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5D98AD" w14:textId="77777777" w:rsidR="00542A9F" w:rsidRPr="00C27755" w:rsidRDefault="00542A9F" w:rsidP="00542A9F">
      <w:pPr>
        <w:ind w:firstLineChars="0" w:firstLine="0"/>
        <w:jc w:val="center"/>
        <w:rPr>
          <w:rFonts w:ascii="黑体" w:eastAsia="黑体" w:hAnsi="黑体"/>
          <w:b/>
          <w:sz w:val="72"/>
          <w:szCs w:val="52"/>
        </w:rPr>
      </w:pPr>
      <w:bookmarkStart w:id="0" w:name="_Hlk57797249"/>
      <w:r w:rsidRPr="00C27755">
        <w:rPr>
          <w:rFonts w:ascii="黑体" w:eastAsia="黑体" w:hAnsi="黑体" w:hint="eastAsia"/>
          <w:b/>
          <w:sz w:val="72"/>
          <w:szCs w:val="52"/>
        </w:rPr>
        <w:t>随机信号</w:t>
      </w:r>
      <w:r w:rsidRPr="00C27755">
        <w:rPr>
          <w:rFonts w:ascii="黑体" w:eastAsia="黑体" w:hAnsi="黑体"/>
          <w:b/>
          <w:sz w:val="72"/>
          <w:szCs w:val="52"/>
        </w:rPr>
        <w:t>分析</w:t>
      </w:r>
      <w:r>
        <w:rPr>
          <w:rFonts w:ascii="黑体" w:eastAsia="黑体" w:hAnsi="黑体" w:hint="eastAsia"/>
          <w:b/>
          <w:sz w:val="72"/>
          <w:szCs w:val="52"/>
        </w:rPr>
        <w:t>大作业</w:t>
      </w:r>
    </w:p>
    <w:p w14:paraId="27B6FFE3" w14:textId="77777777" w:rsidR="00542A9F" w:rsidRDefault="00542A9F" w:rsidP="00542A9F">
      <w:pPr>
        <w:ind w:firstLineChars="0" w:firstLine="0"/>
        <w:jc w:val="center"/>
        <w:rPr>
          <w:rFonts w:ascii="黑体" w:eastAsia="黑体" w:hAnsi="黑体"/>
          <w:b/>
          <w:sz w:val="52"/>
          <w:szCs w:val="52"/>
        </w:rPr>
      </w:pPr>
    </w:p>
    <w:p w14:paraId="3283758B" w14:textId="77777777" w:rsidR="00542A9F" w:rsidRDefault="00542A9F" w:rsidP="00542A9F">
      <w:pPr>
        <w:ind w:firstLineChars="0" w:firstLine="0"/>
        <w:jc w:val="center"/>
        <w:rPr>
          <w:rFonts w:ascii="黑体" w:eastAsia="黑体" w:hAnsi="黑体"/>
          <w:b/>
          <w:sz w:val="52"/>
          <w:szCs w:val="52"/>
        </w:rPr>
      </w:pPr>
      <w:r w:rsidRPr="00C70B99">
        <w:rPr>
          <w:rFonts w:ascii="黑体" w:eastAsia="黑体" w:hAnsi="黑体"/>
          <w:b/>
          <w:noProof/>
          <w:sz w:val="52"/>
          <w:szCs w:val="52"/>
        </w:rPr>
        <w:drawing>
          <wp:inline distT="0" distB="0" distL="0" distR="0" wp14:anchorId="0CD50DEC" wp14:editId="6483D838">
            <wp:extent cx="3600000" cy="3600000"/>
            <wp:effectExtent l="0" t="0" r="635" b="635"/>
            <wp:docPr id="5" name="图片 5" descr="C:\Users\Administrator\Desktop\t011eb9830860d9bb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t011eb9830860d9bb38.jpg"/>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7841134F" w14:textId="77777777" w:rsidR="00542A9F" w:rsidRDefault="00542A9F" w:rsidP="00542A9F">
      <w:pPr>
        <w:ind w:firstLineChars="0" w:firstLine="0"/>
        <w:jc w:val="center"/>
        <w:rPr>
          <w:rFonts w:ascii="黑体" w:eastAsia="黑体" w:hAnsi="黑体"/>
          <w:b/>
          <w:sz w:val="52"/>
          <w:szCs w:val="52"/>
        </w:rPr>
      </w:pPr>
    </w:p>
    <w:p w14:paraId="738EB847" w14:textId="558DFD07" w:rsidR="00542A9F" w:rsidRPr="00DE1CA9" w:rsidRDefault="00542A9F" w:rsidP="00542A9F">
      <w:pPr>
        <w:spacing w:line="480" w:lineRule="auto"/>
        <w:ind w:firstLineChars="500" w:firstLine="1800"/>
        <w:rPr>
          <w:rFonts w:ascii="楷体" w:eastAsia="楷体" w:hAnsi="楷体" w:cs="Times New Roman"/>
          <w:sz w:val="36"/>
          <w:szCs w:val="36"/>
        </w:rPr>
      </w:pPr>
      <w:r w:rsidRPr="00DE1CA9">
        <w:rPr>
          <w:rFonts w:ascii="楷体" w:eastAsia="楷体" w:hAnsi="楷体" w:cs="Times New Roman"/>
          <w:sz w:val="36"/>
          <w:szCs w:val="36"/>
        </w:rPr>
        <w:t>学生姓名</w:t>
      </w:r>
      <w:r w:rsidRPr="00DE1CA9">
        <w:rPr>
          <w:rFonts w:ascii="楷体" w:eastAsia="楷体" w:hAnsi="楷体" w:cs="Times New Roman" w:hint="eastAsia"/>
          <w:sz w:val="36"/>
          <w:szCs w:val="36"/>
        </w:rPr>
        <w:t>：</w:t>
      </w:r>
      <w:r w:rsidRPr="00DE1CA9">
        <w:rPr>
          <w:rFonts w:ascii="楷体" w:eastAsia="楷体" w:hAnsi="楷体" w:cs="Times New Roman" w:hint="eastAsia"/>
          <w:sz w:val="36"/>
          <w:szCs w:val="36"/>
          <w:u w:val="single"/>
        </w:rPr>
        <w:t xml:space="preserve"> </w:t>
      </w:r>
      <w:r w:rsidRPr="00DE1CA9">
        <w:rPr>
          <w:rFonts w:ascii="楷体" w:eastAsia="楷体" w:hAnsi="楷体" w:cs="Times New Roman"/>
          <w:sz w:val="36"/>
          <w:szCs w:val="36"/>
          <w:u w:val="single"/>
        </w:rPr>
        <w:t xml:space="preserve"> </w:t>
      </w:r>
      <w:r>
        <w:rPr>
          <w:rFonts w:ascii="楷体" w:eastAsia="楷体" w:hAnsi="楷体" w:cs="Times New Roman"/>
          <w:sz w:val="36"/>
          <w:szCs w:val="36"/>
          <w:u w:val="single"/>
        </w:rPr>
        <w:t xml:space="preserve"> </w:t>
      </w:r>
      <w:r>
        <w:rPr>
          <w:rFonts w:ascii="楷体" w:eastAsia="楷体" w:hAnsi="楷体" w:cs="Times New Roman" w:hint="eastAsia"/>
          <w:sz w:val="36"/>
          <w:szCs w:val="36"/>
          <w:u w:val="single"/>
        </w:rPr>
        <w:t>吴程锴</w:t>
      </w:r>
      <w:r>
        <w:rPr>
          <w:rFonts w:ascii="楷体" w:eastAsia="楷体" w:hAnsi="楷体" w:cs="Times New Roman"/>
          <w:sz w:val="36"/>
          <w:szCs w:val="36"/>
          <w:u w:val="single"/>
        </w:rPr>
        <w:t xml:space="preserve">  </w:t>
      </w:r>
      <w:r w:rsidRPr="00DE1CA9">
        <w:rPr>
          <w:rFonts w:ascii="楷体" w:eastAsia="楷体" w:hAnsi="楷体" w:cs="Times New Roman"/>
          <w:sz w:val="36"/>
          <w:szCs w:val="36"/>
          <w:u w:val="single"/>
        </w:rPr>
        <w:t xml:space="preserve">   </w:t>
      </w:r>
    </w:p>
    <w:p w14:paraId="4540824A" w14:textId="5AD32F32" w:rsidR="00542A9F" w:rsidRPr="00DE1CA9" w:rsidRDefault="00542A9F" w:rsidP="00542A9F">
      <w:pPr>
        <w:spacing w:line="480" w:lineRule="auto"/>
        <w:ind w:firstLineChars="500" w:firstLine="1800"/>
        <w:rPr>
          <w:rFonts w:ascii="楷体" w:eastAsia="楷体" w:hAnsi="楷体" w:cs="Times New Roman"/>
          <w:sz w:val="36"/>
          <w:szCs w:val="36"/>
        </w:rPr>
      </w:pPr>
      <w:r w:rsidRPr="00DE1CA9">
        <w:rPr>
          <w:rFonts w:ascii="楷体" w:eastAsia="楷体" w:hAnsi="楷体" w:cs="Times New Roman"/>
          <w:sz w:val="36"/>
          <w:szCs w:val="36"/>
        </w:rPr>
        <w:t>学</w:t>
      </w:r>
      <w:r>
        <w:rPr>
          <w:rFonts w:ascii="楷体" w:eastAsia="楷体" w:hAnsi="楷体" w:cs="Times New Roman" w:hint="eastAsia"/>
          <w:sz w:val="36"/>
          <w:szCs w:val="36"/>
        </w:rPr>
        <w:t xml:space="preserve"> </w:t>
      </w:r>
      <w:r>
        <w:rPr>
          <w:rFonts w:ascii="楷体" w:eastAsia="楷体" w:hAnsi="楷体" w:cs="Times New Roman"/>
          <w:sz w:val="36"/>
          <w:szCs w:val="36"/>
        </w:rPr>
        <w:t xml:space="preserve">   </w:t>
      </w:r>
      <w:r w:rsidRPr="00DE1CA9">
        <w:rPr>
          <w:rFonts w:ascii="楷体" w:eastAsia="楷体" w:hAnsi="楷体" w:cs="Times New Roman"/>
          <w:sz w:val="36"/>
          <w:szCs w:val="36"/>
        </w:rPr>
        <w:t>号</w:t>
      </w:r>
      <w:r w:rsidRPr="00DE1CA9">
        <w:rPr>
          <w:rFonts w:ascii="楷体" w:eastAsia="楷体" w:hAnsi="楷体" w:cs="Times New Roman" w:hint="eastAsia"/>
          <w:sz w:val="36"/>
          <w:szCs w:val="36"/>
        </w:rPr>
        <w:t>：</w:t>
      </w:r>
      <w:r w:rsidRPr="00DE1CA9">
        <w:rPr>
          <w:rFonts w:ascii="楷体" w:eastAsia="楷体" w:hAnsi="楷体" w:cs="Times New Roman" w:hint="eastAsia"/>
          <w:sz w:val="36"/>
          <w:szCs w:val="36"/>
          <w:u w:val="single"/>
        </w:rPr>
        <w:t xml:space="preserve"> </w:t>
      </w:r>
      <w:r>
        <w:rPr>
          <w:rFonts w:ascii="楷体" w:eastAsia="楷体" w:hAnsi="楷体" w:cs="Times New Roman" w:hint="eastAsia"/>
          <w:sz w:val="36"/>
          <w:szCs w:val="36"/>
          <w:u w:val="single"/>
        </w:rPr>
        <w:t>18029100040</w:t>
      </w:r>
      <w:r w:rsidRPr="00DE1CA9">
        <w:rPr>
          <w:rFonts w:ascii="楷体" w:eastAsia="楷体" w:hAnsi="楷体" w:cs="Times New Roman"/>
          <w:sz w:val="36"/>
          <w:szCs w:val="36"/>
          <w:u w:val="single"/>
        </w:rPr>
        <w:t xml:space="preserve">  </w:t>
      </w:r>
    </w:p>
    <w:p w14:paraId="56D32C85" w14:textId="17FC1D58" w:rsidR="00542A9F" w:rsidRPr="00DE1CA9" w:rsidRDefault="00542A9F" w:rsidP="00542A9F">
      <w:pPr>
        <w:spacing w:line="480" w:lineRule="auto"/>
        <w:ind w:firstLineChars="500" w:firstLine="1800"/>
        <w:rPr>
          <w:rFonts w:ascii="楷体" w:eastAsia="楷体" w:hAnsi="楷体" w:cs="Times New Roman"/>
          <w:sz w:val="36"/>
          <w:szCs w:val="36"/>
        </w:rPr>
      </w:pPr>
      <w:r w:rsidRPr="00DE1CA9">
        <w:rPr>
          <w:rFonts w:ascii="楷体" w:eastAsia="楷体" w:hAnsi="楷体" w:cs="Times New Roman" w:hint="eastAsia"/>
          <w:sz w:val="36"/>
          <w:szCs w:val="36"/>
        </w:rPr>
        <w:t>班</w:t>
      </w:r>
      <w:r>
        <w:rPr>
          <w:rFonts w:ascii="楷体" w:eastAsia="楷体" w:hAnsi="楷体" w:cs="Times New Roman" w:hint="eastAsia"/>
          <w:sz w:val="36"/>
          <w:szCs w:val="36"/>
        </w:rPr>
        <w:t xml:space="preserve"> </w:t>
      </w:r>
      <w:r>
        <w:rPr>
          <w:rFonts w:ascii="楷体" w:eastAsia="楷体" w:hAnsi="楷体" w:cs="Times New Roman"/>
          <w:sz w:val="36"/>
          <w:szCs w:val="36"/>
        </w:rPr>
        <w:t xml:space="preserve">   </w:t>
      </w:r>
      <w:r w:rsidRPr="00DE1CA9">
        <w:rPr>
          <w:rFonts w:ascii="楷体" w:eastAsia="楷体" w:hAnsi="楷体" w:cs="Times New Roman" w:hint="eastAsia"/>
          <w:sz w:val="36"/>
          <w:szCs w:val="36"/>
        </w:rPr>
        <w:t>级：</w:t>
      </w:r>
      <w:r w:rsidRPr="00DE1CA9">
        <w:rPr>
          <w:rFonts w:ascii="楷体" w:eastAsia="楷体" w:hAnsi="楷体" w:cs="Times New Roman" w:hint="eastAsia"/>
          <w:sz w:val="36"/>
          <w:szCs w:val="36"/>
          <w:u w:val="single"/>
        </w:rPr>
        <w:t xml:space="preserve"> </w:t>
      </w:r>
      <w:r w:rsidRPr="00DE1CA9">
        <w:rPr>
          <w:rFonts w:ascii="楷体" w:eastAsia="楷体" w:hAnsi="楷体" w:cs="Times New Roman"/>
          <w:sz w:val="36"/>
          <w:szCs w:val="36"/>
          <w:u w:val="single"/>
        </w:rPr>
        <w:t xml:space="preserve">  </w:t>
      </w:r>
      <w:r>
        <w:rPr>
          <w:rFonts w:ascii="楷体" w:eastAsia="楷体" w:hAnsi="楷体" w:cs="Times New Roman" w:hint="eastAsia"/>
          <w:sz w:val="36"/>
          <w:szCs w:val="36"/>
          <w:u w:val="single"/>
        </w:rPr>
        <w:t>1802015</w:t>
      </w:r>
      <w:r w:rsidRPr="00DE1CA9">
        <w:rPr>
          <w:rFonts w:ascii="楷体" w:eastAsia="楷体" w:hAnsi="楷体" w:cs="Times New Roman"/>
          <w:sz w:val="36"/>
          <w:szCs w:val="36"/>
          <w:u w:val="single"/>
        </w:rPr>
        <w:t xml:space="preserve">    </w:t>
      </w:r>
    </w:p>
    <w:p w14:paraId="7E5FC9C6" w14:textId="28DF713D" w:rsidR="00542A9F" w:rsidRPr="00C27755" w:rsidRDefault="00542A9F" w:rsidP="00542A9F">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授课教师</w:t>
      </w:r>
      <w:r w:rsidRPr="00C27755">
        <w:rPr>
          <w:rFonts w:ascii="楷体" w:eastAsia="楷体" w:hAnsi="楷体" w:cs="Times New Roman"/>
          <w:sz w:val="36"/>
          <w:szCs w:val="36"/>
        </w:rPr>
        <w:t>：</w:t>
      </w:r>
      <w:r w:rsidRPr="00DE1CA9">
        <w:rPr>
          <w:rFonts w:ascii="楷体" w:eastAsia="楷体" w:hAnsi="楷体" w:cs="Times New Roman" w:hint="eastAsia"/>
          <w:sz w:val="36"/>
          <w:szCs w:val="36"/>
          <w:u w:val="single"/>
        </w:rPr>
        <w:t xml:space="preserve"> </w:t>
      </w:r>
      <w:r w:rsidRPr="00DE1CA9">
        <w:rPr>
          <w:rFonts w:ascii="楷体" w:eastAsia="楷体" w:hAnsi="楷体" w:cs="Times New Roman"/>
          <w:sz w:val="36"/>
          <w:szCs w:val="36"/>
          <w:u w:val="single"/>
        </w:rPr>
        <w:t xml:space="preserve">  </w:t>
      </w:r>
      <w:r>
        <w:rPr>
          <w:rFonts w:ascii="楷体" w:eastAsia="楷体" w:hAnsi="楷体" w:cs="Times New Roman" w:hint="eastAsia"/>
          <w:sz w:val="36"/>
          <w:szCs w:val="36"/>
          <w:u w:val="single"/>
        </w:rPr>
        <w:t>李</w:t>
      </w:r>
      <w:r w:rsidRPr="00DE1CA9">
        <w:rPr>
          <w:rFonts w:ascii="楷体" w:eastAsia="楷体" w:hAnsi="楷体" w:cs="Times New Roman"/>
          <w:sz w:val="36"/>
          <w:szCs w:val="36"/>
          <w:u w:val="single"/>
        </w:rPr>
        <w:t xml:space="preserve">  </w:t>
      </w:r>
      <w:r>
        <w:rPr>
          <w:rFonts w:ascii="楷体" w:eastAsia="楷体" w:hAnsi="楷体" w:cs="Times New Roman" w:hint="eastAsia"/>
          <w:sz w:val="36"/>
          <w:szCs w:val="36"/>
          <w:u w:val="single"/>
        </w:rPr>
        <w:t>琦</w:t>
      </w:r>
      <w:r>
        <w:rPr>
          <w:rFonts w:ascii="楷体" w:eastAsia="楷体" w:hAnsi="楷体" w:cs="Times New Roman"/>
          <w:sz w:val="36"/>
          <w:szCs w:val="36"/>
          <w:u w:val="single"/>
        </w:rPr>
        <w:t xml:space="preserve"> </w:t>
      </w:r>
      <w:r w:rsidRPr="00DE1CA9">
        <w:rPr>
          <w:rFonts w:ascii="楷体" w:eastAsia="楷体" w:hAnsi="楷体" w:cs="Times New Roman"/>
          <w:sz w:val="36"/>
          <w:szCs w:val="36"/>
          <w:u w:val="single"/>
        </w:rPr>
        <w:t xml:space="preserve">    </w:t>
      </w:r>
    </w:p>
    <w:p w14:paraId="3AFD5FB7" w14:textId="5423EB28" w:rsidR="00E220C5" w:rsidRPr="00542A9F" w:rsidRDefault="00542A9F" w:rsidP="00542A9F">
      <w:pPr>
        <w:spacing w:line="480" w:lineRule="auto"/>
        <w:ind w:firstLineChars="500" w:firstLine="1800"/>
        <w:rPr>
          <w:rFonts w:ascii="楷体" w:eastAsia="楷体" w:hAnsi="楷体" w:cs="Times New Roman"/>
          <w:sz w:val="36"/>
          <w:szCs w:val="36"/>
        </w:rPr>
      </w:pPr>
      <w:r w:rsidRPr="00DE1CA9">
        <w:rPr>
          <w:rFonts w:ascii="楷体" w:eastAsia="楷体" w:hAnsi="楷体" w:cs="Times New Roman"/>
          <w:sz w:val="36"/>
          <w:szCs w:val="36"/>
        </w:rPr>
        <w:t>提交日期</w:t>
      </w:r>
      <w:r w:rsidRPr="00DE1CA9">
        <w:rPr>
          <w:rFonts w:ascii="楷体" w:eastAsia="楷体" w:hAnsi="楷体" w:cs="Times New Roman" w:hint="eastAsia"/>
          <w:sz w:val="36"/>
          <w:szCs w:val="36"/>
        </w:rPr>
        <w:t>：</w:t>
      </w:r>
      <w:r>
        <w:rPr>
          <w:rFonts w:ascii="楷体" w:eastAsia="楷体" w:hAnsi="楷体" w:cs="Times New Roman" w:hint="eastAsia"/>
          <w:sz w:val="36"/>
          <w:szCs w:val="36"/>
          <w:u w:val="single"/>
        </w:rPr>
        <w:t>2020</w:t>
      </w:r>
      <w:r>
        <w:rPr>
          <w:rFonts w:ascii="楷体" w:eastAsia="楷体" w:hAnsi="楷体" w:cs="Times New Roman"/>
          <w:sz w:val="36"/>
          <w:szCs w:val="36"/>
          <w:u w:val="single"/>
        </w:rPr>
        <w:t>年</w:t>
      </w:r>
      <w:r>
        <w:rPr>
          <w:rFonts w:ascii="楷体" w:eastAsia="楷体" w:hAnsi="楷体" w:cs="Times New Roman" w:hint="eastAsia"/>
          <w:sz w:val="36"/>
          <w:szCs w:val="36"/>
          <w:u w:val="single"/>
        </w:rPr>
        <w:t>12</w:t>
      </w:r>
      <w:r>
        <w:rPr>
          <w:rFonts w:ascii="楷体" w:eastAsia="楷体" w:hAnsi="楷体" w:cs="Times New Roman"/>
          <w:sz w:val="36"/>
          <w:szCs w:val="36"/>
          <w:u w:val="single"/>
        </w:rPr>
        <w:t>月</w:t>
      </w:r>
      <w:r>
        <w:rPr>
          <w:rFonts w:ascii="楷体" w:eastAsia="楷体" w:hAnsi="楷体" w:cs="Times New Roman" w:hint="eastAsia"/>
          <w:sz w:val="36"/>
          <w:szCs w:val="36"/>
          <w:u w:val="single"/>
        </w:rPr>
        <w:t>14</w:t>
      </w:r>
      <w:r>
        <w:rPr>
          <w:rFonts w:ascii="楷体" w:eastAsia="楷体" w:hAnsi="楷体" w:cs="Times New Roman" w:hint="eastAsia"/>
          <w:sz w:val="36"/>
          <w:szCs w:val="36"/>
          <w:u w:val="single"/>
        </w:rPr>
        <w:t>日</w:t>
      </w:r>
    </w:p>
    <w:p w14:paraId="619D71DD" w14:textId="35A3C0C9" w:rsidR="007829F1" w:rsidRPr="00791E95" w:rsidRDefault="007829F1" w:rsidP="007829F1">
      <w:pPr>
        <w:pStyle w:val="1"/>
        <w:spacing w:before="312" w:after="312"/>
      </w:pPr>
      <w:r>
        <w:rPr>
          <w:rFonts w:hint="eastAsia"/>
        </w:rPr>
        <w:lastRenderedPageBreak/>
        <w:t>实验要求</w:t>
      </w:r>
    </w:p>
    <w:p w14:paraId="212271E3" w14:textId="3C1E0713" w:rsidR="007829F1" w:rsidRDefault="009B7C82" w:rsidP="009B7C82">
      <w:pPr>
        <w:pStyle w:val="4"/>
      </w:pPr>
      <w:r>
        <w:rPr>
          <w:rFonts w:hint="eastAsia"/>
        </w:rPr>
        <w:t>设有随机初相信号</w:t>
      </w:r>
      <w:r w:rsidRPr="009B7C82">
        <w:rPr>
          <w:position w:val="-10"/>
        </w:rPr>
        <w:object w:dxaOrig="1820" w:dyaOrig="320" w14:anchorId="5F3FFA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8pt;height:16.3pt" o:ole="">
            <v:imagedata r:id="rId9" o:title=""/>
          </v:shape>
          <o:OLEObject Type="Embed" ProgID="Equation.DSMT4" ShapeID="_x0000_i1025" DrawAspect="Content" ObjectID="_1668963706" r:id="rId10"/>
        </w:object>
      </w:r>
      <w:r>
        <w:rPr>
          <w:rFonts w:hint="eastAsia"/>
        </w:rPr>
        <w:t>，其中相位</w:t>
      </w:r>
      <w:r w:rsidRPr="009B7C82">
        <w:rPr>
          <w:position w:val="-10"/>
        </w:rPr>
        <w:object w:dxaOrig="220" w:dyaOrig="260" w14:anchorId="31F4220A">
          <v:shape id="_x0000_i1026" type="#_x0000_t75" style="width:11.25pt;height:13.15pt" o:ole="">
            <v:imagedata r:id="rId11" o:title=""/>
          </v:shape>
          <o:OLEObject Type="Embed" ProgID="Equation.DSMT4" ShapeID="_x0000_i1026" DrawAspect="Content" ObjectID="_1668963707" r:id="rId12"/>
        </w:object>
      </w:r>
      <w:r>
        <w:rPr>
          <w:rFonts w:hint="eastAsia"/>
        </w:rPr>
        <w:t>是在区间</w:t>
      </w:r>
      <w:r w:rsidRPr="009B7C82">
        <w:rPr>
          <w:position w:val="-10"/>
        </w:rPr>
        <w:object w:dxaOrig="720" w:dyaOrig="320" w14:anchorId="62FFB19D">
          <v:shape id="_x0000_i1027" type="#_x0000_t75" style="width:36.3pt;height:16.3pt" o:ole="">
            <v:imagedata r:id="rId13" o:title=""/>
          </v:shape>
          <o:OLEObject Type="Embed" ProgID="Equation.DSMT4" ShapeID="_x0000_i1027" DrawAspect="Content" ObjectID="_1668963708" r:id="rId14"/>
        </w:object>
      </w:r>
      <w:r>
        <w:rPr>
          <w:rFonts w:hint="eastAsia"/>
        </w:rPr>
        <w:t>上均匀分布的随机变量。试用</w:t>
      </w:r>
      <w:r>
        <w:rPr>
          <w:rFonts w:hint="eastAsia"/>
        </w:rPr>
        <w:t>M</w:t>
      </w:r>
      <w:r>
        <w:t>ATLAB</w:t>
      </w:r>
      <w:r>
        <w:rPr>
          <w:rFonts w:hint="eastAsia"/>
        </w:rPr>
        <w:t>编程产生其三个样本函数</w:t>
      </w:r>
    </w:p>
    <w:p w14:paraId="54A80B34" w14:textId="55D0717A" w:rsidR="007829F1" w:rsidRDefault="009B7C82" w:rsidP="009B7C82">
      <w:pPr>
        <w:pStyle w:val="4"/>
      </w:pPr>
      <w:r>
        <w:rPr>
          <w:rFonts w:hint="eastAsia"/>
        </w:rPr>
        <w:t>利用</w:t>
      </w:r>
      <w:r>
        <w:rPr>
          <w:rFonts w:hint="eastAsia"/>
        </w:rPr>
        <w:t>M</w:t>
      </w:r>
      <w:r>
        <w:t>ATLAB</w:t>
      </w:r>
      <w:r>
        <w:rPr>
          <w:rFonts w:hint="eastAsia"/>
        </w:rPr>
        <w:t>程序设计一正弦型信号加高斯白噪声的复合信号</w:t>
      </w:r>
    </w:p>
    <w:p w14:paraId="4DC2A0BB" w14:textId="30334BFC" w:rsidR="007829F1" w:rsidRDefault="009B7C82" w:rsidP="009B7C82">
      <w:pPr>
        <w:pStyle w:val="4"/>
      </w:pPr>
      <w:r>
        <w:rPr>
          <w:rFonts w:hint="eastAsia"/>
        </w:rPr>
        <w:t>分析复合信号的功率谱密度、幅度分布特性</w:t>
      </w:r>
      <w:r>
        <w:rPr>
          <w:rFonts w:hint="eastAsia"/>
        </w:rPr>
        <w:t xml:space="preserve"> </w:t>
      </w:r>
    </w:p>
    <w:p w14:paraId="4176DA7C" w14:textId="7B7AB29C" w:rsidR="007829F1" w:rsidRDefault="009B7C82" w:rsidP="009B7C82">
      <w:pPr>
        <w:pStyle w:val="4"/>
      </w:pPr>
      <w:r>
        <w:rPr>
          <w:rFonts w:hint="eastAsia"/>
        </w:rPr>
        <w:t>分析复合信号通过</w:t>
      </w:r>
      <w:r>
        <w:rPr>
          <w:rFonts w:hint="eastAsia"/>
        </w:rPr>
        <w:t>R</w:t>
      </w:r>
      <w:r>
        <w:t>C</w:t>
      </w:r>
      <w:r>
        <w:rPr>
          <w:rFonts w:hint="eastAsia"/>
        </w:rPr>
        <w:t>积分电路后的功率谱密度和相应的幅度分布特性</w:t>
      </w:r>
    </w:p>
    <w:p w14:paraId="2D22F4FF" w14:textId="06A179FF" w:rsidR="009B7C82" w:rsidRPr="009B7C82" w:rsidRDefault="009B7C82" w:rsidP="009B7C82">
      <w:pPr>
        <w:pStyle w:val="4"/>
      </w:pPr>
      <w:r>
        <w:rPr>
          <w:rFonts w:hint="eastAsia"/>
        </w:rPr>
        <w:t>分析复合信号通过理想低通系统后的功率谱密度和相应的幅度分布特性</w:t>
      </w:r>
    </w:p>
    <w:p w14:paraId="5541480E" w14:textId="4AE800E3" w:rsidR="00E7754B" w:rsidRDefault="00D96739" w:rsidP="00E7754B">
      <w:pPr>
        <w:pStyle w:val="1"/>
        <w:spacing w:before="312" w:after="312"/>
      </w:pPr>
      <w:r>
        <w:rPr>
          <w:rFonts w:hint="eastAsia"/>
        </w:rPr>
        <w:t>设计</w:t>
      </w:r>
      <w:r w:rsidR="00E7754B">
        <w:rPr>
          <w:rFonts w:hint="eastAsia"/>
        </w:rPr>
        <w:t>随机初相信号</w:t>
      </w:r>
      <w:bookmarkEnd w:id="0"/>
      <w:r w:rsidR="00E7754B">
        <w:rPr>
          <w:rFonts w:hint="eastAsia"/>
        </w:rPr>
        <w:t>的三个样本函数</w:t>
      </w:r>
    </w:p>
    <w:p w14:paraId="32065CC4" w14:textId="7DECD41F" w:rsidR="00E7754B" w:rsidRDefault="00E7754B" w:rsidP="00E7754B">
      <w:pPr>
        <w:pStyle w:val="2"/>
      </w:pPr>
      <w:bookmarkStart w:id="1" w:name="_Hlk57797454"/>
      <w:r>
        <w:rPr>
          <w:rFonts w:hint="eastAsia"/>
        </w:rPr>
        <w:t>原理及</w:t>
      </w:r>
      <w:r w:rsidR="00217A2D">
        <w:rPr>
          <w:rFonts w:hint="eastAsia"/>
        </w:rPr>
        <w:t>代码</w:t>
      </w:r>
    </w:p>
    <w:bookmarkEnd w:id="1"/>
    <w:p w14:paraId="2BB363E4" w14:textId="438704F5" w:rsidR="00E7754B" w:rsidRDefault="00E7754B" w:rsidP="00E7754B">
      <w:pPr>
        <w:pStyle w:val="3"/>
      </w:pPr>
      <w:r>
        <w:rPr>
          <w:rFonts w:hint="eastAsia"/>
        </w:rPr>
        <w:t>随机初相的产生</w:t>
      </w:r>
    </w:p>
    <w:p w14:paraId="2DD5F9FB" w14:textId="6143D5E3" w:rsidR="00E7754B" w:rsidRDefault="00E7754B" w:rsidP="00E7754B">
      <w:pPr>
        <w:ind w:firstLine="480"/>
      </w:pPr>
      <w:r>
        <w:rPr>
          <w:rFonts w:hint="eastAsia"/>
        </w:rPr>
        <w:t>M</w:t>
      </w:r>
      <w:r>
        <w:t>ATLAB</w:t>
      </w:r>
      <w:r>
        <w:rPr>
          <w:rFonts w:hint="eastAsia"/>
        </w:rPr>
        <w:t>中的</w:t>
      </w:r>
      <w:r>
        <w:rPr>
          <w:rFonts w:hint="eastAsia"/>
        </w:rPr>
        <w:t>rand</w:t>
      </w:r>
      <w:r>
        <w:rPr>
          <w:rFonts w:hint="eastAsia"/>
        </w:rPr>
        <w:t>函数能够产生</w:t>
      </w:r>
      <w:r w:rsidR="00392DCB" w:rsidRPr="00E7754B">
        <w:rPr>
          <w:position w:val="-6"/>
        </w:rPr>
        <w:object w:dxaOrig="499" w:dyaOrig="279" w14:anchorId="229BE0F6">
          <v:shape id="_x0000_i1028" type="#_x0000_t75" style="width:25.05pt;height:13.75pt" o:ole="">
            <v:imagedata r:id="rId15" o:title=""/>
          </v:shape>
          <o:OLEObject Type="Embed" ProgID="Equation.DSMT4" ShapeID="_x0000_i1028" DrawAspect="Content" ObjectID="_1668963709" r:id="rId16"/>
        </w:object>
      </w:r>
      <w:r>
        <w:rPr>
          <w:rFonts w:hint="eastAsia"/>
        </w:rPr>
        <w:t>之间均匀分布的随机数，那么为了产生</w:t>
      </w:r>
      <w:r w:rsidR="00392DCB" w:rsidRPr="00E7754B">
        <w:rPr>
          <w:position w:val="-6"/>
        </w:rPr>
        <w:object w:dxaOrig="720" w:dyaOrig="279" w14:anchorId="29483DA4">
          <v:shape id="_x0000_i1029" type="#_x0000_t75" style="width:36.3pt;height:13.75pt" o:ole="">
            <v:imagedata r:id="rId17" o:title=""/>
          </v:shape>
          <o:OLEObject Type="Embed" ProgID="Equation.DSMT4" ShapeID="_x0000_i1029" DrawAspect="Content" ObjectID="_1668963710" r:id="rId18"/>
        </w:object>
      </w:r>
      <w:r>
        <w:rPr>
          <w:rFonts w:hint="eastAsia"/>
        </w:rPr>
        <w:t>上均匀分布的</w:t>
      </w:r>
      <w:r w:rsidR="00392DCB">
        <w:rPr>
          <w:rFonts w:hint="eastAsia"/>
        </w:rPr>
        <w:t>3</w:t>
      </w:r>
      <w:r w:rsidR="00392DCB">
        <w:rPr>
          <w:rFonts w:hint="eastAsia"/>
        </w:rPr>
        <w:t>个</w:t>
      </w:r>
      <w:r>
        <w:rPr>
          <w:rFonts w:hint="eastAsia"/>
        </w:rPr>
        <w:t>随机变量，只要在由</w:t>
      </w:r>
      <w:r w:rsidR="00392DCB" w:rsidRPr="00392DCB">
        <w:rPr>
          <w:position w:val="-10"/>
        </w:rPr>
        <w:object w:dxaOrig="980" w:dyaOrig="320" w14:anchorId="6F86B6B3">
          <v:shape id="_x0000_i1030" type="#_x0000_t75" style="width:48.85pt;height:16.3pt" o:ole="">
            <v:imagedata r:id="rId19" o:title=""/>
          </v:shape>
          <o:OLEObject Type="Embed" ProgID="Equation.DSMT4" ShapeID="_x0000_i1030" DrawAspect="Content" ObjectID="_1668963711" r:id="rId20"/>
        </w:object>
      </w:r>
      <w:r w:rsidR="002410D9">
        <w:rPr>
          <w:rFonts w:hint="eastAsia"/>
        </w:rPr>
        <w:t>函数</w:t>
      </w:r>
      <w:r>
        <w:rPr>
          <w:rFonts w:hint="eastAsia"/>
        </w:rPr>
        <w:t>生成的</w:t>
      </w:r>
      <w:r w:rsidR="00392DCB">
        <w:rPr>
          <w:rFonts w:hint="eastAsia"/>
        </w:rPr>
        <w:t>3</w:t>
      </w:r>
      <w:r w:rsidR="00392DCB">
        <w:rPr>
          <w:rFonts w:hint="eastAsia"/>
        </w:rPr>
        <w:t>个</w:t>
      </w:r>
      <w:r>
        <w:rPr>
          <w:rFonts w:hint="eastAsia"/>
        </w:rPr>
        <w:t>随机变量后再乘上</w:t>
      </w:r>
      <w:r w:rsidRPr="00E7754B">
        <w:rPr>
          <w:position w:val="-6"/>
        </w:rPr>
        <w:object w:dxaOrig="360" w:dyaOrig="279" w14:anchorId="02166C9F">
          <v:shape id="_x0000_i1031" type="#_x0000_t75" style="width:18.15pt;height:13.75pt" o:ole="">
            <v:imagedata r:id="rId21" o:title=""/>
          </v:shape>
          <o:OLEObject Type="Embed" ProgID="Equation.DSMT4" ShapeID="_x0000_i1031" DrawAspect="Content" ObjectID="_1668963712" r:id="rId22"/>
        </w:object>
      </w:r>
      <w:r>
        <w:rPr>
          <w:rFonts w:hint="eastAsia"/>
        </w:rPr>
        <w:t>即可。</w:t>
      </w:r>
    </w:p>
    <w:p w14:paraId="0525D56E" w14:textId="41959AFC" w:rsidR="00E7754B" w:rsidRDefault="00221F6C" w:rsidP="00E7754B">
      <w:pPr>
        <w:pStyle w:val="3"/>
      </w:pPr>
      <w:r>
        <w:rPr>
          <w:rFonts w:hint="eastAsia"/>
        </w:rPr>
        <w:t>初相信号的产生</w:t>
      </w:r>
    </w:p>
    <w:p w14:paraId="2DFA469C" w14:textId="6BDECE19" w:rsidR="00E7754B" w:rsidRDefault="00E7754B" w:rsidP="00221F6C">
      <w:pPr>
        <w:ind w:firstLine="480"/>
      </w:pPr>
      <w:r>
        <w:rPr>
          <w:rFonts w:hint="eastAsia"/>
        </w:rPr>
        <w:t>M</w:t>
      </w:r>
      <w:r>
        <w:t>ATLAB</w:t>
      </w:r>
      <w:r>
        <w:rPr>
          <w:rFonts w:hint="eastAsia"/>
        </w:rPr>
        <w:t>采用离散的点</w:t>
      </w:r>
      <w:r w:rsidR="00392DCB" w:rsidRPr="00392DCB">
        <w:rPr>
          <w:position w:val="-10"/>
        </w:rPr>
        <w:object w:dxaOrig="600" w:dyaOrig="320" w14:anchorId="5C4C4863">
          <v:shape id="_x0000_i1032" type="#_x0000_t75" style="width:29.45pt;height:15.65pt" o:ole="">
            <v:imagedata r:id="rId23" o:title=""/>
          </v:shape>
          <o:OLEObject Type="Embed" ProgID="Equation.DSMT4" ShapeID="_x0000_i1032" DrawAspect="Content" ObjectID="_1668963713" r:id="rId24"/>
        </w:object>
      </w:r>
      <w:r>
        <w:rPr>
          <w:rFonts w:hint="eastAsia"/>
        </w:rPr>
        <w:t>来表示</w:t>
      </w:r>
      <w:r w:rsidR="00392DCB">
        <w:rPr>
          <w:rFonts w:hint="eastAsia"/>
        </w:rPr>
        <w:t>函数，</w:t>
      </w:r>
      <w:r w:rsidR="002410D9">
        <w:rPr>
          <w:rFonts w:hint="eastAsia"/>
        </w:rPr>
        <w:t>本文首先</w:t>
      </w:r>
      <w:r w:rsidR="00392DCB">
        <w:rPr>
          <w:rFonts w:hint="eastAsia"/>
        </w:rPr>
        <w:t>生成从</w:t>
      </w:r>
      <w:r w:rsidR="00392DCB" w:rsidRPr="00392DCB">
        <w:rPr>
          <w:position w:val="-6"/>
        </w:rPr>
        <w:object w:dxaOrig="639" w:dyaOrig="279" w14:anchorId="0981A246">
          <v:shape id="_x0000_i1033" type="#_x0000_t75" style="width:31.95pt;height:13.75pt" o:ole="">
            <v:imagedata r:id="rId25" o:title=""/>
          </v:shape>
          <o:OLEObject Type="Embed" ProgID="Equation.DSMT4" ShapeID="_x0000_i1033" DrawAspect="Content" ObjectID="_1668963714" r:id="rId26"/>
        </w:object>
      </w:r>
      <w:r w:rsidR="00392DCB">
        <w:rPr>
          <w:rFonts w:hint="eastAsia"/>
        </w:rPr>
        <w:t>以</w:t>
      </w:r>
      <w:r w:rsidR="00392DCB">
        <w:rPr>
          <w:rFonts w:hint="eastAsia"/>
        </w:rPr>
        <w:t>0.001</w:t>
      </w:r>
      <w:r w:rsidR="00392DCB">
        <w:rPr>
          <w:rFonts w:hint="eastAsia"/>
        </w:rPr>
        <w:t>为步长的时间变量</w:t>
      </w:r>
      <w:r w:rsidR="00392DCB" w:rsidRPr="00392DCB">
        <w:rPr>
          <w:position w:val="-6"/>
        </w:rPr>
        <w:object w:dxaOrig="139" w:dyaOrig="240" w14:anchorId="1AF4453F">
          <v:shape id="_x0000_i1034" type="#_x0000_t75" style="width:6.9pt;height:11.9pt" o:ole="">
            <v:imagedata r:id="rId27" o:title=""/>
          </v:shape>
          <o:OLEObject Type="Embed" ProgID="Equation.DSMT4" ShapeID="_x0000_i1034" DrawAspect="Content" ObjectID="_1668963715" r:id="rId28"/>
        </w:object>
      </w:r>
      <w:r w:rsidR="00392DCB">
        <w:rPr>
          <w:rFonts w:hint="eastAsia"/>
        </w:rPr>
        <w:t>，</w:t>
      </w:r>
      <w:r w:rsidR="002410D9">
        <w:rPr>
          <w:rFonts w:hint="eastAsia"/>
        </w:rPr>
        <w:t>再将</w:t>
      </w:r>
      <w:r w:rsidR="002410D9" w:rsidRPr="002410D9">
        <w:rPr>
          <w:position w:val="-6"/>
        </w:rPr>
        <w:object w:dxaOrig="139" w:dyaOrig="240" w14:anchorId="16D85A15">
          <v:shape id="_x0000_i1035" type="#_x0000_t75" style="width:6.9pt;height:11.9pt" o:ole="">
            <v:imagedata r:id="rId29" o:title=""/>
          </v:shape>
          <o:OLEObject Type="Embed" ProgID="Equation.DSMT4" ShapeID="_x0000_i1035" DrawAspect="Content" ObjectID="_1668963716" r:id="rId30"/>
        </w:object>
      </w:r>
      <w:r w:rsidR="00221F6C">
        <w:rPr>
          <w:rFonts w:hint="eastAsia"/>
        </w:rPr>
        <w:t>和</w:t>
      </w:r>
      <w:r w:rsidR="00221F6C" w:rsidRPr="00221F6C">
        <w:rPr>
          <w:position w:val="-10"/>
        </w:rPr>
        <w:object w:dxaOrig="220" w:dyaOrig="260" w14:anchorId="29A8C8FA">
          <v:shape id="_x0000_i1036" type="#_x0000_t75" style="width:11.25pt;height:13.15pt" o:ole="">
            <v:imagedata r:id="rId31" o:title=""/>
          </v:shape>
          <o:OLEObject Type="Embed" ProgID="Equation.DSMT4" ShapeID="_x0000_i1036" DrawAspect="Content" ObjectID="_1668963717" r:id="rId32"/>
        </w:object>
      </w:r>
      <w:r w:rsidR="002410D9">
        <w:rPr>
          <w:rFonts w:hint="eastAsia"/>
        </w:rPr>
        <w:t>带入</w:t>
      </w:r>
    </w:p>
    <w:p w14:paraId="548BEB65" w14:textId="23D2A54F" w:rsidR="002410D9" w:rsidRDefault="00221F6C" w:rsidP="00221F6C">
      <w:pPr>
        <w:ind w:firstLine="480"/>
        <w:jc w:val="center"/>
      </w:pPr>
      <w:r w:rsidRPr="002410D9">
        <w:rPr>
          <w:position w:val="-10"/>
        </w:rPr>
        <w:object w:dxaOrig="1880" w:dyaOrig="320" w14:anchorId="48A822CA">
          <v:shape id="_x0000_i1037" type="#_x0000_t75" style="width:93.9pt;height:16.3pt" o:ole="">
            <v:imagedata r:id="rId33" o:title=""/>
          </v:shape>
          <o:OLEObject Type="Embed" ProgID="Equation.DSMT4" ShapeID="_x0000_i1037" DrawAspect="Content" ObjectID="_1668963718" r:id="rId34"/>
        </w:object>
      </w:r>
    </w:p>
    <w:p w14:paraId="39597E47" w14:textId="6B673580" w:rsidR="00221F6C" w:rsidRDefault="00221F6C" w:rsidP="00221F6C">
      <w:pPr>
        <w:ind w:firstLineChars="0" w:firstLine="0"/>
      </w:pPr>
      <w:r>
        <w:rPr>
          <w:rFonts w:hint="eastAsia"/>
        </w:rPr>
        <w:t>最终得到初相信号。</w:t>
      </w:r>
    </w:p>
    <w:p w14:paraId="440AA1A1" w14:textId="2A66B5AA" w:rsidR="00217A2D" w:rsidRPr="00217A2D" w:rsidRDefault="00217A2D" w:rsidP="00217A2D">
      <w:pPr>
        <w:pStyle w:val="3"/>
      </w:pPr>
      <w:r>
        <w:rPr>
          <w:rFonts w:hint="eastAsia"/>
        </w:rPr>
        <w:t>代码</w:t>
      </w:r>
    </w:p>
    <w:p w14:paraId="66E77FCB" w14:textId="77777777" w:rsidR="00217A2D" w:rsidRPr="00217A2D" w:rsidRDefault="00217A2D" w:rsidP="00217A2D">
      <w:pPr>
        <w:numPr>
          <w:ilvl w:val="0"/>
          <w:numId w:val="20"/>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217A2D">
        <w:rPr>
          <w:rFonts w:ascii="Consolas" w:hAnsi="Consolas" w:cs="宋体"/>
          <w:color w:val="000000"/>
          <w:kern w:val="0"/>
          <w:sz w:val="18"/>
          <w:szCs w:val="18"/>
          <w:bdr w:val="none" w:sz="0" w:space="0" w:color="auto" w:frame="1"/>
        </w:rPr>
        <w:t>clc,clear</w:t>
      </w:r>
      <w:proofErr w:type="spellEnd"/>
      <w:r w:rsidRPr="00217A2D">
        <w:rPr>
          <w:rFonts w:ascii="Consolas" w:hAnsi="Consolas" w:cs="宋体"/>
          <w:color w:val="000000"/>
          <w:kern w:val="0"/>
          <w:sz w:val="18"/>
          <w:szCs w:val="18"/>
          <w:bdr w:val="none" w:sz="0" w:space="0" w:color="auto" w:frame="1"/>
        </w:rPr>
        <w:t>  </w:t>
      </w:r>
    </w:p>
    <w:p w14:paraId="5A1E7493" w14:textId="77777777" w:rsidR="00217A2D" w:rsidRPr="00217A2D" w:rsidRDefault="00217A2D" w:rsidP="00217A2D">
      <w:pPr>
        <w:numPr>
          <w:ilvl w:val="0"/>
          <w:numId w:val="20"/>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t>close all  </w:t>
      </w:r>
    </w:p>
    <w:p w14:paraId="5D6AFF78" w14:textId="77777777" w:rsidR="00217A2D" w:rsidRPr="00217A2D" w:rsidRDefault="00217A2D" w:rsidP="00217A2D">
      <w:pPr>
        <w:numPr>
          <w:ilvl w:val="0"/>
          <w:numId w:val="20"/>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217A2D">
        <w:rPr>
          <w:rFonts w:ascii="Consolas" w:hAnsi="Consolas" w:cs="宋体"/>
          <w:color w:val="000000"/>
          <w:kern w:val="0"/>
          <w:sz w:val="18"/>
          <w:szCs w:val="18"/>
          <w:bdr w:val="none" w:sz="0" w:space="0" w:color="auto" w:frame="1"/>
        </w:rPr>
        <w:t>rng</w:t>
      </w:r>
      <w:proofErr w:type="spellEnd"/>
      <w:r w:rsidRPr="00217A2D">
        <w:rPr>
          <w:rFonts w:ascii="Consolas" w:hAnsi="Consolas" w:cs="宋体"/>
          <w:color w:val="000000"/>
          <w:kern w:val="0"/>
          <w:sz w:val="18"/>
          <w:szCs w:val="18"/>
          <w:bdr w:val="none" w:sz="0" w:space="0" w:color="auto" w:frame="1"/>
        </w:rPr>
        <w:t>(</w:t>
      </w:r>
      <w:r w:rsidRPr="00217A2D">
        <w:rPr>
          <w:rFonts w:ascii="Consolas" w:hAnsi="Consolas" w:cs="宋体"/>
          <w:color w:val="0000FF"/>
          <w:kern w:val="0"/>
          <w:sz w:val="18"/>
          <w:szCs w:val="18"/>
          <w:bdr w:val="none" w:sz="0" w:space="0" w:color="auto" w:frame="1"/>
        </w:rPr>
        <w:t>'default'</w:t>
      </w:r>
      <w:r w:rsidRPr="00217A2D">
        <w:rPr>
          <w:rFonts w:ascii="Consolas" w:hAnsi="Consolas" w:cs="宋体"/>
          <w:color w:val="000000"/>
          <w:kern w:val="0"/>
          <w:sz w:val="18"/>
          <w:szCs w:val="18"/>
          <w:bdr w:val="none" w:sz="0" w:space="0" w:color="auto" w:frame="1"/>
        </w:rPr>
        <w:t>)%</w:t>
      </w:r>
      <w:r w:rsidRPr="00217A2D">
        <w:rPr>
          <w:rFonts w:ascii="Consolas" w:hAnsi="Consolas" w:cs="宋体"/>
          <w:color w:val="000000"/>
          <w:kern w:val="0"/>
          <w:sz w:val="18"/>
          <w:szCs w:val="18"/>
          <w:bdr w:val="none" w:sz="0" w:space="0" w:color="auto" w:frame="1"/>
        </w:rPr>
        <w:t>随机种子</w:t>
      </w:r>
      <w:r w:rsidRPr="00217A2D">
        <w:rPr>
          <w:rFonts w:ascii="Consolas" w:hAnsi="Consolas" w:cs="宋体"/>
          <w:color w:val="000000"/>
          <w:kern w:val="0"/>
          <w:sz w:val="18"/>
          <w:szCs w:val="18"/>
          <w:bdr w:val="none" w:sz="0" w:space="0" w:color="auto" w:frame="1"/>
        </w:rPr>
        <w:t>  </w:t>
      </w:r>
    </w:p>
    <w:p w14:paraId="6CD79727" w14:textId="77777777" w:rsidR="00217A2D" w:rsidRPr="00217A2D" w:rsidRDefault="00217A2D" w:rsidP="00217A2D">
      <w:pPr>
        <w:numPr>
          <w:ilvl w:val="0"/>
          <w:numId w:val="20"/>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t>t=</w:t>
      </w:r>
      <w:r w:rsidRPr="00217A2D">
        <w:rPr>
          <w:rFonts w:ascii="Consolas" w:hAnsi="Consolas" w:cs="宋体"/>
          <w:color w:val="C00000"/>
          <w:kern w:val="0"/>
          <w:sz w:val="18"/>
          <w:szCs w:val="18"/>
          <w:bdr w:val="none" w:sz="0" w:space="0" w:color="auto" w:frame="1"/>
        </w:rPr>
        <w:t>0</w:t>
      </w:r>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0.001</w:t>
      </w:r>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10</w:t>
      </w:r>
      <w:r w:rsidRPr="00217A2D">
        <w:rPr>
          <w:rFonts w:ascii="Consolas" w:hAnsi="Consolas" w:cs="宋体"/>
          <w:color w:val="000000"/>
          <w:kern w:val="0"/>
          <w:sz w:val="18"/>
          <w:szCs w:val="18"/>
          <w:bdr w:val="none" w:sz="0" w:space="0" w:color="auto" w:frame="1"/>
        </w:rPr>
        <w:t>;  </w:t>
      </w:r>
    </w:p>
    <w:p w14:paraId="25CE96F9" w14:textId="77777777" w:rsidR="00217A2D" w:rsidRPr="00217A2D" w:rsidRDefault="00217A2D" w:rsidP="00217A2D">
      <w:pPr>
        <w:numPr>
          <w:ilvl w:val="0"/>
          <w:numId w:val="20"/>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t>phi=rand(</w:t>
      </w:r>
      <w:r w:rsidRPr="00217A2D">
        <w:rPr>
          <w:rFonts w:ascii="Consolas" w:hAnsi="Consolas" w:cs="宋体"/>
          <w:color w:val="C00000"/>
          <w:kern w:val="0"/>
          <w:sz w:val="18"/>
          <w:szCs w:val="18"/>
          <w:bdr w:val="none" w:sz="0" w:space="0" w:color="auto" w:frame="1"/>
        </w:rPr>
        <w:t>1</w:t>
      </w:r>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3</w:t>
      </w:r>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2</w:t>
      </w:r>
      <w:r w:rsidRPr="00217A2D">
        <w:rPr>
          <w:rFonts w:ascii="Consolas" w:hAnsi="Consolas" w:cs="宋体"/>
          <w:color w:val="000000"/>
          <w:kern w:val="0"/>
          <w:sz w:val="18"/>
          <w:szCs w:val="18"/>
          <w:bdr w:val="none" w:sz="0" w:space="0" w:color="auto" w:frame="1"/>
        </w:rPr>
        <w:t>*pi;  </w:t>
      </w:r>
    </w:p>
    <w:p w14:paraId="0182A634" w14:textId="77777777" w:rsidR="00217A2D" w:rsidRPr="00217A2D" w:rsidRDefault="00217A2D" w:rsidP="00217A2D">
      <w:pPr>
        <w:numPr>
          <w:ilvl w:val="0"/>
          <w:numId w:val="20"/>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t>x(</w:t>
      </w:r>
      <w:r w:rsidRPr="00217A2D">
        <w:rPr>
          <w:rFonts w:ascii="Consolas" w:hAnsi="Consolas" w:cs="宋体"/>
          <w:color w:val="C00000"/>
          <w:kern w:val="0"/>
          <w:sz w:val="18"/>
          <w:szCs w:val="18"/>
          <w:bdr w:val="none" w:sz="0" w:space="0" w:color="auto" w:frame="1"/>
        </w:rPr>
        <w:t>1</w:t>
      </w:r>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5</w:t>
      </w:r>
      <w:r w:rsidRPr="00217A2D">
        <w:rPr>
          <w:rFonts w:ascii="Consolas" w:hAnsi="Consolas" w:cs="宋体"/>
          <w:color w:val="000000"/>
          <w:kern w:val="0"/>
          <w:sz w:val="18"/>
          <w:szCs w:val="18"/>
          <w:bdr w:val="none" w:sz="0" w:space="0" w:color="auto" w:frame="1"/>
        </w:rPr>
        <w:t>*cos(</w:t>
      </w:r>
      <w:proofErr w:type="spellStart"/>
      <w:r w:rsidRPr="00217A2D">
        <w:rPr>
          <w:rFonts w:ascii="Consolas" w:hAnsi="Consolas" w:cs="宋体"/>
          <w:color w:val="000000"/>
          <w:kern w:val="0"/>
          <w:sz w:val="18"/>
          <w:szCs w:val="18"/>
          <w:bdr w:val="none" w:sz="0" w:space="0" w:color="auto" w:frame="1"/>
        </w:rPr>
        <w:t>t+phi</w:t>
      </w:r>
      <w:proofErr w:type="spellEnd"/>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1</w:t>
      </w:r>
      <w:r w:rsidRPr="00217A2D">
        <w:rPr>
          <w:rFonts w:ascii="Consolas" w:hAnsi="Consolas" w:cs="宋体"/>
          <w:color w:val="000000"/>
          <w:kern w:val="0"/>
          <w:sz w:val="18"/>
          <w:szCs w:val="18"/>
          <w:bdr w:val="none" w:sz="0" w:space="0" w:color="auto" w:frame="1"/>
        </w:rPr>
        <w:t>));  </w:t>
      </w:r>
    </w:p>
    <w:p w14:paraId="0C2EC0E8" w14:textId="77777777" w:rsidR="00217A2D" w:rsidRPr="00217A2D" w:rsidRDefault="00217A2D" w:rsidP="00217A2D">
      <w:pPr>
        <w:numPr>
          <w:ilvl w:val="0"/>
          <w:numId w:val="20"/>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t>x(</w:t>
      </w:r>
      <w:r w:rsidRPr="00217A2D">
        <w:rPr>
          <w:rFonts w:ascii="Consolas" w:hAnsi="Consolas" w:cs="宋体"/>
          <w:color w:val="C00000"/>
          <w:kern w:val="0"/>
          <w:sz w:val="18"/>
          <w:szCs w:val="18"/>
          <w:bdr w:val="none" w:sz="0" w:space="0" w:color="auto" w:frame="1"/>
        </w:rPr>
        <w:t>2</w:t>
      </w:r>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5</w:t>
      </w:r>
      <w:r w:rsidRPr="00217A2D">
        <w:rPr>
          <w:rFonts w:ascii="Consolas" w:hAnsi="Consolas" w:cs="宋体"/>
          <w:color w:val="000000"/>
          <w:kern w:val="0"/>
          <w:sz w:val="18"/>
          <w:szCs w:val="18"/>
          <w:bdr w:val="none" w:sz="0" w:space="0" w:color="auto" w:frame="1"/>
        </w:rPr>
        <w:t>*cos(</w:t>
      </w:r>
      <w:proofErr w:type="spellStart"/>
      <w:r w:rsidRPr="00217A2D">
        <w:rPr>
          <w:rFonts w:ascii="Consolas" w:hAnsi="Consolas" w:cs="宋体"/>
          <w:color w:val="000000"/>
          <w:kern w:val="0"/>
          <w:sz w:val="18"/>
          <w:szCs w:val="18"/>
          <w:bdr w:val="none" w:sz="0" w:space="0" w:color="auto" w:frame="1"/>
        </w:rPr>
        <w:t>t+phi</w:t>
      </w:r>
      <w:proofErr w:type="spellEnd"/>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2</w:t>
      </w:r>
      <w:r w:rsidRPr="00217A2D">
        <w:rPr>
          <w:rFonts w:ascii="Consolas" w:hAnsi="Consolas" w:cs="宋体"/>
          <w:color w:val="000000"/>
          <w:kern w:val="0"/>
          <w:sz w:val="18"/>
          <w:szCs w:val="18"/>
          <w:bdr w:val="none" w:sz="0" w:space="0" w:color="auto" w:frame="1"/>
        </w:rPr>
        <w:t>));  </w:t>
      </w:r>
    </w:p>
    <w:p w14:paraId="78AB379B" w14:textId="77777777" w:rsidR="00217A2D" w:rsidRPr="00217A2D" w:rsidRDefault="00217A2D" w:rsidP="00217A2D">
      <w:pPr>
        <w:numPr>
          <w:ilvl w:val="0"/>
          <w:numId w:val="20"/>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t>x(</w:t>
      </w:r>
      <w:r w:rsidRPr="00217A2D">
        <w:rPr>
          <w:rFonts w:ascii="Consolas" w:hAnsi="Consolas" w:cs="宋体"/>
          <w:color w:val="C00000"/>
          <w:kern w:val="0"/>
          <w:sz w:val="18"/>
          <w:szCs w:val="18"/>
          <w:bdr w:val="none" w:sz="0" w:space="0" w:color="auto" w:frame="1"/>
        </w:rPr>
        <w:t>3</w:t>
      </w:r>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5</w:t>
      </w:r>
      <w:r w:rsidRPr="00217A2D">
        <w:rPr>
          <w:rFonts w:ascii="Consolas" w:hAnsi="Consolas" w:cs="宋体"/>
          <w:color w:val="000000"/>
          <w:kern w:val="0"/>
          <w:sz w:val="18"/>
          <w:szCs w:val="18"/>
          <w:bdr w:val="none" w:sz="0" w:space="0" w:color="auto" w:frame="1"/>
        </w:rPr>
        <w:t>*cos(</w:t>
      </w:r>
      <w:proofErr w:type="spellStart"/>
      <w:r w:rsidRPr="00217A2D">
        <w:rPr>
          <w:rFonts w:ascii="Consolas" w:hAnsi="Consolas" w:cs="宋体"/>
          <w:color w:val="000000"/>
          <w:kern w:val="0"/>
          <w:sz w:val="18"/>
          <w:szCs w:val="18"/>
          <w:bdr w:val="none" w:sz="0" w:space="0" w:color="auto" w:frame="1"/>
        </w:rPr>
        <w:t>t+phi</w:t>
      </w:r>
      <w:proofErr w:type="spellEnd"/>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3</w:t>
      </w:r>
      <w:r w:rsidRPr="00217A2D">
        <w:rPr>
          <w:rFonts w:ascii="Consolas" w:hAnsi="Consolas" w:cs="宋体"/>
          <w:color w:val="000000"/>
          <w:kern w:val="0"/>
          <w:sz w:val="18"/>
          <w:szCs w:val="18"/>
          <w:bdr w:val="none" w:sz="0" w:space="0" w:color="auto" w:frame="1"/>
        </w:rPr>
        <w:t>));  </w:t>
      </w:r>
    </w:p>
    <w:p w14:paraId="5B812AE8" w14:textId="77777777" w:rsidR="00217A2D" w:rsidRPr="00217A2D" w:rsidRDefault="00217A2D" w:rsidP="00217A2D">
      <w:pPr>
        <w:numPr>
          <w:ilvl w:val="0"/>
          <w:numId w:val="20"/>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t>figure()  </w:t>
      </w:r>
    </w:p>
    <w:p w14:paraId="0557F69A" w14:textId="77777777" w:rsidR="00217A2D" w:rsidRPr="00217A2D" w:rsidRDefault="00217A2D" w:rsidP="00217A2D">
      <w:pPr>
        <w:numPr>
          <w:ilvl w:val="0"/>
          <w:numId w:val="20"/>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t>hold on  </w:t>
      </w:r>
    </w:p>
    <w:p w14:paraId="1A9C3023" w14:textId="77777777" w:rsidR="00217A2D" w:rsidRPr="00217A2D" w:rsidRDefault="00217A2D" w:rsidP="00217A2D">
      <w:pPr>
        <w:numPr>
          <w:ilvl w:val="0"/>
          <w:numId w:val="20"/>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t>plot(</w:t>
      </w:r>
      <w:proofErr w:type="spellStart"/>
      <w:r w:rsidRPr="00217A2D">
        <w:rPr>
          <w:rFonts w:ascii="Consolas" w:hAnsi="Consolas" w:cs="宋体"/>
          <w:color w:val="000000"/>
          <w:kern w:val="0"/>
          <w:sz w:val="18"/>
          <w:szCs w:val="18"/>
          <w:bdr w:val="none" w:sz="0" w:space="0" w:color="auto" w:frame="1"/>
        </w:rPr>
        <w:t>t,x</w:t>
      </w:r>
      <w:proofErr w:type="spellEnd"/>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1</w:t>
      </w:r>
      <w:r w:rsidRPr="00217A2D">
        <w:rPr>
          <w:rFonts w:ascii="Consolas" w:hAnsi="Consolas" w:cs="宋体"/>
          <w:color w:val="000000"/>
          <w:kern w:val="0"/>
          <w:sz w:val="18"/>
          <w:szCs w:val="18"/>
          <w:bdr w:val="none" w:sz="0" w:space="0" w:color="auto" w:frame="1"/>
        </w:rPr>
        <w:t>,:),</w:t>
      </w:r>
      <w:r w:rsidRPr="00217A2D">
        <w:rPr>
          <w:rFonts w:ascii="Consolas" w:hAnsi="Consolas" w:cs="宋体"/>
          <w:color w:val="0000FF"/>
          <w:kern w:val="0"/>
          <w:sz w:val="18"/>
          <w:szCs w:val="18"/>
          <w:bdr w:val="none" w:sz="0" w:space="0" w:color="auto" w:frame="1"/>
        </w:rPr>
        <w:t>'linewidth'</w:t>
      </w:r>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2</w:t>
      </w:r>
      <w:r w:rsidRPr="00217A2D">
        <w:rPr>
          <w:rFonts w:ascii="Consolas" w:hAnsi="Consolas" w:cs="宋体"/>
          <w:color w:val="000000"/>
          <w:kern w:val="0"/>
          <w:sz w:val="18"/>
          <w:szCs w:val="18"/>
          <w:bdr w:val="none" w:sz="0" w:space="0" w:color="auto" w:frame="1"/>
        </w:rPr>
        <w:t>)  </w:t>
      </w:r>
    </w:p>
    <w:p w14:paraId="74EF7F69" w14:textId="77777777" w:rsidR="00217A2D" w:rsidRPr="00217A2D" w:rsidRDefault="00217A2D" w:rsidP="00217A2D">
      <w:pPr>
        <w:numPr>
          <w:ilvl w:val="0"/>
          <w:numId w:val="20"/>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t>plot(</w:t>
      </w:r>
      <w:proofErr w:type="spellStart"/>
      <w:r w:rsidRPr="00217A2D">
        <w:rPr>
          <w:rFonts w:ascii="Consolas" w:hAnsi="Consolas" w:cs="宋体"/>
          <w:color w:val="000000"/>
          <w:kern w:val="0"/>
          <w:sz w:val="18"/>
          <w:szCs w:val="18"/>
          <w:bdr w:val="none" w:sz="0" w:space="0" w:color="auto" w:frame="1"/>
        </w:rPr>
        <w:t>t,x</w:t>
      </w:r>
      <w:proofErr w:type="spellEnd"/>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2</w:t>
      </w:r>
      <w:r w:rsidRPr="00217A2D">
        <w:rPr>
          <w:rFonts w:ascii="Consolas" w:hAnsi="Consolas" w:cs="宋体"/>
          <w:color w:val="000000"/>
          <w:kern w:val="0"/>
          <w:sz w:val="18"/>
          <w:szCs w:val="18"/>
          <w:bdr w:val="none" w:sz="0" w:space="0" w:color="auto" w:frame="1"/>
        </w:rPr>
        <w:t>,:),</w:t>
      </w:r>
      <w:r w:rsidRPr="00217A2D">
        <w:rPr>
          <w:rFonts w:ascii="Consolas" w:hAnsi="Consolas" w:cs="宋体"/>
          <w:color w:val="0000FF"/>
          <w:kern w:val="0"/>
          <w:sz w:val="18"/>
          <w:szCs w:val="18"/>
          <w:bdr w:val="none" w:sz="0" w:space="0" w:color="auto" w:frame="1"/>
        </w:rPr>
        <w:t>'linewidth'</w:t>
      </w:r>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2</w:t>
      </w:r>
      <w:r w:rsidRPr="00217A2D">
        <w:rPr>
          <w:rFonts w:ascii="Consolas" w:hAnsi="Consolas" w:cs="宋体"/>
          <w:color w:val="000000"/>
          <w:kern w:val="0"/>
          <w:sz w:val="18"/>
          <w:szCs w:val="18"/>
          <w:bdr w:val="none" w:sz="0" w:space="0" w:color="auto" w:frame="1"/>
        </w:rPr>
        <w:t>)  </w:t>
      </w:r>
    </w:p>
    <w:p w14:paraId="22F7D10A" w14:textId="77777777" w:rsidR="00217A2D" w:rsidRPr="00217A2D" w:rsidRDefault="00217A2D" w:rsidP="00217A2D">
      <w:pPr>
        <w:numPr>
          <w:ilvl w:val="0"/>
          <w:numId w:val="20"/>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lastRenderedPageBreak/>
        <w:t>plot(</w:t>
      </w:r>
      <w:proofErr w:type="spellStart"/>
      <w:r w:rsidRPr="00217A2D">
        <w:rPr>
          <w:rFonts w:ascii="Consolas" w:hAnsi="Consolas" w:cs="宋体"/>
          <w:color w:val="000000"/>
          <w:kern w:val="0"/>
          <w:sz w:val="18"/>
          <w:szCs w:val="18"/>
          <w:bdr w:val="none" w:sz="0" w:space="0" w:color="auto" w:frame="1"/>
        </w:rPr>
        <w:t>t,x</w:t>
      </w:r>
      <w:proofErr w:type="spellEnd"/>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3</w:t>
      </w:r>
      <w:r w:rsidRPr="00217A2D">
        <w:rPr>
          <w:rFonts w:ascii="Consolas" w:hAnsi="Consolas" w:cs="宋体"/>
          <w:color w:val="000000"/>
          <w:kern w:val="0"/>
          <w:sz w:val="18"/>
          <w:szCs w:val="18"/>
          <w:bdr w:val="none" w:sz="0" w:space="0" w:color="auto" w:frame="1"/>
        </w:rPr>
        <w:t>,:),</w:t>
      </w:r>
      <w:r w:rsidRPr="00217A2D">
        <w:rPr>
          <w:rFonts w:ascii="Consolas" w:hAnsi="Consolas" w:cs="宋体"/>
          <w:color w:val="0000FF"/>
          <w:kern w:val="0"/>
          <w:sz w:val="18"/>
          <w:szCs w:val="18"/>
          <w:bdr w:val="none" w:sz="0" w:space="0" w:color="auto" w:frame="1"/>
        </w:rPr>
        <w:t>'linewidth'</w:t>
      </w:r>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2</w:t>
      </w:r>
      <w:r w:rsidRPr="00217A2D">
        <w:rPr>
          <w:rFonts w:ascii="Consolas" w:hAnsi="Consolas" w:cs="宋体"/>
          <w:color w:val="000000"/>
          <w:kern w:val="0"/>
          <w:sz w:val="18"/>
          <w:szCs w:val="18"/>
          <w:bdr w:val="none" w:sz="0" w:space="0" w:color="auto" w:frame="1"/>
        </w:rPr>
        <w:t>)  </w:t>
      </w:r>
    </w:p>
    <w:p w14:paraId="181B23B5" w14:textId="77777777" w:rsidR="00217A2D" w:rsidRPr="00217A2D" w:rsidRDefault="00217A2D" w:rsidP="00217A2D">
      <w:pPr>
        <w:numPr>
          <w:ilvl w:val="0"/>
          <w:numId w:val="20"/>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217A2D">
        <w:rPr>
          <w:rFonts w:ascii="Consolas" w:hAnsi="Consolas" w:cs="宋体"/>
          <w:color w:val="000000"/>
          <w:kern w:val="0"/>
          <w:sz w:val="18"/>
          <w:szCs w:val="18"/>
          <w:bdr w:val="none" w:sz="0" w:space="0" w:color="auto" w:frame="1"/>
        </w:rPr>
        <w:t>xlabel</w:t>
      </w:r>
      <w:proofErr w:type="spellEnd"/>
      <w:r w:rsidRPr="00217A2D">
        <w:rPr>
          <w:rFonts w:ascii="Consolas" w:hAnsi="Consolas" w:cs="宋体"/>
          <w:color w:val="000000"/>
          <w:kern w:val="0"/>
          <w:sz w:val="18"/>
          <w:szCs w:val="18"/>
          <w:bdr w:val="none" w:sz="0" w:space="0" w:color="auto" w:frame="1"/>
        </w:rPr>
        <w:t>(</w:t>
      </w:r>
      <w:r w:rsidRPr="00217A2D">
        <w:rPr>
          <w:rFonts w:ascii="Consolas" w:hAnsi="Consolas" w:cs="宋体"/>
          <w:color w:val="0000FF"/>
          <w:kern w:val="0"/>
          <w:sz w:val="18"/>
          <w:szCs w:val="18"/>
          <w:bdr w:val="none" w:sz="0" w:space="0" w:color="auto" w:frame="1"/>
        </w:rPr>
        <w:t>'</w:t>
      </w:r>
      <w:r w:rsidRPr="00217A2D">
        <w:rPr>
          <w:rFonts w:ascii="Consolas" w:hAnsi="Consolas" w:cs="宋体"/>
          <w:color w:val="0000FF"/>
          <w:kern w:val="0"/>
          <w:sz w:val="18"/>
          <w:szCs w:val="18"/>
          <w:bdr w:val="none" w:sz="0" w:space="0" w:color="auto" w:frame="1"/>
        </w:rPr>
        <w:t>时间</w:t>
      </w:r>
      <w:r w:rsidRPr="00217A2D">
        <w:rPr>
          <w:rFonts w:ascii="Consolas" w:hAnsi="Consolas" w:cs="宋体"/>
          <w:color w:val="0000FF"/>
          <w:kern w:val="0"/>
          <w:sz w:val="18"/>
          <w:szCs w:val="18"/>
          <w:bdr w:val="none" w:sz="0" w:space="0" w:color="auto" w:frame="1"/>
        </w:rPr>
        <w:t>'</w:t>
      </w:r>
      <w:r w:rsidRPr="00217A2D">
        <w:rPr>
          <w:rFonts w:ascii="Consolas" w:hAnsi="Consolas" w:cs="宋体"/>
          <w:color w:val="000000"/>
          <w:kern w:val="0"/>
          <w:sz w:val="18"/>
          <w:szCs w:val="18"/>
          <w:bdr w:val="none" w:sz="0" w:space="0" w:color="auto" w:frame="1"/>
        </w:rPr>
        <w:t>)  </w:t>
      </w:r>
    </w:p>
    <w:p w14:paraId="64359DA2" w14:textId="77777777" w:rsidR="00217A2D" w:rsidRPr="00217A2D" w:rsidRDefault="00217A2D" w:rsidP="00217A2D">
      <w:pPr>
        <w:numPr>
          <w:ilvl w:val="0"/>
          <w:numId w:val="20"/>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217A2D">
        <w:rPr>
          <w:rFonts w:ascii="Consolas" w:hAnsi="Consolas" w:cs="宋体"/>
          <w:color w:val="000000"/>
          <w:kern w:val="0"/>
          <w:sz w:val="18"/>
          <w:szCs w:val="18"/>
          <w:bdr w:val="none" w:sz="0" w:space="0" w:color="auto" w:frame="1"/>
        </w:rPr>
        <w:t>ylabel</w:t>
      </w:r>
      <w:proofErr w:type="spellEnd"/>
      <w:r w:rsidRPr="00217A2D">
        <w:rPr>
          <w:rFonts w:ascii="Consolas" w:hAnsi="Consolas" w:cs="宋体"/>
          <w:color w:val="000000"/>
          <w:kern w:val="0"/>
          <w:sz w:val="18"/>
          <w:szCs w:val="18"/>
          <w:bdr w:val="none" w:sz="0" w:space="0" w:color="auto" w:frame="1"/>
        </w:rPr>
        <w:t>(</w:t>
      </w:r>
      <w:r w:rsidRPr="00217A2D">
        <w:rPr>
          <w:rFonts w:ascii="Consolas" w:hAnsi="Consolas" w:cs="宋体"/>
          <w:color w:val="0000FF"/>
          <w:kern w:val="0"/>
          <w:sz w:val="18"/>
          <w:szCs w:val="18"/>
          <w:bdr w:val="none" w:sz="0" w:space="0" w:color="auto" w:frame="1"/>
        </w:rPr>
        <w:t>'</w:t>
      </w:r>
      <w:r w:rsidRPr="00217A2D">
        <w:rPr>
          <w:rFonts w:ascii="Consolas" w:hAnsi="Consolas" w:cs="宋体"/>
          <w:color w:val="0000FF"/>
          <w:kern w:val="0"/>
          <w:sz w:val="18"/>
          <w:szCs w:val="18"/>
          <w:bdr w:val="none" w:sz="0" w:space="0" w:color="auto" w:frame="1"/>
        </w:rPr>
        <w:t>幅度</w:t>
      </w:r>
      <w:r w:rsidRPr="00217A2D">
        <w:rPr>
          <w:rFonts w:ascii="Consolas" w:hAnsi="Consolas" w:cs="宋体"/>
          <w:color w:val="0000FF"/>
          <w:kern w:val="0"/>
          <w:sz w:val="18"/>
          <w:szCs w:val="18"/>
          <w:bdr w:val="none" w:sz="0" w:space="0" w:color="auto" w:frame="1"/>
        </w:rPr>
        <w:t>'</w:t>
      </w:r>
      <w:r w:rsidRPr="00217A2D">
        <w:rPr>
          <w:rFonts w:ascii="Consolas" w:hAnsi="Consolas" w:cs="宋体"/>
          <w:color w:val="000000"/>
          <w:kern w:val="0"/>
          <w:sz w:val="18"/>
          <w:szCs w:val="18"/>
          <w:bdr w:val="none" w:sz="0" w:space="0" w:color="auto" w:frame="1"/>
        </w:rPr>
        <w:t>)  </w:t>
      </w:r>
    </w:p>
    <w:p w14:paraId="77ED499B" w14:textId="77777777" w:rsidR="00217A2D" w:rsidRPr="00217A2D" w:rsidRDefault="00217A2D" w:rsidP="00217A2D">
      <w:pPr>
        <w:numPr>
          <w:ilvl w:val="0"/>
          <w:numId w:val="20"/>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t>grid on  </w:t>
      </w:r>
    </w:p>
    <w:p w14:paraId="7F1F3D4C" w14:textId="014A4668" w:rsidR="00217A2D" w:rsidRPr="00217A2D" w:rsidRDefault="00217A2D" w:rsidP="00217A2D">
      <w:pPr>
        <w:numPr>
          <w:ilvl w:val="0"/>
          <w:numId w:val="20"/>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17A2D">
        <w:rPr>
          <w:rFonts w:ascii="Consolas" w:hAnsi="Consolas" w:cs="宋体"/>
          <w:color w:val="000000"/>
          <w:kern w:val="0"/>
          <w:sz w:val="18"/>
          <w:szCs w:val="18"/>
          <w:bdr w:val="none" w:sz="0" w:space="0" w:color="auto" w:frame="1"/>
        </w:rPr>
        <w:t>set(gca,</w:t>
      </w:r>
      <w:r w:rsidRPr="00217A2D">
        <w:rPr>
          <w:rFonts w:ascii="Consolas" w:hAnsi="Consolas" w:cs="宋体"/>
          <w:color w:val="0000FF"/>
          <w:kern w:val="0"/>
          <w:sz w:val="18"/>
          <w:szCs w:val="18"/>
          <w:bdr w:val="none" w:sz="0" w:space="0" w:color="auto" w:frame="1"/>
        </w:rPr>
        <w:t>'FontWeight'</w:t>
      </w:r>
      <w:r w:rsidRPr="00217A2D">
        <w:rPr>
          <w:rFonts w:ascii="Consolas" w:hAnsi="Consolas" w:cs="宋体"/>
          <w:color w:val="000000"/>
          <w:kern w:val="0"/>
          <w:sz w:val="18"/>
          <w:szCs w:val="18"/>
          <w:bdr w:val="none" w:sz="0" w:space="0" w:color="auto" w:frame="1"/>
        </w:rPr>
        <w:t>,</w:t>
      </w:r>
      <w:r w:rsidRPr="00217A2D">
        <w:rPr>
          <w:rFonts w:ascii="Consolas" w:hAnsi="Consolas" w:cs="宋体"/>
          <w:color w:val="0000FF"/>
          <w:kern w:val="0"/>
          <w:sz w:val="18"/>
          <w:szCs w:val="18"/>
          <w:bdr w:val="none" w:sz="0" w:space="0" w:color="auto" w:frame="1"/>
        </w:rPr>
        <w:t>'bold'</w:t>
      </w:r>
      <w:r w:rsidRPr="00217A2D">
        <w:rPr>
          <w:rFonts w:ascii="Consolas" w:hAnsi="Consolas" w:cs="宋体"/>
          <w:color w:val="000000"/>
          <w:kern w:val="0"/>
          <w:sz w:val="18"/>
          <w:szCs w:val="18"/>
          <w:bdr w:val="none" w:sz="0" w:space="0" w:color="auto" w:frame="1"/>
        </w:rPr>
        <w:t>,</w:t>
      </w:r>
      <w:r w:rsidRPr="00217A2D">
        <w:rPr>
          <w:rFonts w:ascii="Consolas" w:hAnsi="Consolas" w:cs="宋体"/>
          <w:color w:val="0000FF"/>
          <w:kern w:val="0"/>
          <w:sz w:val="18"/>
          <w:szCs w:val="18"/>
          <w:bdr w:val="none" w:sz="0" w:space="0" w:color="auto" w:frame="1"/>
        </w:rPr>
        <w:t>'FontSize'</w:t>
      </w:r>
      <w:r w:rsidRPr="00217A2D">
        <w:rPr>
          <w:rFonts w:ascii="Consolas" w:hAnsi="Consolas" w:cs="宋体"/>
          <w:color w:val="000000"/>
          <w:kern w:val="0"/>
          <w:sz w:val="18"/>
          <w:szCs w:val="18"/>
          <w:bdr w:val="none" w:sz="0" w:space="0" w:color="auto" w:frame="1"/>
        </w:rPr>
        <w:t>,</w:t>
      </w:r>
      <w:r w:rsidRPr="00217A2D">
        <w:rPr>
          <w:rFonts w:ascii="Consolas" w:hAnsi="Consolas" w:cs="宋体"/>
          <w:color w:val="C00000"/>
          <w:kern w:val="0"/>
          <w:sz w:val="18"/>
          <w:szCs w:val="18"/>
          <w:bdr w:val="none" w:sz="0" w:space="0" w:color="auto" w:frame="1"/>
        </w:rPr>
        <w:t>10</w:t>
      </w:r>
      <w:r w:rsidRPr="00217A2D">
        <w:rPr>
          <w:rFonts w:ascii="Consolas" w:hAnsi="Consolas" w:cs="宋体"/>
          <w:color w:val="000000"/>
          <w:kern w:val="0"/>
          <w:sz w:val="18"/>
          <w:szCs w:val="18"/>
          <w:bdr w:val="none" w:sz="0" w:space="0" w:color="auto" w:frame="1"/>
        </w:rPr>
        <w:t>)  </w:t>
      </w:r>
    </w:p>
    <w:p w14:paraId="5BD67C61" w14:textId="49E7ED23" w:rsidR="00E7754B" w:rsidRDefault="00E7754B" w:rsidP="00E7754B">
      <w:pPr>
        <w:pStyle w:val="2"/>
      </w:pPr>
      <w:r>
        <w:rPr>
          <w:rFonts w:hint="eastAsia"/>
        </w:rPr>
        <w:t>仿真结果及分析</w:t>
      </w:r>
    </w:p>
    <w:p w14:paraId="09EBE0B5" w14:textId="77777777" w:rsidR="00786E42" w:rsidRDefault="00E7754B" w:rsidP="00786E42">
      <w:pPr>
        <w:pStyle w:val="aa"/>
        <w:keepNext/>
      </w:pPr>
      <w:r w:rsidRPr="00E7754B">
        <w:rPr>
          <w:noProof/>
        </w:rPr>
        <w:drawing>
          <wp:inline distT="0" distB="0" distL="0" distR="0" wp14:anchorId="05300CA1" wp14:editId="415F7433">
            <wp:extent cx="4508390" cy="3381292"/>
            <wp:effectExtent l="0" t="0" r="6985"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4523371" cy="3392528"/>
                    </a:xfrm>
                    <a:prstGeom prst="rect">
                      <a:avLst/>
                    </a:prstGeom>
                  </pic:spPr>
                </pic:pic>
              </a:graphicData>
            </a:graphic>
          </wp:inline>
        </w:drawing>
      </w:r>
    </w:p>
    <w:p w14:paraId="0228D015" w14:textId="5908DA4F" w:rsidR="00E7754B" w:rsidRDefault="00786E42" w:rsidP="00786E42">
      <w:pPr>
        <w:pStyle w:val="a7"/>
        <w:ind w:firstLine="480"/>
      </w:pPr>
      <w:bookmarkStart w:id="2" w:name="_Ref57797271"/>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1</w:t>
      </w:r>
      <w:r>
        <w:fldChar w:fldCharType="end"/>
      </w:r>
      <w:bookmarkEnd w:id="2"/>
      <w:r w:rsidRPr="00786E42">
        <w:rPr>
          <w:rFonts w:hint="eastAsia"/>
        </w:rPr>
        <w:t>随机初相信号</w:t>
      </w:r>
    </w:p>
    <w:p w14:paraId="46B8E017" w14:textId="481A08E9" w:rsidR="00E7754B" w:rsidRPr="00786E42" w:rsidRDefault="00786E42" w:rsidP="00786E42">
      <w:pPr>
        <w:ind w:firstLine="480"/>
      </w:pPr>
      <w:r>
        <w:rPr>
          <w:rFonts w:hint="eastAsia"/>
        </w:rPr>
        <w:t>如</w:t>
      </w:r>
      <w:r>
        <w:fldChar w:fldCharType="begin"/>
      </w:r>
      <w:r>
        <w:instrText xml:space="preserve"> </w:instrText>
      </w:r>
      <w:r>
        <w:rPr>
          <w:rFonts w:hint="eastAsia"/>
        </w:rPr>
        <w:instrText>REF _Ref57797271 \h</w:instrText>
      </w:r>
      <w:r>
        <w:instrText xml:space="preserve"> </w:instrText>
      </w:r>
      <w:r>
        <w:fldChar w:fldCharType="separate"/>
      </w:r>
      <w:r>
        <w:t>图</w:t>
      </w:r>
      <w:r>
        <w:t xml:space="preserve"> </w:t>
      </w:r>
      <w:r>
        <w:rPr>
          <w:noProof/>
        </w:rPr>
        <w:t>1</w:t>
      </w:r>
      <w:r>
        <w:fldChar w:fldCharType="end"/>
      </w:r>
      <w:r>
        <w:rPr>
          <w:rFonts w:hint="eastAsia"/>
        </w:rPr>
        <w:t>所示，产生了初相不同，频率和振幅相同的随机初相信号的</w:t>
      </w:r>
      <w:r>
        <w:rPr>
          <w:rFonts w:hint="eastAsia"/>
        </w:rPr>
        <w:t>3</w:t>
      </w:r>
      <w:r>
        <w:rPr>
          <w:rFonts w:hint="eastAsia"/>
        </w:rPr>
        <w:t>个样本函数</w:t>
      </w:r>
      <w:r w:rsidR="00256991">
        <w:rPr>
          <w:rFonts w:hint="eastAsia"/>
        </w:rPr>
        <w:t>，</w:t>
      </w:r>
      <w:r>
        <w:rPr>
          <w:rFonts w:hint="eastAsia"/>
        </w:rPr>
        <w:t>达到了设计要求。</w:t>
      </w:r>
    </w:p>
    <w:p w14:paraId="76DEC05F" w14:textId="4F3574F5" w:rsidR="00CA101E" w:rsidRDefault="00D02C34" w:rsidP="00D02C34">
      <w:pPr>
        <w:pStyle w:val="1"/>
        <w:spacing w:before="312" w:after="312"/>
      </w:pPr>
      <w:r>
        <w:rPr>
          <w:rFonts w:hint="eastAsia"/>
        </w:rPr>
        <w:lastRenderedPageBreak/>
        <w:t>设计正弦型信号加高斯白噪声的复合信号</w:t>
      </w:r>
    </w:p>
    <w:p w14:paraId="1E39D3AF" w14:textId="1FAC006A" w:rsidR="00D96739" w:rsidRDefault="00D96739" w:rsidP="00D96739">
      <w:pPr>
        <w:pStyle w:val="2"/>
      </w:pPr>
      <w:r w:rsidRPr="00D96739">
        <w:rPr>
          <w:rFonts w:hint="eastAsia"/>
        </w:rPr>
        <w:t>原理及代码</w:t>
      </w:r>
    </w:p>
    <w:p w14:paraId="249893BD" w14:textId="2B623DDF" w:rsidR="00D96739" w:rsidRDefault="00D96739" w:rsidP="00D96739">
      <w:pPr>
        <w:pStyle w:val="3"/>
      </w:pPr>
      <w:r>
        <w:rPr>
          <w:rFonts w:hint="eastAsia"/>
        </w:rPr>
        <w:t>基本参数的设置</w:t>
      </w:r>
    </w:p>
    <w:p w14:paraId="72EC6B00" w14:textId="6396AFB3" w:rsidR="00D96739" w:rsidRDefault="00D96739" w:rsidP="00D96739">
      <w:pPr>
        <w:pStyle w:val="4"/>
      </w:pPr>
      <w:bookmarkStart w:id="3" w:name="_Hlk57799753"/>
      <w:r>
        <w:rPr>
          <w:rFonts w:hint="eastAsia"/>
        </w:rPr>
        <w:t>采样点数</w:t>
      </w:r>
      <w:bookmarkEnd w:id="3"/>
      <w:r w:rsidR="003061E5">
        <w:rPr>
          <w:rFonts w:hint="eastAsia"/>
        </w:rPr>
        <w:t>N</w:t>
      </w:r>
      <w:r w:rsidR="000E3765">
        <w:rPr>
          <w:rFonts w:hint="eastAsia"/>
        </w:rPr>
        <w:t>=</w:t>
      </w:r>
      <w:r w:rsidRPr="00D96739">
        <w:rPr>
          <w:position w:val="-4"/>
        </w:rPr>
        <w:object w:dxaOrig="320" w:dyaOrig="300" w14:anchorId="3E706A56">
          <v:shape id="_x0000_i1038" type="#_x0000_t75" style="width:16.3pt;height:15.05pt" o:ole="">
            <v:imagedata r:id="rId37" o:title=""/>
          </v:shape>
          <o:OLEObject Type="Embed" ProgID="Equation.DSMT4" ShapeID="_x0000_i1038" DrawAspect="Content" ObjectID="_1668963719" r:id="rId38"/>
        </w:object>
      </w:r>
      <w:r w:rsidR="000E3765">
        <w:rPr>
          <w:rFonts w:hint="eastAsia"/>
        </w:rPr>
        <w:t>，使后文的离散傅里叶变换能够</w:t>
      </w:r>
      <w:r w:rsidR="000E3765" w:rsidRPr="00D96739">
        <w:rPr>
          <w:rFonts w:hint="eastAsia"/>
        </w:rPr>
        <w:t>进行快速</w:t>
      </w:r>
      <w:r w:rsidR="000E3765">
        <w:rPr>
          <w:rFonts w:hint="eastAsia"/>
        </w:rPr>
        <w:t>傅里叶</w:t>
      </w:r>
      <w:r w:rsidR="000E3765" w:rsidRPr="00D96739">
        <w:rPr>
          <w:rFonts w:hint="eastAsia"/>
        </w:rPr>
        <w:t>变换</w:t>
      </w:r>
    </w:p>
    <w:p w14:paraId="2AD9DDC5" w14:textId="12F5AAF5" w:rsidR="00D96739" w:rsidRDefault="00D96739" w:rsidP="00D96739">
      <w:pPr>
        <w:pStyle w:val="4"/>
      </w:pPr>
      <w:r>
        <w:rPr>
          <w:rFonts w:hint="eastAsia"/>
        </w:rPr>
        <w:t>采样率</w:t>
      </w:r>
      <w:r w:rsidR="003061E5">
        <w:rPr>
          <w:rFonts w:hint="eastAsia"/>
        </w:rPr>
        <w:t>Fs</w:t>
      </w:r>
      <w:r w:rsidRPr="00D96739">
        <w:t>=10000</w:t>
      </w:r>
    </w:p>
    <w:p w14:paraId="18D65A5D" w14:textId="6F54E2ED" w:rsidR="00D96739" w:rsidRDefault="00D96739" w:rsidP="00D96739">
      <w:pPr>
        <w:pStyle w:val="4"/>
      </w:pPr>
      <w:r w:rsidRPr="00D96739">
        <w:rPr>
          <w:rFonts w:hint="eastAsia"/>
        </w:rPr>
        <w:t>信号频率</w:t>
      </w:r>
      <w:r w:rsidR="003061E5">
        <w:rPr>
          <w:rFonts w:hint="eastAsia"/>
        </w:rPr>
        <w:t>F</w:t>
      </w:r>
      <w:r w:rsidRPr="00D96739">
        <w:rPr>
          <w:rFonts w:hint="eastAsia"/>
        </w:rPr>
        <w:t>=100</w:t>
      </w:r>
      <w:r w:rsidR="002B182E">
        <w:t>H</w:t>
      </w:r>
      <w:r w:rsidR="002B182E">
        <w:rPr>
          <w:rFonts w:hint="eastAsia"/>
        </w:rPr>
        <w:t>z</w:t>
      </w:r>
    </w:p>
    <w:p w14:paraId="39C1D746" w14:textId="6B63C322" w:rsidR="00D96739" w:rsidRDefault="00320CE7" w:rsidP="00320CE7">
      <w:pPr>
        <w:pStyle w:val="4"/>
      </w:pPr>
      <w:r>
        <w:rPr>
          <w:rFonts w:hint="eastAsia"/>
        </w:rPr>
        <w:t>信号振幅</w:t>
      </w:r>
      <w:r w:rsidR="003061E5">
        <w:rPr>
          <w:rFonts w:hint="eastAsia"/>
        </w:rPr>
        <w:t>A</w:t>
      </w:r>
      <w:r>
        <w:rPr>
          <w:rFonts w:hint="eastAsia"/>
        </w:rPr>
        <w:t>=5</w:t>
      </w:r>
    </w:p>
    <w:p w14:paraId="4F37CAB0" w14:textId="3BCCF9E7" w:rsidR="00320CE7" w:rsidRPr="00320CE7" w:rsidRDefault="00320CE7" w:rsidP="00320CE7">
      <w:pPr>
        <w:pStyle w:val="4"/>
      </w:pPr>
      <w:r>
        <w:rPr>
          <w:rFonts w:hint="eastAsia"/>
        </w:rPr>
        <w:t>白噪声</w:t>
      </w:r>
      <w:r w:rsidR="00256BAD">
        <w:rPr>
          <w:rFonts w:hint="eastAsia"/>
        </w:rPr>
        <w:t>增益</w:t>
      </w:r>
      <w:r w:rsidR="003061E5">
        <w:t>a</w:t>
      </w:r>
      <w:r>
        <w:rPr>
          <w:rFonts w:hint="eastAsia"/>
        </w:rPr>
        <w:t>=1</w:t>
      </w:r>
    </w:p>
    <w:p w14:paraId="105F663B" w14:textId="020C45E1" w:rsidR="00320CE7" w:rsidRDefault="00320CE7" w:rsidP="00320CE7">
      <w:pPr>
        <w:pStyle w:val="3"/>
      </w:pPr>
      <w:bookmarkStart w:id="4" w:name="_Ref57798623"/>
      <w:r>
        <w:rPr>
          <w:rFonts w:hint="eastAsia"/>
        </w:rPr>
        <w:t>正弦信号的产生</w:t>
      </w:r>
      <w:bookmarkEnd w:id="4"/>
    </w:p>
    <w:p w14:paraId="2BE18402" w14:textId="2BB83D98" w:rsidR="00320CE7" w:rsidRDefault="003061E5" w:rsidP="00320CE7">
      <w:pPr>
        <w:ind w:firstLine="480"/>
      </w:pPr>
      <w:r>
        <w:rPr>
          <w:rFonts w:hint="eastAsia"/>
        </w:rPr>
        <w:t>与上文一样，先生成从</w:t>
      </w:r>
      <w:r w:rsidRPr="003061E5">
        <w:rPr>
          <w:position w:val="-18"/>
        </w:rPr>
        <w:object w:dxaOrig="920" w:dyaOrig="480" w14:anchorId="117FF325">
          <v:shape id="_x0000_i1039" type="#_x0000_t75" style="width:45.7pt;height:23.8pt" o:ole="">
            <v:imagedata r:id="rId39" o:title=""/>
          </v:shape>
          <o:OLEObject Type="Embed" ProgID="Equation.DSMT4" ShapeID="_x0000_i1039" DrawAspect="Content" ObjectID="_1668963720" r:id="rId40"/>
        </w:object>
      </w:r>
      <w:r>
        <w:rPr>
          <w:rFonts w:hint="eastAsia"/>
        </w:rPr>
        <w:t>，步长为</w:t>
      </w:r>
      <w:r w:rsidRPr="003061E5">
        <w:rPr>
          <w:position w:val="-18"/>
        </w:rPr>
        <w:object w:dxaOrig="460" w:dyaOrig="480" w14:anchorId="5514D2AD">
          <v:shape id="_x0000_i1040" type="#_x0000_t75" style="width:23.15pt;height:23.8pt" o:ole="">
            <v:imagedata r:id="rId41" o:title=""/>
          </v:shape>
          <o:OLEObject Type="Embed" ProgID="Equation.DSMT4" ShapeID="_x0000_i1040" DrawAspect="Content" ObjectID="_1668963721" r:id="rId42"/>
        </w:object>
      </w:r>
      <w:r>
        <w:rPr>
          <w:rFonts w:hint="eastAsia"/>
        </w:rPr>
        <w:t>的时间变量</w:t>
      </w:r>
      <w:r w:rsidRPr="003061E5">
        <w:rPr>
          <w:position w:val="-6"/>
        </w:rPr>
        <w:object w:dxaOrig="139" w:dyaOrig="240" w14:anchorId="5A7F2152">
          <v:shape id="_x0000_i1041" type="#_x0000_t75" style="width:6.9pt;height:11.9pt" o:ole="">
            <v:imagedata r:id="rId43" o:title=""/>
          </v:shape>
          <o:OLEObject Type="Embed" ProgID="Equation.DSMT4" ShapeID="_x0000_i1041" DrawAspect="Content" ObjectID="_1668963722" r:id="rId44"/>
        </w:object>
      </w:r>
      <w:r>
        <w:rPr>
          <w:rFonts w:hint="eastAsia"/>
        </w:rPr>
        <w:t>，代入</w:t>
      </w:r>
    </w:p>
    <w:p w14:paraId="561FCD21" w14:textId="4F5D08D1" w:rsidR="003061E5" w:rsidRDefault="003061E5" w:rsidP="003061E5">
      <w:pPr>
        <w:ind w:firstLine="480"/>
        <w:jc w:val="center"/>
      </w:pPr>
      <w:r w:rsidRPr="003061E5">
        <w:rPr>
          <w:position w:val="-10"/>
        </w:rPr>
        <w:object w:dxaOrig="1800" w:dyaOrig="320" w14:anchorId="6E01F5B1">
          <v:shape id="_x0000_i1042" type="#_x0000_t75" style="width:90.15pt;height:16.3pt" o:ole="">
            <v:imagedata r:id="rId45" o:title=""/>
          </v:shape>
          <o:OLEObject Type="Embed" ProgID="Equation.DSMT4" ShapeID="_x0000_i1042" DrawAspect="Content" ObjectID="_1668963723" r:id="rId46"/>
        </w:object>
      </w:r>
    </w:p>
    <w:p w14:paraId="3F282B98" w14:textId="4F0DC740" w:rsidR="003061E5" w:rsidRDefault="003061E5" w:rsidP="003061E5">
      <w:pPr>
        <w:ind w:firstLineChars="0" w:firstLine="0"/>
      </w:pPr>
      <w:r>
        <w:rPr>
          <w:rFonts w:hint="eastAsia"/>
        </w:rPr>
        <w:t>得到正弦型信号。</w:t>
      </w:r>
    </w:p>
    <w:p w14:paraId="5EA1C754" w14:textId="01B0EEB0" w:rsidR="003061E5" w:rsidRDefault="003061E5" w:rsidP="003061E5">
      <w:pPr>
        <w:pStyle w:val="3"/>
      </w:pPr>
      <w:bookmarkStart w:id="5" w:name="_Ref57798688"/>
      <w:r>
        <w:rPr>
          <w:rFonts w:hint="eastAsia"/>
        </w:rPr>
        <w:t>高斯白噪声的产生</w:t>
      </w:r>
      <w:bookmarkEnd w:id="5"/>
    </w:p>
    <w:p w14:paraId="1473493C" w14:textId="083AA1A4" w:rsidR="003061E5" w:rsidRDefault="003061E5" w:rsidP="003061E5">
      <w:pPr>
        <w:ind w:firstLine="480"/>
      </w:pPr>
      <w:r>
        <w:rPr>
          <w:rFonts w:hint="eastAsia"/>
        </w:rPr>
        <w:t>使用</w:t>
      </w:r>
      <w:r>
        <w:rPr>
          <w:rFonts w:hint="eastAsia"/>
        </w:rPr>
        <w:t>M</w:t>
      </w:r>
      <w:r>
        <w:t>ATLAB</w:t>
      </w:r>
      <w:r>
        <w:rPr>
          <w:rFonts w:hint="eastAsia"/>
        </w:rPr>
        <w:t>中的</w:t>
      </w:r>
      <w:proofErr w:type="spellStart"/>
      <w:r>
        <w:rPr>
          <w:rFonts w:hint="eastAsia"/>
        </w:rPr>
        <w:t>randn</w:t>
      </w:r>
      <w:proofErr w:type="spellEnd"/>
      <w:r>
        <w:rPr>
          <w:rFonts w:hint="eastAsia"/>
        </w:rPr>
        <w:t>函数来生成高斯白噪声</w:t>
      </w:r>
      <w:r w:rsidRPr="003061E5">
        <w:rPr>
          <w:position w:val="-10"/>
        </w:rPr>
        <w:object w:dxaOrig="440" w:dyaOrig="320" w14:anchorId="779167B4">
          <v:shape id="_x0000_i1043" type="#_x0000_t75" style="width:21.9pt;height:16.3pt" o:ole="">
            <v:imagedata r:id="rId47" o:title=""/>
          </v:shape>
          <o:OLEObject Type="Embed" ProgID="Equation.DSMT4" ShapeID="_x0000_i1043" DrawAspect="Content" ObjectID="_1668963724" r:id="rId48"/>
        </w:object>
      </w:r>
      <w:r>
        <w:rPr>
          <w:rFonts w:hint="eastAsia"/>
        </w:rPr>
        <w:t>，噪声长度为</w:t>
      </w:r>
      <w:r>
        <w:fldChar w:fldCharType="begin"/>
      </w:r>
      <w:r>
        <w:instrText xml:space="preserve"> REF _Ref57798623 \r \h </w:instrText>
      </w:r>
      <w:r>
        <w:fldChar w:fldCharType="separate"/>
      </w:r>
      <w:r>
        <w:t>2.1.2</w:t>
      </w:r>
      <w:r>
        <w:fldChar w:fldCharType="end"/>
      </w:r>
      <w:r>
        <w:rPr>
          <w:rFonts w:hint="eastAsia"/>
        </w:rPr>
        <w:t>中的时间变量</w:t>
      </w:r>
      <w:r w:rsidRPr="003061E5">
        <w:rPr>
          <w:position w:val="-6"/>
        </w:rPr>
        <w:object w:dxaOrig="139" w:dyaOrig="240" w14:anchorId="0877022D">
          <v:shape id="_x0000_i1044" type="#_x0000_t75" style="width:6.9pt;height:11.9pt" o:ole="">
            <v:imagedata r:id="rId43" o:title=""/>
          </v:shape>
          <o:OLEObject Type="Embed" ProgID="Equation.DSMT4" ShapeID="_x0000_i1044" DrawAspect="Content" ObjectID="_1668963725" r:id="rId49"/>
        </w:object>
      </w:r>
      <w:r>
        <w:rPr>
          <w:rFonts w:hint="eastAsia"/>
        </w:rPr>
        <w:t>的长度</w:t>
      </w:r>
      <w:r w:rsidR="00977645">
        <w:rPr>
          <w:rFonts w:hint="eastAsia"/>
        </w:rPr>
        <w:t>，再乘以白噪声</w:t>
      </w:r>
      <w:r w:rsidR="00256BAD">
        <w:rPr>
          <w:rFonts w:hint="eastAsia"/>
        </w:rPr>
        <w:t>增益</w:t>
      </w:r>
      <w:r w:rsidR="00977645">
        <w:rPr>
          <w:rFonts w:hint="eastAsia"/>
        </w:rPr>
        <w:t>a</w:t>
      </w:r>
      <w:r w:rsidR="00977645">
        <w:rPr>
          <w:rFonts w:hint="eastAsia"/>
        </w:rPr>
        <w:t>，最终得到高斯白噪声</w:t>
      </w:r>
      <w:r>
        <w:rPr>
          <w:rFonts w:hint="eastAsia"/>
        </w:rPr>
        <w:t>。</w:t>
      </w:r>
    </w:p>
    <w:p w14:paraId="33E610FC" w14:textId="5C54CB9D" w:rsidR="003061E5" w:rsidRDefault="003061E5" w:rsidP="003061E5">
      <w:pPr>
        <w:pStyle w:val="3"/>
      </w:pPr>
      <w:r>
        <w:rPr>
          <w:rFonts w:hint="eastAsia"/>
        </w:rPr>
        <w:t>信号叠加</w:t>
      </w:r>
    </w:p>
    <w:p w14:paraId="3C143D79" w14:textId="2304257D" w:rsidR="003061E5" w:rsidRDefault="003061E5" w:rsidP="003061E5">
      <w:pPr>
        <w:ind w:firstLine="480"/>
      </w:pPr>
      <w:r>
        <w:rPr>
          <w:rFonts w:hint="eastAsia"/>
        </w:rPr>
        <w:t>将</w:t>
      </w:r>
      <w:r w:rsidR="00977645">
        <w:fldChar w:fldCharType="begin"/>
      </w:r>
      <w:r w:rsidR="00977645">
        <w:instrText xml:space="preserve"> </w:instrText>
      </w:r>
      <w:r w:rsidR="00977645">
        <w:rPr>
          <w:rFonts w:hint="eastAsia"/>
        </w:rPr>
        <w:instrText>REF _Ref57798623 \r \h</w:instrText>
      </w:r>
      <w:r w:rsidR="00977645">
        <w:instrText xml:space="preserve"> </w:instrText>
      </w:r>
      <w:r w:rsidR="00977645">
        <w:fldChar w:fldCharType="separate"/>
      </w:r>
      <w:r w:rsidR="00977645">
        <w:t>2.1.2</w:t>
      </w:r>
      <w:r w:rsidR="00977645">
        <w:fldChar w:fldCharType="end"/>
      </w:r>
      <w:r w:rsidR="00977645">
        <w:rPr>
          <w:rFonts w:hint="eastAsia"/>
        </w:rPr>
        <w:t>生成的正弦型信号及</w:t>
      </w:r>
      <w:r w:rsidR="00977645">
        <w:fldChar w:fldCharType="begin"/>
      </w:r>
      <w:r w:rsidR="00977645">
        <w:instrText xml:space="preserve"> REF _Ref57798688 \r \h </w:instrText>
      </w:r>
      <w:r w:rsidR="00977645">
        <w:fldChar w:fldCharType="separate"/>
      </w:r>
      <w:r w:rsidR="00977645">
        <w:t>2.1.3</w:t>
      </w:r>
      <w:r w:rsidR="00977645">
        <w:fldChar w:fldCharType="end"/>
      </w:r>
      <w:r w:rsidR="00977645">
        <w:rPr>
          <w:rFonts w:hint="eastAsia"/>
        </w:rPr>
        <w:t>产生的高斯白噪声叠加，得到复合信号</w:t>
      </w:r>
    </w:p>
    <w:p w14:paraId="711EEF9E" w14:textId="43B1F423" w:rsidR="00977645" w:rsidRDefault="006D1512" w:rsidP="00977645">
      <w:pPr>
        <w:ind w:firstLine="480"/>
        <w:jc w:val="center"/>
      </w:pPr>
      <w:r w:rsidRPr="00977645">
        <w:rPr>
          <w:position w:val="-10"/>
        </w:rPr>
        <w:object w:dxaOrig="1620" w:dyaOrig="320" w14:anchorId="2BB8741D">
          <v:shape id="_x0000_i1045" type="#_x0000_t75" style="width:81.4pt;height:16.3pt" o:ole="">
            <v:imagedata r:id="rId50" o:title=""/>
          </v:shape>
          <o:OLEObject Type="Embed" ProgID="Equation.DSMT4" ShapeID="_x0000_i1045" DrawAspect="Content" ObjectID="_1668963726" r:id="rId51"/>
        </w:object>
      </w:r>
    </w:p>
    <w:p w14:paraId="606A9827" w14:textId="26C008B6" w:rsidR="00256BAD" w:rsidRPr="00256BAD" w:rsidRDefault="00256BAD" w:rsidP="00256BAD">
      <w:pPr>
        <w:pStyle w:val="3"/>
      </w:pPr>
      <w:r>
        <w:rPr>
          <w:rFonts w:hint="eastAsia"/>
        </w:rPr>
        <w:t>代码</w:t>
      </w:r>
    </w:p>
    <w:p w14:paraId="745BF89D"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256BAD">
        <w:rPr>
          <w:rFonts w:ascii="Consolas" w:hAnsi="Consolas" w:cs="宋体"/>
          <w:color w:val="000000"/>
          <w:kern w:val="0"/>
          <w:sz w:val="18"/>
          <w:szCs w:val="18"/>
          <w:bdr w:val="none" w:sz="0" w:space="0" w:color="auto" w:frame="1"/>
        </w:rPr>
        <w:t>clc,clear</w:t>
      </w:r>
      <w:proofErr w:type="spellEnd"/>
      <w:r w:rsidRPr="00256BAD">
        <w:rPr>
          <w:rFonts w:ascii="Consolas" w:hAnsi="Consolas" w:cs="宋体"/>
          <w:color w:val="000000"/>
          <w:kern w:val="0"/>
          <w:sz w:val="18"/>
          <w:szCs w:val="18"/>
          <w:bdr w:val="none" w:sz="0" w:space="0" w:color="auto" w:frame="1"/>
        </w:rPr>
        <w:t>  </w:t>
      </w:r>
    </w:p>
    <w:p w14:paraId="075DA72F"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close all  </w:t>
      </w:r>
    </w:p>
    <w:p w14:paraId="2EE36B33"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 </w:t>
      </w:r>
      <w:r w:rsidRPr="00256BAD">
        <w:rPr>
          <w:rFonts w:ascii="Consolas" w:hAnsi="Consolas" w:cs="宋体"/>
          <w:color w:val="000000"/>
          <w:kern w:val="0"/>
          <w:sz w:val="18"/>
          <w:szCs w:val="18"/>
          <w:bdr w:val="none" w:sz="0" w:space="0" w:color="auto" w:frame="1"/>
        </w:rPr>
        <w:t>复合信号</w:t>
      </w:r>
      <w:r w:rsidRPr="00256BAD">
        <w:rPr>
          <w:rFonts w:ascii="Consolas" w:hAnsi="Consolas" w:cs="宋体"/>
          <w:color w:val="000000"/>
          <w:kern w:val="0"/>
          <w:sz w:val="18"/>
          <w:szCs w:val="18"/>
          <w:bdr w:val="none" w:sz="0" w:space="0" w:color="auto" w:frame="1"/>
        </w:rPr>
        <w:t>  </w:t>
      </w:r>
    </w:p>
    <w:p w14:paraId="6594550C"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N=</w:t>
      </w:r>
      <w:r w:rsidRPr="00256BAD">
        <w:rPr>
          <w:rFonts w:ascii="Consolas" w:hAnsi="Consolas" w:cs="宋体"/>
          <w:color w:val="C00000"/>
          <w:kern w:val="0"/>
          <w:sz w:val="18"/>
          <w:szCs w:val="18"/>
          <w:bdr w:val="none" w:sz="0" w:space="0" w:color="auto" w:frame="1"/>
        </w:rPr>
        <w:t>2</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16</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00"/>
          <w:kern w:val="0"/>
          <w:sz w:val="18"/>
          <w:szCs w:val="18"/>
          <w:bdr w:val="none" w:sz="0" w:space="0" w:color="auto" w:frame="1"/>
        </w:rPr>
        <w:t>采样点数</w:t>
      </w:r>
      <w:r w:rsidRPr="00256BAD">
        <w:rPr>
          <w:rFonts w:ascii="Consolas" w:hAnsi="Consolas" w:cs="宋体"/>
          <w:color w:val="000000"/>
          <w:kern w:val="0"/>
          <w:sz w:val="18"/>
          <w:szCs w:val="18"/>
          <w:bdr w:val="none" w:sz="0" w:space="0" w:color="auto" w:frame="1"/>
        </w:rPr>
        <w:t>  </w:t>
      </w:r>
    </w:p>
    <w:p w14:paraId="068F9F2E"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Fs=</w:t>
      </w:r>
      <w:r w:rsidRPr="00256BAD">
        <w:rPr>
          <w:rFonts w:ascii="Consolas" w:hAnsi="Consolas" w:cs="宋体"/>
          <w:color w:val="C00000"/>
          <w:kern w:val="0"/>
          <w:sz w:val="18"/>
          <w:szCs w:val="18"/>
          <w:bdr w:val="none" w:sz="0" w:space="0" w:color="auto" w:frame="1"/>
        </w:rPr>
        <w:t>10000</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00"/>
          <w:kern w:val="0"/>
          <w:sz w:val="18"/>
          <w:szCs w:val="18"/>
          <w:bdr w:val="none" w:sz="0" w:space="0" w:color="auto" w:frame="1"/>
        </w:rPr>
        <w:t>采样率</w:t>
      </w:r>
      <w:r w:rsidRPr="00256BAD">
        <w:rPr>
          <w:rFonts w:ascii="Consolas" w:hAnsi="Consolas" w:cs="宋体"/>
          <w:color w:val="000000"/>
          <w:kern w:val="0"/>
          <w:sz w:val="18"/>
          <w:szCs w:val="18"/>
          <w:bdr w:val="none" w:sz="0" w:space="0" w:color="auto" w:frame="1"/>
        </w:rPr>
        <w:t>  </w:t>
      </w:r>
    </w:p>
    <w:p w14:paraId="4EDA57D0"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w:t>
      </w:r>
      <w:r w:rsidRPr="00256BAD">
        <w:rPr>
          <w:rFonts w:ascii="Consolas" w:hAnsi="Consolas" w:cs="宋体"/>
          <w:color w:val="C00000"/>
          <w:kern w:val="0"/>
          <w:sz w:val="18"/>
          <w:szCs w:val="18"/>
          <w:bdr w:val="none" w:sz="0" w:space="0" w:color="auto" w:frame="1"/>
        </w:rPr>
        <w:t>100</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00"/>
          <w:kern w:val="0"/>
          <w:sz w:val="18"/>
          <w:szCs w:val="18"/>
          <w:bdr w:val="none" w:sz="0" w:space="0" w:color="auto" w:frame="1"/>
        </w:rPr>
        <w:t>信号频率</w:t>
      </w:r>
      <w:r w:rsidRPr="00256BAD">
        <w:rPr>
          <w:rFonts w:ascii="Consolas" w:hAnsi="Consolas" w:cs="宋体"/>
          <w:color w:val="000000"/>
          <w:kern w:val="0"/>
          <w:sz w:val="18"/>
          <w:szCs w:val="18"/>
          <w:bdr w:val="none" w:sz="0" w:space="0" w:color="auto" w:frame="1"/>
        </w:rPr>
        <w:t>  </w:t>
      </w:r>
    </w:p>
    <w:p w14:paraId="2967B7EE"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  </w:t>
      </w:r>
    </w:p>
    <w:p w14:paraId="0B07F87C"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t=</w:t>
      </w:r>
      <w:r w:rsidRPr="00256BAD">
        <w:rPr>
          <w:rFonts w:ascii="Consolas" w:hAnsi="Consolas" w:cs="宋体"/>
          <w:color w:val="C00000"/>
          <w:kern w:val="0"/>
          <w:sz w:val="18"/>
          <w:szCs w:val="18"/>
          <w:bdr w:val="none" w:sz="0" w:space="0" w:color="auto" w:frame="1"/>
        </w:rPr>
        <w:t>0</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w:t>
      </w:r>
      <w:r w:rsidRPr="00256BAD">
        <w:rPr>
          <w:rFonts w:ascii="Consolas" w:hAnsi="Consolas" w:cs="宋体"/>
          <w:color w:val="000000"/>
          <w:kern w:val="0"/>
          <w:sz w:val="18"/>
          <w:szCs w:val="18"/>
          <w:bdr w:val="none" w:sz="0" w:space="0" w:color="auto" w:frame="1"/>
        </w:rPr>
        <w:t>/</w:t>
      </w:r>
      <w:proofErr w:type="spellStart"/>
      <w:r w:rsidRPr="00256BAD">
        <w:rPr>
          <w:rFonts w:ascii="Consolas" w:hAnsi="Consolas" w:cs="宋体"/>
          <w:color w:val="000000"/>
          <w:kern w:val="0"/>
          <w:sz w:val="18"/>
          <w:szCs w:val="18"/>
          <w:bdr w:val="none" w:sz="0" w:space="0" w:color="auto" w:frame="1"/>
        </w:rPr>
        <w:t>Fs:N</w:t>
      </w:r>
      <w:proofErr w:type="spellEnd"/>
      <w:r w:rsidRPr="00256BAD">
        <w:rPr>
          <w:rFonts w:ascii="Consolas" w:hAnsi="Consolas" w:cs="宋体"/>
          <w:color w:val="000000"/>
          <w:kern w:val="0"/>
          <w:sz w:val="18"/>
          <w:szCs w:val="18"/>
          <w:bdr w:val="none" w:sz="0" w:space="0" w:color="auto" w:frame="1"/>
        </w:rPr>
        <w:t>/Fs;  </w:t>
      </w:r>
    </w:p>
    <w:p w14:paraId="4BD46A6A"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s=</w:t>
      </w:r>
      <w:r w:rsidRPr="00256BAD">
        <w:rPr>
          <w:rFonts w:ascii="Consolas" w:hAnsi="Consolas" w:cs="宋体"/>
          <w:color w:val="C00000"/>
          <w:kern w:val="0"/>
          <w:sz w:val="18"/>
          <w:szCs w:val="18"/>
          <w:bdr w:val="none" w:sz="0" w:space="0" w:color="auto" w:frame="1"/>
        </w:rPr>
        <w:t>5</w:t>
      </w:r>
      <w:r w:rsidRPr="00256BAD">
        <w:rPr>
          <w:rFonts w:ascii="Consolas" w:hAnsi="Consolas" w:cs="宋体"/>
          <w:color w:val="000000"/>
          <w:kern w:val="0"/>
          <w:sz w:val="18"/>
          <w:szCs w:val="18"/>
          <w:bdr w:val="none" w:sz="0" w:space="0" w:color="auto" w:frame="1"/>
        </w:rPr>
        <w:t>*cos(</w:t>
      </w:r>
      <w:r w:rsidRPr="00256BAD">
        <w:rPr>
          <w:rFonts w:ascii="Consolas" w:hAnsi="Consolas" w:cs="宋体"/>
          <w:color w:val="C00000"/>
          <w:kern w:val="0"/>
          <w:sz w:val="18"/>
          <w:szCs w:val="18"/>
          <w:bdr w:val="none" w:sz="0" w:space="0" w:color="auto" w:frame="1"/>
        </w:rPr>
        <w:t>2</w:t>
      </w:r>
      <w:r w:rsidRPr="00256BAD">
        <w:rPr>
          <w:rFonts w:ascii="Consolas" w:hAnsi="Consolas" w:cs="宋体"/>
          <w:color w:val="000000"/>
          <w:kern w:val="0"/>
          <w:sz w:val="18"/>
          <w:szCs w:val="18"/>
          <w:bdr w:val="none" w:sz="0" w:space="0" w:color="auto" w:frame="1"/>
        </w:rPr>
        <w:t>*pi*F*t);  </w:t>
      </w:r>
    </w:p>
    <w:p w14:paraId="2F033548"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figure()  </w:t>
      </w:r>
    </w:p>
    <w:p w14:paraId="291FDDA7"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plot(</w:t>
      </w:r>
      <w:proofErr w:type="spellStart"/>
      <w:r w:rsidRPr="00256BAD">
        <w:rPr>
          <w:rFonts w:ascii="Consolas" w:hAnsi="Consolas" w:cs="宋体"/>
          <w:color w:val="000000"/>
          <w:kern w:val="0"/>
          <w:sz w:val="18"/>
          <w:szCs w:val="18"/>
          <w:bdr w:val="none" w:sz="0" w:space="0" w:color="auto" w:frame="1"/>
        </w:rPr>
        <w:t>t,s</w:t>
      </w:r>
      <w:proofErr w:type="spellEnd"/>
      <w:r w:rsidRPr="00256BAD">
        <w:rPr>
          <w:rFonts w:ascii="Consolas" w:hAnsi="Consolas" w:cs="宋体"/>
          <w:color w:val="000000"/>
          <w:kern w:val="0"/>
          <w:sz w:val="18"/>
          <w:szCs w:val="18"/>
          <w:bdr w:val="none" w:sz="0" w:space="0" w:color="auto" w:frame="1"/>
        </w:rPr>
        <w:t>);  </w:t>
      </w:r>
    </w:p>
    <w:p w14:paraId="468728FB"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256BAD">
        <w:rPr>
          <w:rFonts w:ascii="Consolas" w:hAnsi="Consolas" w:cs="宋体"/>
          <w:color w:val="000000"/>
          <w:kern w:val="0"/>
          <w:sz w:val="18"/>
          <w:szCs w:val="18"/>
          <w:bdr w:val="none" w:sz="0" w:space="0" w:color="auto" w:frame="1"/>
        </w:rPr>
        <w:t>ylabel</w:t>
      </w:r>
      <w:proofErr w:type="spellEnd"/>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幅度</w:t>
      </w:r>
      <w:r w:rsidRPr="00256BAD">
        <w:rPr>
          <w:rFonts w:ascii="Consolas" w:hAnsi="Consolas" w:cs="宋体"/>
          <w:color w:val="0000FF"/>
          <w:kern w:val="0"/>
          <w:sz w:val="18"/>
          <w:szCs w:val="18"/>
          <w:bdr w:val="none" w:sz="0" w:space="0" w:color="auto" w:frame="1"/>
        </w:rPr>
        <w:t>(V)'</w:t>
      </w:r>
      <w:r w:rsidRPr="00256BAD">
        <w:rPr>
          <w:rFonts w:ascii="Consolas" w:hAnsi="Consolas" w:cs="宋体"/>
          <w:color w:val="000000"/>
          <w:kern w:val="0"/>
          <w:sz w:val="18"/>
          <w:szCs w:val="18"/>
          <w:bdr w:val="none" w:sz="0" w:space="0" w:color="auto" w:frame="1"/>
        </w:rPr>
        <w:t>);  </w:t>
      </w:r>
    </w:p>
    <w:p w14:paraId="4A3C12CE"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256BAD">
        <w:rPr>
          <w:rFonts w:ascii="Consolas" w:hAnsi="Consolas" w:cs="宋体"/>
          <w:color w:val="000000"/>
          <w:kern w:val="0"/>
          <w:sz w:val="18"/>
          <w:szCs w:val="18"/>
          <w:bdr w:val="none" w:sz="0" w:space="0" w:color="auto" w:frame="1"/>
        </w:rPr>
        <w:t>xlabel</w:t>
      </w:r>
      <w:proofErr w:type="spellEnd"/>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时间</w:t>
      </w:r>
      <w:r w:rsidRPr="00256BAD">
        <w:rPr>
          <w:rFonts w:ascii="Consolas" w:hAnsi="Consolas" w:cs="宋体"/>
          <w:color w:val="0000FF"/>
          <w:kern w:val="0"/>
          <w:sz w:val="18"/>
          <w:szCs w:val="18"/>
          <w:bdr w:val="none" w:sz="0" w:space="0" w:color="auto" w:frame="1"/>
        </w:rPr>
        <w:t>(s)'</w:t>
      </w:r>
      <w:r w:rsidRPr="00256BAD">
        <w:rPr>
          <w:rFonts w:ascii="Consolas" w:hAnsi="Consolas" w:cs="宋体"/>
          <w:color w:val="000000"/>
          <w:kern w:val="0"/>
          <w:sz w:val="18"/>
          <w:szCs w:val="18"/>
          <w:bdr w:val="none" w:sz="0" w:space="0" w:color="auto" w:frame="1"/>
        </w:rPr>
        <w:t>);  </w:t>
      </w:r>
    </w:p>
    <w:p w14:paraId="7DAA38B5"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set(gca,</w:t>
      </w:r>
      <w:r w:rsidRPr="00256BAD">
        <w:rPr>
          <w:rFonts w:ascii="Consolas" w:hAnsi="Consolas" w:cs="宋体"/>
          <w:color w:val="0000FF"/>
          <w:kern w:val="0"/>
          <w:sz w:val="18"/>
          <w:szCs w:val="18"/>
          <w:bdr w:val="none" w:sz="0" w:space="0" w:color="auto" w:frame="1"/>
        </w:rPr>
        <w:t>'FontWeight'</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'bold'</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'FontSize'</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10</w:t>
      </w:r>
      <w:r w:rsidRPr="00256BAD">
        <w:rPr>
          <w:rFonts w:ascii="Consolas" w:hAnsi="Consolas" w:cs="宋体"/>
          <w:color w:val="000000"/>
          <w:kern w:val="0"/>
          <w:sz w:val="18"/>
          <w:szCs w:val="18"/>
          <w:bdr w:val="none" w:sz="0" w:space="0" w:color="auto" w:frame="1"/>
        </w:rPr>
        <w:t>)  </w:t>
      </w:r>
    </w:p>
    <w:p w14:paraId="064E69B9"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lastRenderedPageBreak/>
        <w:t>axis([-inf </w:t>
      </w:r>
      <w:proofErr w:type="spellStart"/>
      <w:r w:rsidRPr="00256BAD">
        <w:rPr>
          <w:rFonts w:ascii="Consolas" w:hAnsi="Consolas" w:cs="宋体"/>
          <w:color w:val="000000"/>
          <w:kern w:val="0"/>
          <w:sz w:val="18"/>
          <w:szCs w:val="18"/>
          <w:bdr w:val="none" w:sz="0" w:space="0" w:color="auto" w:frame="1"/>
        </w:rPr>
        <w:t>inf</w:t>
      </w:r>
      <w:proofErr w:type="spellEnd"/>
      <w:r w:rsidRPr="00256BAD">
        <w:rPr>
          <w:rFonts w:ascii="Consolas" w:hAnsi="Consolas" w:cs="宋体"/>
          <w:color w:val="000000"/>
          <w:kern w:val="0"/>
          <w:sz w:val="18"/>
          <w:szCs w:val="18"/>
          <w:bdr w:val="none" w:sz="0" w:space="0" w:color="auto" w:frame="1"/>
        </w:rPr>
        <w:t> -</w:t>
      </w:r>
      <w:r w:rsidRPr="00256BAD">
        <w:rPr>
          <w:rFonts w:ascii="Consolas" w:hAnsi="Consolas" w:cs="宋体"/>
          <w:color w:val="C00000"/>
          <w:kern w:val="0"/>
          <w:sz w:val="18"/>
          <w:szCs w:val="18"/>
          <w:bdr w:val="none" w:sz="0" w:space="0" w:color="auto" w:frame="1"/>
        </w:rPr>
        <w:t>6</w:t>
      </w:r>
      <w:r w:rsidRPr="00256BAD">
        <w:rPr>
          <w:rFonts w:ascii="Consolas" w:hAnsi="Consolas" w:cs="宋体"/>
          <w:color w:val="000000"/>
          <w:kern w:val="0"/>
          <w:sz w:val="18"/>
          <w:szCs w:val="18"/>
          <w:bdr w:val="none" w:sz="0" w:space="0" w:color="auto" w:frame="1"/>
        </w:rPr>
        <w:t> </w:t>
      </w:r>
      <w:r w:rsidRPr="00256BAD">
        <w:rPr>
          <w:rFonts w:ascii="Consolas" w:hAnsi="Consolas" w:cs="宋体"/>
          <w:color w:val="C00000"/>
          <w:kern w:val="0"/>
          <w:sz w:val="18"/>
          <w:szCs w:val="18"/>
          <w:bdr w:val="none" w:sz="0" w:space="0" w:color="auto" w:frame="1"/>
        </w:rPr>
        <w:t>6</w:t>
      </w:r>
      <w:r w:rsidRPr="00256BAD">
        <w:rPr>
          <w:rFonts w:ascii="Consolas" w:hAnsi="Consolas" w:cs="宋体"/>
          <w:color w:val="000000"/>
          <w:kern w:val="0"/>
          <w:sz w:val="18"/>
          <w:szCs w:val="18"/>
          <w:bdr w:val="none" w:sz="0" w:space="0" w:color="auto" w:frame="1"/>
        </w:rPr>
        <w:t>])  </w:t>
      </w:r>
    </w:p>
    <w:p w14:paraId="093A9C54"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  </w:t>
      </w:r>
    </w:p>
    <w:p w14:paraId="288BE5E2"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n=</w:t>
      </w:r>
      <w:r w:rsidRPr="00256BAD">
        <w:rPr>
          <w:rFonts w:ascii="Consolas" w:hAnsi="Consolas" w:cs="宋体"/>
          <w:color w:val="C00000"/>
          <w:kern w:val="0"/>
          <w:sz w:val="18"/>
          <w:szCs w:val="18"/>
          <w:bdr w:val="none" w:sz="0" w:space="0" w:color="auto" w:frame="1"/>
        </w:rPr>
        <w:t>1</w:t>
      </w:r>
      <w:r w:rsidRPr="00256BAD">
        <w:rPr>
          <w:rFonts w:ascii="Consolas" w:hAnsi="Consolas" w:cs="宋体"/>
          <w:color w:val="000000"/>
          <w:kern w:val="0"/>
          <w:sz w:val="18"/>
          <w:szCs w:val="18"/>
          <w:bdr w:val="none" w:sz="0" w:space="0" w:color="auto" w:frame="1"/>
        </w:rPr>
        <w:t>*</w:t>
      </w:r>
      <w:proofErr w:type="spellStart"/>
      <w:r w:rsidRPr="00256BAD">
        <w:rPr>
          <w:rFonts w:ascii="Consolas" w:hAnsi="Consolas" w:cs="宋体"/>
          <w:color w:val="000000"/>
          <w:kern w:val="0"/>
          <w:sz w:val="18"/>
          <w:szCs w:val="18"/>
          <w:bdr w:val="none" w:sz="0" w:space="0" w:color="auto" w:frame="1"/>
        </w:rPr>
        <w:t>randn</w:t>
      </w:r>
      <w:proofErr w:type="spellEnd"/>
      <w:r w:rsidRPr="00256BAD">
        <w:rPr>
          <w:rFonts w:ascii="Consolas" w:hAnsi="Consolas" w:cs="宋体"/>
          <w:color w:val="000000"/>
          <w:kern w:val="0"/>
          <w:sz w:val="18"/>
          <w:szCs w:val="18"/>
          <w:bdr w:val="none" w:sz="0" w:space="0" w:color="auto" w:frame="1"/>
        </w:rPr>
        <w:t>(size(t));  </w:t>
      </w:r>
    </w:p>
    <w:p w14:paraId="19FEDEC1"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figure()  </w:t>
      </w:r>
    </w:p>
    <w:p w14:paraId="61B448CF"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plot(</w:t>
      </w:r>
      <w:proofErr w:type="spellStart"/>
      <w:r w:rsidRPr="00256BAD">
        <w:rPr>
          <w:rFonts w:ascii="Consolas" w:hAnsi="Consolas" w:cs="宋体"/>
          <w:color w:val="000000"/>
          <w:kern w:val="0"/>
          <w:sz w:val="18"/>
          <w:szCs w:val="18"/>
          <w:bdr w:val="none" w:sz="0" w:space="0" w:color="auto" w:frame="1"/>
        </w:rPr>
        <w:t>t,n</w:t>
      </w:r>
      <w:proofErr w:type="spellEnd"/>
      <w:r w:rsidRPr="00256BAD">
        <w:rPr>
          <w:rFonts w:ascii="Consolas" w:hAnsi="Consolas" w:cs="宋体"/>
          <w:color w:val="000000"/>
          <w:kern w:val="0"/>
          <w:sz w:val="18"/>
          <w:szCs w:val="18"/>
          <w:bdr w:val="none" w:sz="0" w:space="0" w:color="auto" w:frame="1"/>
        </w:rPr>
        <w:t>);  </w:t>
      </w:r>
    </w:p>
    <w:p w14:paraId="5C5A1DF7"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256BAD">
        <w:rPr>
          <w:rFonts w:ascii="Consolas" w:hAnsi="Consolas" w:cs="宋体"/>
          <w:color w:val="000000"/>
          <w:kern w:val="0"/>
          <w:sz w:val="18"/>
          <w:szCs w:val="18"/>
          <w:bdr w:val="none" w:sz="0" w:space="0" w:color="auto" w:frame="1"/>
        </w:rPr>
        <w:t>ylabel</w:t>
      </w:r>
      <w:proofErr w:type="spellEnd"/>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幅度</w:t>
      </w:r>
      <w:r w:rsidRPr="00256BAD">
        <w:rPr>
          <w:rFonts w:ascii="Consolas" w:hAnsi="Consolas" w:cs="宋体"/>
          <w:color w:val="0000FF"/>
          <w:kern w:val="0"/>
          <w:sz w:val="18"/>
          <w:szCs w:val="18"/>
          <w:bdr w:val="none" w:sz="0" w:space="0" w:color="auto" w:frame="1"/>
        </w:rPr>
        <w:t>(V)'</w:t>
      </w:r>
      <w:r w:rsidRPr="00256BAD">
        <w:rPr>
          <w:rFonts w:ascii="Consolas" w:hAnsi="Consolas" w:cs="宋体"/>
          <w:color w:val="000000"/>
          <w:kern w:val="0"/>
          <w:sz w:val="18"/>
          <w:szCs w:val="18"/>
          <w:bdr w:val="none" w:sz="0" w:space="0" w:color="auto" w:frame="1"/>
        </w:rPr>
        <w:t>);  </w:t>
      </w:r>
    </w:p>
    <w:p w14:paraId="083C74BC"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256BAD">
        <w:rPr>
          <w:rFonts w:ascii="Consolas" w:hAnsi="Consolas" w:cs="宋体"/>
          <w:color w:val="000000"/>
          <w:kern w:val="0"/>
          <w:sz w:val="18"/>
          <w:szCs w:val="18"/>
          <w:bdr w:val="none" w:sz="0" w:space="0" w:color="auto" w:frame="1"/>
        </w:rPr>
        <w:t>xlabel</w:t>
      </w:r>
      <w:proofErr w:type="spellEnd"/>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时间</w:t>
      </w:r>
      <w:r w:rsidRPr="00256BAD">
        <w:rPr>
          <w:rFonts w:ascii="Consolas" w:hAnsi="Consolas" w:cs="宋体"/>
          <w:color w:val="0000FF"/>
          <w:kern w:val="0"/>
          <w:sz w:val="18"/>
          <w:szCs w:val="18"/>
          <w:bdr w:val="none" w:sz="0" w:space="0" w:color="auto" w:frame="1"/>
        </w:rPr>
        <w:t>(s)'</w:t>
      </w:r>
      <w:r w:rsidRPr="00256BAD">
        <w:rPr>
          <w:rFonts w:ascii="Consolas" w:hAnsi="Consolas" w:cs="宋体"/>
          <w:color w:val="000000"/>
          <w:kern w:val="0"/>
          <w:sz w:val="18"/>
          <w:szCs w:val="18"/>
          <w:bdr w:val="none" w:sz="0" w:space="0" w:color="auto" w:frame="1"/>
        </w:rPr>
        <w:t>);  </w:t>
      </w:r>
    </w:p>
    <w:p w14:paraId="12570845"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set(gca,</w:t>
      </w:r>
      <w:r w:rsidRPr="00256BAD">
        <w:rPr>
          <w:rFonts w:ascii="Consolas" w:hAnsi="Consolas" w:cs="宋体"/>
          <w:color w:val="0000FF"/>
          <w:kern w:val="0"/>
          <w:sz w:val="18"/>
          <w:szCs w:val="18"/>
          <w:bdr w:val="none" w:sz="0" w:space="0" w:color="auto" w:frame="1"/>
        </w:rPr>
        <w:t>'FontWeight'</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'bold'</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'FontSize'</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10</w:t>
      </w:r>
      <w:r w:rsidRPr="00256BAD">
        <w:rPr>
          <w:rFonts w:ascii="Consolas" w:hAnsi="Consolas" w:cs="宋体"/>
          <w:color w:val="000000"/>
          <w:kern w:val="0"/>
          <w:sz w:val="18"/>
          <w:szCs w:val="18"/>
          <w:bdr w:val="none" w:sz="0" w:space="0" w:color="auto" w:frame="1"/>
        </w:rPr>
        <w:t>)  </w:t>
      </w:r>
    </w:p>
    <w:p w14:paraId="2FE50CD8"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  </w:t>
      </w:r>
    </w:p>
    <w:p w14:paraId="012A82C7"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x=</w:t>
      </w:r>
      <w:proofErr w:type="spellStart"/>
      <w:r w:rsidRPr="00256BAD">
        <w:rPr>
          <w:rFonts w:ascii="Consolas" w:hAnsi="Consolas" w:cs="宋体"/>
          <w:color w:val="000000"/>
          <w:kern w:val="0"/>
          <w:sz w:val="18"/>
          <w:szCs w:val="18"/>
          <w:bdr w:val="none" w:sz="0" w:space="0" w:color="auto" w:frame="1"/>
        </w:rPr>
        <w:t>s+n</w:t>
      </w:r>
      <w:proofErr w:type="spellEnd"/>
      <w:r w:rsidRPr="00256BAD">
        <w:rPr>
          <w:rFonts w:ascii="Consolas" w:hAnsi="Consolas" w:cs="宋体"/>
          <w:color w:val="000000"/>
          <w:kern w:val="0"/>
          <w:sz w:val="18"/>
          <w:szCs w:val="18"/>
          <w:bdr w:val="none" w:sz="0" w:space="0" w:color="auto" w:frame="1"/>
        </w:rPr>
        <w:t>;  </w:t>
      </w:r>
    </w:p>
    <w:p w14:paraId="56E7CAA2"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figure()  </w:t>
      </w:r>
    </w:p>
    <w:p w14:paraId="1555877D"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plot(</w:t>
      </w:r>
      <w:proofErr w:type="spellStart"/>
      <w:r w:rsidRPr="00256BAD">
        <w:rPr>
          <w:rFonts w:ascii="Consolas" w:hAnsi="Consolas" w:cs="宋体"/>
          <w:color w:val="000000"/>
          <w:kern w:val="0"/>
          <w:sz w:val="18"/>
          <w:szCs w:val="18"/>
          <w:bdr w:val="none" w:sz="0" w:space="0" w:color="auto" w:frame="1"/>
        </w:rPr>
        <w:t>t,x</w:t>
      </w:r>
      <w:proofErr w:type="spellEnd"/>
      <w:r w:rsidRPr="00256BAD">
        <w:rPr>
          <w:rFonts w:ascii="Consolas" w:hAnsi="Consolas" w:cs="宋体"/>
          <w:color w:val="000000"/>
          <w:kern w:val="0"/>
          <w:sz w:val="18"/>
          <w:szCs w:val="18"/>
          <w:bdr w:val="none" w:sz="0" w:space="0" w:color="auto" w:frame="1"/>
        </w:rPr>
        <w:t>);  </w:t>
      </w:r>
    </w:p>
    <w:p w14:paraId="0D3B952A"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256BAD">
        <w:rPr>
          <w:rFonts w:ascii="Consolas" w:hAnsi="Consolas" w:cs="宋体"/>
          <w:color w:val="000000"/>
          <w:kern w:val="0"/>
          <w:sz w:val="18"/>
          <w:szCs w:val="18"/>
          <w:bdr w:val="none" w:sz="0" w:space="0" w:color="auto" w:frame="1"/>
        </w:rPr>
        <w:t>ylabel</w:t>
      </w:r>
      <w:proofErr w:type="spellEnd"/>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幅度</w:t>
      </w:r>
      <w:r w:rsidRPr="00256BAD">
        <w:rPr>
          <w:rFonts w:ascii="Consolas" w:hAnsi="Consolas" w:cs="宋体"/>
          <w:color w:val="0000FF"/>
          <w:kern w:val="0"/>
          <w:sz w:val="18"/>
          <w:szCs w:val="18"/>
          <w:bdr w:val="none" w:sz="0" w:space="0" w:color="auto" w:frame="1"/>
        </w:rPr>
        <w:t>(V)'</w:t>
      </w:r>
      <w:r w:rsidRPr="00256BAD">
        <w:rPr>
          <w:rFonts w:ascii="Consolas" w:hAnsi="Consolas" w:cs="宋体"/>
          <w:color w:val="000000"/>
          <w:kern w:val="0"/>
          <w:sz w:val="18"/>
          <w:szCs w:val="18"/>
          <w:bdr w:val="none" w:sz="0" w:space="0" w:color="auto" w:frame="1"/>
        </w:rPr>
        <w:t>);  </w:t>
      </w:r>
    </w:p>
    <w:p w14:paraId="41D61C10"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256BAD">
        <w:rPr>
          <w:rFonts w:ascii="Consolas" w:hAnsi="Consolas" w:cs="宋体"/>
          <w:color w:val="000000"/>
          <w:kern w:val="0"/>
          <w:sz w:val="18"/>
          <w:szCs w:val="18"/>
          <w:bdr w:val="none" w:sz="0" w:space="0" w:color="auto" w:frame="1"/>
        </w:rPr>
        <w:t>xlabel</w:t>
      </w:r>
      <w:proofErr w:type="spellEnd"/>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时间</w:t>
      </w:r>
      <w:r w:rsidRPr="00256BAD">
        <w:rPr>
          <w:rFonts w:ascii="Consolas" w:hAnsi="Consolas" w:cs="宋体"/>
          <w:color w:val="0000FF"/>
          <w:kern w:val="0"/>
          <w:sz w:val="18"/>
          <w:szCs w:val="18"/>
          <w:bdr w:val="none" w:sz="0" w:space="0" w:color="auto" w:frame="1"/>
        </w:rPr>
        <w:t>(s)'</w:t>
      </w:r>
      <w:r w:rsidRPr="00256BAD">
        <w:rPr>
          <w:rFonts w:ascii="Consolas" w:hAnsi="Consolas" w:cs="宋体"/>
          <w:color w:val="000000"/>
          <w:kern w:val="0"/>
          <w:sz w:val="18"/>
          <w:szCs w:val="18"/>
          <w:bdr w:val="none" w:sz="0" w:space="0" w:color="auto" w:frame="1"/>
        </w:rPr>
        <w:t>);  </w:t>
      </w:r>
    </w:p>
    <w:p w14:paraId="7A5D700D" w14:textId="5C1DB784"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set(gca,</w:t>
      </w:r>
      <w:r w:rsidRPr="00256BAD">
        <w:rPr>
          <w:rFonts w:ascii="Consolas" w:hAnsi="Consolas" w:cs="宋体"/>
          <w:color w:val="0000FF"/>
          <w:kern w:val="0"/>
          <w:sz w:val="18"/>
          <w:szCs w:val="18"/>
          <w:bdr w:val="none" w:sz="0" w:space="0" w:color="auto" w:frame="1"/>
        </w:rPr>
        <w:t>'FontWeight'</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'bold'</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'FontSize'</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10</w:t>
      </w:r>
      <w:r w:rsidRPr="00256BAD">
        <w:rPr>
          <w:rFonts w:ascii="Consolas" w:hAnsi="Consolas" w:cs="宋体"/>
          <w:color w:val="000000"/>
          <w:kern w:val="0"/>
          <w:sz w:val="18"/>
          <w:szCs w:val="18"/>
          <w:bdr w:val="none" w:sz="0" w:space="0" w:color="auto" w:frame="1"/>
        </w:rPr>
        <w:t>)  </w:t>
      </w:r>
    </w:p>
    <w:p w14:paraId="520587A0" w14:textId="2B669106" w:rsidR="00D02C34" w:rsidRDefault="00D96739" w:rsidP="00D96739">
      <w:pPr>
        <w:pStyle w:val="2"/>
      </w:pPr>
      <w:r w:rsidRPr="00D96739">
        <w:rPr>
          <w:rFonts w:hint="eastAsia"/>
        </w:rPr>
        <w:t>仿真结果及分析</w:t>
      </w:r>
    </w:p>
    <w:p w14:paraId="391AA50C" w14:textId="77777777" w:rsidR="00256BAD" w:rsidRDefault="00256BAD" w:rsidP="00256BAD">
      <w:pPr>
        <w:pStyle w:val="aa"/>
        <w:keepNext/>
      </w:pPr>
      <w:r w:rsidRPr="00256BAD">
        <w:rPr>
          <w:noProof/>
        </w:rPr>
        <w:drawing>
          <wp:inline distT="0" distB="0" distL="0" distR="0" wp14:anchorId="5131E1DE" wp14:editId="3E236F28">
            <wp:extent cx="4682582" cy="3511937"/>
            <wp:effectExtent l="0" t="0" r="381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4713697" cy="3535274"/>
                    </a:xfrm>
                    <a:prstGeom prst="rect">
                      <a:avLst/>
                    </a:prstGeom>
                  </pic:spPr>
                </pic:pic>
              </a:graphicData>
            </a:graphic>
          </wp:inline>
        </w:drawing>
      </w:r>
    </w:p>
    <w:p w14:paraId="078E2848" w14:textId="63D8F442" w:rsidR="00D02C34" w:rsidRDefault="00256BAD" w:rsidP="00256BAD">
      <w:pPr>
        <w:pStyle w:val="a7"/>
        <w:ind w:firstLine="480"/>
      </w:pPr>
      <w:bookmarkStart w:id="6" w:name="_Ref57799181"/>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2</w:t>
      </w:r>
      <w:r>
        <w:fldChar w:fldCharType="end"/>
      </w:r>
      <w:bookmarkEnd w:id="6"/>
      <w:r>
        <w:rPr>
          <w:rFonts w:hint="eastAsia"/>
        </w:rPr>
        <w:t>正弦型信号</w:t>
      </w:r>
    </w:p>
    <w:p w14:paraId="22CC2C43" w14:textId="77777777" w:rsidR="00256991" w:rsidRDefault="00256991" w:rsidP="00256991">
      <w:pPr>
        <w:pStyle w:val="aa"/>
        <w:keepNext/>
      </w:pPr>
      <w:r w:rsidRPr="00256991">
        <w:rPr>
          <w:noProof/>
        </w:rPr>
        <w:lastRenderedPageBreak/>
        <w:drawing>
          <wp:inline distT="0" distB="0" distL="0" distR="0" wp14:anchorId="223C18CA" wp14:editId="249E245A">
            <wp:extent cx="4651513" cy="3488635"/>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667872" cy="3500904"/>
                    </a:xfrm>
                    <a:prstGeom prst="rect">
                      <a:avLst/>
                    </a:prstGeom>
                  </pic:spPr>
                </pic:pic>
              </a:graphicData>
            </a:graphic>
          </wp:inline>
        </w:drawing>
      </w:r>
    </w:p>
    <w:p w14:paraId="5B74B2DE" w14:textId="20DB8378" w:rsidR="00256991" w:rsidRDefault="00256991" w:rsidP="00256991">
      <w:pPr>
        <w:pStyle w:val="a7"/>
        <w:ind w:firstLine="480"/>
      </w:pPr>
      <w:bookmarkStart w:id="7" w:name="_Ref57799182"/>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3</w:t>
      </w:r>
      <w:r>
        <w:fldChar w:fldCharType="end"/>
      </w:r>
      <w:bookmarkEnd w:id="7"/>
      <w:r w:rsidRPr="00E43529">
        <w:rPr>
          <w:rFonts w:hint="eastAsia"/>
        </w:rPr>
        <w:t>高斯白噪声</w:t>
      </w:r>
    </w:p>
    <w:p w14:paraId="652FC5A3" w14:textId="77777777" w:rsidR="00256991" w:rsidRDefault="00256991" w:rsidP="00256991">
      <w:pPr>
        <w:pStyle w:val="aa"/>
        <w:keepNext/>
      </w:pPr>
      <w:r w:rsidRPr="00256991">
        <w:rPr>
          <w:noProof/>
        </w:rPr>
        <w:drawing>
          <wp:inline distT="0" distB="0" distL="0" distR="0" wp14:anchorId="1079E758" wp14:editId="54C89BD0">
            <wp:extent cx="4676692" cy="3507519"/>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4690809" cy="3518106"/>
                    </a:xfrm>
                    <a:prstGeom prst="rect">
                      <a:avLst/>
                    </a:prstGeom>
                  </pic:spPr>
                </pic:pic>
              </a:graphicData>
            </a:graphic>
          </wp:inline>
        </w:drawing>
      </w:r>
    </w:p>
    <w:p w14:paraId="6FE9520D" w14:textId="03AF3150" w:rsidR="00256991" w:rsidRPr="00256991" w:rsidRDefault="00256991" w:rsidP="00256991">
      <w:pPr>
        <w:pStyle w:val="a7"/>
        <w:ind w:firstLine="480"/>
      </w:pPr>
      <w:bookmarkStart w:id="8" w:name="_Ref57799184"/>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4</w:t>
      </w:r>
      <w:r>
        <w:fldChar w:fldCharType="end"/>
      </w:r>
      <w:bookmarkEnd w:id="8"/>
      <w:r w:rsidRPr="000E57B9">
        <w:rPr>
          <w:rFonts w:hint="eastAsia"/>
        </w:rPr>
        <w:t>复合信号</w:t>
      </w:r>
    </w:p>
    <w:p w14:paraId="13308882" w14:textId="5C773EE9" w:rsidR="00256BAD" w:rsidRPr="00256BAD" w:rsidRDefault="00256991" w:rsidP="00256BAD">
      <w:pPr>
        <w:ind w:firstLine="480"/>
      </w:pPr>
      <w:r>
        <w:rPr>
          <w:rFonts w:hint="eastAsia"/>
        </w:rPr>
        <w:t>使用</w:t>
      </w:r>
      <w:r>
        <w:rPr>
          <w:rFonts w:hint="eastAsia"/>
        </w:rPr>
        <w:t>M</w:t>
      </w:r>
      <w:r>
        <w:t>ATLAB</w:t>
      </w:r>
      <w:r>
        <w:rPr>
          <w:rFonts w:hint="eastAsia"/>
        </w:rPr>
        <w:t>生成的正弦型信号、</w:t>
      </w:r>
      <w:r w:rsidRPr="00256991">
        <w:rPr>
          <w:rFonts w:hint="eastAsia"/>
        </w:rPr>
        <w:t>高斯白噪声</w:t>
      </w:r>
      <w:r>
        <w:rPr>
          <w:rFonts w:hint="eastAsia"/>
        </w:rPr>
        <w:t>及复合信号分别如</w:t>
      </w:r>
      <w:r>
        <w:fldChar w:fldCharType="begin"/>
      </w:r>
      <w:r>
        <w:instrText xml:space="preserve"> </w:instrText>
      </w:r>
      <w:r>
        <w:rPr>
          <w:rFonts w:hint="eastAsia"/>
        </w:rPr>
        <w:instrText>REF _Ref57799181 \h</w:instrText>
      </w:r>
      <w:r>
        <w:instrText xml:space="preserve"> </w:instrText>
      </w:r>
      <w:r>
        <w:fldChar w:fldCharType="separate"/>
      </w:r>
      <w:r>
        <w:t>图</w:t>
      </w:r>
      <w:r>
        <w:t xml:space="preserve"> </w:t>
      </w:r>
      <w:r>
        <w:rPr>
          <w:noProof/>
        </w:rPr>
        <w:t>2</w:t>
      </w:r>
      <w:r>
        <w:fldChar w:fldCharType="end"/>
      </w:r>
      <w:r>
        <w:rPr>
          <w:rFonts w:hint="eastAsia"/>
        </w:rPr>
        <w:t>、</w:t>
      </w:r>
      <w:r>
        <w:fldChar w:fldCharType="begin"/>
      </w:r>
      <w:r>
        <w:instrText xml:space="preserve"> REF _Ref57799182 \h </w:instrText>
      </w:r>
      <w:r>
        <w:fldChar w:fldCharType="separate"/>
      </w:r>
      <w:r>
        <w:t>图</w:t>
      </w:r>
      <w:r>
        <w:t xml:space="preserve"> </w:t>
      </w:r>
      <w:r>
        <w:rPr>
          <w:noProof/>
        </w:rPr>
        <w:t>3</w:t>
      </w:r>
      <w:r>
        <w:fldChar w:fldCharType="end"/>
      </w:r>
      <w:r>
        <w:rPr>
          <w:rFonts w:hint="eastAsia"/>
        </w:rPr>
        <w:t>和</w:t>
      </w:r>
      <w:r>
        <w:fldChar w:fldCharType="begin"/>
      </w:r>
      <w:r>
        <w:instrText xml:space="preserve"> REF _Ref57799184 \h </w:instrText>
      </w:r>
      <w:r>
        <w:fldChar w:fldCharType="separate"/>
      </w:r>
      <w:r>
        <w:t>图</w:t>
      </w:r>
      <w:r>
        <w:t xml:space="preserve"> </w:t>
      </w:r>
      <w:r>
        <w:rPr>
          <w:noProof/>
        </w:rPr>
        <w:t>4</w:t>
      </w:r>
      <w:r>
        <w:fldChar w:fldCharType="end"/>
      </w:r>
      <w:r>
        <w:rPr>
          <w:rFonts w:hint="eastAsia"/>
        </w:rPr>
        <w:t>所示，达到了设计要求。</w:t>
      </w:r>
    </w:p>
    <w:p w14:paraId="53B88BA9" w14:textId="42B59908" w:rsidR="00D96739" w:rsidRDefault="00256991" w:rsidP="00D96739">
      <w:pPr>
        <w:pStyle w:val="1"/>
        <w:spacing w:before="312" w:after="312"/>
      </w:pPr>
      <w:r>
        <w:rPr>
          <w:rFonts w:hint="eastAsia"/>
        </w:rPr>
        <w:lastRenderedPageBreak/>
        <w:t>分析复合信号的</w:t>
      </w:r>
      <w:bookmarkStart w:id="9" w:name="_Hlk57799377"/>
      <w:r w:rsidR="00804A66">
        <w:rPr>
          <w:rFonts w:hint="eastAsia"/>
        </w:rPr>
        <w:t>幅度分布特性</w:t>
      </w:r>
      <w:bookmarkEnd w:id="9"/>
      <w:r w:rsidR="00804A66">
        <w:rPr>
          <w:rFonts w:hint="eastAsia"/>
        </w:rPr>
        <w:t>和</w:t>
      </w:r>
      <w:bookmarkStart w:id="10" w:name="_Hlk57799387"/>
      <w:r>
        <w:rPr>
          <w:rFonts w:hint="eastAsia"/>
        </w:rPr>
        <w:t>功率谱密度</w:t>
      </w:r>
      <w:bookmarkEnd w:id="10"/>
    </w:p>
    <w:p w14:paraId="3BF31F26" w14:textId="43549676" w:rsidR="00804A66" w:rsidRDefault="00804A66" w:rsidP="00804A66">
      <w:pPr>
        <w:pStyle w:val="2"/>
      </w:pPr>
      <w:r w:rsidRPr="00D96739">
        <w:rPr>
          <w:rFonts w:hint="eastAsia"/>
        </w:rPr>
        <w:t>原理及代码</w:t>
      </w:r>
    </w:p>
    <w:p w14:paraId="1F1D110C" w14:textId="3D8A50BE" w:rsidR="00804A66" w:rsidRDefault="00804A66" w:rsidP="00804A66">
      <w:pPr>
        <w:pStyle w:val="3"/>
      </w:pPr>
      <w:bookmarkStart w:id="11" w:name="_Ref58070714"/>
      <w:r w:rsidRPr="00804A66">
        <w:rPr>
          <w:rFonts w:hint="eastAsia"/>
        </w:rPr>
        <w:t>幅度分布特性</w:t>
      </w:r>
      <w:bookmarkEnd w:id="11"/>
    </w:p>
    <w:p w14:paraId="7A617FA9" w14:textId="0DDACDF3" w:rsidR="006D1512" w:rsidRDefault="00804A66" w:rsidP="006D065F">
      <w:pPr>
        <w:ind w:firstLine="480"/>
      </w:pPr>
      <w:r>
        <w:rPr>
          <w:rFonts w:hint="eastAsia"/>
        </w:rPr>
        <w:t>要得到复合信号的幅度分布</w:t>
      </w:r>
      <w:r w:rsidR="006D065F">
        <w:rPr>
          <w:rFonts w:hint="eastAsia"/>
        </w:rPr>
        <w:t>特性，需要对复合信号进行傅里叶变换</w:t>
      </w:r>
      <w:r w:rsidR="006D1512">
        <w:rPr>
          <w:rFonts w:hint="eastAsia"/>
        </w:rPr>
        <w:t>，及</w:t>
      </w:r>
    </w:p>
    <w:p w14:paraId="1E1B9F99" w14:textId="4DF9D3E8" w:rsidR="006D1512" w:rsidRDefault="006D1512" w:rsidP="006D1512">
      <w:pPr>
        <w:pStyle w:val="aa"/>
      </w:pPr>
      <w:r w:rsidRPr="006D1512">
        <w:rPr>
          <w:position w:val="-18"/>
        </w:rPr>
        <w:object w:dxaOrig="2160" w:dyaOrig="520" w14:anchorId="5F414ED3">
          <v:shape id="_x0000_i1046" type="#_x0000_t75" style="width:108.3pt;height:26.3pt" o:ole="">
            <v:imagedata r:id="rId58" o:title=""/>
          </v:shape>
          <o:OLEObject Type="Embed" ProgID="Equation.DSMT4" ShapeID="_x0000_i1046" DrawAspect="Content" ObjectID="_1668963727" r:id="rId59"/>
        </w:object>
      </w:r>
    </w:p>
    <w:p w14:paraId="04434CFE" w14:textId="7B4F4DD4" w:rsidR="006D1512" w:rsidRDefault="006D1512" w:rsidP="006D1512">
      <w:pPr>
        <w:ind w:firstLineChars="0" w:firstLine="0"/>
      </w:pPr>
      <w:r>
        <w:rPr>
          <w:rFonts w:hint="eastAsia"/>
        </w:rPr>
        <w:t>再对</w:t>
      </w:r>
      <w:r w:rsidRPr="006D1512">
        <w:rPr>
          <w:position w:val="-10"/>
        </w:rPr>
        <w:object w:dxaOrig="620" w:dyaOrig="320" w14:anchorId="4B2E4348">
          <v:shape id="_x0000_i1047" type="#_x0000_t75" style="width:31.3pt;height:16.3pt" o:ole="">
            <v:imagedata r:id="rId60" o:title=""/>
          </v:shape>
          <o:OLEObject Type="Embed" ProgID="Equation.DSMT4" ShapeID="_x0000_i1047" DrawAspect="Content" ObjectID="_1668963728" r:id="rId61"/>
        </w:object>
      </w:r>
      <w:r>
        <w:rPr>
          <w:rFonts w:hint="eastAsia"/>
        </w:rPr>
        <w:t>取绝对值，即可得到复合信号的幅度分布特性。</w:t>
      </w:r>
    </w:p>
    <w:p w14:paraId="5839055B" w14:textId="4E1AC0B1" w:rsidR="006D065F" w:rsidRDefault="00804A66" w:rsidP="006D065F">
      <w:pPr>
        <w:ind w:firstLine="480"/>
      </w:pPr>
      <w:r>
        <w:rPr>
          <w:rFonts w:hint="eastAsia"/>
        </w:rPr>
        <w:t>使用</w:t>
      </w:r>
      <w:r>
        <w:rPr>
          <w:rFonts w:hint="eastAsia"/>
        </w:rPr>
        <w:t>M</w:t>
      </w:r>
      <w:r>
        <w:t>ATLAB</w:t>
      </w:r>
      <w:r>
        <w:rPr>
          <w:rFonts w:hint="eastAsia"/>
        </w:rPr>
        <w:t>中的</w:t>
      </w:r>
      <w:r w:rsidR="006D065F" w:rsidRPr="00D96739">
        <w:rPr>
          <w:rFonts w:hint="eastAsia"/>
        </w:rPr>
        <w:t>FFT</w:t>
      </w:r>
      <w:r>
        <w:rPr>
          <w:rFonts w:hint="eastAsia"/>
        </w:rPr>
        <w:t>函数对复合信号</w:t>
      </w:r>
      <w:r w:rsidR="006D1512" w:rsidRPr="00804A66">
        <w:rPr>
          <w:position w:val="-10"/>
        </w:rPr>
        <w:object w:dxaOrig="440" w:dyaOrig="320" w14:anchorId="6A7E54B2">
          <v:shape id="_x0000_i1048" type="#_x0000_t75" style="width:22.55pt;height:16.3pt" o:ole="">
            <v:imagedata r:id="rId62" o:title=""/>
          </v:shape>
          <o:OLEObject Type="Embed" ProgID="Equation.DSMT4" ShapeID="_x0000_i1048" DrawAspect="Content" ObjectID="_1668963729" r:id="rId63"/>
        </w:object>
      </w:r>
      <w:r>
        <w:rPr>
          <w:rFonts w:hint="eastAsia"/>
        </w:rPr>
        <w:t>进行离散傅里叶变换，</w:t>
      </w:r>
      <w:r w:rsidR="006D065F" w:rsidRPr="006D065F">
        <w:rPr>
          <w:rFonts w:hint="eastAsia"/>
        </w:rPr>
        <w:t>返回</w:t>
      </w:r>
      <w:r w:rsidR="006D065F">
        <w:rPr>
          <w:rFonts w:hint="eastAsia"/>
        </w:rPr>
        <w:t>的</w:t>
      </w:r>
      <w:r w:rsidR="006D065F" w:rsidRPr="006D065F">
        <w:rPr>
          <w:rFonts w:hint="eastAsia"/>
        </w:rPr>
        <w:t>DFT</w:t>
      </w:r>
      <w:r w:rsidR="006D065F">
        <w:rPr>
          <w:rFonts w:hint="eastAsia"/>
        </w:rPr>
        <w:t>点个数为</w:t>
      </w:r>
      <w:r w:rsidR="006D065F" w:rsidRPr="006D065F">
        <w:rPr>
          <w:rFonts w:hint="eastAsia"/>
        </w:rPr>
        <w:t>采样点数</w:t>
      </w:r>
      <w:r w:rsidR="006D065F" w:rsidRPr="006D065F">
        <w:rPr>
          <w:position w:val="-6"/>
        </w:rPr>
        <w:object w:dxaOrig="760" w:dyaOrig="320" w14:anchorId="00391B9A">
          <v:shape id="_x0000_i1049" type="#_x0000_t75" style="width:38.2pt;height:16.3pt" o:ole="">
            <v:imagedata r:id="rId64" o:title=""/>
          </v:shape>
          <o:OLEObject Type="Embed" ProgID="Equation.DSMT4" ShapeID="_x0000_i1049" DrawAspect="Content" ObjectID="_1668963730" r:id="rId65"/>
        </w:object>
      </w:r>
      <w:r w:rsidR="006D065F">
        <w:rPr>
          <w:rFonts w:hint="eastAsia"/>
        </w:rPr>
        <w:t>。</w:t>
      </w:r>
    </w:p>
    <w:p w14:paraId="4787B839" w14:textId="6F41E58D" w:rsidR="00804A66" w:rsidRDefault="006D065F" w:rsidP="006D065F">
      <w:pPr>
        <w:ind w:firstLine="480"/>
      </w:pPr>
      <w:r>
        <w:rPr>
          <w:rFonts w:hint="eastAsia"/>
        </w:rPr>
        <w:t>对变换后得到的序列取模即可得到</w:t>
      </w:r>
      <w:r w:rsidRPr="00D96739">
        <w:rPr>
          <w:rFonts w:hint="eastAsia"/>
        </w:rPr>
        <w:t>幅值</w:t>
      </w:r>
      <w:r>
        <w:rPr>
          <w:rFonts w:hint="eastAsia"/>
        </w:rPr>
        <w:t>。但</w:t>
      </w:r>
      <w:r w:rsidR="00804A66" w:rsidRPr="00D96739">
        <w:rPr>
          <w:rFonts w:hint="eastAsia"/>
        </w:rPr>
        <w:t>作</w:t>
      </w:r>
      <w:r w:rsidR="00804A66" w:rsidRPr="00D96739">
        <w:rPr>
          <w:rFonts w:hint="eastAsia"/>
        </w:rPr>
        <w:t>FFT</w:t>
      </w:r>
      <w:r w:rsidR="00804A66" w:rsidRPr="00D96739">
        <w:rPr>
          <w:rFonts w:hint="eastAsia"/>
        </w:rPr>
        <w:t>分析时，幅值大小与输入点数有关，要得到真实的幅值大小，</w:t>
      </w:r>
      <w:r>
        <w:rPr>
          <w:rFonts w:hint="eastAsia"/>
        </w:rPr>
        <w:t>只</w:t>
      </w:r>
      <w:r w:rsidR="00804A66" w:rsidRPr="00D96739">
        <w:rPr>
          <w:rFonts w:hint="eastAsia"/>
        </w:rPr>
        <w:t>要将变换后的结果除以</w:t>
      </w:r>
      <w:r>
        <w:rPr>
          <w:rFonts w:hint="eastAsia"/>
        </w:rPr>
        <w:t>复合信号</w:t>
      </w:r>
      <w:r w:rsidR="00D74CEA" w:rsidRPr="00804A66">
        <w:rPr>
          <w:position w:val="-10"/>
        </w:rPr>
        <w:object w:dxaOrig="440" w:dyaOrig="320" w14:anchorId="07837CED">
          <v:shape id="_x0000_i1050" type="#_x0000_t75" style="width:22.55pt;height:16.3pt" o:ole="">
            <v:imagedata r:id="rId66" o:title=""/>
          </v:shape>
          <o:OLEObject Type="Embed" ProgID="Equation.DSMT4" ShapeID="_x0000_i1050" DrawAspect="Content" ObjectID="_1668963731" r:id="rId67"/>
        </w:object>
      </w:r>
      <w:r>
        <w:rPr>
          <w:rFonts w:hint="eastAsia"/>
        </w:rPr>
        <w:t>的长度</w:t>
      </w:r>
      <w:r w:rsidR="00ED72A1">
        <w:rPr>
          <w:rFonts w:hint="eastAsia"/>
        </w:rPr>
        <w:t>（</w:t>
      </w:r>
      <w:r>
        <w:rPr>
          <w:rFonts w:hint="eastAsia"/>
        </w:rPr>
        <w:t>在本文中即</w:t>
      </w:r>
      <w:r w:rsidRPr="006D065F">
        <w:rPr>
          <w:rFonts w:hint="eastAsia"/>
        </w:rPr>
        <w:t>采样点数</w:t>
      </w:r>
      <w:r w:rsidRPr="006D065F">
        <w:rPr>
          <w:position w:val="-6"/>
        </w:rPr>
        <w:object w:dxaOrig="279" w:dyaOrig="279" w14:anchorId="03750EC7">
          <v:shape id="_x0000_i1051" type="#_x0000_t75" style="width:13.75pt;height:13.75pt" o:ole="">
            <v:imagedata r:id="rId68" o:title=""/>
          </v:shape>
          <o:OLEObject Type="Embed" ProgID="Equation.DSMT4" ShapeID="_x0000_i1051" DrawAspect="Content" ObjectID="_1668963732" r:id="rId69"/>
        </w:object>
      </w:r>
      <w:r w:rsidR="00ED72A1">
        <w:rPr>
          <w:rFonts w:hint="eastAsia"/>
        </w:rPr>
        <w:t>）即可</w:t>
      </w:r>
      <w:r>
        <w:rPr>
          <w:rFonts w:hint="eastAsia"/>
        </w:rPr>
        <w:t>得到</w:t>
      </w:r>
      <w:r w:rsidR="006D1512" w:rsidRPr="00804A66">
        <w:rPr>
          <w:position w:val="-10"/>
        </w:rPr>
        <w:object w:dxaOrig="440" w:dyaOrig="320" w14:anchorId="7C06BD44">
          <v:shape id="_x0000_i1052" type="#_x0000_t75" style="width:22.55pt;height:16.3pt" o:ole="">
            <v:imagedata r:id="rId70" o:title=""/>
          </v:shape>
          <o:OLEObject Type="Embed" ProgID="Equation.DSMT4" ShapeID="_x0000_i1052" DrawAspect="Content" ObjectID="_1668963733" r:id="rId71"/>
        </w:object>
      </w:r>
      <w:r>
        <w:rPr>
          <w:rFonts w:hint="eastAsia"/>
        </w:rPr>
        <w:t>的双边谱，再</w:t>
      </w:r>
      <w:r w:rsidR="00D74CEA">
        <w:rPr>
          <w:rFonts w:hint="eastAsia"/>
        </w:rPr>
        <w:t>对除直流以外的其他分量</w:t>
      </w:r>
      <w:r>
        <w:rPr>
          <w:rFonts w:hint="eastAsia"/>
        </w:rPr>
        <w:t>乘以</w:t>
      </w:r>
      <w:r>
        <w:rPr>
          <w:rFonts w:hint="eastAsia"/>
        </w:rPr>
        <w:t>2</w:t>
      </w:r>
      <w:r>
        <w:rPr>
          <w:rFonts w:hint="eastAsia"/>
        </w:rPr>
        <w:t>后便可以得到复合信号</w:t>
      </w:r>
      <w:r w:rsidR="00D74CEA" w:rsidRPr="00804A66">
        <w:rPr>
          <w:position w:val="-10"/>
        </w:rPr>
        <w:object w:dxaOrig="440" w:dyaOrig="320" w14:anchorId="62152B5D">
          <v:shape id="_x0000_i1053" type="#_x0000_t75" style="width:22.55pt;height:16.3pt" o:ole="">
            <v:imagedata r:id="rId72" o:title=""/>
          </v:shape>
          <o:OLEObject Type="Embed" ProgID="Equation.DSMT4" ShapeID="_x0000_i1053" DrawAspect="Content" ObjectID="_1668963734" r:id="rId73"/>
        </w:object>
      </w:r>
      <w:r>
        <w:rPr>
          <w:rFonts w:hint="eastAsia"/>
        </w:rPr>
        <w:t>的</w:t>
      </w:r>
      <w:r w:rsidR="00ED72A1">
        <w:rPr>
          <w:rFonts w:hint="eastAsia"/>
        </w:rPr>
        <w:t>单边</w:t>
      </w:r>
      <w:r w:rsidRPr="006D065F">
        <w:rPr>
          <w:rFonts w:hint="eastAsia"/>
        </w:rPr>
        <w:t>幅度分布特性</w:t>
      </w:r>
      <w:r w:rsidR="002420AE" w:rsidRPr="002420AE">
        <w:rPr>
          <w:position w:val="-10"/>
        </w:rPr>
        <w:object w:dxaOrig="580" w:dyaOrig="320" w14:anchorId="4DE907DF">
          <v:shape id="_x0000_i1054" type="#_x0000_t75" style="width:28.8pt;height:16.3pt" o:ole="">
            <v:imagedata r:id="rId74" o:title=""/>
          </v:shape>
          <o:OLEObject Type="Embed" ProgID="Equation.DSMT4" ShapeID="_x0000_i1054" DrawAspect="Content" ObjectID="_1668963735" r:id="rId75"/>
        </w:object>
      </w:r>
      <w:r>
        <w:rPr>
          <w:rFonts w:hint="eastAsia"/>
        </w:rPr>
        <w:t>。</w:t>
      </w:r>
    </w:p>
    <w:p w14:paraId="1C5F155F" w14:textId="04C01D25" w:rsidR="002420AE" w:rsidRPr="002420AE" w:rsidRDefault="002420AE" w:rsidP="006D065F">
      <w:pPr>
        <w:ind w:firstLine="480"/>
      </w:pPr>
      <w:r>
        <w:rPr>
          <w:rFonts w:hint="eastAsia"/>
        </w:rPr>
        <w:t>接下来要得到</w:t>
      </w:r>
      <w:r w:rsidRPr="006D065F">
        <w:rPr>
          <w:rFonts w:hint="eastAsia"/>
        </w:rPr>
        <w:t>幅度分布特性</w:t>
      </w:r>
      <w:r w:rsidRPr="002420AE">
        <w:rPr>
          <w:position w:val="-10"/>
        </w:rPr>
        <w:object w:dxaOrig="580" w:dyaOrig="320" w14:anchorId="51E98217">
          <v:shape id="_x0000_i1055" type="#_x0000_t75" style="width:28.8pt;height:16.3pt" o:ole="">
            <v:imagedata r:id="rId74" o:title=""/>
          </v:shape>
          <o:OLEObject Type="Embed" ProgID="Equation.DSMT4" ShapeID="_x0000_i1055" DrawAspect="Content" ObjectID="_1668963736" r:id="rId76"/>
        </w:object>
      </w:r>
      <w:r>
        <w:rPr>
          <w:rFonts w:hint="eastAsia"/>
        </w:rPr>
        <w:t>每一点对应的频率</w:t>
      </w:r>
      <w:r w:rsidRPr="002420AE">
        <w:rPr>
          <w:position w:val="-10"/>
        </w:rPr>
        <w:object w:dxaOrig="240" w:dyaOrig="320" w14:anchorId="19D74691">
          <v:shape id="_x0000_i1056" type="#_x0000_t75" style="width:11.9pt;height:16.3pt" o:ole="">
            <v:imagedata r:id="rId77" o:title=""/>
          </v:shape>
          <o:OLEObject Type="Embed" ProgID="Equation.DSMT4" ShapeID="_x0000_i1056" DrawAspect="Content" ObjectID="_1668963737" r:id="rId78"/>
        </w:object>
      </w:r>
      <w:r w:rsidR="000D5BC1">
        <w:rPr>
          <w:rFonts w:hint="eastAsia"/>
        </w:rPr>
        <w:t>，只要生成从</w:t>
      </w:r>
      <w:r w:rsidR="000D5BC1" w:rsidRPr="000D5BC1">
        <w:rPr>
          <w:position w:val="-6"/>
        </w:rPr>
        <w:object w:dxaOrig="639" w:dyaOrig="279" w14:anchorId="66F3618E">
          <v:shape id="_x0000_i1057" type="#_x0000_t75" style="width:31.95pt;height:13.75pt" o:ole="">
            <v:imagedata r:id="rId79" o:title=""/>
          </v:shape>
          <o:OLEObject Type="Embed" ProgID="Equation.DSMT4" ShapeID="_x0000_i1057" DrawAspect="Content" ObjectID="_1668963738" r:id="rId80"/>
        </w:object>
      </w:r>
      <w:r w:rsidR="00F37BBA">
        <w:rPr>
          <w:rFonts w:hint="eastAsia"/>
        </w:rPr>
        <w:t>间隔为</w:t>
      </w:r>
      <w:r w:rsidR="00F37BBA">
        <w:rPr>
          <w:rFonts w:hint="eastAsia"/>
        </w:rPr>
        <w:t>1</w:t>
      </w:r>
      <w:r w:rsidR="000D5BC1">
        <w:rPr>
          <w:rFonts w:hint="eastAsia"/>
        </w:rPr>
        <w:t>的序列，再乘以采用频率</w:t>
      </w:r>
      <w:r w:rsidR="000D5BC1" w:rsidRPr="000D5BC1">
        <w:rPr>
          <w:position w:val="-6"/>
        </w:rPr>
        <w:object w:dxaOrig="320" w:dyaOrig="279" w14:anchorId="38EDEF41">
          <v:shape id="_x0000_i1058" type="#_x0000_t75" style="width:16.3pt;height:13.75pt" o:ole="">
            <v:imagedata r:id="rId81" o:title=""/>
          </v:shape>
          <o:OLEObject Type="Embed" ProgID="Equation.DSMT4" ShapeID="_x0000_i1058" DrawAspect="Content" ObjectID="_1668963739" r:id="rId82"/>
        </w:object>
      </w:r>
      <w:r w:rsidR="000D5BC1">
        <w:rPr>
          <w:rFonts w:hint="eastAsia"/>
        </w:rPr>
        <w:t>在除以复合信号</w:t>
      </w:r>
      <w:r w:rsidR="00F37BBA" w:rsidRPr="00804A66">
        <w:rPr>
          <w:position w:val="-10"/>
        </w:rPr>
        <w:object w:dxaOrig="440" w:dyaOrig="320" w14:anchorId="41D599DF">
          <v:shape id="_x0000_i1059" type="#_x0000_t75" style="width:22.55pt;height:16.3pt" o:ole="">
            <v:imagedata r:id="rId83" o:title=""/>
          </v:shape>
          <o:OLEObject Type="Embed" ProgID="Equation.DSMT4" ShapeID="_x0000_i1059" DrawAspect="Content" ObjectID="_1668963740" r:id="rId84"/>
        </w:object>
      </w:r>
      <w:r w:rsidR="000D5BC1">
        <w:rPr>
          <w:rFonts w:hint="eastAsia"/>
        </w:rPr>
        <w:t>的长度</w:t>
      </w:r>
      <w:r w:rsidR="000D5BC1" w:rsidRPr="000D5BC1">
        <w:rPr>
          <w:position w:val="-6"/>
        </w:rPr>
        <w:object w:dxaOrig="279" w:dyaOrig="279" w14:anchorId="06319B27">
          <v:shape id="_x0000_i1060" type="#_x0000_t75" style="width:13.75pt;height:13.75pt" o:ole="">
            <v:imagedata r:id="rId85" o:title=""/>
          </v:shape>
          <o:OLEObject Type="Embed" ProgID="Equation.DSMT4" ShapeID="_x0000_i1060" DrawAspect="Content" ObjectID="_1668963741" r:id="rId86"/>
        </w:object>
      </w:r>
      <w:r w:rsidR="000D5BC1">
        <w:rPr>
          <w:rFonts w:hint="eastAsia"/>
        </w:rPr>
        <w:t>即可。</w:t>
      </w:r>
    </w:p>
    <w:p w14:paraId="092E127B" w14:textId="3E196715" w:rsidR="00804A66" w:rsidRDefault="00804A66" w:rsidP="00804A66">
      <w:pPr>
        <w:pStyle w:val="3"/>
      </w:pPr>
      <w:r w:rsidRPr="00804A66">
        <w:rPr>
          <w:rFonts w:hint="eastAsia"/>
        </w:rPr>
        <w:t>功率谱密度</w:t>
      </w:r>
    </w:p>
    <w:p w14:paraId="433F3770" w14:textId="77777777" w:rsidR="00CA758A" w:rsidRDefault="00ED1FEC" w:rsidP="00ED1FEC">
      <w:pPr>
        <w:ind w:firstLine="480"/>
      </w:pPr>
      <w:r>
        <w:rPr>
          <w:rFonts w:hint="eastAsia"/>
        </w:rPr>
        <w:t>根据</w:t>
      </w:r>
      <w:r w:rsidRPr="00ED1FEC">
        <w:rPr>
          <w:rFonts w:hint="eastAsia"/>
        </w:rPr>
        <w:t>维纳</w:t>
      </w:r>
      <w:r>
        <w:rPr>
          <w:rFonts w:hint="eastAsia"/>
        </w:rPr>
        <w:t>—</w:t>
      </w:r>
      <w:r w:rsidRPr="00ED1FEC">
        <w:rPr>
          <w:rFonts w:hint="eastAsia"/>
        </w:rPr>
        <w:t>辛钦</w:t>
      </w:r>
      <w:r>
        <w:rPr>
          <w:rFonts w:hint="eastAsia"/>
        </w:rPr>
        <w:t>定理可以知道</w:t>
      </w:r>
      <w:r w:rsidRPr="00ED1FEC">
        <w:rPr>
          <w:rFonts w:hint="eastAsia"/>
        </w:rPr>
        <w:t>任意一个均值为常数的广义平稳随机过程的功率谱密度是其自相关函数的傅立叶变换</w:t>
      </w:r>
      <w:r>
        <w:rPr>
          <w:rFonts w:hint="eastAsia"/>
        </w:rPr>
        <w:t>。因为复合信号为广义平稳随机过程，所以适用</w:t>
      </w:r>
      <w:r w:rsidRPr="00ED1FEC">
        <w:rPr>
          <w:rFonts w:hint="eastAsia"/>
        </w:rPr>
        <w:t>维纳</w:t>
      </w:r>
      <w:r>
        <w:rPr>
          <w:rFonts w:hint="eastAsia"/>
        </w:rPr>
        <w:t>—</w:t>
      </w:r>
      <w:r w:rsidRPr="00ED1FEC">
        <w:rPr>
          <w:rFonts w:hint="eastAsia"/>
        </w:rPr>
        <w:t>辛钦</w:t>
      </w:r>
      <w:r>
        <w:rPr>
          <w:rFonts w:hint="eastAsia"/>
        </w:rPr>
        <w:t>定理。那么复合信号</w:t>
      </w:r>
      <w:r w:rsidRPr="00ED1FEC">
        <w:rPr>
          <w:rFonts w:hint="eastAsia"/>
        </w:rPr>
        <w:t>功率谱密度</w:t>
      </w:r>
      <w:r w:rsidRPr="00ED1FEC">
        <w:rPr>
          <w:position w:val="-12"/>
        </w:rPr>
        <w:object w:dxaOrig="680" w:dyaOrig="360" w14:anchorId="6C98DDF9">
          <v:shape id="_x0000_i1061" type="#_x0000_t75" style="width:33.8pt;height:18.15pt" o:ole="">
            <v:imagedata r:id="rId87" o:title=""/>
          </v:shape>
          <o:OLEObject Type="Embed" ProgID="Equation.DSMT4" ShapeID="_x0000_i1061" DrawAspect="Content" ObjectID="_1668963742" r:id="rId88"/>
        </w:object>
      </w:r>
      <w:r>
        <w:rPr>
          <w:rFonts w:hint="eastAsia"/>
        </w:rPr>
        <w:t>的计算可以通过先求出复合信号的自相关函数</w:t>
      </w:r>
    </w:p>
    <w:p w14:paraId="0194C833" w14:textId="0C807075" w:rsidR="00CA758A" w:rsidRDefault="00CA758A" w:rsidP="00CA758A">
      <w:pPr>
        <w:pStyle w:val="aa"/>
      </w:pPr>
      <w:r w:rsidRPr="00ED1FEC">
        <w:rPr>
          <w:position w:val="-12"/>
        </w:rPr>
        <w:object w:dxaOrig="2220" w:dyaOrig="360" w14:anchorId="3092C185">
          <v:shape id="_x0000_i1062" type="#_x0000_t75" style="width:110.8pt;height:18.15pt" o:ole="">
            <v:imagedata r:id="rId89" o:title=""/>
          </v:shape>
          <o:OLEObject Type="Embed" ProgID="Equation.DSMT4" ShapeID="_x0000_i1062" DrawAspect="Content" ObjectID="_1668963743" r:id="rId90"/>
        </w:object>
      </w:r>
    </w:p>
    <w:p w14:paraId="6F94745B" w14:textId="7039BA0A" w:rsidR="00ED1FEC" w:rsidRPr="00ED1FEC" w:rsidRDefault="00CA758A" w:rsidP="00CA758A">
      <w:pPr>
        <w:ind w:firstLineChars="0" w:firstLine="0"/>
      </w:pPr>
      <w:r>
        <w:rPr>
          <w:rFonts w:hint="eastAsia"/>
        </w:rPr>
        <w:t>之</w:t>
      </w:r>
      <w:r w:rsidR="00ED1FEC">
        <w:rPr>
          <w:rFonts w:hint="eastAsia"/>
        </w:rPr>
        <w:t>后再对</w:t>
      </w:r>
      <w:r w:rsidR="00ED1FEC" w:rsidRPr="00ED1FEC">
        <w:rPr>
          <w:position w:val="-12"/>
        </w:rPr>
        <w:object w:dxaOrig="600" w:dyaOrig="360" w14:anchorId="711CFE3A">
          <v:shape id="_x0000_i1063" type="#_x0000_t75" style="width:30.05pt;height:18.15pt" o:ole="">
            <v:imagedata r:id="rId91" o:title=""/>
          </v:shape>
          <o:OLEObject Type="Embed" ProgID="Equation.DSMT4" ShapeID="_x0000_i1063" DrawAspect="Content" ObjectID="_1668963744" r:id="rId92"/>
        </w:object>
      </w:r>
      <w:r w:rsidR="00ED1FEC">
        <w:rPr>
          <w:rFonts w:hint="eastAsia"/>
        </w:rPr>
        <w:t>进行傅里叶变换得到。</w:t>
      </w:r>
    </w:p>
    <w:p w14:paraId="3B00888F" w14:textId="1FDA807D" w:rsidR="002D1F49" w:rsidRDefault="002D1F49" w:rsidP="002D1F49">
      <w:pPr>
        <w:ind w:firstLine="480"/>
      </w:pPr>
      <w:r>
        <w:rPr>
          <w:rFonts w:hint="eastAsia"/>
        </w:rPr>
        <w:t>使用</w:t>
      </w:r>
      <w:r w:rsidR="00AC7187">
        <w:rPr>
          <w:rFonts w:hint="eastAsia"/>
        </w:rPr>
        <w:t>M</w:t>
      </w:r>
      <w:r w:rsidR="00AC7187">
        <w:t>ATLAB</w:t>
      </w:r>
      <w:r w:rsidR="00AC7187">
        <w:rPr>
          <w:rFonts w:hint="eastAsia"/>
        </w:rPr>
        <w:t>中的</w:t>
      </w:r>
      <w:proofErr w:type="spellStart"/>
      <w:r w:rsidR="00ED1FEC" w:rsidRPr="00ED1FEC">
        <w:t>xcorr</w:t>
      </w:r>
      <w:proofErr w:type="spellEnd"/>
      <w:r w:rsidR="00ED1FEC">
        <w:rPr>
          <w:rFonts w:hint="eastAsia"/>
        </w:rPr>
        <w:t>函数得到复合信号的自相关函数</w:t>
      </w:r>
      <w:r w:rsidR="00ED1FEC" w:rsidRPr="00ED1FEC">
        <w:rPr>
          <w:position w:val="-12"/>
        </w:rPr>
        <w:object w:dxaOrig="600" w:dyaOrig="360" w14:anchorId="3DE0589F">
          <v:shape id="_x0000_i1064" type="#_x0000_t75" style="width:30.05pt;height:18.15pt" o:ole="">
            <v:imagedata r:id="rId93" o:title=""/>
          </v:shape>
          <o:OLEObject Type="Embed" ProgID="Equation.DSMT4" ShapeID="_x0000_i1064" DrawAspect="Content" ObjectID="_1668963745" r:id="rId94"/>
        </w:object>
      </w:r>
      <w:r w:rsidR="00ED1FEC">
        <w:rPr>
          <w:rFonts w:hint="eastAsia"/>
        </w:rPr>
        <w:t>，之后与</w:t>
      </w:r>
      <w:r w:rsidR="00ED1FEC">
        <w:fldChar w:fldCharType="begin"/>
      </w:r>
      <w:r w:rsidR="00ED1FEC">
        <w:instrText xml:space="preserve"> </w:instrText>
      </w:r>
      <w:r w:rsidR="00ED1FEC">
        <w:rPr>
          <w:rFonts w:hint="eastAsia"/>
        </w:rPr>
        <w:instrText>REF _Ref58070714 \r \h</w:instrText>
      </w:r>
      <w:r w:rsidR="00ED1FEC">
        <w:instrText xml:space="preserve"> </w:instrText>
      </w:r>
      <w:r w:rsidR="00ED1FEC">
        <w:fldChar w:fldCharType="separate"/>
      </w:r>
      <w:r w:rsidR="00ED1FEC">
        <w:t>3.1.1</w:t>
      </w:r>
      <w:r w:rsidR="00ED1FEC">
        <w:fldChar w:fldCharType="end"/>
      </w:r>
      <w:r w:rsidR="00ED1FEC">
        <w:rPr>
          <w:rFonts w:hint="eastAsia"/>
        </w:rPr>
        <w:t>类似，得到</w:t>
      </w:r>
      <w:r w:rsidR="00ED1FEC" w:rsidRPr="00ED1FEC">
        <w:rPr>
          <w:rFonts w:hint="eastAsia"/>
        </w:rPr>
        <w:t>功率谱密度</w:t>
      </w:r>
      <w:r w:rsidR="00ED1FEC" w:rsidRPr="00ED1FEC">
        <w:rPr>
          <w:position w:val="-12"/>
        </w:rPr>
        <w:object w:dxaOrig="680" w:dyaOrig="360" w14:anchorId="5A0476B6">
          <v:shape id="_x0000_i1065" type="#_x0000_t75" style="width:33.8pt;height:18.15pt" o:ole="">
            <v:imagedata r:id="rId95" o:title=""/>
          </v:shape>
          <o:OLEObject Type="Embed" ProgID="Equation.DSMT4" ShapeID="_x0000_i1065" DrawAspect="Content" ObjectID="_1668963746" r:id="rId96"/>
        </w:object>
      </w:r>
      <w:r w:rsidR="00ED1FEC">
        <w:rPr>
          <w:rFonts w:hint="eastAsia"/>
        </w:rPr>
        <w:t>。</w:t>
      </w:r>
    </w:p>
    <w:p w14:paraId="307D0E4B" w14:textId="7ADDE24D" w:rsidR="001849C1" w:rsidRPr="001849C1" w:rsidRDefault="002D1F49" w:rsidP="001849C1">
      <w:pPr>
        <w:pStyle w:val="3"/>
      </w:pPr>
      <w:r>
        <w:rPr>
          <w:rFonts w:hint="eastAsia"/>
        </w:rPr>
        <w:t>代码</w:t>
      </w:r>
    </w:p>
    <w:p w14:paraId="489A310E"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幅频特性</w:t>
      </w:r>
      <w:r w:rsidRPr="001849C1">
        <w:rPr>
          <w:rFonts w:ascii="Consolas" w:hAnsi="Consolas" w:cs="宋体"/>
          <w:color w:val="000000"/>
          <w:kern w:val="0"/>
          <w:sz w:val="18"/>
          <w:szCs w:val="18"/>
          <w:bdr w:val="none" w:sz="0" w:space="0" w:color="auto" w:frame="1"/>
        </w:rPr>
        <w:t>  </w:t>
      </w:r>
    </w:p>
    <w:p w14:paraId="5E58CFCF"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FFTx</w:t>
      </w:r>
      <w:proofErr w:type="spellEnd"/>
      <w:r w:rsidRPr="001849C1">
        <w:rPr>
          <w:rFonts w:ascii="Consolas" w:hAnsi="Consolas" w:cs="宋体"/>
          <w:color w:val="000000"/>
          <w:kern w:val="0"/>
          <w:sz w:val="18"/>
          <w:szCs w:val="18"/>
          <w:bdr w:val="none" w:sz="0" w:space="0" w:color="auto" w:frame="1"/>
        </w:rPr>
        <w:t>=</w:t>
      </w:r>
      <w:proofErr w:type="spellStart"/>
      <w:r w:rsidRPr="001849C1">
        <w:rPr>
          <w:rFonts w:ascii="Consolas" w:hAnsi="Consolas" w:cs="宋体"/>
          <w:color w:val="000000"/>
          <w:kern w:val="0"/>
          <w:sz w:val="18"/>
          <w:szCs w:val="18"/>
          <w:bdr w:val="none" w:sz="0" w:space="0" w:color="auto" w:frame="1"/>
        </w:rPr>
        <w:t>fft</w:t>
      </w:r>
      <w:proofErr w:type="spellEnd"/>
      <w:r w:rsidRPr="001849C1">
        <w:rPr>
          <w:rFonts w:ascii="Consolas" w:hAnsi="Consolas" w:cs="宋体"/>
          <w:color w:val="000000"/>
          <w:kern w:val="0"/>
          <w:sz w:val="18"/>
          <w:szCs w:val="18"/>
          <w:bdr w:val="none" w:sz="0" w:space="0" w:color="auto" w:frame="1"/>
        </w:rPr>
        <w:t>(</w:t>
      </w:r>
      <w:proofErr w:type="spellStart"/>
      <w:r w:rsidRPr="001849C1">
        <w:rPr>
          <w:rFonts w:ascii="Consolas" w:hAnsi="Consolas" w:cs="宋体"/>
          <w:color w:val="000000"/>
          <w:kern w:val="0"/>
          <w:sz w:val="18"/>
          <w:szCs w:val="18"/>
          <w:bdr w:val="none" w:sz="0" w:space="0" w:color="auto" w:frame="1"/>
        </w:rPr>
        <w:t>x,N</w:t>
      </w:r>
      <w:proofErr w:type="spellEnd"/>
      <w:r w:rsidRPr="001849C1">
        <w:rPr>
          <w:rFonts w:ascii="Consolas" w:hAnsi="Consolas" w:cs="宋体"/>
          <w:color w:val="000000"/>
          <w:kern w:val="0"/>
          <w:sz w:val="18"/>
          <w:szCs w:val="18"/>
          <w:bdr w:val="none" w:sz="0" w:space="0" w:color="auto" w:frame="1"/>
        </w:rPr>
        <w:t>);              %</w:t>
      </w:r>
      <w:r w:rsidRPr="001849C1">
        <w:rPr>
          <w:rFonts w:ascii="Consolas" w:hAnsi="Consolas" w:cs="宋体"/>
          <w:color w:val="000000"/>
          <w:kern w:val="0"/>
          <w:sz w:val="18"/>
          <w:szCs w:val="18"/>
          <w:bdr w:val="none" w:sz="0" w:space="0" w:color="auto" w:frame="1"/>
        </w:rPr>
        <w:t>离散傅里叶变换</w:t>
      </w:r>
      <w:r w:rsidRPr="001849C1">
        <w:rPr>
          <w:rFonts w:ascii="Consolas" w:hAnsi="Consolas" w:cs="宋体"/>
          <w:color w:val="000000"/>
          <w:kern w:val="0"/>
          <w:sz w:val="18"/>
          <w:szCs w:val="18"/>
          <w:bdr w:val="none" w:sz="0" w:space="0" w:color="auto" w:frame="1"/>
        </w:rPr>
        <w:t>  </w:t>
      </w:r>
    </w:p>
    <w:p w14:paraId="10291D5B"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A=abs(</w:t>
      </w:r>
      <w:proofErr w:type="spellStart"/>
      <w:r w:rsidRPr="001849C1">
        <w:rPr>
          <w:rFonts w:ascii="Consolas" w:hAnsi="Consolas" w:cs="宋体"/>
          <w:color w:val="000000"/>
          <w:kern w:val="0"/>
          <w:sz w:val="18"/>
          <w:szCs w:val="18"/>
          <w:bdr w:val="none" w:sz="0" w:space="0" w:color="auto" w:frame="1"/>
        </w:rPr>
        <w:t>FFTx</w:t>
      </w:r>
      <w:proofErr w:type="spellEnd"/>
      <w:r w:rsidRPr="001849C1">
        <w:rPr>
          <w:rFonts w:ascii="Consolas" w:hAnsi="Consolas" w:cs="宋体"/>
          <w:color w:val="000000"/>
          <w:kern w:val="0"/>
          <w:sz w:val="18"/>
          <w:szCs w:val="18"/>
          <w:bdr w:val="none" w:sz="0" w:space="0" w:color="auto" w:frame="1"/>
        </w:rPr>
        <w:t>)/L;              %</w:t>
      </w:r>
      <w:r w:rsidRPr="001849C1">
        <w:rPr>
          <w:rFonts w:ascii="Consolas" w:hAnsi="Consolas" w:cs="宋体"/>
          <w:color w:val="000000"/>
          <w:kern w:val="0"/>
          <w:sz w:val="18"/>
          <w:szCs w:val="18"/>
          <w:bdr w:val="none" w:sz="0" w:space="0" w:color="auto" w:frame="1"/>
        </w:rPr>
        <w:t>转化为幅度</w:t>
      </w:r>
      <w:r w:rsidRPr="001849C1">
        <w:rPr>
          <w:rFonts w:ascii="Consolas" w:hAnsi="Consolas" w:cs="宋体"/>
          <w:color w:val="000000"/>
          <w:kern w:val="0"/>
          <w:sz w:val="18"/>
          <w:szCs w:val="18"/>
          <w:bdr w:val="none" w:sz="0" w:space="0" w:color="auto" w:frame="1"/>
        </w:rPr>
        <w:t>  </w:t>
      </w:r>
    </w:p>
    <w:p w14:paraId="1457E7C8"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:end)=A(</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:end)*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r w:rsidRPr="001849C1">
        <w:rPr>
          <w:rFonts w:ascii="Consolas" w:hAnsi="Consolas" w:cs="宋体"/>
          <w:color w:val="000000"/>
          <w:kern w:val="0"/>
          <w:sz w:val="18"/>
          <w:szCs w:val="18"/>
          <w:bdr w:val="none" w:sz="0" w:space="0" w:color="auto" w:frame="1"/>
        </w:rPr>
        <w:t>单侧频谱非直流分量要乘</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0B638E38"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lastRenderedPageBreak/>
        <w:t>A=A(</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:L/</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0553B46B"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fx</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:(L/</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))*Fs/N;          %</w:t>
      </w:r>
      <w:r w:rsidRPr="001849C1">
        <w:rPr>
          <w:rFonts w:ascii="Consolas" w:hAnsi="Consolas" w:cs="宋体"/>
          <w:color w:val="000000"/>
          <w:kern w:val="0"/>
          <w:sz w:val="18"/>
          <w:szCs w:val="18"/>
          <w:bdr w:val="none" w:sz="0" w:space="0" w:color="auto" w:frame="1"/>
        </w:rPr>
        <w:t>不同点对应的幅值</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最多一半，因为奈奎斯特采样定理</w:t>
      </w:r>
      <w:r w:rsidRPr="001849C1">
        <w:rPr>
          <w:rFonts w:ascii="Consolas" w:hAnsi="Consolas" w:cs="宋体"/>
          <w:color w:val="000000"/>
          <w:kern w:val="0"/>
          <w:sz w:val="18"/>
          <w:szCs w:val="18"/>
          <w:bdr w:val="none" w:sz="0" w:space="0" w:color="auto" w:frame="1"/>
        </w:rPr>
        <w:t>  </w:t>
      </w:r>
    </w:p>
    <w:p w14:paraId="773D1794"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figure()  </w:t>
      </w:r>
    </w:p>
    <w:p w14:paraId="7DBE7722"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plot(</w:t>
      </w:r>
      <w:proofErr w:type="spellStart"/>
      <w:r w:rsidRPr="001849C1">
        <w:rPr>
          <w:rFonts w:ascii="Consolas" w:hAnsi="Consolas" w:cs="宋体"/>
          <w:color w:val="000000"/>
          <w:kern w:val="0"/>
          <w:sz w:val="18"/>
          <w:szCs w:val="18"/>
          <w:bdr w:val="none" w:sz="0" w:space="0" w:color="auto" w:frame="1"/>
        </w:rPr>
        <w:t>fx</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:Fs/</w:t>
      </w:r>
      <w:r w:rsidRPr="001849C1">
        <w:rPr>
          <w:rFonts w:ascii="Consolas" w:hAnsi="Consolas" w:cs="宋体"/>
          <w:color w:val="C00000"/>
          <w:kern w:val="0"/>
          <w:sz w:val="18"/>
          <w:szCs w:val="18"/>
          <w:bdr w:val="none" w:sz="0" w:space="0" w:color="auto" w:frame="1"/>
        </w:rPr>
        <w:t>8</w:t>
      </w:r>
      <w:r w:rsidRPr="001849C1">
        <w:rPr>
          <w:rFonts w:ascii="Consolas" w:hAnsi="Consolas" w:cs="宋体"/>
          <w:color w:val="000000"/>
          <w:kern w:val="0"/>
          <w:sz w:val="18"/>
          <w:szCs w:val="18"/>
          <w:bdr w:val="none" w:sz="0" w:space="0" w:color="auto" w:frame="1"/>
        </w:rPr>
        <w:t>),A(</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:Fs/</w:t>
      </w:r>
      <w:r w:rsidRPr="001849C1">
        <w:rPr>
          <w:rFonts w:ascii="Consolas" w:hAnsi="Consolas" w:cs="宋体"/>
          <w:color w:val="C00000"/>
          <w:kern w:val="0"/>
          <w:sz w:val="18"/>
          <w:szCs w:val="18"/>
          <w:bdr w:val="none" w:sz="0" w:space="0" w:color="auto" w:frame="1"/>
        </w:rPr>
        <w:t>8</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'linewidth'</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0EED42A0"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ylabel</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幅度</w:t>
      </w:r>
      <w:r w:rsidRPr="001849C1">
        <w:rPr>
          <w:rFonts w:ascii="Consolas" w:hAnsi="Consolas" w:cs="宋体"/>
          <w:color w:val="0000FF"/>
          <w:kern w:val="0"/>
          <w:sz w:val="18"/>
          <w:szCs w:val="18"/>
          <w:bdr w:val="none" w:sz="0" w:space="0" w:color="auto" w:frame="1"/>
        </w:rPr>
        <w:t>(V)'</w:t>
      </w:r>
      <w:r w:rsidRPr="001849C1">
        <w:rPr>
          <w:rFonts w:ascii="Consolas" w:hAnsi="Consolas" w:cs="宋体"/>
          <w:color w:val="000000"/>
          <w:kern w:val="0"/>
          <w:sz w:val="18"/>
          <w:szCs w:val="18"/>
          <w:bdr w:val="none" w:sz="0" w:space="0" w:color="auto" w:frame="1"/>
        </w:rPr>
        <w:t>);  </w:t>
      </w:r>
    </w:p>
    <w:p w14:paraId="3F219D90"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xlabel</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频率</w:t>
      </w:r>
      <w:r w:rsidRPr="001849C1">
        <w:rPr>
          <w:rFonts w:ascii="Consolas" w:hAnsi="Consolas" w:cs="宋体"/>
          <w:color w:val="0000FF"/>
          <w:kern w:val="0"/>
          <w:sz w:val="18"/>
          <w:szCs w:val="18"/>
          <w:bdr w:val="none" w:sz="0" w:space="0" w:color="auto" w:frame="1"/>
        </w:rPr>
        <w:t>(Hz)'</w:t>
      </w:r>
      <w:r w:rsidRPr="001849C1">
        <w:rPr>
          <w:rFonts w:ascii="Consolas" w:hAnsi="Consolas" w:cs="宋体"/>
          <w:color w:val="000000"/>
          <w:kern w:val="0"/>
          <w:sz w:val="18"/>
          <w:szCs w:val="18"/>
          <w:bdr w:val="none" w:sz="0" w:space="0" w:color="auto" w:frame="1"/>
        </w:rPr>
        <w:t>);  </w:t>
      </w:r>
    </w:p>
    <w:p w14:paraId="07A661F3"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axis([-inf </w:t>
      </w:r>
      <w:proofErr w:type="spellStart"/>
      <w:r w:rsidRPr="001849C1">
        <w:rPr>
          <w:rFonts w:ascii="Consolas" w:hAnsi="Consolas" w:cs="宋体"/>
          <w:color w:val="000000"/>
          <w:kern w:val="0"/>
          <w:sz w:val="18"/>
          <w:szCs w:val="18"/>
          <w:bdr w:val="none" w:sz="0" w:space="0" w:color="auto" w:frame="1"/>
        </w:rPr>
        <w:t>inf</w:t>
      </w:r>
      <w:proofErr w:type="spellEnd"/>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5</w:t>
      </w:r>
      <w:r w:rsidRPr="001849C1">
        <w:rPr>
          <w:rFonts w:ascii="Consolas" w:hAnsi="Consolas" w:cs="宋体"/>
          <w:color w:val="000000"/>
          <w:kern w:val="0"/>
          <w:sz w:val="18"/>
          <w:szCs w:val="18"/>
          <w:bdr w:val="none" w:sz="0" w:space="0" w:color="auto" w:frame="1"/>
        </w:rPr>
        <w:t>])  </w:t>
      </w:r>
    </w:p>
    <w:p w14:paraId="15086971"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set(gca,</w:t>
      </w:r>
      <w:r w:rsidRPr="001849C1">
        <w:rPr>
          <w:rFonts w:ascii="Consolas" w:hAnsi="Consolas" w:cs="宋体"/>
          <w:color w:val="0000FF"/>
          <w:kern w:val="0"/>
          <w:sz w:val="18"/>
          <w:szCs w:val="18"/>
          <w:bdr w:val="none" w:sz="0" w:space="0" w:color="auto" w:frame="1"/>
        </w:rPr>
        <w:t>'FontWeight'</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'bold'</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'FontSize'</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10</w:t>
      </w:r>
      <w:r w:rsidRPr="001849C1">
        <w:rPr>
          <w:rFonts w:ascii="Consolas" w:hAnsi="Consolas" w:cs="宋体"/>
          <w:color w:val="000000"/>
          <w:kern w:val="0"/>
          <w:sz w:val="18"/>
          <w:szCs w:val="18"/>
          <w:bdr w:val="none" w:sz="0" w:space="0" w:color="auto" w:frame="1"/>
        </w:rPr>
        <w:t>)  </w:t>
      </w:r>
    </w:p>
    <w:p w14:paraId="7EC1D66F"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w:t>
      </w:r>
    </w:p>
    <w:p w14:paraId="6D4C5DFA"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自相关函数</w:t>
      </w:r>
      <w:r w:rsidRPr="001849C1">
        <w:rPr>
          <w:rFonts w:ascii="Consolas" w:hAnsi="Consolas" w:cs="宋体"/>
          <w:color w:val="000000"/>
          <w:kern w:val="0"/>
          <w:sz w:val="18"/>
          <w:szCs w:val="18"/>
          <w:bdr w:val="none" w:sz="0" w:space="0" w:color="auto" w:frame="1"/>
        </w:rPr>
        <w:t>  </w:t>
      </w:r>
    </w:p>
    <w:p w14:paraId="25BE3130"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proofErr w:type="spellStart"/>
      <w:r w:rsidRPr="001849C1">
        <w:rPr>
          <w:rFonts w:ascii="Consolas" w:hAnsi="Consolas" w:cs="宋体"/>
          <w:color w:val="000000"/>
          <w:kern w:val="0"/>
          <w:sz w:val="18"/>
          <w:szCs w:val="18"/>
          <w:bdr w:val="none" w:sz="0" w:space="0" w:color="auto" w:frame="1"/>
        </w:rPr>
        <w:t>Rx,lags</w:t>
      </w:r>
      <w:proofErr w:type="spellEnd"/>
      <w:r w:rsidRPr="001849C1">
        <w:rPr>
          <w:rFonts w:ascii="Consolas" w:hAnsi="Consolas" w:cs="宋体"/>
          <w:color w:val="000000"/>
          <w:kern w:val="0"/>
          <w:sz w:val="18"/>
          <w:szCs w:val="18"/>
          <w:bdr w:val="none" w:sz="0" w:space="0" w:color="auto" w:frame="1"/>
        </w:rPr>
        <w:t>]=</w:t>
      </w:r>
      <w:proofErr w:type="spellStart"/>
      <w:r w:rsidRPr="001849C1">
        <w:rPr>
          <w:rFonts w:ascii="Consolas" w:hAnsi="Consolas" w:cs="宋体"/>
          <w:color w:val="000000"/>
          <w:kern w:val="0"/>
          <w:sz w:val="18"/>
          <w:szCs w:val="18"/>
          <w:bdr w:val="none" w:sz="0" w:space="0" w:color="auto" w:frame="1"/>
        </w:rPr>
        <w:t>xcorr</w:t>
      </w:r>
      <w:proofErr w:type="spellEnd"/>
      <w:r w:rsidRPr="001849C1">
        <w:rPr>
          <w:rFonts w:ascii="Consolas" w:hAnsi="Consolas" w:cs="宋体"/>
          <w:color w:val="000000"/>
          <w:kern w:val="0"/>
          <w:sz w:val="18"/>
          <w:szCs w:val="18"/>
          <w:bdr w:val="none" w:sz="0" w:space="0" w:color="auto" w:frame="1"/>
        </w:rPr>
        <w:t>(</w:t>
      </w:r>
      <w:proofErr w:type="spellStart"/>
      <w:r w:rsidRPr="001849C1">
        <w:rPr>
          <w:rFonts w:ascii="Consolas" w:hAnsi="Consolas" w:cs="宋体"/>
          <w:color w:val="000000"/>
          <w:kern w:val="0"/>
          <w:sz w:val="18"/>
          <w:szCs w:val="18"/>
          <w:bdr w:val="none" w:sz="0" w:space="0" w:color="auto" w:frame="1"/>
        </w:rPr>
        <w:t>x,</w:t>
      </w:r>
      <w:r w:rsidRPr="001849C1">
        <w:rPr>
          <w:rFonts w:ascii="Consolas" w:hAnsi="Consolas" w:cs="宋体"/>
          <w:color w:val="0000FF"/>
          <w:kern w:val="0"/>
          <w:sz w:val="18"/>
          <w:szCs w:val="18"/>
          <w:bdr w:val="none" w:sz="0" w:space="0" w:color="auto" w:frame="1"/>
        </w:rPr>
        <w:t>'biased</w:t>
      </w:r>
      <w:proofErr w:type="spellEnd"/>
      <w:r w:rsidRPr="001849C1">
        <w:rPr>
          <w:rFonts w:ascii="Consolas" w:hAnsi="Consolas" w:cs="宋体"/>
          <w:color w:val="0000FF"/>
          <w:kern w:val="0"/>
          <w:sz w:val="18"/>
          <w:szCs w:val="18"/>
          <w:bdr w:val="none" w:sz="0" w:space="0" w:color="auto" w:frame="1"/>
        </w:rPr>
        <w:t>'</w:t>
      </w:r>
      <w:r w:rsidRPr="001849C1">
        <w:rPr>
          <w:rFonts w:ascii="Consolas" w:hAnsi="Consolas" w:cs="宋体"/>
          <w:color w:val="000000"/>
          <w:kern w:val="0"/>
          <w:sz w:val="18"/>
          <w:szCs w:val="18"/>
          <w:bdr w:val="none" w:sz="0" w:space="0" w:color="auto" w:frame="1"/>
        </w:rPr>
        <w:t>);  </w:t>
      </w:r>
    </w:p>
    <w:p w14:paraId="0C71D189"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w:t>
      </w:r>
      <w:proofErr w:type="spellStart"/>
      <w:r w:rsidRPr="001849C1">
        <w:rPr>
          <w:rFonts w:ascii="Consolas" w:hAnsi="Consolas" w:cs="宋体"/>
          <w:color w:val="000000"/>
          <w:kern w:val="0"/>
          <w:sz w:val="18"/>
          <w:szCs w:val="18"/>
          <w:bdr w:val="none" w:sz="0" w:space="0" w:color="auto" w:frame="1"/>
        </w:rPr>
        <w:t>Rx,lags</w:t>
      </w:r>
      <w:proofErr w:type="spellEnd"/>
      <w:r w:rsidRPr="001849C1">
        <w:rPr>
          <w:rFonts w:ascii="Consolas" w:hAnsi="Consolas" w:cs="宋体"/>
          <w:color w:val="000000"/>
          <w:kern w:val="0"/>
          <w:sz w:val="18"/>
          <w:szCs w:val="18"/>
          <w:bdr w:val="none" w:sz="0" w:space="0" w:color="auto" w:frame="1"/>
        </w:rPr>
        <w:t>]=</w:t>
      </w:r>
      <w:proofErr w:type="spellStart"/>
      <w:r w:rsidRPr="001849C1">
        <w:rPr>
          <w:rFonts w:ascii="Consolas" w:hAnsi="Consolas" w:cs="宋体"/>
          <w:color w:val="000000"/>
          <w:kern w:val="0"/>
          <w:sz w:val="18"/>
          <w:szCs w:val="18"/>
          <w:bdr w:val="none" w:sz="0" w:space="0" w:color="auto" w:frame="1"/>
        </w:rPr>
        <w:t>xcorr</w:t>
      </w:r>
      <w:proofErr w:type="spellEnd"/>
      <w:r w:rsidRPr="001849C1">
        <w:rPr>
          <w:rFonts w:ascii="Consolas" w:hAnsi="Consolas" w:cs="宋体"/>
          <w:color w:val="000000"/>
          <w:kern w:val="0"/>
          <w:sz w:val="18"/>
          <w:szCs w:val="18"/>
          <w:bdr w:val="none" w:sz="0" w:space="0" w:color="auto" w:frame="1"/>
        </w:rPr>
        <w:t>(x,</w:t>
      </w:r>
      <w:r w:rsidRPr="001849C1">
        <w:rPr>
          <w:rFonts w:ascii="Consolas" w:hAnsi="Consolas" w:cs="宋体"/>
          <w:color w:val="0000FF"/>
          <w:kern w:val="0"/>
          <w:sz w:val="18"/>
          <w:szCs w:val="18"/>
          <w:bdr w:val="none" w:sz="0" w:space="0" w:color="auto" w:frame="1"/>
        </w:rPr>
        <w:t>'</w:t>
      </w:r>
      <w:proofErr w:type="spellStart"/>
      <w:r w:rsidRPr="001849C1">
        <w:rPr>
          <w:rFonts w:ascii="Consolas" w:hAnsi="Consolas" w:cs="宋体"/>
          <w:color w:val="0000FF"/>
          <w:kern w:val="0"/>
          <w:sz w:val="18"/>
          <w:szCs w:val="18"/>
          <w:bdr w:val="none" w:sz="0" w:space="0" w:color="auto" w:frame="1"/>
        </w:rPr>
        <w:t>coeff</w:t>
      </w:r>
      <w:proofErr w:type="spellEnd"/>
      <w:r w:rsidRPr="001849C1">
        <w:rPr>
          <w:rFonts w:ascii="Consolas" w:hAnsi="Consolas" w:cs="宋体"/>
          <w:color w:val="0000FF"/>
          <w:kern w:val="0"/>
          <w:sz w:val="18"/>
          <w:szCs w:val="18"/>
          <w:bdr w:val="none" w:sz="0" w:space="0" w:color="auto" w:frame="1"/>
        </w:rPr>
        <w:t>'</w:t>
      </w:r>
      <w:r w:rsidRPr="001849C1">
        <w:rPr>
          <w:rFonts w:ascii="Consolas" w:hAnsi="Consolas" w:cs="宋体"/>
          <w:color w:val="000000"/>
          <w:kern w:val="0"/>
          <w:sz w:val="18"/>
          <w:szCs w:val="18"/>
          <w:bdr w:val="none" w:sz="0" w:space="0" w:color="auto" w:frame="1"/>
        </w:rPr>
        <w:t>);  </w:t>
      </w:r>
    </w:p>
    <w:p w14:paraId="0580391C"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功率谱密度</w:t>
      </w:r>
      <w:r w:rsidRPr="001849C1">
        <w:rPr>
          <w:rFonts w:ascii="Consolas" w:hAnsi="Consolas" w:cs="宋体"/>
          <w:color w:val="000000"/>
          <w:kern w:val="0"/>
          <w:sz w:val="18"/>
          <w:szCs w:val="18"/>
          <w:bdr w:val="none" w:sz="0" w:space="0" w:color="auto" w:frame="1"/>
        </w:rPr>
        <w:t>  </w:t>
      </w:r>
    </w:p>
    <w:p w14:paraId="231B8D76"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Gx=abs(</w:t>
      </w:r>
      <w:proofErr w:type="spellStart"/>
      <w:r w:rsidRPr="001849C1">
        <w:rPr>
          <w:rFonts w:ascii="Consolas" w:hAnsi="Consolas" w:cs="宋体"/>
          <w:color w:val="000000"/>
          <w:kern w:val="0"/>
          <w:sz w:val="18"/>
          <w:szCs w:val="18"/>
          <w:bdr w:val="none" w:sz="0" w:space="0" w:color="auto" w:frame="1"/>
        </w:rPr>
        <w:t>fft</w:t>
      </w:r>
      <w:proofErr w:type="spellEnd"/>
      <w:r w:rsidRPr="001849C1">
        <w:rPr>
          <w:rFonts w:ascii="Consolas" w:hAnsi="Consolas" w:cs="宋体"/>
          <w:color w:val="000000"/>
          <w:kern w:val="0"/>
          <w:sz w:val="18"/>
          <w:szCs w:val="18"/>
          <w:bdr w:val="none" w:sz="0" w:space="0" w:color="auto" w:frame="1"/>
        </w:rPr>
        <w:t>(</w:t>
      </w:r>
      <w:proofErr w:type="spellStart"/>
      <w:r w:rsidRPr="001849C1">
        <w:rPr>
          <w:rFonts w:ascii="Consolas" w:hAnsi="Consolas" w:cs="宋体"/>
          <w:color w:val="000000"/>
          <w:kern w:val="0"/>
          <w:sz w:val="18"/>
          <w:szCs w:val="18"/>
          <w:bdr w:val="none" w:sz="0" w:space="0" w:color="auto" w:frame="1"/>
        </w:rPr>
        <w:t>Rx,size</w:t>
      </w:r>
      <w:proofErr w:type="spellEnd"/>
      <w:r w:rsidRPr="001849C1">
        <w:rPr>
          <w:rFonts w:ascii="Consolas" w:hAnsi="Consolas" w:cs="宋体"/>
          <w:color w:val="000000"/>
          <w:kern w:val="0"/>
          <w:sz w:val="18"/>
          <w:szCs w:val="18"/>
          <w:bdr w:val="none" w:sz="0" w:space="0" w:color="auto" w:frame="1"/>
        </w:rPr>
        <w:t>(Rx,</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))/length(Rx));  </w:t>
      </w:r>
    </w:p>
    <w:p w14:paraId="730EBABC"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Gx=Gx(</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:length(Rx)/</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171EBA75"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Gx=[Gx(end:-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),Gx];  </w:t>
      </w:r>
    </w:p>
    <w:p w14:paraId="10E3CD3C"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fGx</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:(length(Rx)/</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))*Fs/length(Rx);  </w:t>
      </w:r>
    </w:p>
    <w:p w14:paraId="0E452927"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fGx</w:t>
      </w:r>
      <w:proofErr w:type="spellEnd"/>
      <w:r w:rsidRPr="001849C1">
        <w:rPr>
          <w:rFonts w:ascii="Consolas" w:hAnsi="Consolas" w:cs="宋体"/>
          <w:color w:val="000000"/>
          <w:kern w:val="0"/>
          <w:sz w:val="18"/>
          <w:szCs w:val="18"/>
          <w:bdr w:val="none" w:sz="0" w:space="0" w:color="auto" w:frame="1"/>
        </w:rPr>
        <w:t>=[-</w:t>
      </w:r>
      <w:proofErr w:type="spellStart"/>
      <w:r w:rsidRPr="001849C1">
        <w:rPr>
          <w:rFonts w:ascii="Consolas" w:hAnsi="Consolas" w:cs="宋体"/>
          <w:color w:val="000000"/>
          <w:kern w:val="0"/>
          <w:sz w:val="18"/>
          <w:szCs w:val="18"/>
          <w:bdr w:val="none" w:sz="0" w:space="0" w:color="auto" w:frame="1"/>
        </w:rPr>
        <w:t>fGx</w:t>
      </w:r>
      <w:proofErr w:type="spellEnd"/>
      <w:r w:rsidRPr="001849C1">
        <w:rPr>
          <w:rFonts w:ascii="Consolas" w:hAnsi="Consolas" w:cs="宋体"/>
          <w:color w:val="000000"/>
          <w:kern w:val="0"/>
          <w:sz w:val="18"/>
          <w:szCs w:val="18"/>
          <w:bdr w:val="none" w:sz="0" w:space="0" w:color="auto" w:frame="1"/>
        </w:rPr>
        <w:t>(end:-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proofErr w:type="spellStart"/>
      <w:r w:rsidRPr="001849C1">
        <w:rPr>
          <w:rFonts w:ascii="Consolas" w:hAnsi="Consolas" w:cs="宋体"/>
          <w:color w:val="000000"/>
          <w:kern w:val="0"/>
          <w:sz w:val="18"/>
          <w:szCs w:val="18"/>
          <w:bdr w:val="none" w:sz="0" w:space="0" w:color="auto" w:frame="1"/>
        </w:rPr>
        <w:t>fGx</w:t>
      </w:r>
      <w:proofErr w:type="spellEnd"/>
      <w:r w:rsidRPr="001849C1">
        <w:rPr>
          <w:rFonts w:ascii="Consolas" w:hAnsi="Consolas" w:cs="宋体"/>
          <w:color w:val="000000"/>
          <w:kern w:val="0"/>
          <w:sz w:val="18"/>
          <w:szCs w:val="18"/>
          <w:bdr w:val="none" w:sz="0" w:space="0" w:color="auto" w:frame="1"/>
        </w:rPr>
        <w:t>];  </w:t>
      </w:r>
    </w:p>
    <w:p w14:paraId="0E48730B"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bound=[(length(Gx)-</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2000</w:t>
      </w:r>
      <w:r w:rsidRPr="001849C1">
        <w:rPr>
          <w:rFonts w:ascii="Consolas" w:hAnsi="Consolas" w:cs="宋体"/>
          <w:color w:val="000000"/>
          <w:kern w:val="0"/>
          <w:sz w:val="18"/>
          <w:szCs w:val="18"/>
          <w:bdr w:val="none" w:sz="0" w:space="0" w:color="auto" w:frame="1"/>
        </w:rPr>
        <w:t>,(length(Gx)-</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2000</w:t>
      </w:r>
      <w:r w:rsidRPr="001849C1">
        <w:rPr>
          <w:rFonts w:ascii="Consolas" w:hAnsi="Consolas" w:cs="宋体"/>
          <w:color w:val="000000"/>
          <w:kern w:val="0"/>
          <w:sz w:val="18"/>
          <w:szCs w:val="18"/>
          <w:bdr w:val="none" w:sz="0" w:space="0" w:color="auto" w:frame="1"/>
        </w:rPr>
        <w:t>];  </w:t>
      </w:r>
    </w:p>
    <w:p w14:paraId="0C72377A"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figure()  </w:t>
      </w:r>
    </w:p>
    <w:p w14:paraId="14C70BEE"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plot(fGx(bound(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):bound(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)),Gx(bound(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):bound(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'linewidth'</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33215D50"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axis([-</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4</w:t>
      </w:r>
      <w:r w:rsidRPr="001849C1">
        <w:rPr>
          <w:rFonts w:ascii="Consolas" w:hAnsi="Consolas" w:cs="宋体"/>
          <w:color w:val="000000"/>
          <w:kern w:val="0"/>
          <w:sz w:val="18"/>
          <w:szCs w:val="18"/>
          <w:bdr w:val="none" w:sz="0" w:space="0" w:color="auto" w:frame="1"/>
        </w:rPr>
        <w:t>])  </w:t>
      </w:r>
    </w:p>
    <w:p w14:paraId="22059437"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xlabel</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频率</w:t>
      </w:r>
      <w:r w:rsidRPr="001849C1">
        <w:rPr>
          <w:rFonts w:ascii="Consolas" w:hAnsi="Consolas" w:cs="宋体"/>
          <w:color w:val="0000FF"/>
          <w:kern w:val="0"/>
          <w:sz w:val="18"/>
          <w:szCs w:val="18"/>
          <w:bdr w:val="none" w:sz="0" w:space="0" w:color="auto" w:frame="1"/>
        </w:rPr>
        <w:t>(Hz)"</w:t>
      </w:r>
      <w:r w:rsidRPr="001849C1">
        <w:rPr>
          <w:rFonts w:ascii="Consolas" w:hAnsi="Consolas" w:cs="宋体"/>
          <w:color w:val="000000"/>
          <w:kern w:val="0"/>
          <w:sz w:val="18"/>
          <w:szCs w:val="18"/>
          <w:bdr w:val="none" w:sz="0" w:space="0" w:color="auto" w:frame="1"/>
        </w:rPr>
        <w:t>)  </w:t>
      </w:r>
    </w:p>
    <w:p w14:paraId="4B13C6C4"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ylabel</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"PSD(W/Hz)"</w:t>
      </w:r>
      <w:r w:rsidRPr="001849C1">
        <w:rPr>
          <w:rFonts w:ascii="Consolas" w:hAnsi="Consolas" w:cs="宋体"/>
          <w:color w:val="000000"/>
          <w:kern w:val="0"/>
          <w:sz w:val="18"/>
          <w:szCs w:val="18"/>
          <w:bdr w:val="none" w:sz="0" w:space="0" w:color="auto" w:frame="1"/>
        </w:rPr>
        <w:t>)  </w:t>
      </w:r>
    </w:p>
    <w:p w14:paraId="0219F37C" w14:textId="24155654"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set(gca,</w:t>
      </w:r>
      <w:r w:rsidRPr="001849C1">
        <w:rPr>
          <w:rFonts w:ascii="Consolas" w:hAnsi="Consolas" w:cs="宋体"/>
          <w:color w:val="0000FF"/>
          <w:kern w:val="0"/>
          <w:sz w:val="18"/>
          <w:szCs w:val="18"/>
          <w:bdr w:val="none" w:sz="0" w:space="0" w:color="auto" w:frame="1"/>
        </w:rPr>
        <w:t>'FontWeight'</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'bold'</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'FontSize'</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10</w:t>
      </w:r>
      <w:r w:rsidRPr="001849C1">
        <w:rPr>
          <w:rFonts w:ascii="Consolas" w:hAnsi="Consolas" w:cs="宋体"/>
          <w:color w:val="000000"/>
          <w:kern w:val="0"/>
          <w:sz w:val="18"/>
          <w:szCs w:val="18"/>
          <w:bdr w:val="none" w:sz="0" w:space="0" w:color="auto" w:frame="1"/>
        </w:rPr>
        <w:t>)  </w:t>
      </w:r>
    </w:p>
    <w:p w14:paraId="3B862D4B" w14:textId="30FA7F38" w:rsidR="00804A66" w:rsidRDefault="00804A66" w:rsidP="00804A66">
      <w:pPr>
        <w:pStyle w:val="2"/>
      </w:pPr>
      <w:r w:rsidRPr="00D96739">
        <w:rPr>
          <w:rFonts w:hint="eastAsia"/>
        </w:rPr>
        <w:t>仿真结果及分析</w:t>
      </w:r>
    </w:p>
    <w:p w14:paraId="14EF5C77" w14:textId="2CF0BA9F" w:rsidR="00CA758A" w:rsidRPr="00CA758A" w:rsidRDefault="00CA758A" w:rsidP="00CA758A">
      <w:pPr>
        <w:ind w:firstLine="480"/>
      </w:pPr>
      <w:r>
        <w:rPr>
          <w:rFonts w:hint="eastAsia"/>
        </w:rPr>
        <w:t>仿真结果如</w:t>
      </w:r>
      <w:r>
        <w:fldChar w:fldCharType="begin"/>
      </w:r>
      <w:r>
        <w:instrText xml:space="preserve"> </w:instrText>
      </w:r>
      <w:r>
        <w:rPr>
          <w:rFonts w:hint="eastAsia"/>
        </w:rPr>
        <w:instrText>REF _Ref58071835 \h</w:instrText>
      </w:r>
      <w:r>
        <w:instrText xml:space="preserve"> </w:instrText>
      </w:r>
      <w:r>
        <w:fldChar w:fldCharType="separate"/>
      </w:r>
      <w:r>
        <w:t>图</w:t>
      </w:r>
      <w:r>
        <w:t xml:space="preserve"> </w:t>
      </w:r>
      <w:r>
        <w:rPr>
          <w:noProof/>
        </w:rPr>
        <w:t>5</w:t>
      </w:r>
      <w:r>
        <w:fldChar w:fldCharType="end"/>
      </w:r>
      <w:r>
        <w:rPr>
          <w:rFonts w:hint="eastAsia"/>
        </w:rPr>
        <w:t>和</w:t>
      </w:r>
      <w:r>
        <w:fldChar w:fldCharType="begin"/>
      </w:r>
      <w:r>
        <w:instrText xml:space="preserve"> REF _Ref58071837 \h </w:instrText>
      </w:r>
      <w:r>
        <w:fldChar w:fldCharType="separate"/>
      </w:r>
      <w:r>
        <w:t>图</w:t>
      </w:r>
      <w:r>
        <w:t xml:space="preserve"> </w:t>
      </w:r>
      <w:r>
        <w:rPr>
          <w:noProof/>
        </w:rPr>
        <w:t>6</w:t>
      </w:r>
      <w:r>
        <w:fldChar w:fldCharType="end"/>
      </w:r>
      <w:r>
        <w:rPr>
          <w:rFonts w:hint="eastAsia"/>
        </w:rPr>
        <w:t>所示</w:t>
      </w:r>
    </w:p>
    <w:p w14:paraId="1E15F4C9" w14:textId="496801C6" w:rsidR="00491F75" w:rsidRDefault="00CA758A" w:rsidP="00491F75">
      <w:pPr>
        <w:pStyle w:val="aa"/>
        <w:keepNext/>
      </w:pPr>
      <w:r w:rsidRPr="00CA758A">
        <w:rPr>
          <w:noProof/>
        </w:rPr>
        <w:lastRenderedPageBreak/>
        <w:drawing>
          <wp:inline distT="0" distB="0" distL="0" distR="0" wp14:anchorId="3618ECBC" wp14:editId="4D1F0DBE">
            <wp:extent cx="4635610" cy="3476708"/>
            <wp:effectExtent l="0" t="0" r="0" b="952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96DAC541-7B7A-43D3-8B79-37D633B846F1}">
                          <asvg:svgBlip xmlns:asvg="http://schemas.microsoft.com/office/drawing/2016/SVG/main" r:embed="rId98"/>
                        </a:ext>
                      </a:extLst>
                    </a:blip>
                    <a:stretch>
                      <a:fillRect/>
                    </a:stretch>
                  </pic:blipFill>
                  <pic:spPr>
                    <a:xfrm>
                      <a:off x="0" y="0"/>
                      <a:ext cx="4654497" cy="3490873"/>
                    </a:xfrm>
                    <a:prstGeom prst="rect">
                      <a:avLst/>
                    </a:prstGeom>
                  </pic:spPr>
                </pic:pic>
              </a:graphicData>
            </a:graphic>
          </wp:inline>
        </w:drawing>
      </w:r>
    </w:p>
    <w:p w14:paraId="6400FA37" w14:textId="71143317" w:rsidR="00491F75" w:rsidRDefault="00491F75" w:rsidP="00491F75">
      <w:pPr>
        <w:pStyle w:val="a7"/>
        <w:ind w:firstLine="480"/>
      </w:pPr>
      <w:bookmarkStart w:id="12" w:name="_Ref58071835"/>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5</w:t>
      </w:r>
      <w:r>
        <w:fldChar w:fldCharType="end"/>
      </w:r>
      <w:bookmarkEnd w:id="12"/>
      <w:r>
        <w:rPr>
          <w:rFonts w:hint="eastAsia"/>
        </w:rPr>
        <w:t>复合信号</w:t>
      </w:r>
      <w:r w:rsidR="00CA758A">
        <w:rPr>
          <w:rFonts w:hint="eastAsia"/>
        </w:rPr>
        <w:t>幅度分布特性</w:t>
      </w:r>
    </w:p>
    <w:p w14:paraId="7E5C07E1" w14:textId="6D38E069" w:rsidR="00CA758A" w:rsidRDefault="00CA758A" w:rsidP="00CA758A">
      <w:pPr>
        <w:pStyle w:val="aa"/>
        <w:keepNext/>
      </w:pPr>
      <w:r w:rsidRPr="00CA758A">
        <w:rPr>
          <w:noProof/>
        </w:rPr>
        <w:drawing>
          <wp:inline distT="0" distB="0" distL="0" distR="0" wp14:anchorId="3A060FD6" wp14:editId="42FE4DC6">
            <wp:extent cx="4687993" cy="3515995"/>
            <wp:effectExtent l="0" t="0" r="0" b="8255"/>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96DAC541-7B7A-43D3-8B79-37D633B846F1}">
                          <asvg:svgBlip xmlns:asvg="http://schemas.microsoft.com/office/drawing/2016/SVG/main" r:embed="rId100"/>
                        </a:ext>
                      </a:extLst>
                    </a:blip>
                    <a:stretch>
                      <a:fillRect/>
                    </a:stretch>
                  </pic:blipFill>
                  <pic:spPr>
                    <a:xfrm>
                      <a:off x="0" y="0"/>
                      <a:ext cx="4710120" cy="3532590"/>
                    </a:xfrm>
                    <a:prstGeom prst="rect">
                      <a:avLst/>
                    </a:prstGeom>
                  </pic:spPr>
                </pic:pic>
              </a:graphicData>
            </a:graphic>
          </wp:inline>
        </w:drawing>
      </w:r>
    </w:p>
    <w:p w14:paraId="7E16E2F2" w14:textId="3EE43861" w:rsidR="00CA758A" w:rsidRPr="00CA758A" w:rsidRDefault="00CA758A" w:rsidP="00CA758A">
      <w:pPr>
        <w:pStyle w:val="a7"/>
        <w:ind w:firstLine="480"/>
      </w:pPr>
      <w:bookmarkStart w:id="13" w:name="_Ref58071837"/>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6</w:t>
      </w:r>
      <w:r>
        <w:fldChar w:fldCharType="end"/>
      </w:r>
      <w:bookmarkEnd w:id="13"/>
      <w:r>
        <w:rPr>
          <w:rFonts w:hint="eastAsia"/>
        </w:rPr>
        <w:t>复合信号功率谱密度</w:t>
      </w:r>
    </w:p>
    <w:p w14:paraId="5EE488F7" w14:textId="554F1B9E" w:rsidR="00110FE4" w:rsidRPr="00110FE4" w:rsidRDefault="00491F75" w:rsidP="00CA758A">
      <w:pPr>
        <w:ind w:firstLine="480"/>
      </w:pPr>
      <w:r>
        <w:rPr>
          <w:rFonts w:hint="eastAsia"/>
        </w:rPr>
        <w:t>通过仿真，我们可以发现，</w:t>
      </w:r>
      <w:r w:rsidR="00CA758A">
        <w:rPr>
          <w:rFonts w:hint="eastAsia"/>
        </w:rPr>
        <w:t>信号的振幅和功率谱只有在</w:t>
      </w:r>
      <w:r w:rsidR="00CA758A">
        <w:rPr>
          <w:rFonts w:hint="eastAsia"/>
        </w:rPr>
        <w:t>100</w:t>
      </w:r>
      <w:r w:rsidR="00CA758A">
        <w:t>H</w:t>
      </w:r>
      <w:r w:rsidR="00CA758A">
        <w:rPr>
          <w:rFonts w:hint="eastAsia"/>
        </w:rPr>
        <w:t>z</w:t>
      </w:r>
      <w:r w:rsidR="00CA758A">
        <w:rPr>
          <w:rFonts w:hint="eastAsia"/>
        </w:rPr>
        <w:t>附近有较大分量，其他地方只有较小波动。</w:t>
      </w:r>
    </w:p>
    <w:p w14:paraId="145CD1C5" w14:textId="73188C4E" w:rsidR="00C0651C" w:rsidRDefault="00D46F96" w:rsidP="00C0651C">
      <w:pPr>
        <w:pStyle w:val="1"/>
        <w:spacing w:before="312" w:after="312"/>
      </w:pPr>
      <w:r>
        <w:rPr>
          <w:rFonts w:hint="eastAsia"/>
        </w:rPr>
        <w:lastRenderedPageBreak/>
        <w:t>复合信号通过</w:t>
      </w:r>
      <w:r>
        <w:rPr>
          <w:rFonts w:hint="eastAsia"/>
        </w:rPr>
        <w:t>R</w:t>
      </w:r>
      <w:r>
        <w:t>C</w:t>
      </w:r>
      <w:r>
        <w:rPr>
          <w:rFonts w:hint="eastAsia"/>
        </w:rPr>
        <w:t>积分电路</w:t>
      </w:r>
    </w:p>
    <w:p w14:paraId="0D315060" w14:textId="78A5E33B" w:rsidR="00D46F96" w:rsidRDefault="00D46F96" w:rsidP="00D46F96">
      <w:pPr>
        <w:pStyle w:val="2"/>
      </w:pPr>
      <w:r w:rsidRPr="00D96739">
        <w:rPr>
          <w:rFonts w:hint="eastAsia"/>
        </w:rPr>
        <w:t>原理及代码</w:t>
      </w:r>
    </w:p>
    <w:p w14:paraId="0AF7DBDA" w14:textId="044DA5E8" w:rsidR="00D46F96" w:rsidRDefault="00D46F96" w:rsidP="00D46F96">
      <w:pPr>
        <w:ind w:firstLine="480"/>
      </w:pPr>
      <w:r>
        <w:rPr>
          <w:rFonts w:hint="eastAsia"/>
        </w:rPr>
        <w:t>R</w:t>
      </w:r>
      <w:r>
        <w:t>C</w:t>
      </w:r>
      <w:r>
        <w:rPr>
          <w:rFonts w:hint="eastAsia"/>
        </w:rPr>
        <w:t>积分电路的冲激响应为</w:t>
      </w:r>
    </w:p>
    <w:p w14:paraId="107321F1" w14:textId="6542915C" w:rsidR="00D46F96" w:rsidRDefault="00D46F96" w:rsidP="00D46F96">
      <w:pPr>
        <w:pStyle w:val="aa"/>
      </w:pPr>
      <w:r>
        <w:object w:dxaOrig="1860" w:dyaOrig="760" w14:anchorId="7BB28E26">
          <v:shape id="_x0000_i1066" type="#_x0000_t75" style="width:93.3pt;height:38.2pt" o:ole="">
            <v:imagedata r:id="rId101" o:title=""/>
          </v:shape>
          <o:OLEObject Type="Embed" ProgID="Equation.DSMT4" ShapeID="_x0000_i1066" DrawAspect="Content" ObjectID="_1668963747" r:id="rId102"/>
        </w:object>
      </w:r>
    </w:p>
    <w:p w14:paraId="17E60DEA" w14:textId="3F5049BD" w:rsidR="00D46F96" w:rsidRDefault="00D46F96" w:rsidP="00D46F96">
      <w:pPr>
        <w:ind w:firstLineChars="0" w:firstLine="0"/>
      </w:pPr>
      <w:r>
        <w:rPr>
          <w:rFonts w:hint="eastAsia"/>
        </w:rPr>
        <w:t>其中</w:t>
      </w:r>
      <w:r w:rsidRPr="00D46F96">
        <w:rPr>
          <w:position w:val="-18"/>
        </w:rPr>
        <w:object w:dxaOrig="940" w:dyaOrig="480" w14:anchorId="5D2539D5">
          <v:shape id="_x0000_i1067" type="#_x0000_t75" style="width:46.95pt;height:23.8pt" o:ole="">
            <v:imagedata r:id="rId103" o:title=""/>
          </v:shape>
          <o:OLEObject Type="Embed" ProgID="Equation.DSMT4" ShapeID="_x0000_i1067" DrawAspect="Content" ObjectID="_1668963748" r:id="rId104"/>
        </w:object>
      </w:r>
      <w:r>
        <w:rPr>
          <w:rFonts w:hint="eastAsia"/>
        </w:rPr>
        <w:t>，对</w:t>
      </w:r>
      <w:r w:rsidRPr="00D46F96">
        <w:rPr>
          <w:position w:val="-12"/>
        </w:rPr>
        <w:object w:dxaOrig="499" w:dyaOrig="360" w14:anchorId="35C3EE4D">
          <v:shape id="_x0000_i1068" type="#_x0000_t75" style="width:25.05pt;height:18.15pt" o:ole="">
            <v:imagedata r:id="rId105" o:title=""/>
          </v:shape>
          <o:OLEObject Type="Embed" ProgID="Equation.DSMT4" ShapeID="_x0000_i1068" DrawAspect="Content" ObjectID="_1668963749" r:id="rId106"/>
        </w:object>
      </w:r>
      <w:r>
        <w:rPr>
          <w:rFonts w:hint="eastAsia"/>
        </w:rPr>
        <w:t>进行傅里叶变换得到传输函数为</w:t>
      </w:r>
    </w:p>
    <w:p w14:paraId="1D91B5D4" w14:textId="5CDF92B3" w:rsidR="00D46F96" w:rsidRDefault="00D46F96" w:rsidP="00D46F96">
      <w:pPr>
        <w:pStyle w:val="aa"/>
      </w:pPr>
      <w:r>
        <w:object w:dxaOrig="1860" w:dyaOrig="660" w14:anchorId="2F545911">
          <v:shape id="_x0000_i1069" type="#_x0000_t75" style="width:93.3pt;height:33.2pt" o:ole="">
            <v:imagedata r:id="rId107" o:title=""/>
          </v:shape>
          <o:OLEObject Type="Embed" ProgID="Equation.DSMT4" ShapeID="_x0000_i1069" DrawAspect="Content" ObjectID="_1668963750" r:id="rId108"/>
        </w:object>
      </w:r>
    </w:p>
    <w:p w14:paraId="13DE7D62" w14:textId="77777777" w:rsidR="00D46F96" w:rsidRDefault="00D46F96" w:rsidP="00D46F96">
      <w:pPr>
        <w:pStyle w:val="3"/>
      </w:pPr>
      <w:bookmarkStart w:id="14" w:name="_Ref58071569"/>
      <w:r w:rsidRPr="00804A66">
        <w:rPr>
          <w:rFonts w:hint="eastAsia"/>
        </w:rPr>
        <w:t>幅度分布特性</w:t>
      </w:r>
      <w:bookmarkEnd w:id="14"/>
    </w:p>
    <w:p w14:paraId="2744C24B" w14:textId="2951796E" w:rsidR="00D46F96" w:rsidRDefault="00D46F96" w:rsidP="00D46F96">
      <w:pPr>
        <w:ind w:firstLine="480"/>
      </w:pPr>
      <w:r>
        <w:rPr>
          <w:rFonts w:hint="eastAsia"/>
        </w:rPr>
        <w:t>复合信号同过</w:t>
      </w:r>
      <w:r>
        <w:rPr>
          <w:rFonts w:hint="eastAsia"/>
        </w:rPr>
        <w:t>R</w:t>
      </w:r>
      <w:r>
        <w:t>C</w:t>
      </w:r>
      <w:r>
        <w:rPr>
          <w:rFonts w:hint="eastAsia"/>
        </w:rPr>
        <w:t>积分电路，输出信号为</w:t>
      </w:r>
    </w:p>
    <w:p w14:paraId="35AC4974" w14:textId="2D07E976" w:rsidR="00D46F96" w:rsidRDefault="006D1512" w:rsidP="00D46F96">
      <w:pPr>
        <w:pStyle w:val="aa"/>
      </w:pPr>
      <w:r>
        <w:object w:dxaOrig="1800" w:dyaOrig="360" w14:anchorId="1FC8F1F6">
          <v:shape id="_x0000_i1070" type="#_x0000_t75" style="width:90.15pt;height:18.15pt" o:ole="">
            <v:imagedata r:id="rId109" o:title=""/>
          </v:shape>
          <o:OLEObject Type="Embed" ProgID="Equation.DSMT4" ShapeID="_x0000_i1070" DrawAspect="Content" ObjectID="_1668963751" r:id="rId110"/>
        </w:object>
      </w:r>
    </w:p>
    <w:p w14:paraId="4182E37B" w14:textId="6F77BDB9" w:rsidR="00D46F96" w:rsidRDefault="00D46F96" w:rsidP="00D46F96">
      <w:pPr>
        <w:ind w:firstLineChars="0" w:firstLine="0"/>
      </w:pPr>
      <w:r>
        <w:rPr>
          <w:rFonts w:hint="eastAsia"/>
        </w:rPr>
        <w:t>对其两边进行傅里叶变换得到</w:t>
      </w:r>
    </w:p>
    <w:p w14:paraId="5FB654B2" w14:textId="3F7E20F5" w:rsidR="00D46F96" w:rsidRDefault="006D1512" w:rsidP="00D46F96">
      <w:pPr>
        <w:pStyle w:val="aa"/>
      </w:pPr>
      <w:r>
        <w:object w:dxaOrig="1980" w:dyaOrig="360" w14:anchorId="30C9468E">
          <v:shape id="_x0000_i1071" type="#_x0000_t75" style="width:98.9pt;height:18.15pt" o:ole="">
            <v:imagedata r:id="rId111" o:title=""/>
          </v:shape>
          <o:OLEObject Type="Embed" ProgID="Equation.DSMT4" ShapeID="_x0000_i1071" DrawAspect="Content" ObjectID="_1668963752" r:id="rId112"/>
        </w:object>
      </w:r>
    </w:p>
    <w:p w14:paraId="7E73CE1E" w14:textId="3F1FDF9A" w:rsidR="006D1512" w:rsidRDefault="006D1512" w:rsidP="006D1512">
      <w:pPr>
        <w:ind w:firstLineChars="0" w:firstLine="0"/>
      </w:pPr>
      <w:r>
        <w:rPr>
          <w:rFonts w:hint="eastAsia"/>
        </w:rPr>
        <w:t>则输出信号的</w:t>
      </w:r>
      <w:r w:rsidRPr="006D1512">
        <w:rPr>
          <w:rFonts w:hint="eastAsia"/>
        </w:rPr>
        <w:t>幅频特性</w:t>
      </w:r>
      <w:r>
        <w:rPr>
          <w:rFonts w:hint="eastAsia"/>
        </w:rPr>
        <w:t>为</w:t>
      </w:r>
    </w:p>
    <w:p w14:paraId="44D1FD26" w14:textId="03382868" w:rsidR="006D1512" w:rsidRDefault="006D1512" w:rsidP="006D1512">
      <w:pPr>
        <w:pStyle w:val="aa"/>
      </w:pPr>
      <w:r>
        <w:object w:dxaOrig="2120" w:dyaOrig="400" w14:anchorId="3CA60943">
          <v:shape id="_x0000_i1072" type="#_x0000_t75" style="width:105.8pt;height:20.05pt" o:ole="">
            <v:imagedata r:id="rId113" o:title=""/>
          </v:shape>
          <o:OLEObject Type="Embed" ProgID="Equation.DSMT4" ShapeID="_x0000_i1072" DrawAspect="Content" ObjectID="_1668963753" r:id="rId114"/>
        </w:object>
      </w:r>
    </w:p>
    <w:p w14:paraId="1C72DE86" w14:textId="6F3F1652" w:rsidR="00F22E09" w:rsidRDefault="00F22E09" w:rsidP="00F22E09">
      <w:pPr>
        <w:ind w:firstLineChars="0" w:firstLine="0"/>
      </w:pPr>
      <w:r>
        <w:rPr>
          <w:rFonts w:hint="eastAsia"/>
        </w:rPr>
        <w:t>其中</w:t>
      </w:r>
    </w:p>
    <w:p w14:paraId="62482BF7" w14:textId="6C6C89F2" w:rsidR="00F22E09" w:rsidRDefault="00F22E09" w:rsidP="00F22E09">
      <w:pPr>
        <w:pStyle w:val="aa"/>
      </w:pPr>
      <w:r>
        <w:object w:dxaOrig="1920" w:dyaOrig="680" w14:anchorId="3838BA9A">
          <v:shape id="_x0000_i1073" type="#_x0000_t75" style="width:95.8pt;height:33.8pt" o:ole="">
            <v:imagedata r:id="rId115" o:title=""/>
          </v:shape>
          <o:OLEObject Type="Embed" ProgID="Equation.DSMT4" ShapeID="_x0000_i1073" DrawAspect="Content" ObjectID="_1668963754" r:id="rId116"/>
        </w:object>
      </w:r>
    </w:p>
    <w:p w14:paraId="1AF4FB1B" w14:textId="32988E46" w:rsidR="00F22E09" w:rsidRDefault="00F22E09" w:rsidP="00F22E09">
      <w:pPr>
        <w:ind w:firstLineChars="0" w:firstLine="0"/>
      </w:pPr>
      <w:r>
        <w:rPr>
          <w:rFonts w:hint="eastAsia"/>
        </w:rPr>
        <w:t>即</w:t>
      </w:r>
    </w:p>
    <w:p w14:paraId="2196EF4B" w14:textId="69ADA7BF" w:rsidR="00F22E09" w:rsidRPr="00F22E09" w:rsidRDefault="00F22E09" w:rsidP="00F22E09">
      <w:pPr>
        <w:pStyle w:val="aa"/>
      </w:pPr>
      <w:r>
        <w:object w:dxaOrig="2480" w:dyaOrig="680" w14:anchorId="7C96B833">
          <v:shape id="_x0000_i1074" type="#_x0000_t75" style="width:123.95pt;height:33.8pt" o:ole="">
            <v:imagedata r:id="rId117" o:title=""/>
          </v:shape>
          <o:OLEObject Type="Embed" ProgID="Equation.DSMT4" ShapeID="_x0000_i1074" DrawAspect="Content" ObjectID="_1668963755" r:id="rId118"/>
        </w:object>
      </w:r>
    </w:p>
    <w:p w14:paraId="0F0B59BB" w14:textId="3A8E48B1" w:rsidR="00D46F96" w:rsidRPr="00D46F96" w:rsidRDefault="00D46F96" w:rsidP="00D46F96">
      <w:pPr>
        <w:pStyle w:val="3"/>
      </w:pPr>
      <w:bookmarkStart w:id="15" w:name="_Ref58071584"/>
      <w:r>
        <w:rPr>
          <w:rFonts w:hint="eastAsia"/>
        </w:rPr>
        <w:t>功率谱密度</w:t>
      </w:r>
      <w:bookmarkEnd w:id="15"/>
    </w:p>
    <w:p w14:paraId="03769F0D" w14:textId="38B7B55F" w:rsidR="006D1512" w:rsidRDefault="00D46F96" w:rsidP="006D1512">
      <w:pPr>
        <w:ind w:firstLine="480"/>
      </w:pPr>
      <w:r>
        <w:rPr>
          <w:rFonts w:hint="eastAsia"/>
        </w:rPr>
        <w:t>由于复合信号平稳，所以采用频率法来计算功率谱密度</w:t>
      </w:r>
      <w:r w:rsidR="006D1512">
        <w:rPr>
          <w:rFonts w:hint="eastAsia"/>
        </w:rPr>
        <w:t>。根据公式</w:t>
      </w:r>
    </w:p>
    <w:p w14:paraId="01756A16" w14:textId="06F9B837" w:rsidR="006D1512" w:rsidRDefault="00F22E09" w:rsidP="006D1512">
      <w:pPr>
        <w:pStyle w:val="aa"/>
      </w:pPr>
      <w:r w:rsidRPr="006D1512">
        <w:rPr>
          <w:position w:val="-14"/>
        </w:rPr>
        <w:object w:dxaOrig="2380" w:dyaOrig="440" w14:anchorId="393B8509">
          <v:shape id="_x0000_i1075" type="#_x0000_t75" style="width:118.95pt;height:21.9pt" o:ole="">
            <v:imagedata r:id="rId119" o:title=""/>
          </v:shape>
          <o:OLEObject Type="Embed" ProgID="Equation.DSMT4" ShapeID="_x0000_i1075" DrawAspect="Content" ObjectID="_1668963756" r:id="rId120"/>
        </w:object>
      </w:r>
    </w:p>
    <w:p w14:paraId="2B0E00A6" w14:textId="3DDC34AD" w:rsidR="006D1512" w:rsidRDefault="006D1512" w:rsidP="006D1512">
      <w:pPr>
        <w:ind w:firstLineChars="0" w:firstLine="0"/>
      </w:pPr>
      <w:r>
        <w:rPr>
          <w:rFonts w:hint="eastAsia"/>
        </w:rPr>
        <w:t>即可得到复合信号通过</w:t>
      </w:r>
      <w:r>
        <w:rPr>
          <w:rFonts w:hint="eastAsia"/>
        </w:rPr>
        <w:t>R</w:t>
      </w:r>
      <w:r>
        <w:t>C</w:t>
      </w:r>
      <w:r>
        <w:rPr>
          <w:rFonts w:hint="eastAsia"/>
        </w:rPr>
        <w:t>积分电路后的功率谱密度</w:t>
      </w:r>
      <w:r w:rsidR="00F22E09">
        <w:rPr>
          <w:rFonts w:hint="eastAsia"/>
        </w:rPr>
        <w:t>为</w:t>
      </w:r>
    </w:p>
    <w:p w14:paraId="101E4832" w14:textId="6BC89B39" w:rsidR="00F22E09" w:rsidRDefault="00F22E09" w:rsidP="00F22E09">
      <w:pPr>
        <w:pStyle w:val="aa"/>
      </w:pPr>
      <w:r w:rsidRPr="00F22E09">
        <w:rPr>
          <w:position w:val="-24"/>
        </w:rPr>
        <w:object w:dxaOrig="2360" w:dyaOrig="660" w14:anchorId="3F167E71">
          <v:shape id="_x0000_i1076" type="#_x0000_t75" style="width:117.7pt;height:33.2pt" o:ole="">
            <v:imagedata r:id="rId121" o:title=""/>
          </v:shape>
          <o:OLEObject Type="Embed" ProgID="Equation.DSMT4" ShapeID="_x0000_i1076" DrawAspect="Content" ObjectID="_1668963757" r:id="rId122"/>
        </w:object>
      </w:r>
    </w:p>
    <w:p w14:paraId="016143AB" w14:textId="5BA1CC9A" w:rsidR="001849C1" w:rsidRPr="001849C1" w:rsidRDefault="006D1512" w:rsidP="001849C1">
      <w:pPr>
        <w:pStyle w:val="3"/>
      </w:pPr>
      <w:r>
        <w:rPr>
          <w:rFonts w:hint="eastAsia"/>
        </w:rPr>
        <w:t>代码</w:t>
      </w:r>
    </w:p>
    <w:p w14:paraId="0B6DA20F"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R=</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07EED000"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lastRenderedPageBreak/>
        <w:t>C=</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6FAE57F7"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/(R*C);  </w:t>
      </w:r>
    </w:p>
    <w:p w14:paraId="0E719DA0"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幅频特性</w:t>
      </w:r>
      <w:r w:rsidRPr="001849C1">
        <w:rPr>
          <w:rFonts w:ascii="Consolas" w:hAnsi="Consolas" w:cs="宋体"/>
          <w:color w:val="000000"/>
          <w:kern w:val="0"/>
          <w:sz w:val="18"/>
          <w:szCs w:val="18"/>
          <w:bdr w:val="none" w:sz="0" w:space="0" w:color="auto" w:frame="1"/>
        </w:rPr>
        <w:t>  </w:t>
      </w:r>
    </w:p>
    <w:p w14:paraId="37B8BACC"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H1_abs=a./sqrt(a^</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+fx.^</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44E2FC60"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A1=A.*H1_abs;  </w:t>
      </w:r>
    </w:p>
    <w:p w14:paraId="52F8C7AA"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figure()  </w:t>
      </w:r>
    </w:p>
    <w:p w14:paraId="2D10A7F7"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subplot(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73087516"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plot(</w:t>
      </w:r>
      <w:proofErr w:type="spellStart"/>
      <w:r w:rsidRPr="001849C1">
        <w:rPr>
          <w:rFonts w:ascii="Consolas" w:hAnsi="Consolas" w:cs="宋体"/>
          <w:color w:val="000000"/>
          <w:kern w:val="0"/>
          <w:sz w:val="18"/>
          <w:szCs w:val="18"/>
          <w:bdr w:val="none" w:sz="0" w:space="0" w:color="auto" w:frame="1"/>
        </w:rPr>
        <w:t>fx</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:Fs/</w:t>
      </w:r>
      <w:r w:rsidRPr="001849C1">
        <w:rPr>
          <w:rFonts w:ascii="Consolas" w:hAnsi="Consolas" w:cs="宋体"/>
          <w:color w:val="C00000"/>
          <w:kern w:val="0"/>
          <w:sz w:val="18"/>
          <w:szCs w:val="18"/>
          <w:bdr w:val="none" w:sz="0" w:space="0" w:color="auto" w:frame="1"/>
        </w:rPr>
        <w:t>8</w:t>
      </w:r>
      <w:r w:rsidRPr="001849C1">
        <w:rPr>
          <w:rFonts w:ascii="Consolas" w:hAnsi="Consolas" w:cs="宋体"/>
          <w:color w:val="000000"/>
          <w:kern w:val="0"/>
          <w:sz w:val="18"/>
          <w:szCs w:val="18"/>
          <w:bdr w:val="none" w:sz="0" w:space="0" w:color="auto" w:frame="1"/>
        </w:rPr>
        <w:t>),A1(</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:Fs/</w:t>
      </w:r>
      <w:r w:rsidRPr="001849C1">
        <w:rPr>
          <w:rFonts w:ascii="Consolas" w:hAnsi="Consolas" w:cs="宋体"/>
          <w:color w:val="C00000"/>
          <w:kern w:val="0"/>
          <w:sz w:val="18"/>
          <w:szCs w:val="18"/>
          <w:bdr w:val="none" w:sz="0" w:space="0" w:color="auto" w:frame="1"/>
        </w:rPr>
        <w:t>8</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'linewidth'</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2680BC56"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ylabel</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幅度</w:t>
      </w:r>
      <w:r w:rsidRPr="001849C1">
        <w:rPr>
          <w:rFonts w:ascii="Consolas" w:hAnsi="Consolas" w:cs="宋体"/>
          <w:color w:val="0000FF"/>
          <w:kern w:val="0"/>
          <w:sz w:val="18"/>
          <w:szCs w:val="18"/>
          <w:bdr w:val="none" w:sz="0" w:space="0" w:color="auto" w:frame="1"/>
        </w:rPr>
        <w:t>(V)'</w:t>
      </w:r>
      <w:r w:rsidRPr="001849C1">
        <w:rPr>
          <w:rFonts w:ascii="Consolas" w:hAnsi="Consolas" w:cs="宋体"/>
          <w:color w:val="000000"/>
          <w:kern w:val="0"/>
          <w:sz w:val="18"/>
          <w:szCs w:val="18"/>
          <w:bdr w:val="none" w:sz="0" w:space="0" w:color="auto" w:frame="1"/>
        </w:rPr>
        <w:t>);  </w:t>
      </w:r>
    </w:p>
    <w:p w14:paraId="33C60616"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xlabel</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频率</w:t>
      </w:r>
      <w:r w:rsidRPr="001849C1">
        <w:rPr>
          <w:rFonts w:ascii="Consolas" w:hAnsi="Consolas" w:cs="宋体"/>
          <w:color w:val="0000FF"/>
          <w:kern w:val="0"/>
          <w:sz w:val="18"/>
          <w:szCs w:val="18"/>
          <w:bdr w:val="none" w:sz="0" w:space="0" w:color="auto" w:frame="1"/>
        </w:rPr>
        <w:t>(Hz)'</w:t>
      </w:r>
      <w:r w:rsidRPr="001849C1">
        <w:rPr>
          <w:rFonts w:ascii="Consolas" w:hAnsi="Consolas" w:cs="宋体"/>
          <w:color w:val="000000"/>
          <w:kern w:val="0"/>
          <w:sz w:val="18"/>
          <w:szCs w:val="18"/>
          <w:bdr w:val="none" w:sz="0" w:space="0" w:color="auto" w:frame="1"/>
        </w:rPr>
        <w:t>);  </w:t>
      </w:r>
    </w:p>
    <w:p w14:paraId="4EE44179"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title(</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通过</w:t>
      </w:r>
      <w:r w:rsidRPr="001849C1">
        <w:rPr>
          <w:rFonts w:ascii="Consolas" w:hAnsi="Consolas" w:cs="宋体"/>
          <w:color w:val="0000FF"/>
          <w:kern w:val="0"/>
          <w:sz w:val="18"/>
          <w:szCs w:val="18"/>
          <w:bdr w:val="none" w:sz="0" w:space="0" w:color="auto" w:frame="1"/>
        </w:rPr>
        <w:t>RC</w:t>
      </w:r>
      <w:r w:rsidRPr="001849C1">
        <w:rPr>
          <w:rFonts w:ascii="Consolas" w:hAnsi="Consolas" w:cs="宋体"/>
          <w:color w:val="0000FF"/>
          <w:kern w:val="0"/>
          <w:sz w:val="18"/>
          <w:szCs w:val="18"/>
          <w:bdr w:val="none" w:sz="0" w:space="0" w:color="auto" w:frame="1"/>
        </w:rPr>
        <w:t>积分电路后的幅频特性</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00"/>
          <w:kern w:val="0"/>
          <w:sz w:val="18"/>
          <w:szCs w:val="18"/>
          <w:bdr w:val="none" w:sz="0" w:space="0" w:color="auto" w:frame="1"/>
        </w:rPr>
        <w:t>);  </w:t>
      </w:r>
    </w:p>
    <w:p w14:paraId="25B0A3BD"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set(gca,</w:t>
      </w:r>
      <w:r w:rsidRPr="001849C1">
        <w:rPr>
          <w:rFonts w:ascii="Consolas" w:hAnsi="Consolas" w:cs="宋体"/>
          <w:color w:val="0000FF"/>
          <w:kern w:val="0"/>
          <w:sz w:val="18"/>
          <w:szCs w:val="18"/>
          <w:bdr w:val="none" w:sz="0" w:space="0" w:color="auto" w:frame="1"/>
        </w:rPr>
        <w:t>'FontWeight'</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'bold'</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'FontSize'</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10</w:t>
      </w:r>
      <w:r w:rsidRPr="001849C1">
        <w:rPr>
          <w:rFonts w:ascii="Consolas" w:hAnsi="Consolas" w:cs="宋体"/>
          <w:color w:val="000000"/>
          <w:kern w:val="0"/>
          <w:sz w:val="18"/>
          <w:szCs w:val="18"/>
          <w:bdr w:val="none" w:sz="0" w:space="0" w:color="auto" w:frame="1"/>
        </w:rPr>
        <w:t>)  </w:t>
      </w:r>
    </w:p>
    <w:p w14:paraId="048648E7"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w:t>
      </w:r>
    </w:p>
    <w:p w14:paraId="2EA78515"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功率谱密度</w:t>
      </w:r>
      <w:r w:rsidRPr="001849C1">
        <w:rPr>
          <w:rFonts w:ascii="Consolas" w:hAnsi="Consolas" w:cs="宋体"/>
          <w:color w:val="000000"/>
          <w:kern w:val="0"/>
          <w:sz w:val="18"/>
          <w:szCs w:val="18"/>
          <w:bdr w:val="none" w:sz="0" w:space="0" w:color="auto" w:frame="1"/>
        </w:rPr>
        <w:t>  </w:t>
      </w:r>
    </w:p>
    <w:p w14:paraId="6BA95530"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H1_2=</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proofErr w:type="spellStart"/>
      <w:r w:rsidRPr="001849C1">
        <w:rPr>
          <w:rFonts w:ascii="Consolas" w:hAnsi="Consolas" w:cs="宋体"/>
          <w:color w:val="000000"/>
          <w:kern w:val="0"/>
          <w:sz w:val="18"/>
          <w:szCs w:val="18"/>
          <w:bdr w:val="none" w:sz="0" w:space="0" w:color="auto" w:frame="1"/>
        </w:rPr>
        <w:t>fGx</w:t>
      </w:r>
      <w:proofErr w:type="spellEnd"/>
      <w:r w:rsidRPr="001849C1">
        <w:rPr>
          <w:rFonts w:ascii="Consolas" w:hAnsi="Consolas" w:cs="宋体"/>
          <w:color w:val="000000"/>
          <w:kern w:val="0"/>
          <w:sz w:val="18"/>
          <w:szCs w:val="18"/>
          <w:bdr w:val="none" w:sz="0" w:space="0" w:color="auto" w:frame="1"/>
        </w:rPr>
        <w:t>/a).^</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5A35F51E"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Gy1=Gx.*H1_2;  </w:t>
      </w:r>
    </w:p>
    <w:p w14:paraId="63096247"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figure()  </w:t>
      </w:r>
    </w:p>
    <w:p w14:paraId="7A0C2A96"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subplot(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3FCAB2CE"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plot(fGx(bound(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):bound(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)),Gy1(bound(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):bound(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'linewidth'</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5E3A5B7B"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xlabel</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频率</w:t>
      </w:r>
      <w:r w:rsidRPr="001849C1">
        <w:rPr>
          <w:rFonts w:ascii="Consolas" w:hAnsi="Consolas" w:cs="宋体"/>
          <w:color w:val="0000FF"/>
          <w:kern w:val="0"/>
          <w:sz w:val="18"/>
          <w:szCs w:val="18"/>
          <w:bdr w:val="none" w:sz="0" w:space="0" w:color="auto" w:frame="1"/>
        </w:rPr>
        <w:t>(Hz)'</w:t>
      </w:r>
      <w:r w:rsidRPr="001849C1">
        <w:rPr>
          <w:rFonts w:ascii="Consolas" w:hAnsi="Consolas" w:cs="宋体"/>
          <w:color w:val="000000"/>
          <w:kern w:val="0"/>
          <w:sz w:val="18"/>
          <w:szCs w:val="18"/>
          <w:bdr w:val="none" w:sz="0" w:space="0" w:color="auto" w:frame="1"/>
        </w:rPr>
        <w:t>);  </w:t>
      </w:r>
    </w:p>
    <w:p w14:paraId="7FD464EE"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ylabel</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"PSD(W/Hz)"</w:t>
      </w:r>
      <w:r w:rsidRPr="001849C1">
        <w:rPr>
          <w:rFonts w:ascii="Consolas" w:hAnsi="Consolas" w:cs="宋体"/>
          <w:color w:val="000000"/>
          <w:kern w:val="0"/>
          <w:sz w:val="18"/>
          <w:szCs w:val="18"/>
          <w:bdr w:val="none" w:sz="0" w:space="0" w:color="auto" w:frame="1"/>
        </w:rPr>
        <w:t>)  </w:t>
      </w:r>
    </w:p>
    <w:p w14:paraId="12310A35"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title(</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通过</w:t>
      </w:r>
      <w:r w:rsidRPr="001849C1">
        <w:rPr>
          <w:rFonts w:ascii="Consolas" w:hAnsi="Consolas" w:cs="宋体"/>
          <w:color w:val="0000FF"/>
          <w:kern w:val="0"/>
          <w:sz w:val="18"/>
          <w:szCs w:val="18"/>
          <w:bdr w:val="none" w:sz="0" w:space="0" w:color="auto" w:frame="1"/>
        </w:rPr>
        <w:t>RC</w:t>
      </w:r>
      <w:r w:rsidRPr="001849C1">
        <w:rPr>
          <w:rFonts w:ascii="Consolas" w:hAnsi="Consolas" w:cs="宋体"/>
          <w:color w:val="0000FF"/>
          <w:kern w:val="0"/>
          <w:sz w:val="18"/>
          <w:szCs w:val="18"/>
          <w:bdr w:val="none" w:sz="0" w:space="0" w:color="auto" w:frame="1"/>
        </w:rPr>
        <w:t>积分电路后的功率谱密度</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00"/>
          <w:kern w:val="0"/>
          <w:sz w:val="18"/>
          <w:szCs w:val="18"/>
          <w:bdr w:val="none" w:sz="0" w:space="0" w:color="auto" w:frame="1"/>
        </w:rPr>
        <w:t>);  </w:t>
      </w:r>
    </w:p>
    <w:p w14:paraId="7E613D96"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set(gca,</w:t>
      </w:r>
      <w:r w:rsidRPr="001849C1">
        <w:rPr>
          <w:rFonts w:ascii="Consolas" w:hAnsi="Consolas" w:cs="宋体"/>
          <w:color w:val="0000FF"/>
          <w:kern w:val="0"/>
          <w:sz w:val="18"/>
          <w:szCs w:val="18"/>
          <w:bdr w:val="none" w:sz="0" w:space="0" w:color="auto" w:frame="1"/>
        </w:rPr>
        <w:t>'FontWeight'</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'bold'</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'FontSize'</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10</w:t>
      </w:r>
      <w:r w:rsidRPr="001849C1">
        <w:rPr>
          <w:rFonts w:ascii="Consolas" w:hAnsi="Consolas" w:cs="宋体"/>
          <w:color w:val="000000"/>
          <w:kern w:val="0"/>
          <w:sz w:val="18"/>
          <w:szCs w:val="18"/>
          <w:bdr w:val="none" w:sz="0" w:space="0" w:color="auto" w:frame="1"/>
        </w:rPr>
        <w:t>)  </w:t>
      </w:r>
    </w:p>
    <w:p w14:paraId="4063AE0A" w14:textId="12326112"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axis([-</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0.0004</w:t>
      </w:r>
      <w:r w:rsidRPr="001849C1">
        <w:rPr>
          <w:rFonts w:ascii="Consolas" w:hAnsi="Consolas" w:cs="宋体"/>
          <w:color w:val="000000"/>
          <w:kern w:val="0"/>
          <w:sz w:val="18"/>
          <w:szCs w:val="18"/>
          <w:bdr w:val="none" w:sz="0" w:space="0" w:color="auto" w:frame="1"/>
        </w:rPr>
        <w:t>])  </w:t>
      </w:r>
    </w:p>
    <w:p w14:paraId="1E33CCBB" w14:textId="6557C5DB" w:rsidR="00D101CD" w:rsidRPr="00D101CD" w:rsidRDefault="006D1512" w:rsidP="00D101CD">
      <w:pPr>
        <w:pStyle w:val="2"/>
      </w:pPr>
      <w:r w:rsidRPr="00D96739">
        <w:rPr>
          <w:rFonts w:hint="eastAsia"/>
        </w:rPr>
        <w:t>仿真结果及分析</w:t>
      </w:r>
    </w:p>
    <w:p w14:paraId="49EEE693" w14:textId="6DA38F4F" w:rsidR="000C0835" w:rsidRDefault="000C0835" w:rsidP="000C0835">
      <w:pPr>
        <w:pStyle w:val="3"/>
      </w:pPr>
      <w:r>
        <w:rPr>
          <w:rFonts w:hint="eastAsia"/>
        </w:rPr>
        <w:t>参数设置</w:t>
      </w:r>
      <w:r>
        <w:t>R=C=1</w:t>
      </w:r>
    </w:p>
    <w:p w14:paraId="0D5EF4A7" w14:textId="41D0BF39" w:rsidR="000C0835" w:rsidRDefault="000C0835" w:rsidP="000C0835">
      <w:pPr>
        <w:ind w:firstLine="480"/>
      </w:pPr>
      <w:r>
        <w:rPr>
          <w:rFonts w:hint="eastAsia"/>
        </w:rPr>
        <w:t>设置电容容值和和电阻阻值为</w:t>
      </w:r>
      <w:r>
        <w:rPr>
          <w:rFonts w:hint="eastAsia"/>
        </w:rPr>
        <w:t>1</w:t>
      </w:r>
      <w:r>
        <w:rPr>
          <w:rFonts w:hint="eastAsia"/>
        </w:rPr>
        <w:t>，得到输出信号的</w:t>
      </w:r>
      <w:r w:rsidRPr="00F52B45">
        <w:rPr>
          <w:rFonts w:hint="eastAsia"/>
        </w:rPr>
        <w:t>幅度分布特性</w:t>
      </w:r>
      <w:r>
        <w:rPr>
          <w:rFonts w:hint="eastAsia"/>
        </w:rPr>
        <w:t>和功率谱密度如</w:t>
      </w:r>
      <w:r w:rsidR="00D101CD">
        <w:fldChar w:fldCharType="begin"/>
      </w:r>
      <w:r w:rsidR="00D101CD">
        <w:instrText xml:space="preserve"> </w:instrText>
      </w:r>
      <w:r w:rsidR="00D101CD">
        <w:rPr>
          <w:rFonts w:hint="eastAsia"/>
        </w:rPr>
        <w:instrText>REF _Ref58072132 \h</w:instrText>
      </w:r>
      <w:r w:rsidR="00D101CD">
        <w:instrText xml:space="preserve"> </w:instrText>
      </w:r>
      <w:r w:rsidR="00D101CD">
        <w:fldChar w:fldCharType="separate"/>
      </w:r>
      <w:r w:rsidR="00D101CD">
        <w:t>图</w:t>
      </w:r>
      <w:r w:rsidR="00D101CD">
        <w:t xml:space="preserve"> </w:t>
      </w:r>
      <w:r w:rsidR="00D101CD">
        <w:rPr>
          <w:noProof/>
        </w:rPr>
        <w:t>7</w:t>
      </w:r>
      <w:r w:rsidR="00D101CD">
        <w:fldChar w:fldCharType="end"/>
      </w:r>
      <w:r>
        <w:rPr>
          <w:rFonts w:hint="eastAsia"/>
        </w:rPr>
        <w:t>所示</w:t>
      </w:r>
    </w:p>
    <w:p w14:paraId="4194E913" w14:textId="45C0BA2F" w:rsidR="00D101CD" w:rsidRDefault="00911A31" w:rsidP="00D101CD">
      <w:pPr>
        <w:pStyle w:val="aa"/>
        <w:keepNext/>
      </w:pPr>
      <w:r w:rsidRPr="00911A31">
        <w:rPr>
          <w:noProof/>
        </w:rPr>
        <w:lastRenderedPageBreak/>
        <w:drawing>
          <wp:inline distT="0" distB="0" distL="0" distR="0" wp14:anchorId="0DB379D7" wp14:editId="6C877B0C">
            <wp:extent cx="4569351" cy="3427013"/>
            <wp:effectExtent l="0" t="0" r="3175" b="254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96DAC541-7B7A-43D3-8B79-37D633B846F1}">
                          <asvg:svgBlip xmlns:asvg="http://schemas.microsoft.com/office/drawing/2016/SVG/main" r:embed="rId124"/>
                        </a:ext>
                      </a:extLst>
                    </a:blip>
                    <a:stretch>
                      <a:fillRect/>
                    </a:stretch>
                  </pic:blipFill>
                  <pic:spPr>
                    <a:xfrm>
                      <a:off x="0" y="0"/>
                      <a:ext cx="4590954" cy="3443216"/>
                    </a:xfrm>
                    <a:prstGeom prst="rect">
                      <a:avLst/>
                    </a:prstGeom>
                  </pic:spPr>
                </pic:pic>
              </a:graphicData>
            </a:graphic>
          </wp:inline>
        </w:drawing>
      </w:r>
    </w:p>
    <w:p w14:paraId="36BDAD34" w14:textId="55CF9749" w:rsidR="000C0835" w:rsidRPr="000C0835" w:rsidRDefault="00D101CD" w:rsidP="00D101CD">
      <w:pPr>
        <w:pStyle w:val="a7"/>
        <w:ind w:firstLine="480"/>
      </w:pPr>
      <w:bookmarkStart w:id="16" w:name="_Ref58072132"/>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7</w:t>
      </w:r>
      <w:r>
        <w:fldChar w:fldCharType="end"/>
      </w:r>
      <w:bookmarkEnd w:id="16"/>
      <w:r>
        <w:t>R=C=1</w:t>
      </w:r>
    </w:p>
    <w:p w14:paraId="79CAF019" w14:textId="25AA8620" w:rsidR="000C0835" w:rsidRDefault="000C0835" w:rsidP="000C0835">
      <w:pPr>
        <w:pStyle w:val="3"/>
      </w:pPr>
      <w:r>
        <w:rPr>
          <w:rFonts w:hint="eastAsia"/>
        </w:rPr>
        <w:t>参数设置</w:t>
      </w:r>
      <w:r>
        <w:rPr>
          <w:rFonts w:hint="eastAsia"/>
        </w:rPr>
        <w:t>R</w:t>
      </w:r>
      <w:r>
        <w:t>=C=2</w:t>
      </w:r>
    </w:p>
    <w:p w14:paraId="56BD38C4" w14:textId="6AACF4FB" w:rsidR="000C0835" w:rsidRDefault="000C0835" w:rsidP="000C0835">
      <w:pPr>
        <w:ind w:firstLine="480"/>
      </w:pPr>
      <w:r>
        <w:rPr>
          <w:rFonts w:hint="eastAsia"/>
        </w:rPr>
        <w:t>增大电容容值和和电阻阻值，设置电容容值和和电阻阻值为</w:t>
      </w:r>
      <w:r>
        <w:rPr>
          <w:rFonts w:hint="eastAsia"/>
        </w:rPr>
        <w:t>2</w:t>
      </w:r>
      <w:r>
        <w:rPr>
          <w:rFonts w:hint="eastAsia"/>
        </w:rPr>
        <w:t>，得到输出信号的</w:t>
      </w:r>
      <w:r w:rsidRPr="00F52B45">
        <w:rPr>
          <w:rFonts w:hint="eastAsia"/>
        </w:rPr>
        <w:t>幅度分布特性</w:t>
      </w:r>
      <w:r>
        <w:rPr>
          <w:rFonts w:hint="eastAsia"/>
        </w:rPr>
        <w:t>和功率谱密度如</w:t>
      </w:r>
      <w:r w:rsidR="00D101CD">
        <w:fldChar w:fldCharType="begin"/>
      </w:r>
      <w:r w:rsidR="00D101CD">
        <w:instrText xml:space="preserve"> </w:instrText>
      </w:r>
      <w:r w:rsidR="00D101CD">
        <w:rPr>
          <w:rFonts w:hint="eastAsia"/>
        </w:rPr>
        <w:instrText>REF _Ref58072124 \h</w:instrText>
      </w:r>
      <w:r w:rsidR="00D101CD">
        <w:instrText xml:space="preserve"> </w:instrText>
      </w:r>
      <w:r w:rsidR="00D101CD">
        <w:fldChar w:fldCharType="separate"/>
      </w:r>
      <w:r w:rsidR="00D101CD">
        <w:t>图</w:t>
      </w:r>
      <w:r w:rsidR="00D101CD">
        <w:t xml:space="preserve"> </w:t>
      </w:r>
      <w:r w:rsidR="00D101CD">
        <w:rPr>
          <w:noProof/>
        </w:rPr>
        <w:t>8</w:t>
      </w:r>
      <w:r w:rsidR="00D101CD">
        <w:fldChar w:fldCharType="end"/>
      </w:r>
      <w:r>
        <w:rPr>
          <w:rFonts w:hint="eastAsia"/>
        </w:rPr>
        <w:t>所示</w:t>
      </w:r>
    </w:p>
    <w:p w14:paraId="745C6C3A" w14:textId="0822FFFD" w:rsidR="00D101CD" w:rsidRDefault="00911A31" w:rsidP="00D101CD">
      <w:pPr>
        <w:pStyle w:val="aa"/>
        <w:keepNext/>
      </w:pPr>
      <w:r w:rsidRPr="00911A31">
        <w:rPr>
          <w:noProof/>
        </w:rPr>
        <w:drawing>
          <wp:inline distT="0" distB="0" distL="0" distR="0" wp14:anchorId="41C33FDD" wp14:editId="1587F232">
            <wp:extent cx="4584479" cy="3438360"/>
            <wp:effectExtent l="0" t="0" r="6985"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96DAC541-7B7A-43D3-8B79-37D633B846F1}">
                          <asvg:svgBlip xmlns:asvg="http://schemas.microsoft.com/office/drawing/2016/SVG/main" r:embed="rId126"/>
                        </a:ext>
                      </a:extLst>
                    </a:blip>
                    <a:stretch>
                      <a:fillRect/>
                    </a:stretch>
                  </pic:blipFill>
                  <pic:spPr>
                    <a:xfrm>
                      <a:off x="0" y="0"/>
                      <a:ext cx="4593814" cy="3445361"/>
                    </a:xfrm>
                    <a:prstGeom prst="rect">
                      <a:avLst/>
                    </a:prstGeom>
                  </pic:spPr>
                </pic:pic>
              </a:graphicData>
            </a:graphic>
          </wp:inline>
        </w:drawing>
      </w:r>
    </w:p>
    <w:p w14:paraId="1CCA27DA" w14:textId="58CBEB7C" w:rsidR="00D101CD" w:rsidRDefault="00D101CD" w:rsidP="00D101CD">
      <w:pPr>
        <w:pStyle w:val="a7"/>
        <w:ind w:firstLine="480"/>
      </w:pPr>
      <w:bookmarkStart w:id="17" w:name="_Ref58072124"/>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8</w:t>
      </w:r>
      <w:r>
        <w:fldChar w:fldCharType="end"/>
      </w:r>
      <w:bookmarkEnd w:id="17"/>
      <w:r>
        <w:t>R=C=2</w:t>
      </w:r>
    </w:p>
    <w:p w14:paraId="19E83220" w14:textId="0044C946" w:rsidR="000C0835" w:rsidRDefault="00BA390C" w:rsidP="00BA390C">
      <w:pPr>
        <w:pStyle w:val="3"/>
      </w:pPr>
      <w:r>
        <w:rPr>
          <w:rFonts w:hint="eastAsia"/>
        </w:rPr>
        <w:lastRenderedPageBreak/>
        <w:t>分析</w:t>
      </w:r>
    </w:p>
    <w:p w14:paraId="69EA348E" w14:textId="3B0FCFA7" w:rsidR="00D101CD" w:rsidRDefault="00911A31" w:rsidP="00D101CD">
      <w:pPr>
        <w:ind w:firstLine="480"/>
      </w:pPr>
      <w:r>
        <w:rPr>
          <w:rFonts w:hint="eastAsia"/>
        </w:rPr>
        <w:t>通过仿真，我们可以看到，复合信号通过</w:t>
      </w:r>
      <w:r>
        <w:rPr>
          <w:rFonts w:hint="eastAsia"/>
        </w:rPr>
        <w:t>R</w:t>
      </w:r>
      <w:r>
        <w:t>C</w:t>
      </w:r>
      <w:r>
        <w:rPr>
          <w:rFonts w:hint="eastAsia"/>
        </w:rPr>
        <w:t>积分电路后，低频的噪声被放大，</w:t>
      </w:r>
      <w:r w:rsidRPr="00911A31">
        <w:rPr>
          <w:rFonts w:hint="eastAsia"/>
        </w:rPr>
        <w:t>幅频特性</w:t>
      </w:r>
      <w:r>
        <w:rPr>
          <w:rFonts w:hint="eastAsia"/>
        </w:rPr>
        <w:t>的低频分量变大，在功率谱密度在</w:t>
      </w:r>
      <w:r>
        <w:rPr>
          <w:rFonts w:hint="eastAsia"/>
        </w:rPr>
        <w:t>0</w:t>
      </w:r>
      <w:r>
        <w:t>H</w:t>
      </w:r>
      <w:r>
        <w:rPr>
          <w:rFonts w:hint="eastAsia"/>
        </w:rPr>
        <w:t>z</w:t>
      </w:r>
      <w:r>
        <w:rPr>
          <w:rFonts w:hint="eastAsia"/>
        </w:rPr>
        <w:t>处出现了一些能量。</w:t>
      </w:r>
    </w:p>
    <w:p w14:paraId="0B420A0F" w14:textId="52693071" w:rsidR="00911A31" w:rsidRPr="00D101CD" w:rsidRDefault="00911A31" w:rsidP="00D101CD">
      <w:pPr>
        <w:ind w:firstLine="480"/>
      </w:pPr>
      <w:r>
        <w:rPr>
          <w:rFonts w:hint="eastAsia"/>
        </w:rPr>
        <w:t>增大</w:t>
      </w:r>
      <w:r w:rsidRPr="00911A31">
        <w:rPr>
          <w:position w:val="-6"/>
        </w:rPr>
        <w:object w:dxaOrig="400" w:dyaOrig="279" w14:anchorId="77579874">
          <v:shape id="_x0000_i1077" type="#_x0000_t75" style="width:20.05pt;height:13.75pt" o:ole="">
            <v:imagedata r:id="rId127" o:title=""/>
          </v:shape>
          <o:OLEObject Type="Embed" ProgID="Equation.DSMT4" ShapeID="_x0000_i1077" DrawAspect="Content" ObjectID="_1668963758" r:id="rId128"/>
        </w:object>
      </w:r>
      <w:r>
        <w:rPr>
          <w:rFonts w:hint="eastAsia"/>
        </w:rPr>
        <w:t>的值后，</w:t>
      </w:r>
      <w:r w:rsidRPr="00911A31">
        <w:rPr>
          <w:rFonts w:hint="eastAsia"/>
        </w:rPr>
        <w:t>幅频特性</w:t>
      </w:r>
      <w:r>
        <w:rPr>
          <w:rFonts w:hint="eastAsia"/>
        </w:rPr>
        <w:t>在</w:t>
      </w:r>
      <w:r>
        <w:rPr>
          <w:rFonts w:hint="eastAsia"/>
        </w:rPr>
        <w:t>100</w:t>
      </w:r>
      <w:r>
        <w:t>H</w:t>
      </w:r>
      <w:r>
        <w:rPr>
          <w:rFonts w:hint="eastAsia"/>
        </w:rPr>
        <w:t>z</w:t>
      </w:r>
      <w:r>
        <w:rPr>
          <w:rFonts w:hint="eastAsia"/>
        </w:rPr>
        <w:t>处的振幅变小，功率谱密度在</w:t>
      </w:r>
      <w:r>
        <w:rPr>
          <w:rFonts w:hint="eastAsia"/>
        </w:rPr>
        <w:t>100</w:t>
      </w:r>
      <w:r>
        <w:t>H</w:t>
      </w:r>
      <w:r>
        <w:rPr>
          <w:rFonts w:hint="eastAsia"/>
        </w:rPr>
        <w:t>z</w:t>
      </w:r>
      <w:r>
        <w:rPr>
          <w:rFonts w:hint="eastAsia"/>
        </w:rPr>
        <w:t>处的功率谱密度也变得更小，接近</w:t>
      </w:r>
      <w:r>
        <w:rPr>
          <w:rFonts w:hint="eastAsia"/>
        </w:rPr>
        <w:t>0</w:t>
      </w:r>
      <w:r>
        <w:rPr>
          <w:rFonts w:hint="eastAsia"/>
        </w:rPr>
        <w:t>。</w:t>
      </w:r>
    </w:p>
    <w:p w14:paraId="2FBD8908" w14:textId="17C618A6" w:rsidR="00C0651C" w:rsidRDefault="006D1512" w:rsidP="00C0651C">
      <w:pPr>
        <w:pStyle w:val="1"/>
        <w:spacing w:before="312" w:after="312"/>
      </w:pPr>
      <w:bookmarkStart w:id="18" w:name="_Hlk58063790"/>
      <w:r>
        <w:rPr>
          <w:rFonts w:hint="eastAsia"/>
        </w:rPr>
        <w:t>复合信号通过理想低通系统</w:t>
      </w:r>
    </w:p>
    <w:bookmarkEnd w:id="18"/>
    <w:p w14:paraId="25AC47E3" w14:textId="33AF779E" w:rsidR="006D1512" w:rsidRDefault="006D1512" w:rsidP="006D1512">
      <w:pPr>
        <w:ind w:firstLine="480"/>
      </w:pPr>
      <w:r>
        <w:rPr>
          <w:rFonts w:hint="eastAsia"/>
        </w:rPr>
        <w:t>理想低通系统的幅频特性为</w:t>
      </w:r>
    </w:p>
    <w:p w14:paraId="6D8CC575" w14:textId="4E1D07EF" w:rsidR="006D1512" w:rsidRDefault="00F22E09" w:rsidP="006D1512">
      <w:pPr>
        <w:pStyle w:val="aa"/>
      </w:pPr>
      <w:r>
        <w:object w:dxaOrig="2340" w:dyaOrig="800" w14:anchorId="322B2124">
          <v:shape id="_x0000_i1078" type="#_x0000_t75" style="width:117.1pt;height:40.05pt" o:ole="">
            <v:imagedata r:id="rId129" o:title=""/>
          </v:shape>
          <o:OLEObject Type="Embed" ProgID="Equation.DSMT4" ShapeID="_x0000_i1078" DrawAspect="Content" ObjectID="_1668963759" r:id="rId130"/>
        </w:object>
      </w:r>
    </w:p>
    <w:p w14:paraId="4AC62960" w14:textId="5DDBE748" w:rsidR="00F52B45" w:rsidRPr="006D1512" w:rsidRDefault="00F52B45" w:rsidP="00F52B45">
      <w:pPr>
        <w:ind w:firstLineChars="0" w:firstLine="0"/>
      </w:pPr>
      <w:r>
        <w:rPr>
          <w:rFonts w:hint="eastAsia"/>
        </w:rPr>
        <w:t>其中</w:t>
      </w:r>
      <w:r w:rsidRPr="00F52B45">
        <w:rPr>
          <w:position w:val="-4"/>
        </w:rPr>
        <w:object w:dxaOrig="400" w:dyaOrig="260" w14:anchorId="1B8E4D96">
          <v:shape id="_x0000_i1079" type="#_x0000_t75" style="width:20.05pt;height:13.15pt" o:ole="">
            <v:imagedata r:id="rId131" o:title=""/>
          </v:shape>
          <o:OLEObject Type="Embed" ProgID="Equation.DSMT4" ShapeID="_x0000_i1079" DrawAspect="Content" ObjectID="_1668963760" r:id="rId132"/>
        </w:object>
      </w:r>
      <w:r>
        <w:rPr>
          <w:rFonts w:hint="eastAsia"/>
        </w:rPr>
        <w:t>为截止角频率，</w:t>
      </w:r>
      <w:r w:rsidRPr="00F52B45">
        <w:rPr>
          <w:position w:val="-12"/>
        </w:rPr>
        <w:object w:dxaOrig="320" w:dyaOrig="360" w14:anchorId="6F8A1257">
          <v:shape id="_x0000_i1080" type="#_x0000_t75" style="width:16.3pt;height:18.15pt" o:ole="">
            <v:imagedata r:id="rId133" o:title=""/>
          </v:shape>
          <o:OLEObject Type="Embed" ProgID="Equation.DSMT4" ShapeID="_x0000_i1080" DrawAspect="Content" ObjectID="_1668963761" r:id="rId134"/>
        </w:object>
      </w:r>
      <w:r>
        <w:rPr>
          <w:rFonts w:hint="eastAsia"/>
        </w:rPr>
        <w:t>为滤波器增益。</w:t>
      </w:r>
    </w:p>
    <w:p w14:paraId="08DB5E20" w14:textId="4A3C669A" w:rsidR="006D1512" w:rsidRDefault="006D1512" w:rsidP="006D1512">
      <w:pPr>
        <w:pStyle w:val="2"/>
      </w:pPr>
      <w:r w:rsidRPr="00D96739">
        <w:rPr>
          <w:rFonts w:hint="eastAsia"/>
        </w:rPr>
        <w:t>原理及代码</w:t>
      </w:r>
    </w:p>
    <w:p w14:paraId="0A38EDA0" w14:textId="539E0E0B" w:rsidR="00F22E09" w:rsidRPr="00F22E09" w:rsidRDefault="00F22E09" w:rsidP="00F22E09">
      <w:pPr>
        <w:pStyle w:val="3"/>
      </w:pPr>
      <w:r w:rsidRPr="00804A66">
        <w:rPr>
          <w:rFonts w:hint="eastAsia"/>
        </w:rPr>
        <w:t>幅度分布特性</w:t>
      </w:r>
    </w:p>
    <w:p w14:paraId="5171767C" w14:textId="0938E5D6" w:rsidR="006D1512" w:rsidRDefault="00F22E09" w:rsidP="006D1512">
      <w:pPr>
        <w:ind w:firstLine="480"/>
      </w:pPr>
      <w:r>
        <w:rPr>
          <w:rFonts w:hint="eastAsia"/>
        </w:rPr>
        <w:t>与</w:t>
      </w:r>
      <w:r w:rsidR="00CA758A">
        <w:fldChar w:fldCharType="begin"/>
      </w:r>
      <w:r w:rsidR="00CA758A">
        <w:instrText xml:space="preserve"> </w:instrText>
      </w:r>
      <w:r w:rsidR="00CA758A">
        <w:rPr>
          <w:rFonts w:hint="eastAsia"/>
        </w:rPr>
        <w:instrText>REF _Ref58071569 \r \h</w:instrText>
      </w:r>
      <w:r w:rsidR="00CA758A">
        <w:instrText xml:space="preserve"> </w:instrText>
      </w:r>
      <w:r w:rsidR="00CA758A">
        <w:fldChar w:fldCharType="separate"/>
      </w:r>
      <w:r w:rsidR="00CA758A">
        <w:t>4.1.1</w:t>
      </w:r>
      <w:r w:rsidR="00CA758A">
        <w:fldChar w:fldCharType="end"/>
      </w:r>
      <w:r>
        <w:rPr>
          <w:rFonts w:hint="eastAsia"/>
        </w:rPr>
        <w:t>类似，得到</w:t>
      </w:r>
      <w:r w:rsidRPr="00F22E09">
        <w:rPr>
          <w:rFonts w:hint="eastAsia"/>
        </w:rPr>
        <w:t>复合信号通过理想低通系统</w:t>
      </w:r>
      <w:r>
        <w:rPr>
          <w:rFonts w:hint="eastAsia"/>
        </w:rPr>
        <w:t>的幅度分布特性为</w:t>
      </w:r>
    </w:p>
    <w:p w14:paraId="5B778B62" w14:textId="382E2539" w:rsidR="00F22E09" w:rsidRDefault="00F22E09" w:rsidP="00F22E09">
      <w:pPr>
        <w:pStyle w:val="aa"/>
      </w:pPr>
      <w:r>
        <w:object w:dxaOrig="4400" w:dyaOrig="760" w14:anchorId="498A5445">
          <v:shape id="_x0000_i1081" type="#_x0000_t75" style="width:219.75pt;height:38.2pt" o:ole="">
            <v:imagedata r:id="rId135" o:title=""/>
          </v:shape>
          <o:OLEObject Type="Embed" ProgID="Equation.DSMT4" ShapeID="_x0000_i1081" DrawAspect="Content" ObjectID="_1668963762" r:id="rId136"/>
        </w:object>
      </w:r>
    </w:p>
    <w:p w14:paraId="09751D29" w14:textId="594806A0" w:rsidR="00F22E09" w:rsidRDefault="00F22E09" w:rsidP="00F22E09">
      <w:pPr>
        <w:pStyle w:val="3"/>
      </w:pPr>
      <w:r>
        <w:rPr>
          <w:rFonts w:hint="eastAsia"/>
        </w:rPr>
        <w:t>功率谱密度</w:t>
      </w:r>
    </w:p>
    <w:p w14:paraId="3B330CC1" w14:textId="485AC417" w:rsidR="00F22E09" w:rsidRPr="00F22E09" w:rsidRDefault="00F22E09" w:rsidP="00F22E09">
      <w:pPr>
        <w:ind w:firstLine="480"/>
      </w:pPr>
      <w:r>
        <w:rPr>
          <w:rFonts w:hint="eastAsia"/>
        </w:rPr>
        <w:t>与</w:t>
      </w:r>
      <w:r w:rsidR="00CA758A">
        <w:fldChar w:fldCharType="begin"/>
      </w:r>
      <w:r w:rsidR="00CA758A">
        <w:instrText xml:space="preserve"> </w:instrText>
      </w:r>
      <w:r w:rsidR="00CA758A">
        <w:rPr>
          <w:rFonts w:hint="eastAsia"/>
        </w:rPr>
        <w:instrText>REF _Ref58071584 \r \h</w:instrText>
      </w:r>
      <w:r w:rsidR="00CA758A">
        <w:instrText xml:space="preserve"> </w:instrText>
      </w:r>
      <w:r w:rsidR="00CA758A">
        <w:fldChar w:fldCharType="separate"/>
      </w:r>
      <w:r w:rsidR="00CA758A">
        <w:t>4.1.2</w:t>
      </w:r>
      <w:r w:rsidR="00CA758A">
        <w:fldChar w:fldCharType="end"/>
      </w:r>
      <w:r>
        <w:rPr>
          <w:rFonts w:hint="eastAsia"/>
        </w:rPr>
        <w:t>类似，得到</w:t>
      </w:r>
      <w:r w:rsidRPr="00F22E09">
        <w:rPr>
          <w:rFonts w:hint="eastAsia"/>
        </w:rPr>
        <w:t>复合信号通过理想低通系统</w:t>
      </w:r>
      <w:r>
        <w:rPr>
          <w:rFonts w:hint="eastAsia"/>
        </w:rPr>
        <w:t>的功率谱密度为</w:t>
      </w:r>
    </w:p>
    <w:p w14:paraId="5D56BA92" w14:textId="2F9B9F20" w:rsidR="00F22E09" w:rsidRDefault="00F52B45" w:rsidP="00F22E09">
      <w:pPr>
        <w:pStyle w:val="aa"/>
      </w:pPr>
      <w:r>
        <w:object w:dxaOrig="3120" w:dyaOrig="760" w14:anchorId="320CA97B">
          <v:shape id="_x0000_i1082" type="#_x0000_t75" style="width:155.9pt;height:38.2pt" o:ole="">
            <v:imagedata r:id="rId137" o:title=""/>
          </v:shape>
          <o:OLEObject Type="Embed" ProgID="Equation.DSMT4" ShapeID="_x0000_i1082" DrawAspect="Content" ObjectID="_1668963763" r:id="rId138"/>
        </w:object>
      </w:r>
      <w:r w:rsidR="00F22E09">
        <w:t xml:space="preserve"> </w:t>
      </w:r>
    </w:p>
    <w:p w14:paraId="606A628D" w14:textId="0A5FE6E9" w:rsidR="001849C1" w:rsidRPr="001849C1" w:rsidRDefault="00F52B45" w:rsidP="001849C1">
      <w:pPr>
        <w:pStyle w:val="3"/>
      </w:pPr>
      <w:r>
        <w:rPr>
          <w:rFonts w:hint="eastAsia"/>
        </w:rPr>
        <w:t>代码</w:t>
      </w:r>
    </w:p>
    <w:p w14:paraId="6C5392D0"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Fc=</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000000"/>
          <w:kern w:val="0"/>
          <w:sz w:val="18"/>
          <w:szCs w:val="18"/>
          <w:bdr w:val="none" w:sz="0" w:space="0" w:color="auto" w:frame="1"/>
        </w:rPr>
        <w:t>截止频率</w:t>
      </w:r>
      <w:r w:rsidRPr="001849C1">
        <w:rPr>
          <w:rFonts w:ascii="Consolas" w:hAnsi="Consolas" w:cs="宋体"/>
          <w:color w:val="000000"/>
          <w:kern w:val="0"/>
          <w:sz w:val="18"/>
          <w:szCs w:val="18"/>
          <w:bdr w:val="none" w:sz="0" w:space="0" w:color="auto" w:frame="1"/>
        </w:rPr>
        <w:t>  </w:t>
      </w:r>
    </w:p>
    <w:p w14:paraId="5D341C5D"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K0=</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3330FDB8"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w:t>
      </w:r>
      <w:proofErr w:type="spellStart"/>
      <w:r w:rsidRPr="001849C1">
        <w:rPr>
          <w:rFonts w:ascii="Consolas" w:hAnsi="Consolas" w:cs="宋体"/>
          <w:color w:val="000000"/>
          <w:kern w:val="0"/>
          <w:sz w:val="18"/>
          <w:szCs w:val="18"/>
          <w:bdr w:val="none" w:sz="0" w:space="0" w:color="auto" w:frame="1"/>
        </w:rPr>
        <w:t>fx</w:t>
      </w:r>
      <w:proofErr w:type="spellEnd"/>
      <w:r w:rsidRPr="001849C1">
        <w:rPr>
          <w:rFonts w:ascii="Consolas" w:hAnsi="Consolas" w:cs="宋体"/>
          <w:color w:val="000000"/>
          <w:kern w:val="0"/>
          <w:sz w:val="18"/>
          <w:szCs w:val="18"/>
          <w:bdr w:val="none" w:sz="0" w:space="0" w:color="auto" w:frame="1"/>
        </w:rPr>
        <w:t>;  </w:t>
      </w:r>
    </w:p>
    <w:p w14:paraId="79823ED4"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H2(H2&lt;=Fc)=</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14B133B2"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H2(H2&gt;Fc)=</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  </w:t>
      </w:r>
    </w:p>
    <w:p w14:paraId="6D18DDB2"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H2=H2*K0;  </w:t>
      </w:r>
    </w:p>
    <w:p w14:paraId="6DFDF20B"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幅频特性</w:t>
      </w:r>
      <w:r w:rsidRPr="001849C1">
        <w:rPr>
          <w:rFonts w:ascii="Consolas" w:hAnsi="Consolas" w:cs="宋体"/>
          <w:color w:val="000000"/>
          <w:kern w:val="0"/>
          <w:sz w:val="18"/>
          <w:szCs w:val="18"/>
          <w:bdr w:val="none" w:sz="0" w:space="0" w:color="auto" w:frame="1"/>
        </w:rPr>
        <w:t>  </w:t>
      </w:r>
    </w:p>
    <w:p w14:paraId="423B7DEB"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H2_abs=H2;  </w:t>
      </w:r>
    </w:p>
    <w:p w14:paraId="7F5A65D3"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A2=A.*H2_abs;  </w:t>
      </w:r>
    </w:p>
    <w:p w14:paraId="4A015E77"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figure()  </w:t>
      </w:r>
    </w:p>
    <w:p w14:paraId="3191DD2A"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subplot(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43DE573E"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plot(</w:t>
      </w:r>
      <w:proofErr w:type="spellStart"/>
      <w:r w:rsidRPr="001849C1">
        <w:rPr>
          <w:rFonts w:ascii="Consolas" w:hAnsi="Consolas" w:cs="宋体"/>
          <w:color w:val="000000"/>
          <w:kern w:val="0"/>
          <w:sz w:val="18"/>
          <w:szCs w:val="18"/>
          <w:bdr w:val="none" w:sz="0" w:space="0" w:color="auto" w:frame="1"/>
        </w:rPr>
        <w:t>fx</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:Fs/</w:t>
      </w:r>
      <w:r w:rsidRPr="001849C1">
        <w:rPr>
          <w:rFonts w:ascii="Consolas" w:hAnsi="Consolas" w:cs="宋体"/>
          <w:color w:val="C00000"/>
          <w:kern w:val="0"/>
          <w:sz w:val="18"/>
          <w:szCs w:val="18"/>
          <w:bdr w:val="none" w:sz="0" w:space="0" w:color="auto" w:frame="1"/>
        </w:rPr>
        <w:t>8</w:t>
      </w:r>
      <w:r w:rsidRPr="001849C1">
        <w:rPr>
          <w:rFonts w:ascii="Consolas" w:hAnsi="Consolas" w:cs="宋体"/>
          <w:color w:val="000000"/>
          <w:kern w:val="0"/>
          <w:sz w:val="18"/>
          <w:szCs w:val="18"/>
          <w:bdr w:val="none" w:sz="0" w:space="0" w:color="auto" w:frame="1"/>
        </w:rPr>
        <w:t>),A2(</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:Fs/</w:t>
      </w:r>
      <w:r w:rsidRPr="001849C1">
        <w:rPr>
          <w:rFonts w:ascii="Consolas" w:hAnsi="Consolas" w:cs="宋体"/>
          <w:color w:val="C00000"/>
          <w:kern w:val="0"/>
          <w:sz w:val="18"/>
          <w:szCs w:val="18"/>
          <w:bdr w:val="none" w:sz="0" w:space="0" w:color="auto" w:frame="1"/>
        </w:rPr>
        <w:t>8</w:t>
      </w:r>
      <w:r w:rsidRPr="001849C1">
        <w:rPr>
          <w:rFonts w:ascii="Consolas" w:hAnsi="Consolas" w:cs="宋体"/>
          <w:color w:val="000000"/>
          <w:kern w:val="0"/>
          <w:sz w:val="18"/>
          <w:szCs w:val="18"/>
          <w:bdr w:val="none" w:sz="0" w:space="0" w:color="auto" w:frame="1"/>
        </w:rPr>
        <w:t>));  </w:t>
      </w:r>
    </w:p>
    <w:p w14:paraId="43C5CE33"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lastRenderedPageBreak/>
        <w:t>ylabel</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幅度</w:t>
      </w:r>
      <w:r w:rsidRPr="001849C1">
        <w:rPr>
          <w:rFonts w:ascii="Consolas" w:hAnsi="Consolas" w:cs="宋体"/>
          <w:color w:val="0000FF"/>
          <w:kern w:val="0"/>
          <w:sz w:val="18"/>
          <w:szCs w:val="18"/>
          <w:bdr w:val="none" w:sz="0" w:space="0" w:color="auto" w:frame="1"/>
        </w:rPr>
        <w:t>(V)'</w:t>
      </w:r>
      <w:r w:rsidRPr="001849C1">
        <w:rPr>
          <w:rFonts w:ascii="Consolas" w:hAnsi="Consolas" w:cs="宋体"/>
          <w:color w:val="000000"/>
          <w:kern w:val="0"/>
          <w:sz w:val="18"/>
          <w:szCs w:val="18"/>
          <w:bdr w:val="none" w:sz="0" w:space="0" w:color="auto" w:frame="1"/>
        </w:rPr>
        <w:t>);  </w:t>
      </w:r>
    </w:p>
    <w:p w14:paraId="16844ADA"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xlabel</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频率</w:t>
      </w:r>
      <w:r w:rsidRPr="001849C1">
        <w:rPr>
          <w:rFonts w:ascii="Consolas" w:hAnsi="Consolas" w:cs="宋体"/>
          <w:color w:val="0000FF"/>
          <w:kern w:val="0"/>
          <w:sz w:val="18"/>
          <w:szCs w:val="18"/>
          <w:bdr w:val="none" w:sz="0" w:space="0" w:color="auto" w:frame="1"/>
        </w:rPr>
        <w:t>(Hz)'</w:t>
      </w:r>
      <w:r w:rsidRPr="001849C1">
        <w:rPr>
          <w:rFonts w:ascii="Consolas" w:hAnsi="Consolas" w:cs="宋体"/>
          <w:color w:val="000000"/>
          <w:kern w:val="0"/>
          <w:sz w:val="18"/>
          <w:szCs w:val="18"/>
          <w:bdr w:val="none" w:sz="0" w:space="0" w:color="auto" w:frame="1"/>
        </w:rPr>
        <w:t>);  </w:t>
      </w:r>
    </w:p>
    <w:p w14:paraId="6C385C3E"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title(</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通过理想低通滤波器后的幅频特性</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00"/>
          <w:kern w:val="0"/>
          <w:sz w:val="18"/>
          <w:szCs w:val="18"/>
          <w:bdr w:val="none" w:sz="0" w:space="0" w:color="auto" w:frame="1"/>
        </w:rPr>
        <w:t>);  </w:t>
      </w:r>
    </w:p>
    <w:p w14:paraId="4937A890"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set(gca,</w:t>
      </w:r>
      <w:r w:rsidRPr="001849C1">
        <w:rPr>
          <w:rFonts w:ascii="Consolas" w:hAnsi="Consolas" w:cs="宋体"/>
          <w:color w:val="0000FF"/>
          <w:kern w:val="0"/>
          <w:sz w:val="18"/>
          <w:szCs w:val="18"/>
          <w:bdr w:val="none" w:sz="0" w:space="0" w:color="auto" w:frame="1"/>
        </w:rPr>
        <w:t>'FontWeight'</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'bold'</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'FontSize'</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10</w:t>
      </w:r>
      <w:r w:rsidRPr="001849C1">
        <w:rPr>
          <w:rFonts w:ascii="Consolas" w:hAnsi="Consolas" w:cs="宋体"/>
          <w:color w:val="000000"/>
          <w:kern w:val="0"/>
          <w:sz w:val="18"/>
          <w:szCs w:val="18"/>
          <w:bdr w:val="none" w:sz="0" w:space="0" w:color="auto" w:frame="1"/>
        </w:rPr>
        <w:t>)  </w:t>
      </w:r>
    </w:p>
    <w:p w14:paraId="774A87D5"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w:t>
      </w:r>
    </w:p>
    <w:p w14:paraId="0149E953"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功率谱密度</w:t>
      </w:r>
      <w:r w:rsidRPr="001849C1">
        <w:rPr>
          <w:rFonts w:ascii="Consolas" w:hAnsi="Consolas" w:cs="宋体"/>
          <w:color w:val="000000"/>
          <w:kern w:val="0"/>
          <w:sz w:val="18"/>
          <w:szCs w:val="18"/>
          <w:bdr w:val="none" w:sz="0" w:space="0" w:color="auto" w:frame="1"/>
        </w:rPr>
        <w:t>  </w:t>
      </w:r>
    </w:p>
    <w:p w14:paraId="0B88BAD8"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w:t>
      </w:r>
      <w:proofErr w:type="spellStart"/>
      <w:r w:rsidRPr="001849C1">
        <w:rPr>
          <w:rFonts w:ascii="Consolas" w:hAnsi="Consolas" w:cs="宋体"/>
          <w:color w:val="000000"/>
          <w:kern w:val="0"/>
          <w:sz w:val="18"/>
          <w:szCs w:val="18"/>
          <w:bdr w:val="none" w:sz="0" w:space="0" w:color="auto" w:frame="1"/>
        </w:rPr>
        <w:t>fGx</w:t>
      </w:r>
      <w:proofErr w:type="spellEnd"/>
      <w:r w:rsidRPr="001849C1">
        <w:rPr>
          <w:rFonts w:ascii="Consolas" w:hAnsi="Consolas" w:cs="宋体"/>
          <w:color w:val="000000"/>
          <w:kern w:val="0"/>
          <w:sz w:val="18"/>
          <w:szCs w:val="18"/>
          <w:bdr w:val="none" w:sz="0" w:space="0" w:color="auto" w:frame="1"/>
        </w:rPr>
        <w:t>;  </w:t>
      </w:r>
    </w:p>
    <w:p w14:paraId="1774B1F6"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H2(abs(H2)&lt;=Fc)=</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72DBDFE7"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H2(abs(H2)&gt;Fc)=</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  </w:t>
      </w:r>
    </w:p>
    <w:p w14:paraId="78298595"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H2=H2*K0;  </w:t>
      </w:r>
    </w:p>
    <w:p w14:paraId="6BF6937F"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H2_2=H2.^</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6D855E67"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Gy2=Gx.*H2_2;  </w:t>
      </w:r>
    </w:p>
    <w:p w14:paraId="30838B95"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subplot(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418E97D7"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figure()  </w:t>
      </w:r>
    </w:p>
    <w:p w14:paraId="1663DC3D"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plot(fGx(bound(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):bound(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)),Gy2(bound(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):bound(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'linewidth'</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1004CE6E"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xlabel</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频率</w:t>
      </w:r>
      <w:r w:rsidRPr="001849C1">
        <w:rPr>
          <w:rFonts w:ascii="Consolas" w:hAnsi="Consolas" w:cs="宋体"/>
          <w:color w:val="0000FF"/>
          <w:kern w:val="0"/>
          <w:sz w:val="18"/>
          <w:szCs w:val="18"/>
          <w:bdr w:val="none" w:sz="0" w:space="0" w:color="auto" w:frame="1"/>
        </w:rPr>
        <w:t>(Hz)'</w:t>
      </w:r>
      <w:r w:rsidRPr="001849C1">
        <w:rPr>
          <w:rFonts w:ascii="Consolas" w:hAnsi="Consolas" w:cs="宋体"/>
          <w:color w:val="000000"/>
          <w:kern w:val="0"/>
          <w:sz w:val="18"/>
          <w:szCs w:val="18"/>
          <w:bdr w:val="none" w:sz="0" w:space="0" w:color="auto" w:frame="1"/>
        </w:rPr>
        <w:t>);  </w:t>
      </w:r>
    </w:p>
    <w:p w14:paraId="23700344"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proofErr w:type="spellStart"/>
      <w:r w:rsidRPr="001849C1">
        <w:rPr>
          <w:rFonts w:ascii="Consolas" w:hAnsi="Consolas" w:cs="宋体"/>
          <w:color w:val="000000"/>
          <w:kern w:val="0"/>
          <w:sz w:val="18"/>
          <w:szCs w:val="18"/>
          <w:bdr w:val="none" w:sz="0" w:space="0" w:color="auto" w:frame="1"/>
        </w:rPr>
        <w:t>ylabel</w:t>
      </w:r>
      <w:proofErr w:type="spellEnd"/>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"PSD(W/Hz)"</w:t>
      </w:r>
      <w:r w:rsidRPr="001849C1">
        <w:rPr>
          <w:rFonts w:ascii="Consolas" w:hAnsi="Consolas" w:cs="宋体"/>
          <w:color w:val="000000"/>
          <w:kern w:val="0"/>
          <w:sz w:val="18"/>
          <w:szCs w:val="18"/>
          <w:bdr w:val="none" w:sz="0" w:space="0" w:color="auto" w:frame="1"/>
        </w:rPr>
        <w:t>)  </w:t>
      </w:r>
    </w:p>
    <w:p w14:paraId="1B3A0F1D"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title(</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通过理想低通滤波器后的功率谱密度</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00"/>
          <w:kern w:val="0"/>
          <w:sz w:val="18"/>
          <w:szCs w:val="18"/>
          <w:bdr w:val="none" w:sz="0" w:space="0" w:color="auto" w:frame="1"/>
        </w:rPr>
        <w:t>);  </w:t>
      </w:r>
    </w:p>
    <w:p w14:paraId="1D6282FC"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set(gca,</w:t>
      </w:r>
      <w:r w:rsidRPr="001849C1">
        <w:rPr>
          <w:rFonts w:ascii="Consolas" w:hAnsi="Consolas" w:cs="宋体"/>
          <w:color w:val="0000FF"/>
          <w:kern w:val="0"/>
          <w:sz w:val="18"/>
          <w:szCs w:val="18"/>
          <w:bdr w:val="none" w:sz="0" w:space="0" w:color="auto" w:frame="1"/>
        </w:rPr>
        <w:t>'FontWeight'</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'bold'</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'FontSize'</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10</w:t>
      </w:r>
      <w:r w:rsidRPr="001849C1">
        <w:rPr>
          <w:rFonts w:ascii="Consolas" w:hAnsi="Consolas" w:cs="宋体"/>
          <w:color w:val="000000"/>
          <w:kern w:val="0"/>
          <w:sz w:val="18"/>
          <w:szCs w:val="18"/>
          <w:bdr w:val="none" w:sz="0" w:space="0" w:color="auto" w:frame="1"/>
        </w:rPr>
        <w:t>)  </w:t>
      </w:r>
    </w:p>
    <w:p w14:paraId="46C0696F" w14:textId="4B3144F4"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axis([-</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4</w:t>
      </w:r>
      <w:r w:rsidRPr="001849C1">
        <w:rPr>
          <w:rFonts w:ascii="Consolas" w:hAnsi="Consolas" w:cs="宋体"/>
          <w:color w:val="000000"/>
          <w:kern w:val="0"/>
          <w:sz w:val="18"/>
          <w:szCs w:val="18"/>
          <w:bdr w:val="none" w:sz="0" w:space="0" w:color="auto" w:frame="1"/>
        </w:rPr>
        <w:t>])  </w:t>
      </w:r>
    </w:p>
    <w:p w14:paraId="7286FFF3" w14:textId="60567778" w:rsidR="006D1512" w:rsidRDefault="006D1512" w:rsidP="006D1512">
      <w:pPr>
        <w:pStyle w:val="2"/>
      </w:pPr>
      <w:r w:rsidRPr="00D96739">
        <w:rPr>
          <w:rFonts w:hint="eastAsia"/>
        </w:rPr>
        <w:t>仿真结果及分析</w:t>
      </w:r>
    </w:p>
    <w:p w14:paraId="703220B1" w14:textId="333D555E" w:rsidR="00F52B45" w:rsidRDefault="00F52B45" w:rsidP="00F52B45">
      <w:pPr>
        <w:pStyle w:val="3"/>
      </w:pPr>
      <w:r>
        <w:rPr>
          <w:rFonts w:hint="eastAsia"/>
        </w:rPr>
        <w:t>截止频率小于信号频率</w:t>
      </w:r>
    </w:p>
    <w:p w14:paraId="5300C8F8" w14:textId="3A38BD86" w:rsidR="00F52B45" w:rsidRDefault="00F52B45" w:rsidP="00F52B45">
      <w:pPr>
        <w:ind w:firstLine="480"/>
      </w:pPr>
      <w:r>
        <w:rPr>
          <w:rFonts w:hint="eastAsia"/>
        </w:rPr>
        <w:t>设置截止频率为</w:t>
      </w:r>
      <w:r>
        <w:rPr>
          <w:rFonts w:hint="eastAsia"/>
        </w:rPr>
        <w:t>50</w:t>
      </w:r>
      <w:r>
        <w:t>H</w:t>
      </w:r>
      <w:r>
        <w:rPr>
          <w:rFonts w:hint="eastAsia"/>
        </w:rPr>
        <w:t>z</w:t>
      </w:r>
      <w:r>
        <w:rPr>
          <w:rFonts w:hint="eastAsia"/>
        </w:rPr>
        <w:t>，得到输出信号的</w:t>
      </w:r>
      <w:r w:rsidRPr="00F52B45">
        <w:rPr>
          <w:rFonts w:hint="eastAsia"/>
        </w:rPr>
        <w:t>幅度分布特性</w:t>
      </w:r>
      <w:r>
        <w:rPr>
          <w:rFonts w:hint="eastAsia"/>
        </w:rPr>
        <w:t>和功率谱密度如</w:t>
      </w:r>
      <w:r w:rsidR="00074D52">
        <w:fldChar w:fldCharType="begin"/>
      </w:r>
      <w:r w:rsidR="00074D52">
        <w:instrText xml:space="preserve"> </w:instrText>
      </w:r>
      <w:r w:rsidR="00074D52">
        <w:rPr>
          <w:rFonts w:hint="eastAsia"/>
        </w:rPr>
        <w:instrText>REF _Ref58073111 \h</w:instrText>
      </w:r>
      <w:r w:rsidR="00074D52">
        <w:instrText xml:space="preserve"> </w:instrText>
      </w:r>
      <w:r w:rsidR="00074D52">
        <w:fldChar w:fldCharType="separate"/>
      </w:r>
      <w:r w:rsidR="00074D52">
        <w:t>图</w:t>
      </w:r>
      <w:r w:rsidR="00074D52">
        <w:t xml:space="preserve"> </w:t>
      </w:r>
      <w:r w:rsidR="00074D52">
        <w:rPr>
          <w:noProof/>
        </w:rPr>
        <w:t>9</w:t>
      </w:r>
      <w:r w:rsidR="00074D52">
        <w:fldChar w:fldCharType="end"/>
      </w:r>
      <w:r>
        <w:rPr>
          <w:rFonts w:hint="eastAsia"/>
        </w:rPr>
        <w:t>所示</w:t>
      </w:r>
    </w:p>
    <w:p w14:paraId="64FD8376" w14:textId="2F70D175" w:rsidR="00074D52" w:rsidRDefault="008C559F" w:rsidP="00074D52">
      <w:pPr>
        <w:pStyle w:val="aa"/>
        <w:keepNext/>
      </w:pPr>
      <w:r w:rsidRPr="008C559F">
        <w:rPr>
          <w:noProof/>
        </w:rPr>
        <w:drawing>
          <wp:inline distT="0" distB="0" distL="0" distR="0" wp14:anchorId="1620477A" wp14:editId="69122724">
            <wp:extent cx="4346713" cy="3260035"/>
            <wp:effectExtent l="0" t="0" r="0"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96DAC541-7B7A-43D3-8B79-37D633B846F1}">
                          <asvg:svgBlip xmlns:asvg="http://schemas.microsoft.com/office/drawing/2016/SVG/main" r:embed="rId140"/>
                        </a:ext>
                      </a:extLst>
                    </a:blip>
                    <a:stretch>
                      <a:fillRect/>
                    </a:stretch>
                  </pic:blipFill>
                  <pic:spPr>
                    <a:xfrm>
                      <a:off x="0" y="0"/>
                      <a:ext cx="4358468" cy="3268852"/>
                    </a:xfrm>
                    <a:prstGeom prst="rect">
                      <a:avLst/>
                    </a:prstGeom>
                  </pic:spPr>
                </pic:pic>
              </a:graphicData>
            </a:graphic>
          </wp:inline>
        </w:drawing>
      </w:r>
    </w:p>
    <w:p w14:paraId="7C38BF93" w14:textId="4014841D" w:rsidR="00F52B45" w:rsidRPr="00F52B45" w:rsidRDefault="00074D52" w:rsidP="00074D52">
      <w:pPr>
        <w:pStyle w:val="a7"/>
        <w:ind w:firstLine="480"/>
      </w:pPr>
      <w:bookmarkStart w:id="19" w:name="_Ref58073111"/>
      <w:r>
        <w:t>图</w:t>
      </w:r>
      <w:r>
        <w:t xml:space="preserve"> </w:t>
      </w:r>
      <w:r>
        <w:fldChar w:fldCharType="begin"/>
      </w:r>
      <w:r>
        <w:instrText xml:space="preserve"> SEQ </w:instrText>
      </w:r>
      <w:r>
        <w:instrText>图</w:instrText>
      </w:r>
      <w:r>
        <w:instrText xml:space="preserve"> \* ARABIC </w:instrText>
      </w:r>
      <w:r>
        <w:fldChar w:fldCharType="separate"/>
      </w:r>
      <w:r>
        <w:rPr>
          <w:noProof/>
        </w:rPr>
        <w:t>9</w:t>
      </w:r>
      <w:r>
        <w:fldChar w:fldCharType="end"/>
      </w:r>
      <w:bookmarkEnd w:id="19"/>
      <w:r>
        <w:rPr>
          <w:rFonts w:hint="eastAsia"/>
        </w:rPr>
        <w:t>截止频率</w:t>
      </w:r>
      <w:r>
        <w:rPr>
          <w:rFonts w:hint="eastAsia"/>
        </w:rPr>
        <w:t>50</w:t>
      </w:r>
      <w:r>
        <w:t>H</w:t>
      </w:r>
      <w:r>
        <w:rPr>
          <w:rFonts w:hint="eastAsia"/>
        </w:rPr>
        <w:t>z</w:t>
      </w:r>
    </w:p>
    <w:p w14:paraId="0B66D94F" w14:textId="6B172108" w:rsidR="00F52B45" w:rsidRDefault="00F52B45" w:rsidP="00F52B45">
      <w:pPr>
        <w:pStyle w:val="3"/>
      </w:pPr>
      <w:r>
        <w:rPr>
          <w:rFonts w:hint="eastAsia"/>
        </w:rPr>
        <w:lastRenderedPageBreak/>
        <w:t>截止频率大于信号频率</w:t>
      </w:r>
    </w:p>
    <w:p w14:paraId="299BD7C0" w14:textId="78D5A1C7" w:rsidR="00F52B45" w:rsidRDefault="00F52B45" w:rsidP="00F52B45">
      <w:pPr>
        <w:ind w:firstLine="480"/>
      </w:pPr>
      <w:r>
        <w:rPr>
          <w:rFonts w:hint="eastAsia"/>
        </w:rPr>
        <w:t>设置截止频率为</w:t>
      </w:r>
      <w:r>
        <w:rPr>
          <w:rFonts w:hint="eastAsia"/>
        </w:rPr>
        <w:t>150</w:t>
      </w:r>
      <w:r>
        <w:t>H</w:t>
      </w:r>
      <w:r>
        <w:rPr>
          <w:rFonts w:hint="eastAsia"/>
        </w:rPr>
        <w:t>z</w:t>
      </w:r>
      <w:r>
        <w:rPr>
          <w:rFonts w:hint="eastAsia"/>
        </w:rPr>
        <w:t>，得到输出信号的</w:t>
      </w:r>
      <w:r w:rsidRPr="00F52B45">
        <w:rPr>
          <w:rFonts w:hint="eastAsia"/>
        </w:rPr>
        <w:t>幅度分布特性</w:t>
      </w:r>
      <w:r>
        <w:rPr>
          <w:rFonts w:hint="eastAsia"/>
        </w:rPr>
        <w:t>和功率谱密度如</w:t>
      </w:r>
      <w:r w:rsidR="00074D52">
        <w:fldChar w:fldCharType="begin"/>
      </w:r>
      <w:r w:rsidR="00074D52">
        <w:instrText xml:space="preserve"> </w:instrText>
      </w:r>
      <w:r w:rsidR="00074D52">
        <w:rPr>
          <w:rFonts w:hint="eastAsia"/>
        </w:rPr>
        <w:instrText>REF _Ref58073104 \h</w:instrText>
      </w:r>
      <w:r w:rsidR="00074D52">
        <w:instrText xml:space="preserve"> </w:instrText>
      </w:r>
      <w:r w:rsidR="00074D52">
        <w:fldChar w:fldCharType="separate"/>
      </w:r>
      <w:r w:rsidR="00074D52">
        <w:t>图</w:t>
      </w:r>
      <w:r w:rsidR="00074D52">
        <w:t xml:space="preserve"> </w:t>
      </w:r>
      <w:r w:rsidR="00074D52">
        <w:rPr>
          <w:noProof/>
        </w:rPr>
        <w:t>10</w:t>
      </w:r>
      <w:r w:rsidR="00074D52">
        <w:fldChar w:fldCharType="end"/>
      </w:r>
      <w:r>
        <w:rPr>
          <w:rFonts w:hint="eastAsia"/>
        </w:rPr>
        <w:t>所示</w:t>
      </w:r>
    </w:p>
    <w:p w14:paraId="129D1490" w14:textId="77777777" w:rsidR="00074D52" w:rsidRDefault="00074D52" w:rsidP="00074D52">
      <w:pPr>
        <w:pStyle w:val="aa"/>
        <w:keepNext/>
      </w:pPr>
      <w:r w:rsidRPr="00074D52">
        <w:rPr>
          <w:noProof/>
        </w:rPr>
        <w:drawing>
          <wp:inline distT="0" distB="0" distL="0" distR="0" wp14:anchorId="3B3169B9" wp14:editId="23896602">
            <wp:extent cx="4420925" cy="3315694"/>
            <wp:effectExtent l="0" t="0" r="0"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96DAC541-7B7A-43D3-8B79-37D633B846F1}">
                          <asvg:svgBlip xmlns:asvg="http://schemas.microsoft.com/office/drawing/2016/SVG/main" r:embed="rId142"/>
                        </a:ext>
                      </a:extLst>
                    </a:blip>
                    <a:stretch>
                      <a:fillRect/>
                    </a:stretch>
                  </pic:blipFill>
                  <pic:spPr>
                    <a:xfrm>
                      <a:off x="0" y="0"/>
                      <a:ext cx="4434833" cy="3326125"/>
                    </a:xfrm>
                    <a:prstGeom prst="rect">
                      <a:avLst/>
                    </a:prstGeom>
                  </pic:spPr>
                </pic:pic>
              </a:graphicData>
            </a:graphic>
          </wp:inline>
        </w:drawing>
      </w:r>
    </w:p>
    <w:p w14:paraId="6BD3A38A" w14:textId="6FFC60A5" w:rsidR="00F52B45" w:rsidRDefault="00074D52" w:rsidP="00074D52">
      <w:pPr>
        <w:pStyle w:val="a7"/>
        <w:ind w:firstLine="480"/>
      </w:pPr>
      <w:bookmarkStart w:id="20" w:name="_Ref58073104"/>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bookmarkEnd w:id="20"/>
      <w:r>
        <w:rPr>
          <w:rFonts w:hint="eastAsia"/>
        </w:rPr>
        <w:t>截止频率</w:t>
      </w:r>
      <w:r>
        <w:rPr>
          <w:rFonts w:hint="eastAsia"/>
        </w:rPr>
        <w:t>150</w:t>
      </w:r>
      <w:r>
        <w:t>H</w:t>
      </w:r>
      <w:r>
        <w:rPr>
          <w:rFonts w:hint="eastAsia"/>
        </w:rPr>
        <w:t>z</w:t>
      </w:r>
    </w:p>
    <w:p w14:paraId="45405DFE" w14:textId="5CAEC12A" w:rsidR="00BA390C" w:rsidRDefault="00BA390C" w:rsidP="00BA390C">
      <w:pPr>
        <w:pStyle w:val="3"/>
      </w:pPr>
      <w:r>
        <w:rPr>
          <w:rFonts w:hint="eastAsia"/>
        </w:rPr>
        <w:t>分析</w:t>
      </w:r>
    </w:p>
    <w:p w14:paraId="3735567A" w14:textId="1DF96C4C" w:rsidR="00BA390C" w:rsidRPr="00BA390C" w:rsidRDefault="00074D52" w:rsidP="00BA390C">
      <w:pPr>
        <w:ind w:firstLine="480"/>
      </w:pPr>
      <w:r>
        <w:rPr>
          <w:rFonts w:hint="eastAsia"/>
        </w:rPr>
        <w:t>通过仿真，我们可以发现，当理想低通系统的截止频率低于</w:t>
      </w:r>
      <w:r w:rsidR="008C559F">
        <w:rPr>
          <w:rFonts w:hint="eastAsia"/>
        </w:rPr>
        <w:t>正弦型</w:t>
      </w:r>
      <w:r>
        <w:rPr>
          <w:rFonts w:hint="eastAsia"/>
        </w:rPr>
        <w:t>信号的频率</w:t>
      </w:r>
      <w:r w:rsidR="008C559F">
        <w:rPr>
          <w:rFonts w:hint="eastAsia"/>
        </w:rPr>
        <w:t>时，输出信号的振幅分布特性和功率谱密度都只有微弱的低频分量。当理想低通系统的截止频率高于正弦型信号的频率时，输出信号的振幅分布特性和功率谱密度在正弦型信号频率</w:t>
      </w:r>
      <w:r w:rsidR="008C559F">
        <w:rPr>
          <w:rFonts w:hint="eastAsia"/>
        </w:rPr>
        <w:t>100</w:t>
      </w:r>
      <w:r w:rsidR="008C559F">
        <w:t>H</w:t>
      </w:r>
      <w:r w:rsidR="008C559F">
        <w:rPr>
          <w:rFonts w:hint="eastAsia"/>
        </w:rPr>
        <w:t>z</w:t>
      </w:r>
      <w:r w:rsidR="008C559F">
        <w:rPr>
          <w:rFonts w:hint="eastAsia"/>
        </w:rPr>
        <w:t>处有较大分量。</w:t>
      </w:r>
    </w:p>
    <w:p w14:paraId="0091C032" w14:textId="354559E1" w:rsidR="006D1512" w:rsidRDefault="00F52B45" w:rsidP="00F52B45">
      <w:pPr>
        <w:pStyle w:val="1"/>
        <w:spacing w:before="312" w:after="312"/>
      </w:pPr>
      <w:r>
        <w:rPr>
          <w:rFonts w:hint="eastAsia"/>
        </w:rPr>
        <w:t>总结</w:t>
      </w:r>
    </w:p>
    <w:p w14:paraId="4095EBE6" w14:textId="4B184B45" w:rsidR="00F52B45" w:rsidRPr="00F52B45" w:rsidRDefault="00BA390C" w:rsidP="00F52B45">
      <w:pPr>
        <w:ind w:firstLine="480"/>
      </w:pPr>
      <w:r>
        <w:rPr>
          <w:rFonts w:hint="eastAsia"/>
        </w:rPr>
        <w:t>通过这次作业，我对复合信号及其分别通过</w:t>
      </w:r>
      <w:r>
        <w:rPr>
          <w:rFonts w:hint="eastAsia"/>
        </w:rPr>
        <w:t>R</w:t>
      </w:r>
      <w:r>
        <w:t>C</w:t>
      </w:r>
      <w:r>
        <w:rPr>
          <w:rFonts w:hint="eastAsia"/>
        </w:rPr>
        <w:t>积分电路和理想低通系统后的幅度分布特性和功率谱密度有了更加深刻直观的理解。</w:t>
      </w:r>
      <w:r w:rsidR="001E662F">
        <w:rPr>
          <w:rFonts w:hint="eastAsia"/>
        </w:rPr>
        <w:t>并且对</w:t>
      </w:r>
      <w:r w:rsidR="001E662F">
        <w:t>MATLAB</w:t>
      </w:r>
      <w:r w:rsidR="001E662F">
        <w:rPr>
          <w:rFonts w:hint="eastAsia"/>
        </w:rPr>
        <w:t>中的</w:t>
      </w:r>
      <w:proofErr w:type="spellStart"/>
      <w:r w:rsidR="001E662F">
        <w:rPr>
          <w:rFonts w:hint="eastAsia"/>
        </w:rPr>
        <w:t>fft</w:t>
      </w:r>
      <w:proofErr w:type="spellEnd"/>
      <w:r w:rsidR="001E662F">
        <w:rPr>
          <w:rFonts w:hint="eastAsia"/>
        </w:rPr>
        <w:t>傅里叶变换函数有了更加深刻的理解。</w:t>
      </w:r>
    </w:p>
    <w:sectPr w:rsidR="00F52B45" w:rsidRPr="00F52B45" w:rsidSect="007F35DC">
      <w:pgSz w:w="11906" w:h="16838"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C9F56B" w14:textId="77777777" w:rsidR="008A7987" w:rsidRDefault="008A7987" w:rsidP="007F35DC">
      <w:pPr>
        <w:spacing w:line="240" w:lineRule="auto"/>
        <w:ind w:firstLine="480"/>
      </w:pPr>
      <w:r>
        <w:separator/>
      </w:r>
    </w:p>
  </w:endnote>
  <w:endnote w:type="continuationSeparator" w:id="0">
    <w:p w14:paraId="1319E6F6" w14:textId="77777777" w:rsidR="008A7987" w:rsidRDefault="008A7987" w:rsidP="007F35D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宋体 Std L">
    <w:altName w:val="宋体"/>
    <w:panose1 w:val="00000000000000000000"/>
    <w:charset w:val="86"/>
    <w:family w:val="roman"/>
    <w:notTrueType/>
    <w:pitch w:val="variable"/>
    <w:sig w:usb0="00000207" w:usb1="0A0F1810" w:usb2="00000016" w:usb3="00000000" w:csb0="00060007"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C981B" w14:textId="77777777" w:rsidR="008A7987" w:rsidRDefault="008A7987" w:rsidP="007F35DC">
      <w:pPr>
        <w:spacing w:line="240" w:lineRule="auto"/>
        <w:ind w:firstLine="480"/>
      </w:pPr>
      <w:r>
        <w:separator/>
      </w:r>
    </w:p>
  </w:footnote>
  <w:footnote w:type="continuationSeparator" w:id="0">
    <w:p w14:paraId="7FEAE950" w14:textId="77777777" w:rsidR="008A7987" w:rsidRDefault="008A7987" w:rsidP="007F35DC">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D2A67C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8D40F2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129C41B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A2400A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4A0641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46767D9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FB86E7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06BE0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AE6F98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A8E50E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6EE050C"/>
    <w:multiLevelType w:val="multilevel"/>
    <w:tmpl w:val="7F8A4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1D57F5"/>
    <w:multiLevelType w:val="multilevel"/>
    <w:tmpl w:val="3A4A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555D54"/>
    <w:multiLevelType w:val="multilevel"/>
    <w:tmpl w:val="430A3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647D95"/>
    <w:multiLevelType w:val="multilevel"/>
    <w:tmpl w:val="3CD6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2A36CC"/>
    <w:multiLevelType w:val="multilevel"/>
    <w:tmpl w:val="F3B4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74443D"/>
    <w:multiLevelType w:val="multilevel"/>
    <w:tmpl w:val="2126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985892"/>
    <w:multiLevelType w:val="multilevel"/>
    <w:tmpl w:val="21AAC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D1154E"/>
    <w:multiLevelType w:val="multilevel"/>
    <w:tmpl w:val="EB2A5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205ACC"/>
    <w:multiLevelType w:val="multilevel"/>
    <w:tmpl w:val="11AA0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CE2299"/>
    <w:multiLevelType w:val="multilevel"/>
    <w:tmpl w:val="5776A2EA"/>
    <w:lvl w:ilvl="0">
      <w:start w:val="1"/>
      <w:numFmt w:val="chineseCountingThousand"/>
      <w:suff w:val="nothing"/>
      <w:lvlText w:val="%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bullet"/>
      <w:lvlRestart w:val="1"/>
      <w:pStyle w:val="4"/>
      <w:suff w:val="space"/>
      <w:lvlText w:val=""/>
      <w:lvlJc w:val="left"/>
      <w:pPr>
        <w:ind w:left="0" w:firstLine="0"/>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5DB2C9C"/>
    <w:multiLevelType w:val="multilevel"/>
    <w:tmpl w:val="11EC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D352FE"/>
    <w:multiLevelType w:val="multilevel"/>
    <w:tmpl w:val="48FEA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81738D"/>
    <w:multiLevelType w:val="multilevel"/>
    <w:tmpl w:val="6240B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C16CE0"/>
    <w:multiLevelType w:val="multilevel"/>
    <w:tmpl w:val="0A88688C"/>
    <w:lvl w:ilvl="0">
      <w:start w:val="1"/>
      <w:numFmt w:val="chineseCountingThousand"/>
      <w:pStyle w:val="1"/>
      <w:suff w:val="nothing"/>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7671BE0"/>
    <w:multiLevelType w:val="multilevel"/>
    <w:tmpl w:val="4208A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016618"/>
    <w:multiLevelType w:val="multilevel"/>
    <w:tmpl w:val="D69E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100F86"/>
    <w:multiLevelType w:val="multilevel"/>
    <w:tmpl w:val="8F4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ED0AAB"/>
    <w:multiLevelType w:val="multilevel"/>
    <w:tmpl w:val="088E9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4"/>
  </w:num>
  <w:num w:numId="15">
    <w:abstractNumId w:val="16"/>
  </w:num>
  <w:num w:numId="16">
    <w:abstractNumId w:val="20"/>
  </w:num>
  <w:num w:numId="17">
    <w:abstractNumId w:val="18"/>
  </w:num>
  <w:num w:numId="18">
    <w:abstractNumId w:val="22"/>
  </w:num>
  <w:num w:numId="19">
    <w:abstractNumId w:val="11"/>
  </w:num>
  <w:num w:numId="20">
    <w:abstractNumId w:val="24"/>
  </w:num>
  <w:num w:numId="21">
    <w:abstractNumId w:val="10"/>
  </w:num>
  <w:num w:numId="22">
    <w:abstractNumId w:val="21"/>
  </w:num>
  <w:num w:numId="23">
    <w:abstractNumId w:val="25"/>
  </w:num>
  <w:num w:numId="24">
    <w:abstractNumId w:val="17"/>
  </w:num>
  <w:num w:numId="25">
    <w:abstractNumId w:val="13"/>
  </w:num>
  <w:num w:numId="26">
    <w:abstractNumId w:val="27"/>
  </w:num>
  <w:num w:numId="27">
    <w:abstractNumId w:val="26"/>
  </w:num>
  <w:num w:numId="28">
    <w:abstractNumId w:val="12"/>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560"/>
    <w:rsid w:val="000013D8"/>
    <w:rsid w:val="00014F3C"/>
    <w:rsid w:val="00020CA1"/>
    <w:rsid w:val="0003467A"/>
    <w:rsid w:val="00074D52"/>
    <w:rsid w:val="00075DC9"/>
    <w:rsid w:val="000B30F7"/>
    <w:rsid w:val="000C0835"/>
    <w:rsid w:val="000D5BC1"/>
    <w:rsid w:val="000E3765"/>
    <w:rsid w:val="00110FE4"/>
    <w:rsid w:val="00132EE0"/>
    <w:rsid w:val="00135485"/>
    <w:rsid w:val="00141EED"/>
    <w:rsid w:val="00143AD7"/>
    <w:rsid w:val="00145660"/>
    <w:rsid w:val="00163C13"/>
    <w:rsid w:val="0017524B"/>
    <w:rsid w:val="001849C1"/>
    <w:rsid w:val="001862E2"/>
    <w:rsid w:val="001B02C2"/>
    <w:rsid w:val="001B5D9C"/>
    <w:rsid w:val="001B66DB"/>
    <w:rsid w:val="001C43E3"/>
    <w:rsid w:val="001D1C89"/>
    <w:rsid w:val="001E662F"/>
    <w:rsid w:val="001F148A"/>
    <w:rsid w:val="001F514E"/>
    <w:rsid w:val="00217A2D"/>
    <w:rsid w:val="00221F6C"/>
    <w:rsid w:val="00224254"/>
    <w:rsid w:val="002410D9"/>
    <w:rsid w:val="002420AE"/>
    <w:rsid w:val="0025051B"/>
    <w:rsid w:val="00256991"/>
    <w:rsid w:val="00256BAD"/>
    <w:rsid w:val="002659DB"/>
    <w:rsid w:val="002B182E"/>
    <w:rsid w:val="002D1F49"/>
    <w:rsid w:val="002F6756"/>
    <w:rsid w:val="00300845"/>
    <w:rsid w:val="003061E5"/>
    <w:rsid w:val="00320CE7"/>
    <w:rsid w:val="00371179"/>
    <w:rsid w:val="00392DCB"/>
    <w:rsid w:val="003B29AD"/>
    <w:rsid w:val="004137EF"/>
    <w:rsid w:val="004613FF"/>
    <w:rsid w:val="00482EAA"/>
    <w:rsid w:val="00491F75"/>
    <w:rsid w:val="00504E01"/>
    <w:rsid w:val="00542A9F"/>
    <w:rsid w:val="00547ABE"/>
    <w:rsid w:val="00561637"/>
    <w:rsid w:val="00590F04"/>
    <w:rsid w:val="00664586"/>
    <w:rsid w:val="006D065F"/>
    <w:rsid w:val="006D1512"/>
    <w:rsid w:val="006D59D6"/>
    <w:rsid w:val="006E446E"/>
    <w:rsid w:val="0071646E"/>
    <w:rsid w:val="00723052"/>
    <w:rsid w:val="0074022D"/>
    <w:rsid w:val="0074499A"/>
    <w:rsid w:val="0074691C"/>
    <w:rsid w:val="0077797C"/>
    <w:rsid w:val="007829F1"/>
    <w:rsid w:val="00786E42"/>
    <w:rsid w:val="007C225A"/>
    <w:rsid w:val="007F35DC"/>
    <w:rsid w:val="00804A66"/>
    <w:rsid w:val="00811567"/>
    <w:rsid w:val="008A7987"/>
    <w:rsid w:val="008C559F"/>
    <w:rsid w:val="00906116"/>
    <w:rsid w:val="00911A31"/>
    <w:rsid w:val="0092468C"/>
    <w:rsid w:val="00927C78"/>
    <w:rsid w:val="00975A73"/>
    <w:rsid w:val="00977645"/>
    <w:rsid w:val="00986F7B"/>
    <w:rsid w:val="009A1C9E"/>
    <w:rsid w:val="009B5108"/>
    <w:rsid w:val="009B7C82"/>
    <w:rsid w:val="00A052AA"/>
    <w:rsid w:val="00A20A5E"/>
    <w:rsid w:val="00A92FA6"/>
    <w:rsid w:val="00AC7187"/>
    <w:rsid w:val="00AE31BC"/>
    <w:rsid w:val="00BA390C"/>
    <w:rsid w:val="00C0651C"/>
    <w:rsid w:val="00C70EDF"/>
    <w:rsid w:val="00C72560"/>
    <w:rsid w:val="00C9002B"/>
    <w:rsid w:val="00CA101E"/>
    <w:rsid w:val="00CA758A"/>
    <w:rsid w:val="00CC1E18"/>
    <w:rsid w:val="00CC4A2D"/>
    <w:rsid w:val="00CF4458"/>
    <w:rsid w:val="00D02C34"/>
    <w:rsid w:val="00D03196"/>
    <w:rsid w:val="00D101CD"/>
    <w:rsid w:val="00D43AB5"/>
    <w:rsid w:val="00D46F96"/>
    <w:rsid w:val="00D64566"/>
    <w:rsid w:val="00D645D1"/>
    <w:rsid w:val="00D64EFF"/>
    <w:rsid w:val="00D74CEA"/>
    <w:rsid w:val="00D937B1"/>
    <w:rsid w:val="00D96739"/>
    <w:rsid w:val="00D96F42"/>
    <w:rsid w:val="00DD70DD"/>
    <w:rsid w:val="00DE32F4"/>
    <w:rsid w:val="00DF401A"/>
    <w:rsid w:val="00E01C10"/>
    <w:rsid w:val="00E220C5"/>
    <w:rsid w:val="00E37936"/>
    <w:rsid w:val="00E42F73"/>
    <w:rsid w:val="00E7754B"/>
    <w:rsid w:val="00E80C80"/>
    <w:rsid w:val="00EA45E8"/>
    <w:rsid w:val="00ED099D"/>
    <w:rsid w:val="00ED1FEC"/>
    <w:rsid w:val="00ED72A1"/>
    <w:rsid w:val="00EE5FBC"/>
    <w:rsid w:val="00F22E09"/>
    <w:rsid w:val="00F2385F"/>
    <w:rsid w:val="00F30290"/>
    <w:rsid w:val="00F37BBA"/>
    <w:rsid w:val="00F41FB1"/>
    <w:rsid w:val="00F52B45"/>
    <w:rsid w:val="00FC0B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291FF"/>
  <w15:chartTrackingRefBased/>
  <w15:docId w15:val="{8212E8A9-2441-4FE8-8484-C2A55403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dobe 宋体 Std L" w:eastAsia="Adobe 宋体 Std L" w:hAnsi="Adobe 宋体 Std L" w:cstheme="minorBidi"/>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646E"/>
    <w:pPr>
      <w:adjustRightInd w:val="0"/>
      <w:snapToGrid w:val="0"/>
      <w:ind w:firstLineChars="200" w:firstLine="200"/>
      <w:jc w:val="left"/>
    </w:pPr>
    <w:rPr>
      <w:rFonts w:ascii="Times New Roman" w:eastAsia="宋体" w:hAnsi="Times New Roman"/>
    </w:rPr>
  </w:style>
  <w:style w:type="paragraph" w:styleId="1">
    <w:name w:val="heading 1"/>
    <w:aliases w:val="一级标题"/>
    <w:basedOn w:val="a"/>
    <w:next w:val="a"/>
    <w:link w:val="10"/>
    <w:uiPriority w:val="1"/>
    <w:qFormat/>
    <w:rsid w:val="00A052AA"/>
    <w:pPr>
      <w:keepNext/>
      <w:keepLines/>
      <w:numPr>
        <w:numId w:val="1"/>
      </w:numPr>
      <w:spacing w:beforeLines="100" w:before="100" w:afterLines="100" w:after="100" w:line="240" w:lineRule="auto"/>
      <w:ind w:firstLineChars="0"/>
      <w:jc w:val="center"/>
      <w:outlineLvl w:val="0"/>
    </w:pPr>
    <w:rPr>
      <w:rFonts w:eastAsia="黑体"/>
      <w:b/>
      <w:bCs/>
      <w:kern w:val="44"/>
      <w:sz w:val="30"/>
      <w:szCs w:val="44"/>
    </w:rPr>
  </w:style>
  <w:style w:type="paragraph" w:styleId="2">
    <w:name w:val="heading 2"/>
    <w:aliases w:val="二级标题"/>
    <w:basedOn w:val="a"/>
    <w:next w:val="a"/>
    <w:link w:val="20"/>
    <w:uiPriority w:val="9"/>
    <w:unhideWhenUsed/>
    <w:qFormat/>
    <w:rsid w:val="00A052AA"/>
    <w:pPr>
      <w:keepNext/>
      <w:keepLines/>
      <w:numPr>
        <w:ilvl w:val="1"/>
        <w:numId w:val="1"/>
      </w:numPr>
      <w:ind w:firstLineChars="0"/>
      <w:outlineLvl w:val="1"/>
    </w:pPr>
    <w:rPr>
      <w:rFonts w:eastAsia="黑体" w:cstheme="majorBidi"/>
      <w:b/>
      <w:bCs/>
      <w:sz w:val="28"/>
      <w:szCs w:val="32"/>
    </w:rPr>
  </w:style>
  <w:style w:type="paragraph" w:styleId="3">
    <w:name w:val="heading 3"/>
    <w:aliases w:val="三级标题"/>
    <w:basedOn w:val="a"/>
    <w:next w:val="a"/>
    <w:link w:val="30"/>
    <w:uiPriority w:val="3"/>
    <w:unhideWhenUsed/>
    <w:qFormat/>
    <w:rsid w:val="00A052AA"/>
    <w:pPr>
      <w:keepNext/>
      <w:keepLines/>
      <w:numPr>
        <w:ilvl w:val="2"/>
        <w:numId w:val="1"/>
      </w:numPr>
      <w:ind w:firstLineChars="0"/>
      <w:outlineLvl w:val="2"/>
    </w:pPr>
    <w:rPr>
      <w:b/>
      <w:bCs/>
      <w:szCs w:val="32"/>
    </w:rPr>
  </w:style>
  <w:style w:type="paragraph" w:styleId="4">
    <w:name w:val="heading 4"/>
    <w:aliases w:val="四级标题"/>
    <w:basedOn w:val="a"/>
    <w:next w:val="a"/>
    <w:link w:val="40"/>
    <w:uiPriority w:val="4"/>
    <w:unhideWhenUsed/>
    <w:qFormat/>
    <w:rsid w:val="0017524B"/>
    <w:pPr>
      <w:keepNext/>
      <w:keepLines/>
      <w:numPr>
        <w:ilvl w:val="3"/>
        <w:numId w:val="3"/>
      </w:numPr>
      <w:ind w:firstLineChars="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35DC"/>
    <w:pPr>
      <w:pBdr>
        <w:bottom w:val="single" w:sz="6" w:space="1" w:color="auto"/>
      </w:pBdr>
      <w:tabs>
        <w:tab w:val="center" w:pos="4153"/>
        <w:tab w:val="right" w:pos="8306"/>
      </w:tabs>
      <w:spacing w:line="240" w:lineRule="auto"/>
      <w:jc w:val="center"/>
    </w:pPr>
    <w:rPr>
      <w:sz w:val="18"/>
      <w:szCs w:val="18"/>
    </w:rPr>
  </w:style>
  <w:style w:type="character" w:customStyle="1" w:styleId="a4">
    <w:name w:val="页眉 字符"/>
    <w:basedOn w:val="a0"/>
    <w:link w:val="a3"/>
    <w:uiPriority w:val="99"/>
    <w:rsid w:val="007F35DC"/>
    <w:rPr>
      <w:sz w:val="18"/>
      <w:szCs w:val="18"/>
    </w:rPr>
  </w:style>
  <w:style w:type="paragraph" w:styleId="a5">
    <w:name w:val="footer"/>
    <w:basedOn w:val="a"/>
    <w:link w:val="a6"/>
    <w:uiPriority w:val="99"/>
    <w:unhideWhenUsed/>
    <w:rsid w:val="007F35DC"/>
    <w:pPr>
      <w:tabs>
        <w:tab w:val="center" w:pos="4153"/>
        <w:tab w:val="right" w:pos="8306"/>
      </w:tabs>
      <w:spacing w:line="240" w:lineRule="auto"/>
    </w:pPr>
    <w:rPr>
      <w:sz w:val="18"/>
      <w:szCs w:val="18"/>
    </w:rPr>
  </w:style>
  <w:style w:type="character" w:customStyle="1" w:styleId="a6">
    <w:name w:val="页脚 字符"/>
    <w:basedOn w:val="a0"/>
    <w:link w:val="a5"/>
    <w:uiPriority w:val="99"/>
    <w:rsid w:val="007F35DC"/>
    <w:rPr>
      <w:sz w:val="18"/>
      <w:szCs w:val="18"/>
    </w:rPr>
  </w:style>
  <w:style w:type="character" w:customStyle="1" w:styleId="10">
    <w:name w:val="标题 1 字符"/>
    <w:aliases w:val="一级标题 字符"/>
    <w:basedOn w:val="a0"/>
    <w:link w:val="1"/>
    <w:uiPriority w:val="1"/>
    <w:rsid w:val="0003467A"/>
    <w:rPr>
      <w:rFonts w:eastAsia="黑体"/>
      <w:b/>
      <w:bCs/>
      <w:kern w:val="44"/>
      <w:sz w:val="30"/>
      <w:szCs w:val="44"/>
    </w:rPr>
  </w:style>
  <w:style w:type="character" w:customStyle="1" w:styleId="20">
    <w:name w:val="标题 2 字符"/>
    <w:aliases w:val="二级标题 字符"/>
    <w:basedOn w:val="a0"/>
    <w:link w:val="2"/>
    <w:uiPriority w:val="2"/>
    <w:rsid w:val="0003467A"/>
    <w:rPr>
      <w:rFonts w:eastAsia="黑体" w:cstheme="majorBidi"/>
      <w:b/>
      <w:bCs/>
      <w:sz w:val="28"/>
      <w:szCs w:val="32"/>
    </w:rPr>
  </w:style>
  <w:style w:type="character" w:customStyle="1" w:styleId="30">
    <w:name w:val="标题 3 字符"/>
    <w:aliases w:val="三级标题 字符"/>
    <w:basedOn w:val="a0"/>
    <w:link w:val="3"/>
    <w:uiPriority w:val="3"/>
    <w:rsid w:val="0003467A"/>
    <w:rPr>
      <w:b/>
      <w:bCs/>
      <w:szCs w:val="32"/>
    </w:rPr>
  </w:style>
  <w:style w:type="character" w:customStyle="1" w:styleId="40">
    <w:name w:val="标题 4 字符"/>
    <w:aliases w:val="四级标题 字符"/>
    <w:basedOn w:val="a0"/>
    <w:link w:val="4"/>
    <w:uiPriority w:val="4"/>
    <w:rsid w:val="0003467A"/>
    <w:rPr>
      <w:rFonts w:cstheme="majorBidi"/>
      <w:b/>
      <w:bCs/>
      <w:szCs w:val="28"/>
    </w:rPr>
  </w:style>
  <w:style w:type="paragraph" w:styleId="a7">
    <w:name w:val="caption"/>
    <w:basedOn w:val="a"/>
    <w:next w:val="a"/>
    <w:uiPriority w:val="35"/>
    <w:unhideWhenUsed/>
    <w:qFormat/>
    <w:rsid w:val="0074499A"/>
    <w:pPr>
      <w:jc w:val="center"/>
    </w:pPr>
    <w:rPr>
      <w:rFonts w:asciiTheme="majorHAnsi" w:eastAsia="黑体" w:hAnsiTheme="majorHAnsi" w:cstheme="majorBidi"/>
      <w:szCs w:val="20"/>
    </w:rPr>
  </w:style>
  <w:style w:type="paragraph" w:customStyle="1" w:styleId="a8">
    <w:name w:val="公式排版"/>
    <w:basedOn w:val="a"/>
    <w:link w:val="a9"/>
    <w:qFormat/>
    <w:rsid w:val="00ED099D"/>
    <w:pPr>
      <w:tabs>
        <w:tab w:val="center" w:pos="4500"/>
        <w:tab w:val="right" w:pos="9000"/>
      </w:tabs>
      <w:ind w:firstLine="480"/>
    </w:pPr>
    <w:rPr>
      <w:rFonts w:eastAsia="黑体"/>
    </w:rPr>
  </w:style>
  <w:style w:type="paragraph" w:styleId="aa">
    <w:name w:val="No Spacing"/>
    <w:aliases w:val="居中"/>
    <w:uiPriority w:val="5"/>
    <w:qFormat/>
    <w:rsid w:val="00786E42"/>
    <w:pPr>
      <w:adjustRightInd w:val="0"/>
      <w:snapToGrid w:val="0"/>
      <w:jc w:val="center"/>
      <w:textAlignment w:val="center"/>
    </w:pPr>
  </w:style>
  <w:style w:type="character" w:styleId="ab">
    <w:name w:val="Placeholder Text"/>
    <w:basedOn w:val="a0"/>
    <w:uiPriority w:val="99"/>
    <w:semiHidden/>
    <w:rsid w:val="00163C13"/>
    <w:rPr>
      <w:color w:val="808080"/>
    </w:rPr>
  </w:style>
  <w:style w:type="character" w:customStyle="1" w:styleId="MTEquationSection">
    <w:name w:val="MTEquationSection"/>
    <w:basedOn w:val="a0"/>
    <w:rsid w:val="009A1C9E"/>
    <w:rPr>
      <w:vanish/>
      <w:color w:val="FF0000"/>
    </w:rPr>
  </w:style>
  <w:style w:type="paragraph" w:customStyle="1" w:styleId="MTDisplayEquation">
    <w:name w:val="MTDisplayEquation"/>
    <w:basedOn w:val="a8"/>
    <w:next w:val="a"/>
    <w:link w:val="MTDisplayEquation0"/>
    <w:rsid w:val="009A1C9E"/>
    <w:pPr>
      <w:tabs>
        <w:tab w:val="clear" w:pos="4500"/>
        <w:tab w:val="clear" w:pos="9000"/>
        <w:tab w:val="center" w:pos="4540"/>
        <w:tab w:val="right" w:pos="9080"/>
      </w:tabs>
      <w:jc w:val="center"/>
    </w:pPr>
  </w:style>
  <w:style w:type="character" w:customStyle="1" w:styleId="a9">
    <w:name w:val="公式排版 字符"/>
    <w:basedOn w:val="a0"/>
    <w:link w:val="a8"/>
    <w:rsid w:val="009A1C9E"/>
    <w:rPr>
      <w:rFonts w:ascii="Times New Roman" w:eastAsia="黑体" w:hAnsi="Times New Roman"/>
    </w:rPr>
  </w:style>
  <w:style w:type="character" w:customStyle="1" w:styleId="MTDisplayEquation0">
    <w:name w:val="MTDisplayEquation 字符"/>
    <w:basedOn w:val="a9"/>
    <w:link w:val="MTDisplayEquation"/>
    <w:rsid w:val="009A1C9E"/>
    <w:rPr>
      <w:rFonts w:ascii="Times New Roman" w:eastAsia="黑体" w:hAnsi="Times New Roman"/>
    </w:rPr>
  </w:style>
  <w:style w:type="paragraph" w:customStyle="1" w:styleId="alt">
    <w:name w:val="alt"/>
    <w:basedOn w:val="a"/>
    <w:rsid w:val="00CA101E"/>
    <w:pPr>
      <w:adjustRightInd/>
      <w:snapToGrid/>
      <w:spacing w:before="100" w:beforeAutospacing="1" w:after="100" w:afterAutospacing="1" w:line="240" w:lineRule="auto"/>
      <w:ind w:firstLineChars="0" w:firstLine="0"/>
    </w:pPr>
    <w:rPr>
      <w:rFonts w:ascii="宋体" w:hAnsi="宋体" w:cs="宋体"/>
      <w:kern w:val="0"/>
    </w:rPr>
  </w:style>
  <w:style w:type="character" w:customStyle="1" w:styleId="number">
    <w:name w:val="number"/>
    <w:basedOn w:val="a0"/>
    <w:rsid w:val="00CA101E"/>
  </w:style>
  <w:style w:type="character" w:customStyle="1" w:styleId="string">
    <w:name w:val="string"/>
    <w:basedOn w:val="a0"/>
    <w:rsid w:val="00CA101E"/>
  </w:style>
  <w:style w:type="character" w:customStyle="1" w:styleId="keyword">
    <w:name w:val="keyword"/>
    <w:basedOn w:val="a0"/>
    <w:rsid w:val="00CA101E"/>
  </w:style>
  <w:style w:type="character" w:customStyle="1" w:styleId="annotation">
    <w:name w:val="annotation"/>
    <w:basedOn w:val="a0"/>
    <w:rsid w:val="00CA101E"/>
  </w:style>
  <w:style w:type="character" w:styleId="ac">
    <w:name w:val="Hyperlink"/>
    <w:basedOn w:val="a0"/>
    <w:uiPriority w:val="99"/>
    <w:unhideWhenUsed/>
    <w:rsid w:val="007829F1"/>
    <w:rPr>
      <w:color w:val="0563C1" w:themeColor="hyperlink"/>
      <w:u w:val="single"/>
    </w:rPr>
  </w:style>
  <w:style w:type="character" w:styleId="ad">
    <w:name w:val="Unresolved Mention"/>
    <w:basedOn w:val="a0"/>
    <w:uiPriority w:val="99"/>
    <w:semiHidden/>
    <w:unhideWhenUsed/>
    <w:rsid w:val="00D43A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72008">
      <w:bodyDiv w:val="1"/>
      <w:marLeft w:val="0"/>
      <w:marRight w:val="0"/>
      <w:marTop w:val="0"/>
      <w:marBottom w:val="0"/>
      <w:divBdr>
        <w:top w:val="none" w:sz="0" w:space="0" w:color="auto"/>
        <w:left w:val="none" w:sz="0" w:space="0" w:color="auto"/>
        <w:bottom w:val="none" w:sz="0" w:space="0" w:color="auto"/>
        <w:right w:val="none" w:sz="0" w:space="0" w:color="auto"/>
      </w:divBdr>
      <w:divsChild>
        <w:div w:id="212156988">
          <w:marLeft w:val="0"/>
          <w:marRight w:val="0"/>
          <w:marTop w:val="0"/>
          <w:marBottom w:val="0"/>
          <w:divBdr>
            <w:top w:val="none" w:sz="0" w:space="0" w:color="auto"/>
            <w:left w:val="none" w:sz="0" w:space="0" w:color="auto"/>
            <w:bottom w:val="none" w:sz="0" w:space="0" w:color="auto"/>
            <w:right w:val="none" w:sz="0" w:space="0" w:color="auto"/>
          </w:divBdr>
        </w:div>
      </w:divsChild>
    </w:div>
    <w:div w:id="31620030">
      <w:bodyDiv w:val="1"/>
      <w:marLeft w:val="0"/>
      <w:marRight w:val="0"/>
      <w:marTop w:val="0"/>
      <w:marBottom w:val="0"/>
      <w:divBdr>
        <w:top w:val="none" w:sz="0" w:space="0" w:color="auto"/>
        <w:left w:val="none" w:sz="0" w:space="0" w:color="auto"/>
        <w:bottom w:val="none" w:sz="0" w:space="0" w:color="auto"/>
        <w:right w:val="none" w:sz="0" w:space="0" w:color="auto"/>
      </w:divBdr>
    </w:div>
    <w:div w:id="82532595">
      <w:bodyDiv w:val="1"/>
      <w:marLeft w:val="0"/>
      <w:marRight w:val="0"/>
      <w:marTop w:val="0"/>
      <w:marBottom w:val="0"/>
      <w:divBdr>
        <w:top w:val="none" w:sz="0" w:space="0" w:color="auto"/>
        <w:left w:val="none" w:sz="0" w:space="0" w:color="auto"/>
        <w:bottom w:val="none" w:sz="0" w:space="0" w:color="auto"/>
        <w:right w:val="none" w:sz="0" w:space="0" w:color="auto"/>
      </w:divBdr>
    </w:div>
    <w:div w:id="281571145">
      <w:bodyDiv w:val="1"/>
      <w:marLeft w:val="0"/>
      <w:marRight w:val="0"/>
      <w:marTop w:val="0"/>
      <w:marBottom w:val="0"/>
      <w:divBdr>
        <w:top w:val="none" w:sz="0" w:space="0" w:color="auto"/>
        <w:left w:val="none" w:sz="0" w:space="0" w:color="auto"/>
        <w:bottom w:val="none" w:sz="0" w:space="0" w:color="auto"/>
        <w:right w:val="none" w:sz="0" w:space="0" w:color="auto"/>
      </w:divBdr>
    </w:div>
    <w:div w:id="438455148">
      <w:bodyDiv w:val="1"/>
      <w:marLeft w:val="0"/>
      <w:marRight w:val="0"/>
      <w:marTop w:val="0"/>
      <w:marBottom w:val="0"/>
      <w:divBdr>
        <w:top w:val="none" w:sz="0" w:space="0" w:color="auto"/>
        <w:left w:val="none" w:sz="0" w:space="0" w:color="auto"/>
        <w:bottom w:val="none" w:sz="0" w:space="0" w:color="auto"/>
        <w:right w:val="none" w:sz="0" w:space="0" w:color="auto"/>
      </w:divBdr>
    </w:div>
    <w:div w:id="449204730">
      <w:bodyDiv w:val="1"/>
      <w:marLeft w:val="0"/>
      <w:marRight w:val="0"/>
      <w:marTop w:val="0"/>
      <w:marBottom w:val="0"/>
      <w:divBdr>
        <w:top w:val="none" w:sz="0" w:space="0" w:color="auto"/>
        <w:left w:val="none" w:sz="0" w:space="0" w:color="auto"/>
        <w:bottom w:val="none" w:sz="0" w:space="0" w:color="auto"/>
        <w:right w:val="none" w:sz="0" w:space="0" w:color="auto"/>
      </w:divBdr>
      <w:divsChild>
        <w:div w:id="169950583">
          <w:marLeft w:val="0"/>
          <w:marRight w:val="0"/>
          <w:marTop w:val="0"/>
          <w:marBottom w:val="0"/>
          <w:divBdr>
            <w:top w:val="none" w:sz="0" w:space="0" w:color="auto"/>
            <w:left w:val="none" w:sz="0" w:space="0" w:color="auto"/>
            <w:bottom w:val="none" w:sz="0" w:space="0" w:color="auto"/>
            <w:right w:val="none" w:sz="0" w:space="0" w:color="auto"/>
          </w:divBdr>
        </w:div>
        <w:div w:id="480928203">
          <w:marLeft w:val="0"/>
          <w:marRight w:val="0"/>
          <w:marTop w:val="0"/>
          <w:marBottom w:val="0"/>
          <w:divBdr>
            <w:top w:val="none" w:sz="0" w:space="0" w:color="auto"/>
            <w:left w:val="none" w:sz="0" w:space="0" w:color="auto"/>
            <w:bottom w:val="none" w:sz="0" w:space="0" w:color="auto"/>
            <w:right w:val="none" w:sz="0" w:space="0" w:color="auto"/>
          </w:divBdr>
        </w:div>
        <w:div w:id="1486126870">
          <w:marLeft w:val="0"/>
          <w:marRight w:val="0"/>
          <w:marTop w:val="0"/>
          <w:marBottom w:val="0"/>
          <w:divBdr>
            <w:top w:val="none" w:sz="0" w:space="0" w:color="auto"/>
            <w:left w:val="none" w:sz="0" w:space="0" w:color="auto"/>
            <w:bottom w:val="none" w:sz="0" w:space="0" w:color="auto"/>
            <w:right w:val="none" w:sz="0" w:space="0" w:color="auto"/>
          </w:divBdr>
        </w:div>
        <w:div w:id="420224226">
          <w:marLeft w:val="0"/>
          <w:marRight w:val="0"/>
          <w:marTop w:val="0"/>
          <w:marBottom w:val="0"/>
          <w:divBdr>
            <w:top w:val="none" w:sz="0" w:space="0" w:color="auto"/>
            <w:left w:val="none" w:sz="0" w:space="0" w:color="auto"/>
            <w:bottom w:val="none" w:sz="0" w:space="0" w:color="auto"/>
            <w:right w:val="none" w:sz="0" w:space="0" w:color="auto"/>
          </w:divBdr>
        </w:div>
        <w:div w:id="127474937">
          <w:marLeft w:val="0"/>
          <w:marRight w:val="0"/>
          <w:marTop w:val="0"/>
          <w:marBottom w:val="0"/>
          <w:divBdr>
            <w:top w:val="none" w:sz="0" w:space="0" w:color="auto"/>
            <w:left w:val="none" w:sz="0" w:space="0" w:color="auto"/>
            <w:bottom w:val="none" w:sz="0" w:space="0" w:color="auto"/>
            <w:right w:val="none" w:sz="0" w:space="0" w:color="auto"/>
          </w:divBdr>
        </w:div>
      </w:divsChild>
    </w:div>
    <w:div w:id="504201015">
      <w:bodyDiv w:val="1"/>
      <w:marLeft w:val="0"/>
      <w:marRight w:val="0"/>
      <w:marTop w:val="0"/>
      <w:marBottom w:val="0"/>
      <w:divBdr>
        <w:top w:val="none" w:sz="0" w:space="0" w:color="auto"/>
        <w:left w:val="none" w:sz="0" w:space="0" w:color="auto"/>
        <w:bottom w:val="none" w:sz="0" w:space="0" w:color="auto"/>
        <w:right w:val="none" w:sz="0" w:space="0" w:color="auto"/>
      </w:divBdr>
    </w:div>
    <w:div w:id="526068828">
      <w:bodyDiv w:val="1"/>
      <w:marLeft w:val="0"/>
      <w:marRight w:val="0"/>
      <w:marTop w:val="0"/>
      <w:marBottom w:val="0"/>
      <w:divBdr>
        <w:top w:val="none" w:sz="0" w:space="0" w:color="auto"/>
        <w:left w:val="none" w:sz="0" w:space="0" w:color="auto"/>
        <w:bottom w:val="none" w:sz="0" w:space="0" w:color="auto"/>
        <w:right w:val="none" w:sz="0" w:space="0" w:color="auto"/>
      </w:divBdr>
    </w:div>
    <w:div w:id="608851189">
      <w:bodyDiv w:val="1"/>
      <w:marLeft w:val="0"/>
      <w:marRight w:val="0"/>
      <w:marTop w:val="0"/>
      <w:marBottom w:val="0"/>
      <w:divBdr>
        <w:top w:val="none" w:sz="0" w:space="0" w:color="auto"/>
        <w:left w:val="none" w:sz="0" w:space="0" w:color="auto"/>
        <w:bottom w:val="none" w:sz="0" w:space="0" w:color="auto"/>
        <w:right w:val="none" w:sz="0" w:space="0" w:color="auto"/>
      </w:divBdr>
    </w:div>
    <w:div w:id="740715769">
      <w:bodyDiv w:val="1"/>
      <w:marLeft w:val="0"/>
      <w:marRight w:val="0"/>
      <w:marTop w:val="0"/>
      <w:marBottom w:val="0"/>
      <w:divBdr>
        <w:top w:val="none" w:sz="0" w:space="0" w:color="auto"/>
        <w:left w:val="none" w:sz="0" w:space="0" w:color="auto"/>
        <w:bottom w:val="none" w:sz="0" w:space="0" w:color="auto"/>
        <w:right w:val="none" w:sz="0" w:space="0" w:color="auto"/>
      </w:divBdr>
    </w:div>
    <w:div w:id="753942351">
      <w:bodyDiv w:val="1"/>
      <w:marLeft w:val="0"/>
      <w:marRight w:val="0"/>
      <w:marTop w:val="0"/>
      <w:marBottom w:val="0"/>
      <w:divBdr>
        <w:top w:val="none" w:sz="0" w:space="0" w:color="auto"/>
        <w:left w:val="none" w:sz="0" w:space="0" w:color="auto"/>
        <w:bottom w:val="none" w:sz="0" w:space="0" w:color="auto"/>
        <w:right w:val="none" w:sz="0" w:space="0" w:color="auto"/>
      </w:divBdr>
    </w:div>
    <w:div w:id="797337301">
      <w:bodyDiv w:val="1"/>
      <w:marLeft w:val="0"/>
      <w:marRight w:val="0"/>
      <w:marTop w:val="0"/>
      <w:marBottom w:val="0"/>
      <w:divBdr>
        <w:top w:val="none" w:sz="0" w:space="0" w:color="auto"/>
        <w:left w:val="none" w:sz="0" w:space="0" w:color="auto"/>
        <w:bottom w:val="none" w:sz="0" w:space="0" w:color="auto"/>
        <w:right w:val="none" w:sz="0" w:space="0" w:color="auto"/>
      </w:divBdr>
    </w:div>
    <w:div w:id="829322653">
      <w:bodyDiv w:val="1"/>
      <w:marLeft w:val="0"/>
      <w:marRight w:val="0"/>
      <w:marTop w:val="0"/>
      <w:marBottom w:val="0"/>
      <w:divBdr>
        <w:top w:val="none" w:sz="0" w:space="0" w:color="auto"/>
        <w:left w:val="none" w:sz="0" w:space="0" w:color="auto"/>
        <w:bottom w:val="none" w:sz="0" w:space="0" w:color="auto"/>
        <w:right w:val="none" w:sz="0" w:space="0" w:color="auto"/>
      </w:divBdr>
    </w:div>
    <w:div w:id="877546021">
      <w:bodyDiv w:val="1"/>
      <w:marLeft w:val="0"/>
      <w:marRight w:val="0"/>
      <w:marTop w:val="0"/>
      <w:marBottom w:val="0"/>
      <w:divBdr>
        <w:top w:val="none" w:sz="0" w:space="0" w:color="auto"/>
        <w:left w:val="none" w:sz="0" w:space="0" w:color="auto"/>
        <w:bottom w:val="none" w:sz="0" w:space="0" w:color="auto"/>
        <w:right w:val="none" w:sz="0" w:space="0" w:color="auto"/>
      </w:divBdr>
    </w:div>
    <w:div w:id="881284805">
      <w:bodyDiv w:val="1"/>
      <w:marLeft w:val="0"/>
      <w:marRight w:val="0"/>
      <w:marTop w:val="0"/>
      <w:marBottom w:val="0"/>
      <w:divBdr>
        <w:top w:val="none" w:sz="0" w:space="0" w:color="auto"/>
        <w:left w:val="none" w:sz="0" w:space="0" w:color="auto"/>
        <w:bottom w:val="none" w:sz="0" w:space="0" w:color="auto"/>
        <w:right w:val="none" w:sz="0" w:space="0" w:color="auto"/>
      </w:divBdr>
    </w:div>
    <w:div w:id="935283804">
      <w:bodyDiv w:val="1"/>
      <w:marLeft w:val="0"/>
      <w:marRight w:val="0"/>
      <w:marTop w:val="0"/>
      <w:marBottom w:val="0"/>
      <w:divBdr>
        <w:top w:val="none" w:sz="0" w:space="0" w:color="auto"/>
        <w:left w:val="none" w:sz="0" w:space="0" w:color="auto"/>
        <w:bottom w:val="none" w:sz="0" w:space="0" w:color="auto"/>
        <w:right w:val="none" w:sz="0" w:space="0" w:color="auto"/>
      </w:divBdr>
    </w:div>
    <w:div w:id="998310232">
      <w:bodyDiv w:val="1"/>
      <w:marLeft w:val="0"/>
      <w:marRight w:val="0"/>
      <w:marTop w:val="0"/>
      <w:marBottom w:val="0"/>
      <w:divBdr>
        <w:top w:val="none" w:sz="0" w:space="0" w:color="auto"/>
        <w:left w:val="none" w:sz="0" w:space="0" w:color="auto"/>
        <w:bottom w:val="none" w:sz="0" w:space="0" w:color="auto"/>
        <w:right w:val="none" w:sz="0" w:space="0" w:color="auto"/>
      </w:divBdr>
    </w:div>
    <w:div w:id="1161697826">
      <w:bodyDiv w:val="1"/>
      <w:marLeft w:val="0"/>
      <w:marRight w:val="0"/>
      <w:marTop w:val="0"/>
      <w:marBottom w:val="0"/>
      <w:divBdr>
        <w:top w:val="none" w:sz="0" w:space="0" w:color="auto"/>
        <w:left w:val="none" w:sz="0" w:space="0" w:color="auto"/>
        <w:bottom w:val="none" w:sz="0" w:space="0" w:color="auto"/>
        <w:right w:val="none" w:sz="0" w:space="0" w:color="auto"/>
      </w:divBdr>
    </w:div>
    <w:div w:id="1325279151">
      <w:bodyDiv w:val="1"/>
      <w:marLeft w:val="0"/>
      <w:marRight w:val="0"/>
      <w:marTop w:val="0"/>
      <w:marBottom w:val="0"/>
      <w:divBdr>
        <w:top w:val="none" w:sz="0" w:space="0" w:color="auto"/>
        <w:left w:val="none" w:sz="0" w:space="0" w:color="auto"/>
        <w:bottom w:val="none" w:sz="0" w:space="0" w:color="auto"/>
        <w:right w:val="none" w:sz="0" w:space="0" w:color="auto"/>
      </w:divBdr>
    </w:div>
    <w:div w:id="1381587845">
      <w:bodyDiv w:val="1"/>
      <w:marLeft w:val="0"/>
      <w:marRight w:val="0"/>
      <w:marTop w:val="0"/>
      <w:marBottom w:val="0"/>
      <w:divBdr>
        <w:top w:val="none" w:sz="0" w:space="0" w:color="auto"/>
        <w:left w:val="none" w:sz="0" w:space="0" w:color="auto"/>
        <w:bottom w:val="none" w:sz="0" w:space="0" w:color="auto"/>
        <w:right w:val="none" w:sz="0" w:space="0" w:color="auto"/>
      </w:divBdr>
    </w:div>
    <w:div w:id="1496997883">
      <w:bodyDiv w:val="1"/>
      <w:marLeft w:val="0"/>
      <w:marRight w:val="0"/>
      <w:marTop w:val="0"/>
      <w:marBottom w:val="0"/>
      <w:divBdr>
        <w:top w:val="none" w:sz="0" w:space="0" w:color="auto"/>
        <w:left w:val="none" w:sz="0" w:space="0" w:color="auto"/>
        <w:bottom w:val="none" w:sz="0" w:space="0" w:color="auto"/>
        <w:right w:val="none" w:sz="0" w:space="0" w:color="auto"/>
      </w:divBdr>
    </w:div>
    <w:div w:id="1592662726">
      <w:bodyDiv w:val="1"/>
      <w:marLeft w:val="0"/>
      <w:marRight w:val="0"/>
      <w:marTop w:val="0"/>
      <w:marBottom w:val="0"/>
      <w:divBdr>
        <w:top w:val="none" w:sz="0" w:space="0" w:color="auto"/>
        <w:left w:val="none" w:sz="0" w:space="0" w:color="auto"/>
        <w:bottom w:val="none" w:sz="0" w:space="0" w:color="auto"/>
        <w:right w:val="none" w:sz="0" w:space="0" w:color="auto"/>
      </w:divBdr>
    </w:div>
    <w:div w:id="1861620512">
      <w:bodyDiv w:val="1"/>
      <w:marLeft w:val="0"/>
      <w:marRight w:val="0"/>
      <w:marTop w:val="0"/>
      <w:marBottom w:val="0"/>
      <w:divBdr>
        <w:top w:val="none" w:sz="0" w:space="0" w:color="auto"/>
        <w:left w:val="none" w:sz="0" w:space="0" w:color="auto"/>
        <w:bottom w:val="none" w:sz="0" w:space="0" w:color="auto"/>
        <w:right w:val="none" w:sz="0" w:space="0" w:color="auto"/>
      </w:divBdr>
    </w:div>
    <w:div w:id="1863206031">
      <w:bodyDiv w:val="1"/>
      <w:marLeft w:val="0"/>
      <w:marRight w:val="0"/>
      <w:marTop w:val="0"/>
      <w:marBottom w:val="0"/>
      <w:divBdr>
        <w:top w:val="none" w:sz="0" w:space="0" w:color="auto"/>
        <w:left w:val="none" w:sz="0" w:space="0" w:color="auto"/>
        <w:bottom w:val="none" w:sz="0" w:space="0" w:color="auto"/>
        <w:right w:val="none" w:sz="0" w:space="0" w:color="auto"/>
      </w:divBdr>
    </w:div>
    <w:div w:id="1911768313">
      <w:bodyDiv w:val="1"/>
      <w:marLeft w:val="0"/>
      <w:marRight w:val="0"/>
      <w:marTop w:val="0"/>
      <w:marBottom w:val="0"/>
      <w:divBdr>
        <w:top w:val="none" w:sz="0" w:space="0" w:color="auto"/>
        <w:left w:val="none" w:sz="0" w:space="0" w:color="auto"/>
        <w:bottom w:val="none" w:sz="0" w:space="0" w:color="auto"/>
        <w:right w:val="none" w:sz="0" w:space="0" w:color="auto"/>
      </w:divBdr>
    </w:div>
    <w:div w:id="206952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61.wmf"/><Relationship Id="rId21" Type="http://schemas.openxmlformats.org/officeDocument/2006/relationships/image" Target="media/image8.wmf"/><Relationship Id="rId42" Type="http://schemas.openxmlformats.org/officeDocument/2006/relationships/oleObject" Target="embeddings/oleObject16.bin"/><Relationship Id="rId47" Type="http://schemas.openxmlformats.org/officeDocument/2006/relationships/image" Target="media/image22.wmf"/><Relationship Id="rId63" Type="http://schemas.openxmlformats.org/officeDocument/2006/relationships/oleObject" Target="embeddings/oleObject24.bin"/><Relationship Id="rId68" Type="http://schemas.openxmlformats.org/officeDocument/2006/relationships/image" Target="media/image35.wmf"/><Relationship Id="rId84" Type="http://schemas.openxmlformats.org/officeDocument/2006/relationships/oleObject" Target="embeddings/oleObject35.bin"/><Relationship Id="rId89" Type="http://schemas.openxmlformats.org/officeDocument/2006/relationships/image" Target="media/image45.wmf"/><Relationship Id="rId112" Type="http://schemas.openxmlformats.org/officeDocument/2006/relationships/oleObject" Target="embeddings/oleObject47.bin"/><Relationship Id="rId133" Type="http://schemas.openxmlformats.org/officeDocument/2006/relationships/image" Target="media/image71.wmf"/><Relationship Id="rId138" Type="http://schemas.openxmlformats.org/officeDocument/2006/relationships/oleObject" Target="embeddings/oleObject58.bin"/><Relationship Id="rId16" Type="http://schemas.openxmlformats.org/officeDocument/2006/relationships/oleObject" Target="embeddings/oleObject4.bin"/><Relationship Id="rId107" Type="http://schemas.openxmlformats.org/officeDocument/2006/relationships/image" Target="media/image56.wmf"/><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7.wmf"/><Relationship Id="rId53" Type="http://schemas.openxmlformats.org/officeDocument/2006/relationships/image" Target="media/image25.svg"/><Relationship Id="rId58" Type="http://schemas.openxmlformats.org/officeDocument/2006/relationships/image" Target="media/image30.wmf"/><Relationship Id="rId74" Type="http://schemas.openxmlformats.org/officeDocument/2006/relationships/image" Target="media/image38.wmf"/><Relationship Id="rId79" Type="http://schemas.openxmlformats.org/officeDocument/2006/relationships/image" Target="media/image40.wmf"/><Relationship Id="rId102" Type="http://schemas.openxmlformats.org/officeDocument/2006/relationships/oleObject" Target="embeddings/oleObject42.bin"/><Relationship Id="rId123" Type="http://schemas.openxmlformats.org/officeDocument/2006/relationships/image" Target="media/image64.png"/><Relationship Id="rId128" Type="http://schemas.openxmlformats.org/officeDocument/2006/relationships/oleObject" Target="embeddings/oleObject53.bin"/><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8.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20.wmf"/><Relationship Id="rId48" Type="http://schemas.openxmlformats.org/officeDocument/2006/relationships/oleObject" Target="embeddings/oleObject19.bin"/><Relationship Id="rId64" Type="http://schemas.openxmlformats.org/officeDocument/2006/relationships/image" Target="media/image33.wmf"/><Relationship Id="rId69" Type="http://schemas.openxmlformats.org/officeDocument/2006/relationships/oleObject" Target="embeddings/oleObject27.bin"/><Relationship Id="rId113" Type="http://schemas.openxmlformats.org/officeDocument/2006/relationships/image" Target="media/image59.wmf"/><Relationship Id="rId118" Type="http://schemas.openxmlformats.org/officeDocument/2006/relationships/oleObject" Target="embeddings/oleObject50.bin"/><Relationship Id="rId134" Type="http://schemas.openxmlformats.org/officeDocument/2006/relationships/oleObject" Target="embeddings/oleObject56.bin"/><Relationship Id="rId139" Type="http://schemas.openxmlformats.org/officeDocument/2006/relationships/image" Target="media/image74.png"/><Relationship Id="rId8" Type="http://schemas.openxmlformats.org/officeDocument/2006/relationships/image" Target="media/image1.jpeg"/><Relationship Id="rId51" Type="http://schemas.openxmlformats.org/officeDocument/2006/relationships/oleObject" Target="embeddings/oleObject21.bin"/><Relationship Id="rId72" Type="http://schemas.openxmlformats.org/officeDocument/2006/relationships/image" Target="media/image37.wmf"/><Relationship Id="rId80" Type="http://schemas.openxmlformats.org/officeDocument/2006/relationships/oleObject" Target="embeddings/oleObject33.bin"/><Relationship Id="rId85" Type="http://schemas.openxmlformats.org/officeDocument/2006/relationships/image" Target="media/image43.wmf"/><Relationship Id="rId93" Type="http://schemas.openxmlformats.org/officeDocument/2006/relationships/image" Target="media/image47.wmf"/><Relationship Id="rId98" Type="http://schemas.openxmlformats.org/officeDocument/2006/relationships/image" Target="media/image50.svg"/><Relationship Id="rId121" Type="http://schemas.openxmlformats.org/officeDocument/2006/relationships/image" Target="media/image63.wmf"/><Relationship Id="rId142" Type="http://schemas.openxmlformats.org/officeDocument/2006/relationships/image" Target="media/image77.sv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image" Target="media/image54.wmf"/><Relationship Id="rId108" Type="http://schemas.openxmlformats.org/officeDocument/2006/relationships/oleObject" Target="embeddings/oleObject45.bin"/><Relationship Id="rId116" Type="http://schemas.openxmlformats.org/officeDocument/2006/relationships/oleObject" Target="embeddings/oleObject49.bin"/><Relationship Id="rId124" Type="http://schemas.openxmlformats.org/officeDocument/2006/relationships/image" Target="media/image65.svg"/><Relationship Id="rId129" Type="http://schemas.openxmlformats.org/officeDocument/2006/relationships/image" Target="media/image69.wmf"/><Relationship Id="rId137" Type="http://schemas.openxmlformats.org/officeDocument/2006/relationships/image" Target="media/image73.wmf"/><Relationship Id="rId20" Type="http://schemas.openxmlformats.org/officeDocument/2006/relationships/oleObject" Target="embeddings/oleObject6.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oleObject" Target="embeddings/oleObject30.bin"/><Relationship Id="rId83" Type="http://schemas.openxmlformats.org/officeDocument/2006/relationships/image" Target="media/image42.wmf"/><Relationship Id="rId88" Type="http://schemas.openxmlformats.org/officeDocument/2006/relationships/oleObject" Target="embeddings/oleObject37.bin"/><Relationship Id="rId91" Type="http://schemas.openxmlformats.org/officeDocument/2006/relationships/image" Target="media/image46.wmf"/><Relationship Id="rId96" Type="http://schemas.openxmlformats.org/officeDocument/2006/relationships/oleObject" Target="embeddings/oleObject41.bin"/><Relationship Id="rId111" Type="http://schemas.openxmlformats.org/officeDocument/2006/relationships/image" Target="media/image58.wmf"/><Relationship Id="rId132" Type="http://schemas.openxmlformats.org/officeDocument/2006/relationships/oleObject" Target="embeddings/oleObject55.bin"/><Relationship Id="rId140" Type="http://schemas.openxmlformats.org/officeDocument/2006/relationships/image" Target="media/image75.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6.svg"/><Relationship Id="rId49" Type="http://schemas.openxmlformats.org/officeDocument/2006/relationships/oleObject" Target="embeddings/oleObject20.bin"/><Relationship Id="rId57" Type="http://schemas.openxmlformats.org/officeDocument/2006/relationships/image" Target="media/image29.svg"/><Relationship Id="rId106" Type="http://schemas.openxmlformats.org/officeDocument/2006/relationships/oleObject" Target="embeddings/oleObject44.bin"/><Relationship Id="rId114" Type="http://schemas.openxmlformats.org/officeDocument/2006/relationships/oleObject" Target="embeddings/oleObject48.bin"/><Relationship Id="rId119" Type="http://schemas.openxmlformats.org/officeDocument/2006/relationships/image" Target="media/image62.wmf"/><Relationship Id="rId127" Type="http://schemas.openxmlformats.org/officeDocument/2006/relationships/image" Target="media/image68.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7.bin"/><Relationship Id="rId52" Type="http://schemas.openxmlformats.org/officeDocument/2006/relationships/image" Target="media/image24.png"/><Relationship Id="rId60" Type="http://schemas.openxmlformats.org/officeDocument/2006/relationships/image" Target="media/image31.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oleObject" Target="embeddings/oleObject32.bin"/><Relationship Id="rId81" Type="http://schemas.openxmlformats.org/officeDocument/2006/relationships/image" Target="media/image41.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51.png"/><Relationship Id="rId101" Type="http://schemas.openxmlformats.org/officeDocument/2006/relationships/image" Target="media/image53.wmf"/><Relationship Id="rId122" Type="http://schemas.openxmlformats.org/officeDocument/2006/relationships/oleObject" Target="embeddings/oleObject52.bin"/><Relationship Id="rId130" Type="http://schemas.openxmlformats.org/officeDocument/2006/relationships/oleObject" Target="embeddings/oleObject54.bin"/><Relationship Id="rId135" Type="http://schemas.openxmlformats.org/officeDocument/2006/relationships/image" Target="media/image72.wmf"/><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image" Target="media/image57.wmf"/><Relationship Id="rId34" Type="http://schemas.openxmlformats.org/officeDocument/2006/relationships/oleObject" Target="embeddings/oleObject13.bin"/><Relationship Id="rId50" Type="http://schemas.openxmlformats.org/officeDocument/2006/relationships/image" Target="media/image23.wmf"/><Relationship Id="rId55" Type="http://schemas.openxmlformats.org/officeDocument/2006/relationships/image" Target="media/image27.svg"/><Relationship Id="rId76" Type="http://schemas.openxmlformats.org/officeDocument/2006/relationships/oleObject" Target="embeddings/oleObject31.bin"/><Relationship Id="rId97" Type="http://schemas.openxmlformats.org/officeDocument/2006/relationships/image" Target="media/image49.png"/><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6.png"/><Relationship Id="rId141"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4.wmf"/><Relationship Id="rId87" Type="http://schemas.openxmlformats.org/officeDocument/2006/relationships/image" Target="media/image44.wmf"/><Relationship Id="rId110" Type="http://schemas.openxmlformats.org/officeDocument/2006/relationships/oleObject" Target="embeddings/oleObject46.bin"/><Relationship Id="rId115" Type="http://schemas.openxmlformats.org/officeDocument/2006/relationships/image" Target="media/image60.wmf"/><Relationship Id="rId131" Type="http://schemas.openxmlformats.org/officeDocument/2006/relationships/image" Target="media/image70.wmf"/><Relationship Id="rId136" Type="http://schemas.openxmlformats.org/officeDocument/2006/relationships/oleObject" Target="embeddings/oleObject57.bin"/><Relationship Id="rId61" Type="http://schemas.openxmlformats.org/officeDocument/2006/relationships/oleObject" Target="embeddings/oleObject23.bin"/><Relationship Id="rId82"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png"/><Relationship Id="rId56" Type="http://schemas.openxmlformats.org/officeDocument/2006/relationships/image" Target="media/image28.png"/><Relationship Id="rId77" Type="http://schemas.openxmlformats.org/officeDocument/2006/relationships/image" Target="media/image39.wmf"/><Relationship Id="rId100" Type="http://schemas.openxmlformats.org/officeDocument/2006/relationships/image" Target="media/image52.svg"/><Relationship Id="rId105" Type="http://schemas.openxmlformats.org/officeDocument/2006/relationships/image" Target="media/image55.wmf"/><Relationship Id="rId126" Type="http://schemas.openxmlformats.org/officeDocument/2006/relationships/image" Target="media/image67.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DF190-A6BE-4646-9014-2918ED265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15</Pages>
  <Words>1110</Words>
  <Characters>6332</Characters>
  <Application>Microsoft Office Word</Application>
  <DocSecurity>0</DocSecurity>
  <Lines>52</Lines>
  <Paragraphs>14</Paragraphs>
  <ScaleCrop>false</ScaleCrop>
  <Company/>
  <LinksUpToDate>false</LinksUpToDate>
  <CharactersWithSpaces>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office2016mac09085</dc:creator>
  <cp:keywords/>
  <dc:description/>
  <cp:lastModifiedBy>程锴 吴</cp:lastModifiedBy>
  <cp:revision>46</cp:revision>
  <dcterms:created xsi:type="dcterms:W3CDTF">2020-07-13T12:04:00Z</dcterms:created>
  <dcterms:modified xsi:type="dcterms:W3CDTF">2020-12-08T12:14:00Z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