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CA11" w14:textId="7E16F07A" w:rsidR="003F0FA1" w:rsidRPr="003F0FA1" w:rsidRDefault="00855921" w:rsidP="003F0FA1">
      <w:pPr>
        <w:ind w:firstLineChars="0" w:firstLine="0"/>
        <w:jc w:val="center"/>
        <w:rPr>
          <w:rFonts w:ascii="黑体" w:eastAsia="黑体" w:hAnsi="黑体"/>
          <w:b/>
          <w:sz w:val="72"/>
          <w:szCs w:val="52"/>
        </w:rPr>
      </w:pPr>
      <w:r>
        <w:rPr>
          <w:rFonts w:ascii="黑体" w:eastAsia="黑体" w:hAnsi="黑体" w:hint="eastAsia"/>
          <w:b/>
          <w:sz w:val="72"/>
          <w:szCs w:val="52"/>
        </w:rPr>
        <w:t>数字信号处理</w:t>
      </w:r>
      <w:r w:rsidR="003F0FA1">
        <w:rPr>
          <w:rFonts w:ascii="黑体" w:eastAsia="黑体" w:hAnsi="黑体" w:hint="eastAsia"/>
          <w:b/>
          <w:sz w:val="72"/>
          <w:szCs w:val="52"/>
        </w:rPr>
        <w:t>大作业</w:t>
      </w:r>
    </w:p>
    <w:p w14:paraId="617DC132" w14:textId="77777777" w:rsidR="003F0FA1" w:rsidRDefault="003F0FA1" w:rsidP="003F0FA1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  <w:r w:rsidRPr="00C70B99">
        <w:rPr>
          <w:rFonts w:ascii="黑体" w:eastAsia="黑体" w:hAnsi="黑体"/>
          <w:b/>
          <w:noProof/>
          <w:sz w:val="52"/>
          <w:szCs w:val="52"/>
        </w:rPr>
        <w:drawing>
          <wp:inline distT="0" distB="0" distL="0" distR="0" wp14:anchorId="216859BC" wp14:editId="3B473F57">
            <wp:extent cx="3600000" cy="3600000"/>
            <wp:effectExtent l="0" t="0" r="635" b="635"/>
            <wp:docPr id="1" name="图片 1" descr="C:\Users\Administrator\Desktop\t011eb9830860d9bb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011eb9830860d9bb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7EE5" w14:textId="77777777" w:rsidR="003F0FA1" w:rsidRDefault="003F0FA1" w:rsidP="003F0FA1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</w:p>
    <w:p w14:paraId="5A35E7F6" w14:textId="73A6FC73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学生姓名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="00855921">
        <w:rPr>
          <w:rFonts w:ascii="楷体" w:eastAsia="楷体" w:hAnsi="楷体" w:cs="Times New Roman" w:hint="eastAsia"/>
          <w:sz w:val="36"/>
          <w:szCs w:val="36"/>
          <w:u w:val="single"/>
        </w:rPr>
        <w:t>吴程锴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14:paraId="6110C13A" w14:textId="0E8461B1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/>
          <w:sz w:val="36"/>
          <w:szCs w:val="36"/>
        </w:rPr>
        <w:t>号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="00855921">
        <w:rPr>
          <w:rFonts w:ascii="楷体" w:eastAsia="楷体" w:hAnsi="楷体" w:cs="Times New Roman"/>
          <w:sz w:val="36"/>
          <w:szCs w:val="36"/>
          <w:u w:val="single"/>
        </w:rPr>
        <w:t>18029100040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</w:p>
    <w:p w14:paraId="5AD1A762" w14:textId="360EA76D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 w:hint="eastAsia"/>
          <w:sz w:val="36"/>
          <w:szCs w:val="36"/>
        </w:rPr>
        <w:t>班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 w:hint="eastAsia"/>
          <w:sz w:val="36"/>
          <w:szCs w:val="36"/>
        </w:rPr>
        <w:t>级：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="00855921">
        <w:rPr>
          <w:rFonts w:ascii="楷体" w:eastAsia="楷体" w:hAnsi="楷体" w:cs="Times New Roman"/>
          <w:sz w:val="36"/>
          <w:szCs w:val="36"/>
          <w:u w:val="single"/>
        </w:rPr>
        <w:t xml:space="preserve">1802015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</w:t>
      </w:r>
    </w:p>
    <w:p w14:paraId="380F4839" w14:textId="0FED227E" w:rsidR="003F0FA1" w:rsidRPr="00C27755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>
        <w:rPr>
          <w:rFonts w:ascii="楷体" w:eastAsia="楷体" w:hAnsi="楷体" w:cs="Times New Roman" w:hint="eastAsia"/>
          <w:sz w:val="36"/>
          <w:szCs w:val="36"/>
        </w:rPr>
        <w:t>授课教师</w:t>
      </w:r>
      <w:r w:rsidRPr="00C27755">
        <w:rPr>
          <w:rFonts w:ascii="楷体" w:eastAsia="楷体" w:hAnsi="楷体" w:cs="Times New Roman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</w:t>
      </w:r>
      <w:r w:rsidR="00855921">
        <w:rPr>
          <w:rFonts w:ascii="楷体" w:eastAsia="楷体" w:hAnsi="楷体" w:cs="Times New Roman" w:hint="eastAsia"/>
          <w:sz w:val="36"/>
          <w:szCs w:val="36"/>
          <w:u w:val="single"/>
        </w:rPr>
        <w:t xml:space="preserve">杨兵 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14:paraId="3D528295" w14:textId="729F8271" w:rsidR="003F0FA1" w:rsidRPr="00DE1CA9" w:rsidRDefault="003F0FA1" w:rsidP="003F0FA1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提交日期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="00855921">
        <w:rPr>
          <w:rFonts w:ascii="楷体" w:eastAsia="楷体" w:hAnsi="楷体" w:cs="Times New Roman"/>
          <w:sz w:val="36"/>
          <w:szCs w:val="36"/>
          <w:u w:val="single"/>
        </w:rPr>
        <w:t>2021</w:t>
      </w:r>
      <w:r>
        <w:rPr>
          <w:rFonts w:ascii="楷体" w:eastAsia="楷体" w:hAnsi="楷体" w:cs="Times New Roman"/>
          <w:sz w:val="36"/>
          <w:szCs w:val="36"/>
          <w:u w:val="single"/>
        </w:rPr>
        <w:t>年</w:t>
      </w:r>
      <w:r w:rsidR="00855921">
        <w:rPr>
          <w:rFonts w:ascii="楷体" w:eastAsia="楷体" w:hAnsi="楷体" w:cs="Times New Roman"/>
          <w:sz w:val="36"/>
          <w:szCs w:val="36"/>
          <w:u w:val="single"/>
        </w:rPr>
        <w:t>6</w:t>
      </w:r>
      <w:r>
        <w:rPr>
          <w:rFonts w:ascii="楷体" w:eastAsia="楷体" w:hAnsi="楷体" w:cs="Times New Roman"/>
          <w:sz w:val="36"/>
          <w:szCs w:val="36"/>
          <w:u w:val="single"/>
        </w:rPr>
        <w:t>月</w:t>
      </w:r>
      <w:r w:rsidR="004F5799">
        <w:rPr>
          <w:rFonts w:ascii="楷体" w:eastAsia="楷体" w:hAnsi="楷体" w:cs="Times New Roman"/>
          <w:sz w:val="36"/>
          <w:szCs w:val="36"/>
          <w:u w:val="single"/>
        </w:rPr>
        <w:t>20</w:t>
      </w:r>
      <w:bookmarkStart w:id="0" w:name="_GoBack"/>
      <w:bookmarkEnd w:id="0"/>
      <w:r>
        <w:rPr>
          <w:rFonts w:ascii="楷体" w:eastAsia="楷体" w:hAnsi="楷体" w:cs="Times New Roman" w:hint="eastAsia"/>
          <w:sz w:val="36"/>
          <w:szCs w:val="36"/>
          <w:u w:val="single"/>
        </w:rPr>
        <w:t>日</w:t>
      </w:r>
    </w:p>
    <w:p w14:paraId="76DEC05F" w14:textId="3C4CAF35" w:rsidR="003F0FA1" w:rsidRDefault="003F0FA1">
      <w:pPr>
        <w:adjustRightInd/>
        <w:snapToGrid/>
        <w:ind w:firstLineChars="0" w:firstLine="0"/>
        <w:jc w:val="both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-843396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B50861" w14:textId="171BB178" w:rsidR="003F0FA1" w:rsidRDefault="003F0FA1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1EDCB2FB" w14:textId="054D0E5D" w:rsidR="004F5799" w:rsidRDefault="003F0FA1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81280" w:history="1">
            <w:r w:rsidR="004F5799" w:rsidRPr="005322D1">
              <w:rPr>
                <w:rStyle w:val="ad"/>
                <w:noProof/>
              </w:rPr>
              <w:t>一、</w:t>
            </w:r>
            <w:r w:rsidR="004F5799" w:rsidRPr="005322D1">
              <w:rPr>
                <w:rStyle w:val="ad"/>
                <w:noProof/>
              </w:rPr>
              <w:t xml:space="preserve"> </w:t>
            </w:r>
            <w:r w:rsidR="004F5799" w:rsidRPr="005322D1">
              <w:rPr>
                <w:rStyle w:val="ad"/>
                <w:noProof/>
              </w:rPr>
              <w:t>第二章</w:t>
            </w:r>
            <w:r w:rsidR="004F5799">
              <w:rPr>
                <w:noProof/>
                <w:webHidden/>
              </w:rPr>
              <w:tab/>
            </w:r>
            <w:r w:rsidR="004F5799">
              <w:rPr>
                <w:noProof/>
                <w:webHidden/>
              </w:rPr>
              <w:fldChar w:fldCharType="begin"/>
            </w:r>
            <w:r w:rsidR="004F5799">
              <w:rPr>
                <w:noProof/>
                <w:webHidden/>
              </w:rPr>
              <w:instrText xml:space="preserve"> PAGEREF _Toc75081280 \h </w:instrText>
            </w:r>
            <w:r w:rsidR="004F5799">
              <w:rPr>
                <w:noProof/>
                <w:webHidden/>
              </w:rPr>
            </w:r>
            <w:r w:rsidR="004F5799">
              <w:rPr>
                <w:noProof/>
                <w:webHidden/>
              </w:rPr>
              <w:fldChar w:fldCharType="separate"/>
            </w:r>
            <w:r w:rsidR="004F5799">
              <w:rPr>
                <w:noProof/>
                <w:webHidden/>
              </w:rPr>
              <w:t>1</w:t>
            </w:r>
            <w:r w:rsidR="004F5799">
              <w:rPr>
                <w:noProof/>
                <w:webHidden/>
              </w:rPr>
              <w:fldChar w:fldCharType="end"/>
            </w:r>
          </w:hyperlink>
        </w:p>
        <w:p w14:paraId="13CAF81D" w14:textId="71185FA6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81" w:history="1">
            <w:r w:rsidRPr="005322D1">
              <w:rPr>
                <w:rStyle w:val="ad"/>
                <w:noProof/>
              </w:rPr>
              <w:t>1.1 27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3B76" w14:textId="26C33613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82" w:history="1">
            <w:r w:rsidRPr="005322D1">
              <w:rPr>
                <w:rStyle w:val="ad"/>
                <w:noProof/>
              </w:rPr>
              <w:t xml:space="preserve">1.1.1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1048" w14:textId="4326B34D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83" w:history="1">
            <w:r w:rsidRPr="005322D1">
              <w:rPr>
                <w:rStyle w:val="ad"/>
                <w:noProof/>
              </w:rPr>
              <w:t xml:space="preserve">1.1.2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08214" w14:textId="0B17938F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84" w:history="1">
            <w:r w:rsidRPr="005322D1">
              <w:rPr>
                <w:rStyle w:val="ad"/>
                <w:noProof/>
              </w:rPr>
              <w:t>1.2 29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3700" w14:textId="7159A01C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85" w:history="1">
            <w:r w:rsidRPr="005322D1">
              <w:rPr>
                <w:rStyle w:val="ad"/>
                <w:noProof/>
              </w:rPr>
              <w:t xml:space="preserve">1.2.1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A688" w14:textId="548C04A4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86" w:history="1">
            <w:r w:rsidRPr="005322D1">
              <w:rPr>
                <w:rStyle w:val="ad"/>
                <w:noProof/>
              </w:rPr>
              <w:t xml:space="preserve">1.2.2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9DB4" w14:textId="161B91AA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87" w:history="1">
            <w:r w:rsidRPr="005322D1">
              <w:rPr>
                <w:rStyle w:val="ad"/>
                <w:noProof/>
              </w:rPr>
              <w:t>1.3 30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C441" w14:textId="33A03C38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88" w:history="1">
            <w:r w:rsidRPr="005322D1">
              <w:rPr>
                <w:rStyle w:val="ad"/>
                <w:noProof/>
              </w:rPr>
              <w:t xml:space="preserve">1.3.1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BE7D" w14:textId="43047F1B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89" w:history="1">
            <w:r w:rsidRPr="005322D1">
              <w:rPr>
                <w:rStyle w:val="ad"/>
                <w:noProof/>
              </w:rPr>
              <w:t xml:space="preserve">1.3.2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A92F" w14:textId="369E47E3" w:rsidR="004F5799" w:rsidRDefault="004F5799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90" w:history="1">
            <w:r w:rsidRPr="005322D1">
              <w:rPr>
                <w:rStyle w:val="ad"/>
                <w:noProof/>
              </w:rPr>
              <w:t>二、</w:t>
            </w:r>
            <w:r w:rsidRPr="005322D1">
              <w:rPr>
                <w:rStyle w:val="ad"/>
                <w:noProof/>
              </w:rPr>
              <w:t xml:space="preserve"> </w:t>
            </w:r>
            <w:r w:rsidRPr="005322D1">
              <w:rPr>
                <w:rStyle w:val="ad"/>
                <w:noProof/>
              </w:rPr>
              <w:t>第三章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5FDE" w14:textId="66B4374C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91" w:history="1">
            <w:r w:rsidRPr="005322D1">
              <w:rPr>
                <w:rStyle w:val="ad"/>
                <w:noProof/>
              </w:rPr>
              <w:t>2.1 47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2A1CA" w14:textId="37CC9635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92" w:history="1">
            <w:r w:rsidRPr="005322D1">
              <w:rPr>
                <w:rStyle w:val="ad"/>
                <w:noProof/>
              </w:rPr>
              <w:t xml:space="preserve">2.1.1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8990" w14:textId="3E87CC2B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93" w:history="1">
            <w:r w:rsidRPr="005322D1">
              <w:rPr>
                <w:rStyle w:val="ad"/>
                <w:noProof/>
              </w:rPr>
              <w:t xml:space="preserve">2.1.2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B4894" w14:textId="66B134E9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94" w:history="1">
            <w:r w:rsidRPr="005322D1">
              <w:rPr>
                <w:rStyle w:val="ad"/>
                <w:noProof/>
              </w:rPr>
              <w:t>2.2 50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4BEE" w14:textId="3BA64A47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95" w:history="1">
            <w:r w:rsidRPr="005322D1">
              <w:rPr>
                <w:rStyle w:val="ad"/>
                <w:noProof/>
              </w:rPr>
              <w:t xml:space="preserve">2.2.1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AE19" w14:textId="03D3C392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96" w:history="1">
            <w:r w:rsidRPr="005322D1">
              <w:rPr>
                <w:rStyle w:val="ad"/>
                <w:noProof/>
              </w:rPr>
              <w:t xml:space="preserve">2.2.2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8B73E" w14:textId="4E36E529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97" w:history="1">
            <w:r w:rsidRPr="005322D1">
              <w:rPr>
                <w:rStyle w:val="ad"/>
                <w:noProof/>
              </w:rPr>
              <w:t>2.3 54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AAE46" w14:textId="7AA0EFE8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98" w:history="1">
            <w:r w:rsidRPr="005322D1">
              <w:rPr>
                <w:rStyle w:val="ad"/>
                <w:noProof/>
              </w:rPr>
              <w:t xml:space="preserve">2.3.1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8ADE" w14:textId="0096CC0A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299" w:history="1">
            <w:r w:rsidRPr="005322D1">
              <w:rPr>
                <w:rStyle w:val="ad"/>
                <w:noProof/>
              </w:rPr>
              <w:t xml:space="preserve">2.3.2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65E1" w14:textId="73C9E717" w:rsidR="004F5799" w:rsidRDefault="004F5799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00" w:history="1">
            <w:r w:rsidRPr="005322D1">
              <w:rPr>
                <w:rStyle w:val="ad"/>
                <w:noProof/>
              </w:rPr>
              <w:t>三、</w:t>
            </w:r>
            <w:r w:rsidRPr="005322D1">
              <w:rPr>
                <w:rStyle w:val="ad"/>
                <w:noProof/>
              </w:rPr>
              <w:t xml:space="preserve"> </w:t>
            </w:r>
            <w:r w:rsidRPr="005322D1">
              <w:rPr>
                <w:rStyle w:val="ad"/>
                <w:noProof/>
              </w:rPr>
              <w:t>第四章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92CB3" w14:textId="6D7A042E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01" w:history="1">
            <w:r w:rsidRPr="005322D1">
              <w:rPr>
                <w:rStyle w:val="ad"/>
                <w:noProof/>
              </w:rPr>
              <w:t>3.1 29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49F33" w14:textId="00D7F606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02" w:history="1">
            <w:r w:rsidRPr="005322D1">
              <w:rPr>
                <w:rStyle w:val="ad"/>
                <w:noProof/>
              </w:rPr>
              <w:t xml:space="preserve">3.1.1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4F01" w14:textId="4E17CDB6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03" w:history="1">
            <w:r w:rsidRPr="005322D1">
              <w:rPr>
                <w:rStyle w:val="ad"/>
                <w:noProof/>
              </w:rPr>
              <w:t xml:space="preserve">3.1.2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AD48" w14:textId="5E275F65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04" w:history="1">
            <w:r w:rsidRPr="005322D1">
              <w:rPr>
                <w:rStyle w:val="ad"/>
                <w:noProof/>
              </w:rPr>
              <w:t>3.2 32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8DC7" w14:textId="17F301E1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05" w:history="1">
            <w:r w:rsidRPr="005322D1">
              <w:rPr>
                <w:rStyle w:val="ad"/>
                <w:noProof/>
              </w:rPr>
              <w:t xml:space="preserve">3.2.1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F76A" w14:textId="4AAA399B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06" w:history="1">
            <w:r w:rsidRPr="005322D1">
              <w:rPr>
                <w:rStyle w:val="ad"/>
                <w:noProof/>
              </w:rPr>
              <w:t xml:space="preserve">3.2.2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E7B77" w14:textId="7ABB52BE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07" w:history="1">
            <w:r w:rsidRPr="005322D1">
              <w:rPr>
                <w:rStyle w:val="ad"/>
                <w:noProof/>
              </w:rPr>
              <w:t>3.3 35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7BE4" w14:textId="7CB2B4F5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08" w:history="1">
            <w:r w:rsidRPr="005322D1">
              <w:rPr>
                <w:rStyle w:val="ad"/>
                <w:noProof/>
              </w:rPr>
              <w:t xml:space="preserve">3.3.1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B6D1" w14:textId="19F12BAE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09" w:history="1">
            <w:r w:rsidRPr="005322D1">
              <w:rPr>
                <w:rStyle w:val="ad"/>
                <w:noProof/>
              </w:rPr>
              <w:t xml:space="preserve">3.3.2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6335D" w14:textId="257C1AEA" w:rsidR="004F5799" w:rsidRDefault="004F5799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10" w:history="1">
            <w:r w:rsidRPr="005322D1">
              <w:rPr>
                <w:rStyle w:val="ad"/>
                <w:noProof/>
              </w:rPr>
              <w:t>四、</w:t>
            </w:r>
            <w:r w:rsidRPr="005322D1">
              <w:rPr>
                <w:rStyle w:val="ad"/>
                <w:noProof/>
              </w:rPr>
              <w:t xml:space="preserve"> </w:t>
            </w:r>
            <w:r w:rsidRPr="005322D1">
              <w:rPr>
                <w:rStyle w:val="ad"/>
                <w:noProof/>
              </w:rPr>
              <w:t>第六章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3C8A" w14:textId="77C331C6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11" w:history="1">
            <w:r w:rsidRPr="005322D1">
              <w:rPr>
                <w:rStyle w:val="ad"/>
                <w:noProof/>
              </w:rPr>
              <w:t>4.1 41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7E74" w14:textId="35D6BB0A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12" w:history="1">
            <w:r w:rsidRPr="005322D1">
              <w:rPr>
                <w:rStyle w:val="ad"/>
                <w:noProof/>
              </w:rPr>
              <w:t xml:space="preserve">4.1.1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1FF3" w14:textId="54E94128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13" w:history="1">
            <w:r w:rsidRPr="005322D1">
              <w:rPr>
                <w:rStyle w:val="ad"/>
                <w:noProof/>
              </w:rPr>
              <w:t xml:space="preserve">4.1.2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E9821" w14:textId="3F2B776A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14" w:history="1">
            <w:r w:rsidRPr="005322D1">
              <w:rPr>
                <w:rStyle w:val="ad"/>
                <w:noProof/>
              </w:rPr>
              <w:t>4.2 45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DE5D" w14:textId="257AA6DA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15" w:history="1">
            <w:r w:rsidRPr="005322D1">
              <w:rPr>
                <w:rStyle w:val="ad"/>
                <w:noProof/>
              </w:rPr>
              <w:t xml:space="preserve">4.2.1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56E5A" w14:textId="5D7FD90B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16" w:history="1">
            <w:r w:rsidRPr="005322D1">
              <w:rPr>
                <w:rStyle w:val="ad"/>
                <w:noProof/>
              </w:rPr>
              <w:t xml:space="preserve">4.2.2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740FE" w14:textId="63BFF8AE" w:rsidR="004F5799" w:rsidRDefault="004F5799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17" w:history="1">
            <w:r w:rsidRPr="005322D1">
              <w:rPr>
                <w:rStyle w:val="ad"/>
                <w:noProof/>
              </w:rPr>
              <w:t>五、</w:t>
            </w:r>
            <w:r w:rsidRPr="005322D1">
              <w:rPr>
                <w:rStyle w:val="ad"/>
                <w:noProof/>
              </w:rPr>
              <w:t xml:space="preserve"> </w:t>
            </w:r>
            <w:r w:rsidRPr="005322D1">
              <w:rPr>
                <w:rStyle w:val="ad"/>
                <w:noProof/>
              </w:rPr>
              <w:t>第七章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495C" w14:textId="72CF653F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18" w:history="1">
            <w:r w:rsidRPr="005322D1">
              <w:rPr>
                <w:rStyle w:val="ad"/>
                <w:noProof/>
              </w:rPr>
              <w:t>5.1 13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C1646" w14:textId="3F27D009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19" w:history="1">
            <w:r w:rsidRPr="005322D1">
              <w:rPr>
                <w:rStyle w:val="ad"/>
                <w:noProof/>
              </w:rPr>
              <w:t xml:space="preserve">5.1.1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830D" w14:textId="4D6142E8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20" w:history="1">
            <w:r w:rsidRPr="005322D1">
              <w:rPr>
                <w:rStyle w:val="ad"/>
                <w:noProof/>
              </w:rPr>
              <w:t xml:space="preserve">5.1.2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5ADE" w14:textId="734F156C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21" w:history="1">
            <w:r w:rsidRPr="005322D1">
              <w:rPr>
                <w:rStyle w:val="ad"/>
                <w:noProof/>
              </w:rPr>
              <w:t>5.2 21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EBFC" w14:textId="4AA9BCC3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22" w:history="1">
            <w:r w:rsidRPr="005322D1">
              <w:rPr>
                <w:rStyle w:val="ad"/>
                <w:noProof/>
              </w:rPr>
              <w:t xml:space="preserve">5.2.1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0D9F" w14:textId="4C520B7A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23" w:history="1">
            <w:r w:rsidRPr="005322D1">
              <w:rPr>
                <w:rStyle w:val="ad"/>
                <w:noProof/>
              </w:rPr>
              <w:t xml:space="preserve">5.2.2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55E5" w14:textId="4255BA6D" w:rsidR="004F5799" w:rsidRDefault="004F5799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24" w:history="1">
            <w:r w:rsidRPr="005322D1">
              <w:rPr>
                <w:rStyle w:val="ad"/>
                <w:noProof/>
              </w:rPr>
              <w:t>六、</w:t>
            </w:r>
            <w:r w:rsidRPr="005322D1">
              <w:rPr>
                <w:rStyle w:val="ad"/>
                <w:noProof/>
              </w:rPr>
              <w:t xml:space="preserve"> </w:t>
            </w:r>
            <w:r w:rsidRPr="005322D1">
              <w:rPr>
                <w:rStyle w:val="ad"/>
                <w:noProof/>
              </w:rPr>
              <w:t>第八章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F075" w14:textId="6AAE3FA5" w:rsidR="004F5799" w:rsidRDefault="004F5799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25" w:history="1">
            <w:r w:rsidRPr="005322D1">
              <w:rPr>
                <w:rStyle w:val="ad"/>
                <w:noProof/>
              </w:rPr>
              <w:t>6.1 34</w:t>
            </w:r>
            <w:r w:rsidRPr="005322D1">
              <w:rPr>
                <w:rStyle w:val="ad"/>
                <w:noProof/>
              </w:rPr>
              <w:t>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902B" w14:textId="093F5B60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26" w:history="1">
            <w:r w:rsidRPr="005322D1">
              <w:rPr>
                <w:rStyle w:val="ad"/>
                <w:noProof/>
              </w:rPr>
              <w:t xml:space="preserve">6.1.1 </w:t>
            </w:r>
            <w:r w:rsidRPr="005322D1">
              <w:rPr>
                <w:rStyle w:val="ad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AF64" w14:textId="0E9B1F2D" w:rsidR="004F5799" w:rsidRDefault="004F5799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75081327" w:history="1">
            <w:r w:rsidRPr="005322D1">
              <w:rPr>
                <w:rStyle w:val="ad"/>
                <w:noProof/>
              </w:rPr>
              <w:t xml:space="preserve">6.1.2 </w:t>
            </w:r>
            <w:r w:rsidRPr="005322D1">
              <w:rPr>
                <w:rStyle w:val="ad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_Toc75081327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60BB" w14:textId="126A9B83" w:rsidR="003F0FA1" w:rsidRDefault="003F0FA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4EA60A3" w14:textId="26237DDB" w:rsidR="00CA101E" w:rsidRDefault="00CA101E" w:rsidP="00CA101E">
      <w:pPr>
        <w:ind w:firstLine="480"/>
      </w:pPr>
    </w:p>
    <w:p w14:paraId="54A5AE8F" w14:textId="77777777" w:rsidR="003F0FA1" w:rsidRDefault="003F0FA1" w:rsidP="003F0FA1">
      <w:pPr>
        <w:ind w:firstLineChars="0" w:firstLine="0"/>
        <w:sectPr w:rsidR="003F0FA1" w:rsidSect="007F35D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1153940C" w14:textId="5410E5E8" w:rsidR="003F0FA1" w:rsidRDefault="00855921" w:rsidP="003F0FA1">
      <w:pPr>
        <w:pStyle w:val="1"/>
        <w:spacing w:before="312" w:after="312"/>
      </w:pPr>
      <w:bookmarkStart w:id="1" w:name="_Toc75081280"/>
      <w:r>
        <w:rPr>
          <w:rFonts w:hint="eastAsia"/>
        </w:rPr>
        <w:lastRenderedPageBreak/>
        <w:t>第</w:t>
      </w:r>
      <w:r w:rsidR="00DD5EE4">
        <w:rPr>
          <w:rFonts w:hint="eastAsia"/>
        </w:rPr>
        <w:t>二</w:t>
      </w:r>
      <w:r>
        <w:rPr>
          <w:rFonts w:hint="eastAsia"/>
        </w:rPr>
        <w:t>章</w:t>
      </w:r>
      <w:bookmarkEnd w:id="1"/>
    </w:p>
    <w:p w14:paraId="56CD49F1" w14:textId="6AD84240" w:rsidR="003F0FA1" w:rsidRDefault="0013613D" w:rsidP="003F0FA1">
      <w:pPr>
        <w:pStyle w:val="2"/>
      </w:pPr>
      <w:bookmarkStart w:id="2" w:name="_Toc75081281"/>
      <w:r>
        <w:t>27</w:t>
      </w:r>
      <w:r>
        <w:rPr>
          <w:rFonts w:hint="eastAsia"/>
        </w:rPr>
        <w:t>题</w:t>
      </w:r>
      <w:bookmarkEnd w:id="2"/>
    </w:p>
    <w:p w14:paraId="735170B0" w14:textId="6F95577B" w:rsidR="003F0FA1" w:rsidRDefault="0013613D" w:rsidP="0013613D">
      <w:pPr>
        <w:pStyle w:val="3"/>
      </w:pPr>
      <w:bookmarkStart w:id="3" w:name="_Toc75081282"/>
      <w:r>
        <w:rPr>
          <w:rFonts w:hint="eastAsia"/>
        </w:rPr>
        <w:t>代码</w:t>
      </w:r>
      <w:bookmarkEnd w:id="3"/>
    </w:p>
    <w:p w14:paraId="13538768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单位脉冲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E595B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</w:t>
      </w: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836B0DB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h(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0.866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2B8F43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h(</w:t>
      </w:r>
      <w:proofErr w:type="gramStart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0.8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*h(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23BEAE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56DBAC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h(</w:t>
      </w:r>
      <w:proofErr w:type="spell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0.8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*h(i-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0.64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*h(i-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3633BE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026BED33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776398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49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,h)  </w:t>
      </w:r>
    </w:p>
    <w:p w14:paraId="5C347C2F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单位阶跃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8D103A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</w:t>
      </w: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2B46328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y(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0.866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4CA018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y(</w:t>
      </w:r>
      <w:proofErr w:type="gramStart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0.8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*y(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0.866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A672C9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E8074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y(</w:t>
      </w:r>
      <w:proofErr w:type="spell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0.8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*y(i-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0.64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*y(i-</w:t>
      </w:r>
      <w:proofErr w:type="gramStart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0.866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E2D0A8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06BBA2A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D19DEC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,y)  </w:t>
      </w:r>
    </w:p>
    <w:p w14:paraId="17A43736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  </w:t>
      </w:r>
    </w:p>
    <w:p w14:paraId="11E6C93E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h1=</w:t>
      </w: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h(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C312F5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y1=</w:t>
      </w:r>
      <w:proofErr w:type="spell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cumsum</w:t>
      </w:r>
      <w:proofErr w:type="spell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(h1);  </w:t>
      </w:r>
    </w:p>
    <w:p w14:paraId="1FBB2D21" w14:textId="77777777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4A00AB" w14:textId="300D2B14" w:rsidR="0013613D" w:rsidRPr="0013613D" w:rsidRDefault="0013613D" w:rsidP="0013613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14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,y1)  </w:t>
      </w:r>
    </w:p>
    <w:p w14:paraId="1682DAFF" w14:textId="77777777" w:rsidR="0013613D" w:rsidRDefault="0013613D" w:rsidP="0013613D">
      <w:pPr>
        <w:pStyle w:val="3"/>
      </w:pPr>
      <w:bookmarkStart w:id="4" w:name="_Toc75081283"/>
      <w:r>
        <w:rPr>
          <w:rFonts w:hint="eastAsia"/>
        </w:rPr>
        <w:lastRenderedPageBreak/>
        <w:t>结果</w:t>
      </w:r>
      <w:bookmarkEnd w:id="4"/>
    </w:p>
    <w:p w14:paraId="7E49BAFD" w14:textId="77777777" w:rsidR="0013613D" w:rsidRDefault="0013613D" w:rsidP="0013613D">
      <w:pPr>
        <w:pStyle w:val="aa"/>
        <w:keepNext/>
      </w:pPr>
      <w:r w:rsidRPr="0013613D">
        <w:rPr>
          <w:noProof/>
        </w:rPr>
        <w:drawing>
          <wp:inline distT="0" distB="0" distL="0" distR="0" wp14:anchorId="0188BF2C" wp14:editId="2F628A16">
            <wp:extent cx="5038725" cy="37790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16" cy="378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BE82" w14:textId="2991863B" w:rsidR="0013613D" w:rsidRDefault="0013613D" w:rsidP="0013613D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1</w:t>
      </w:r>
      <w:r>
        <w:fldChar w:fldCharType="end"/>
      </w:r>
      <w:r>
        <w:rPr>
          <w:rFonts w:hint="eastAsia"/>
        </w:rPr>
        <w:t>单位脉冲响应</w:t>
      </w:r>
    </w:p>
    <w:p w14:paraId="7E6A619F" w14:textId="77777777" w:rsidR="0013613D" w:rsidRDefault="0013613D" w:rsidP="0013613D">
      <w:pPr>
        <w:pStyle w:val="aa"/>
        <w:keepNext/>
      </w:pPr>
      <w:r>
        <w:rPr>
          <w:rFonts w:hint="eastAsia"/>
          <w:noProof/>
        </w:rPr>
        <w:drawing>
          <wp:inline distT="0" distB="0" distL="0" distR="0" wp14:anchorId="14FB24A9" wp14:editId="3233E167">
            <wp:extent cx="5105400" cy="3829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0BC8" w14:textId="5B38071E" w:rsidR="0013613D" w:rsidRDefault="0013613D" w:rsidP="0013613D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2</w:t>
      </w:r>
      <w:r>
        <w:fldChar w:fldCharType="end"/>
      </w:r>
      <w:r>
        <w:rPr>
          <w:rFonts w:hint="eastAsia"/>
        </w:rPr>
        <w:t>单位阶跃响应</w:t>
      </w:r>
    </w:p>
    <w:p w14:paraId="102F676B" w14:textId="77777777" w:rsidR="0013613D" w:rsidRDefault="0013613D" w:rsidP="0013613D">
      <w:pPr>
        <w:pStyle w:val="aa"/>
        <w:keepNext/>
      </w:pPr>
      <w:r w:rsidRPr="0013613D">
        <w:rPr>
          <w:rFonts w:hint="eastAsia"/>
          <w:noProof/>
        </w:rPr>
        <w:lastRenderedPageBreak/>
        <w:drawing>
          <wp:inline distT="0" distB="0" distL="0" distR="0" wp14:anchorId="04230E62" wp14:editId="3A04F288">
            <wp:extent cx="4978400" cy="3733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FF34" w14:textId="21162A9C" w:rsidR="0013613D" w:rsidRDefault="0013613D" w:rsidP="0013613D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3</w:t>
      </w:r>
      <w:r>
        <w:fldChar w:fldCharType="end"/>
      </w:r>
      <w:r>
        <w:rPr>
          <w:rFonts w:hint="eastAsia"/>
        </w:rPr>
        <w:t>新系统单位阶跃响应</w:t>
      </w:r>
    </w:p>
    <w:p w14:paraId="06B29461" w14:textId="0C738664" w:rsidR="0013613D" w:rsidRDefault="0013613D" w:rsidP="0013613D">
      <w:pPr>
        <w:pStyle w:val="2"/>
      </w:pPr>
      <w:bookmarkStart w:id="5" w:name="_Toc75081284"/>
      <w:r>
        <w:rPr>
          <w:rFonts w:hint="eastAsia"/>
        </w:rPr>
        <w:t>2</w:t>
      </w:r>
      <w:r>
        <w:t>9</w:t>
      </w:r>
      <w:r>
        <w:rPr>
          <w:rFonts w:hint="eastAsia"/>
        </w:rPr>
        <w:t>题</w:t>
      </w:r>
      <w:bookmarkEnd w:id="5"/>
    </w:p>
    <w:p w14:paraId="0AF6B7FB" w14:textId="61864940" w:rsidR="0013613D" w:rsidRPr="0013613D" w:rsidRDefault="0013613D" w:rsidP="0013613D">
      <w:pPr>
        <w:pStyle w:val="3"/>
      </w:pPr>
      <w:bookmarkStart w:id="6" w:name="_Toc75081285"/>
      <w:r>
        <w:rPr>
          <w:rFonts w:hint="eastAsia"/>
        </w:rPr>
        <w:t>代码</w:t>
      </w:r>
      <w:bookmarkEnd w:id="6"/>
    </w:p>
    <w:p w14:paraId="35FCD34E" w14:textId="77777777" w:rsidR="0013613D" w:rsidRPr="0013613D" w:rsidRDefault="0013613D" w:rsidP="0013613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F4316E0" w14:textId="77777777" w:rsidR="0013613D" w:rsidRPr="0013613D" w:rsidRDefault="0013613D" w:rsidP="0013613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</w:t>
      </w: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BD16A6B" w14:textId="77777777" w:rsidR="0013613D" w:rsidRPr="0013613D" w:rsidRDefault="0013613D" w:rsidP="0013613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y=conv(</w:t>
      </w:r>
      <w:proofErr w:type="spellStart"/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x,h</w:t>
      </w:r>
      <w:proofErr w:type="spellEnd"/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EC3294" w14:textId="77777777" w:rsidR="0013613D" w:rsidRPr="0013613D" w:rsidRDefault="0013613D" w:rsidP="0013613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791A8B" w14:textId="216EA82D" w:rsidR="0013613D" w:rsidRPr="0013613D" w:rsidRDefault="0013613D" w:rsidP="0013613D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stem(-</w:t>
      </w:r>
      <w:proofErr w:type="gramStart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,y</w:t>
      </w:r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17F45F" w14:textId="4F26BCBE" w:rsidR="0013613D" w:rsidRDefault="0013613D" w:rsidP="0013613D">
      <w:pPr>
        <w:pStyle w:val="3"/>
      </w:pPr>
      <w:bookmarkStart w:id="7" w:name="_Toc75081286"/>
      <w:r>
        <w:rPr>
          <w:rFonts w:hint="eastAsia"/>
        </w:rPr>
        <w:lastRenderedPageBreak/>
        <w:t>结果</w:t>
      </w:r>
      <w:bookmarkEnd w:id="7"/>
    </w:p>
    <w:p w14:paraId="22025630" w14:textId="77777777" w:rsidR="0013613D" w:rsidRDefault="0013613D" w:rsidP="0013613D">
      <w:pPr>
        <w:pStyle w:val="aa"/>
        <w:keepNext/>
      </w:pPr>
      <w:r>
        <w:rPr>
          <w:rFonts w:hint="eastAsia"/>
          <w:noProof/>
        </w:rPr>
        <w:drawing>
          <wp:inline distT="0" distB="0" distL="0" distR="0" wp14:anchorId="4F433E2E" wp14:editId="223123BC">
            <wp:extent cx="4886325" cy="36647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31" cy="367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A683" w14:textId="492F7525" w:rsidR="0013613D" w:rsidRDefault="0013613D" w:rsidP="0013613D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4</w:t>
      </w:r>
      <w:r>
        <w:fldChar w:fldCharType="end"/>
      </w:r>
      <w:r>
        <w:rPr>
          <w:rFonts w:hint="eastAsia"/>
        </w:rPr>
        <w:t>线性卷积结果</w:t>
      </w:r>
    </w:p>
    <w:p w14:paraId="12DF2EA6" w14:textId="2B2949DA" w:rsidR="0013613D" w:rsidRDefault="0013613D" w:rsidP="0013613D">
      <w:pPr>
        <w:pStyle w:val="2"/>
      </w:pPr>
      <w:bookmarkStart w:id="8" w:name="_Toc75081287"/>
      <w:r>
        <w:rPr>
          <w:rFonts w:hint="eastAsia"/>
        </w:rPr>
        <w:t>3</w:t>
      </w:r>
      <w:r>
        <w:t>0</w:t>
      </w:r>
      <w:r>
        <w:rPr>
          <w:rFonts w:hint="eastAsia"/>
        </w:rPr>
        <w:t>题</w:t>
      </w:r>
      <w:bookmarkEnd w:id="8"/>
    </w:p>
    <w:p w14:paraId="6A030CA8" w14:textId="2D510D86" w:rsidR="0013613D" w:rsidRDefault="0013613D" w:rsidP="0013613D">
      <w:pPr>
        <w:pStyle w:val="3"/>
      </w:pPr>
      <w:bookmarkStart w:id="9" w:name="_Toc75081288"/>
      <w:r>
        <w:rPr>
          <w:rFonts w:hint="eastAsia"/>
        </w:rPr>
        <w:t>代码</w:t>
      </w:r>
      <w:bookmarkEnd w:id="9"/>
    </w:p>
    <w:p w14:paraId="49474E1A" w14:textId="77777777" w:rsidR="0013613D" w:rsidRPr="0013613D" w:rsidRDefault="0013613D" w:rsidP="0013613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n=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8C1CC7" w14:textId="77777777" w:rsidR="0013613D" w:rsidRPr="0013613D" w:rsidRDefault="0013613D" w:rsidP="0013613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v=</w:t>
      </w:r>
      <w:proofErr w:type="spell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normrnd</w:t>
      </w:r>
      <w:proofErr w:type="spell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gramStart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,length</w:t>
      </w:r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(n));  </w:t>
      </w:r>
    </w:p>
    <w:p w14:paraId="4D38D642" w14:textId="77777777" w:rsidR="0013613D" w:rsidRPr="0013613D" w:rsidRDefault="0013613D" w:rsidP="0013613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</w:t>
      </w: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sin(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0.02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*pi*n)+v;  </w:t>
      </w:r>
    </w:p>
    <w:p w14:paraId="18808542" w14:textId="77777777" w:rsidR="0013613D" w:rsidRPr="0013613D" w:rsidRDefault="0013613D" w:rsidP="0013613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8096F6" w14:textId="153B4556" w:rsidR="0013613D" w:rsidRPr="0013613D" w:rsidRDefault="0013613D" w:rsidP="0013613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n,x</w:t>
      </w:r>
      <w:proofErr w:type="spellEnd"/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098A8F" w14:textId="42280DAD" w:rsidR="0013613D" w:rsidRDefault="0013613D" w:rsidP="0013613D">
      <w:pPr>
        <w:pStyle w:val="3"/>
      </w:pPr>
      <w:bookmarkStart w:id="10" w:name="_Toc75081289"/>
      <w:r>
        <w:rPr>
          <w:rFonts w:hint="eastAsia"/>
        </w:rPr>
        <w:lastRenderedPageBreak/>
        <w:t>结果</w:t>
      </w:r>
      <w:bookmarkEnd w:id="10"/>
    </w:p>
    <w:p w14:paraId="0AE9EF7E" w14:textId="77777777" w:rsidR="0013613D" w:rsidRDefault="0013613D" w:rsidP="0013613D">
      <w:pPr>
        <w:pStyle w:val="aa"/>
        <w:keepNext/>
      </w:pPr>
      <w:r>
        <w:rPr>
          <w:rFonts w:hint="eastAsia"/>
          <w:noProof/>
        </w:rPr>
        <w:drawing>
          <wp:inline distT="0" distB="0" distL="0" distR="0" wp14:anchorId="33484CC2" wp14:editId="54410C18">
            <wp:extent cx="4972050" cy="372903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9" cy="37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18CCD" w14:textId="65D3902B" w:rsidR="0013613D" w:rsidRDefault="0013613D" w:rsidP="0013613D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5</w:t>
      </w:r>
      <w:r>
        <w:fldChar w:fldCharType="end"/>
      </w:r>
      <w:r>
        <w:rPr>
          <w:rFonts w:hint="eastAsia"/>
        </w:rPr>
        <w:t>高斯噪声干扰的正弦信号</w:t>
      </w:r>
    </w:p>
    <w:p w14:paraId="310CE487" w14:textId="431AE3BD" w:rsidR="0013613D" w:rsidRDefault="0013613D" w:rsidP="0013613D">
      <w:pPr>
        <w:pStyle w:val="1"/>
        <w:spacing w:before="312" w:after="312"/>
      </w:pPr>
      <w:bookmarkStart w:id="11" w:name="_Toc75081290"/>
      <w:r>
        <w:rPr>
          <w:rFonts w:hint="eastAsia"/>
        </w:rPr>
        <w:t>第三章</w:t>
      </w:r>
      <w:bookmarkEnd w:id="11"/>
    </w:p>
    <w:p w14:paraId="799F9F60" w14:textId="162F50C9" w:rsidR="0013613D" w:rsidRDefault="0013613D" w:rsidP="0013613D">
      <w:pPr>
        <w:pStyle w:val="2"/>
      </w:pPr>
      <w:bookmarkStart w:id="12" w:name="_Toc75081291"/>
      <w:r>
        <w:rPr>
          <w:rFonts w:hint="eastAsia"/>
        </w:rPr>
        <w:t>4</w:t>
      </w:r>
      <w:r>
        <w:t>7</w:t>
      </w:r>
      <w:r>
        <w:rPr>
          <w:rFonts w:hint="eastAsia"/>
        </w:rPr>
        <w:t>题</w:t>
      </w:r>
      <w:bookmarkEnd w:id="12"/>
    </w:p>
    <w:p w14:paraId="303ADBC1" w14:textId="69E17647" w:rsidR="0013613D" w:rsidRDefault="0013613D" w:rsidP="0013613D">
      <w:pPr>
        <w:pStyle w:val="3"/>
      </w:pPr>
      <w:bookmarkStart w:id="13" w:name="_Toc75081292"/>
      <w:r>
        <w:rPr>
          <w:rFonts w:hint="eastAsia"/>
        </w:rPr>
        <w:t>代码</w:t>
      </w:r>
      <w:bookmarkEnd w:id="13"/>
    </w:p>
    <w:p w14:paraId="2F940ED1" w14:textId="77777777" w:rsidR="0013613D" w:rsidRPr="0013613D" w:rsidRDefault="0013613D" w:rsidP="0013613D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93D45" w14:textId="77777777" w:rsidR="0013613D" w:rsidRPr="0013613D" w:rsidRDefault="0013613D" w:rsidP="0013613D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44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56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32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38055A3" w14:textId="77777777" w:rsidR="0013613D" w:rsidRPr="0013613D" w:rsidRDefault="0013613D" w:rsidP="0013613D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18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12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D621254" w14:textId="77777777" w:rsidR="0013613D" w:rsidRPr="0013613D" w:rsidRDefault="0013613D" w:rsidP="0013613D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zplane</w:t>
      </w:r>
      <w:proofErr w:type="spell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65D844" w14:textId="77777777" w:rsidR="0013613D" w:rsidRPr="0013613D" w:rsidRDefault="0013613D" w:rsidP="0013613D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函数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66194" w14:textId="77777777" w:rsidR="0013613D" w:rsidRPr="0013613D" w:rsidRDefault="0013613D" w:rsidP="0013613D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8.68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17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98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26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74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8.04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77A1912" w14:textId="77777777" w:rsidR="0013613D" w:rsidRPr="0013613D" w:rsidRDefault="0013613D" w:rsidP="0013613D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6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3613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65</w:t>
      </w:r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220AB1E" w14:textId="77777777" w:rsidR="0013613D" w:rsidRPr="0013613D" w:rsidRDefault="0013613D" w:rsidP="0013613D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83739D" w14:textId="6E460453" w:rsidR="0013613D" w:rsidRPr="0013613D" w:rsidRDefault="0013613D" w:rsidP="0013613D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zplane</w:t>
      </w:r>
      <w:proofErr w:type="spell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13613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7DBDC7" w14:textId="36ABA525" w:rsidR="0013613D" w:rsidRDefault="0013613D" w:rsidP="0013613D">
      <w:pPr>
        <w:pStyle w:val="3"/>
      </w:pPr>
      <w:bookmarkStart w:id="14" w:name="_Toc75081293"/>
      <w:r>
        <w:rPr>
          <w:rFonts w:hint="eastAsia"/>
        </w:rPr>
        <w:lastRenderedPageBreak/>
        <w:t>结果</w:t>
      </w:r>
      <w:bookmarkEnd w:id="14"/>
    </w:p>
    <w:p w14:paraId="08DC479B" w14:textId="77777777" w:rsidR="0013613D" w:rsidRDefault="0013613D" w:rsidP="0013613D">
      <w:pPr>
        <w:pStyle w:val="aa"/>
        <w:keepNext/>
      </w:pPr>
      <w:r>
        <w:rPr>
          <w:rFonts w:hint="eastAsia"/>
          <w:noProof/>
        </w:rPr>
        <w:drawing>
          <wp:inline distT="0" distB="0" distL="0" distR="0" wp14:anchorId="0F7F093F" wp14:editId="0A34ECC3">
            <wp:extent cx="5334000" cy="400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45CB" w14:textId="2F436F12" w:rsidR="0013613D" w:rsidRDefault="0013613D" w:rsidP="0013613D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6</w:t>
      </w:r>
      <w:r>
        <w:fldChar w:fldCharType="end"/>
      </w:r>
      <w:r>
        <w:rPr>
          <w:rFonts w:hint="eastAsia"/>
        </w:rPr>
        <w:t>函数</w:t>
      </w:r>
      <w:r>
        <w:rPr>
          <w:rFonts w:hint="eastAsia"/>
        </w:rPr>
        <w:t>1</w:t>
      </w:r>
      <w:proofErr w:type="gramStart"/>
      <w:r>
        <w:rPr>
          <w:rFonts w:hint="eastAsia"/>
        </w:rPr>
        <w:t>零</w:t>
      </w:r>
      <w:proofErr w:type="gramEnd"/>
      <w:r>
        <w:rPr>
          <w:rFonts w:hint="eastAsia"/>
        </w:rPr>
        <w:t>极点</w:t>
      </w:r>
    </w:p>
    <w:p w14:paraId="0FC7B408" w14:textId="77777777" w:rsidR="0013613D" w:rsidRDefault="0013613D" w:rsidP="0013613D">
      <w:pPr>
        <w:pStyle w:val="aa"/>
        <w:keepNext/>
      </w:pPr>
      <w:r>
        <w:rPr>
          <w:rFonts w:hint="eastAsia"/>
          <w:noProof/>
        </w:rPr>
        <w:drawing>
          <wp:inline distT="0" distB="0" distL="0" distR="0" wp14:anchorId="127F69E5" wp14:editId="4706B0EB">
            <wp:extent cx="5334000" cy="400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C775" w14:textId="6AADB9AC" w:rsidR="0013613D" w:rsidRDefault="0013613D" w:rsidP="0013613D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7</w:t>
      </w:r>
      <w:r>
        <w:fldChar w:fldCharType="end"/>
      </w:r>
      <w:r>
        <w:rPr>
          <w:rFonts w:hint="eastAsia"/>
        </w:rPr>
        <w:t>函数</w:t>
      </w:r>
      <w:r>
        <w:rPr>
          <w:rFonts w:hint="eastAsia"/>
        </w:rPr>
        <w:t>2</w:t>
      </w:r>
      <w:proofErr w:type="gramStart"/>
      <w:r>
        <w:rPr>
          <w:rFonts w:hint="eastAsia"/>
        </w:rPr>
        <w:t>零</w:t>
      </w:r>
      <w:proofErr w:type="gramEnd"/>
      <w:r>
        <w:rPr>
          <w:rFonts w:hint="eastAsia"/>
        </w:rPr>
        <w:t>极点</w:t>
      </w:r>
    </w:p>
    <w:p w14:paraId="27E9B988" w14:textId="6EFF4144" w:rsidR="0013613D" w:rsidRDefault="007A0D02" w:rsidP="007A0D02">
      <w:pPr>
        <w:pStyle w:val="2"/>
      </w:pPr>
      <w:bookmarkStart w:id="15" w:name="_Toc75081294"/>
      <w:r>
        <w:rPr>
          <w:rFonts w:hint="eastAsia"/>
        </w:rPr>
        <w:lastRenderedPageBreak/>
        <w:t>5</w:t>
      </w:r>
      <w:r>
        <w:t>0</w:t>
      </w:r>
      <w:r>
        <w:rPr>
          <w:rFonts w:hint="eastAsia"/>
        </w:rPr>
        <w:t>题</w:t>
      </w:r>
      <w:bookmarkEnd w:id="15"/>
    </w:p>
    <w:p w14:paraId="5177B6FA" w14:textId="3099A144" w:rsidR="007A0D02" w:rsidRDefault="007A0D02" w:rsidP="007A0D02">
      <w:pPr>
        <w:pStyle w:val="3"/>
      </w:pPr>
      <w:bookmarkStart w:id="16" w:name="_Toc75081295"/>
      <w:r>
        <w:rPr>
          <w:rFonts w:hint="eastAsia"/>
        </w:rPr>
        <w:t>代码</w:t>
      </w:r>
      <w:bookmarkEnd w:id="16"/>
    </w:p>
    <w:p w14:paraId="5D90E4C4" w14:textId="77777777" w:rsidR="007A0D02" w:rsidRPr="007A0D02" w:rsidRDefault="007A0D02" w:rsidP="007A0D0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零极点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52CF7" w14:textId="77777777" w:rsidR="007A0D02" w:rsidRPr="007A0D02" w:rsidRDefault="007A0D02" w:rsidP="007A0D0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0.8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DBAB993" w14:textId="77777777" w:rsidR="007A0D02" w:rsidRPr="007A0D02" w:rsidRDefault="007A0D02" w:rsidP="007A0D0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0.3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F6E1EF0" w14:textId="77777777" w:rsidR="007A0D02" w:rsidRPr="007A0D02" w:rsidRDefault="007A0D02" w:rsidP="007A0D0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zplane</w:t>
      </w:r>
      <w:proofErr w:type="spell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A58B32" w14:textId="77777777" w:rsidR="007A0D02" w:rsidRPr="007A0D02" w:rsidRDefault="007A0D02" w:rsidP="007A0D0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单位阶跃响应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9C4DE" w14:textId="77777777" w:rsidR="007A0D02" w:rsidRPr="007A0D02" w:rsidRDefault="007A0D02" w:rsidP="007A0D0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0627255" w14:textId="77777777" w:rsidR="007A0D02" w:rsidRPr="007A0D02" w:rsidRDefault="007A0D02" w:rsidP="007A0D02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hn</w:t>
      </w:r>
      <w:proofErr w:type="spell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dstep</w:t>
      </w:r>
      <w:proofErr w:type="spell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CC7CE8" w14:textId="22BA8AB8" w:rsidR="007A0D02" w:rsidRPr="007A0D02" w:rsidRDefault="007A0D02" w:rsidP="007A0D02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hn</w:t>
      </w:r>
      <w:proofErr w:type="spell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71B413" w14:textId="4EAD7612" w:rsidR="007A0D02" w:rsidRDefault="007A0D02" w:rsidP="007A0D02">
      <w:pPr>
        <w:pStyle w:val="3"/>
      </w:pPr>
      <w:bookmarkStart w:id="17" w:name="_Toc75081296"/>
      <w:r>
        <w:rPr>
          <w:rFonts w:hint="eastAsia"/>
        </w:rPr>
        <w:t>结果</w:t>
      </w:r>
      <w:bookmarkEnd w:id="17"/>
    </w:p>
    <w:p w14:paraId="13F2BDFC" w14:textId="77777777" w:rsidR="007A0D02" w:rsidRDefault="007A0D02" w:rsidP="007A0D02">
      <w:pPr>
        <w:pStyle w:val="aa"/>
        <w:keepNext/>
      </w:pPr>
      <w:r>
        <w:rPr>
          <w:rFonts w:hint="eastAsia"/>
          <w:noProof/>
        </w:rPr>
        <w:drawing>
          <wp:inline distT="0" distB="0" distL="0" distR="0" wp14:anchorId="2FBF9AEB" wp14:editId="0C15ADE8">
            <wp:extent cx="5334000" cy="400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79D0" w14:textId="5CA54F58" w:rsidR="007A0D02" w:rsidRDefault="007A0D02" w:rsidP="007A0D02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8</w:t>
      </w:r>
      <w:r>
        <w:fldChar w:fldCharType="end"/>
      </w:r>
      <w:r>
        <w:rPr>
          <w:rFonts w:hint="eastAsia"/>
        </w:rPr>
        <w:t>零极点分布</w:t>
      </w:r>
    </w:p>
    <w:p w14:paraId="43140398" w14:textId="71DAC94A" w:rsidR="007A0D02" w:rsidRPr="007A0D02" w:rsidRDefault="007A0D02" w:rsidP="007A0D02">
      <w:pPr>
        <w:ind w:firstLine="480"/>
      </w:pPr>
      <w:r>
        <w:rPr>
          <w:rFonts w:hint="eastAsia"/>
        </w:rPr>
        <w:t>从零极点分布图中可以看出，极点都在单位圆内，所以系统稳定。</w:t>
      </w:r>
    </w:p>
    <w:p w14:paraId="5959738E" w14:textId="77777777" w:rsidR="007A0D02" w:rsidRDefault="007A0D02" w:rsidP="007A0D02">
      <w:pPr>
        <w:pStyle w:val="aa"/>
        <w:keepNext/>
      </w:pPr>
      <w:r>
        <w:rPr>
          <w:rFonts w:hint="eastAsia"/>
          <w:noProof/>
        </w:rPr>
        <w:lastRenderedPageBreak/>
        <w:drawing>
          <wp:inline distT="0" distB="0" distL="0" distR="0" wp14:anchorId="68AFC80A" wp14:editId="6E048565">
            <wp:extent cx="5334000" cy="4000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D58F" w14:textId="62C2D861" w:rsidR="007A0D02" w:rsidRDefault="007A0D02" w:rsidP="007A0D02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9</w:t>
      </w:r>
      <w:r>
        <w:fldChar w:fldCharType="end"/>
      </w:r>
      <w:r>
        <w:rPr>
          <w:rFonts w:hint="eastAsia"/>
        </w:rPr>
        <w:t>单位阶跃响应</w:t>
      </w:r>
    </w:p>
    <w:p w14:paraId="342A305D" w14:textId="37C981D8" w:rsidR="007A0D02" w:rsidRDefault="007A0D02" w:rsidP="007A0D02">
      <w:pPr>
        <w:pStyle w:val="2"/>
      </w:pPr>
      <w:bookmarkStart w:id="18" w:name="_Toc75081297"/>
      <w:r>
        <w:rPr>
          <w:rFonts w:hint="eastAsia"/>
        </w:rPr>
        <w:t>5</w:t>
      </w:r>
      <w:r>
        <w:t>4</w:t>
      </w:r>
      <w:r>
        <w:rPr>
          <w:rFonts w:hint="eastAsia"/>
        </w:rPr>
        <w:t>题</w:t>
      </w:r>
      <w:bookmarkEnd w:id="18"/>
    </w:p>
    <w:p w14:paraId="488711F0" w14:textId="22C3AA5E" w:rsidR="007A0D02" w:rsidRDefault="007A0D02" w:rsidP="007A0D02">
      <w:pPr>
        <w:pStyle w:val="3"/>
      </w:pPr>
      <w:bookmarkStart w:id="19" w:name="_Toc75081298"/>
      <w:r>
        <w:rPr>
          <w:rFonts w:hint="eastAsia"/>
        </w:rPr>
        <w:t>代码</w:t>
      </w:r>
      <w:bookmarkEnd w:id="19"/>
    </w:p>
    <w:p w14:paraId="3772B7D0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零极点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270BE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ABFC1E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B1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7F3F599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A1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1.6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0.9425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521BB3C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A18BFAC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zplane</w:t>
      </w:r>
      <w:proofErr w:type="spell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1,A</w:t>
      </w:r>
      <w:proofErr w:type="gram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427DD8EA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函数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1'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0F76205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851ED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B2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0.3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BEBD187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A2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1.6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0.9425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0D21F7A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80E79D7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zplane</w:t>
      </w:r>
      <w:proofErr w:type="spell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2,A</w:t>
      </w:r>
      <w:proofErr w:type="gram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4E6503DF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函数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2'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5268E4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EB55D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B3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0.8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5D09603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A3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0.5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0.3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E17DA24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1863E1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zplane</w:t>
      </w:r>
      <w:proofErr w:type="spell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3,A</w:t>
      </w:r>
      <w:proofErr w:type="gram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3);  </w:t>
      </w:r>
    </w:p>
    <w:p w14:paraId="26BC8F8C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函数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3'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DBBB69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AB184E9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B4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1.6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0.8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744A95A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A4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,-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1.6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0.9425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2198D8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3F16451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zplane</w:t>
      </w:r>
      <w:proofErr w:type="spell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4,A</w:t>
      </w:r>
      <w:proofErr w:type="gram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4);  </w:t>
      </w:r>
    </w:p>
    <w:p w14:paraId="3EA26D10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函数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4'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3EDF64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D04B4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单位脉冲响应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7A2D27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23211C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hn1=</w:t>
      </w:r>
      <w:proofErr w:type="spell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dimpulse</w:t>
      </w:r>
      <w:proofErr w:type="spell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1,A</w:t>
      </w:r>
      <w:proofErr w:type="gram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79BA173E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1AB130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stem(hn1);  </w:t>
      </w:r>
    </w:p>
    <w:p w14:paraId="620C6E74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函数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1'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1F64743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189721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hn2=</w:t>
      </w:r>
      <w:proofErr w:type="spell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dimpulse</w:t>
      </w:r>
      <w:proofErr w:type="spell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2,A</w:t>
      </w:r>
      <w:proofErr w:type="gram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3A6A92E6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5924717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stem(hn2);  </w:t>
      </w:r>
    </w:p>
    <w:p w14:paraId="77BE0668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函数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2'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08C7CE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605C5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hn3=</w:t>
      </w:r>
      <w:proofErr w:type="spell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dimpulse</w:t>
      </w:r>
      <w:proofErr w:type="spell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3,A</w:t>
      </w:r>
      <w:proofErr w:type="gram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3);  </w:t>
      </w:r>
    </w:p>
    <w:p w14:paraId="427851E6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EABDCC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stem(hn3);  </w:t>
      </w:r>
    </w:p>
    <w:p w14:paraId="747FFB65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函数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3'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DC4C0C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E5A06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hn4=</w:t>
      </w:r>
      <w:proofErr w:type="spell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dimpulse</w:t>
      </w:r>
      <w:proofErr w:type="spell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</w:t>
      </w: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4,A</w:t>
      </w:r>
      <w:proofErr w:type="gramEnd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4);  </w:t>
      </w:r>
    </w:p>
    <w:p w14:paraId="70B08725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A0D02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F3D9705" w14:textId="77777777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stem(hn4);  </w:t>
      </w:r>
    </w:p>
    <w:p w14:paraId="476B8E3F" w14:textId="6BDD709E" w:rsidR="007A0D02" w:rsidRPr="007A0D02" w:rsidRDefault="007A0D02" w:rsidP="007A0D0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函数</w:t>
      </w:r>
      <w:r w:rsidRPr="007A0D0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4'</w:t>
      </w:r>
      <w:r w:rsidRPr="007A0D0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A84B840" w14:textId="0FC929D7" w:rsidR="007A0D02" w:rsidRDefault="007A0D02" w:rsidP="007A0D02">
      <w:pPr>
        <w:pStyle w:val="3"/>
      </w:pPr>
      <w:bookmarkStart w:id="20" w:name="_Toc75081299"/>
      <w:r>
        <w:rPr>
          <w:rFonts w:hint="eastAsia"/>
        </w:rPr>
        <w:lastRenderedPageBreak/>
        <w:t>结果</w:t>
      </w:r>
      <w:bookmarkEnd w:id="20"/>
    </w:p>
    <w:p w14:paraId="2AE9B385" w14:textId="77777777" w:rsidR="007A0D02" w:rsidRDefault="007A0D02" w:rsidP="007A0D02">
      <w:pPr>
        <w:pStyle w:val="aa"/>
        <w:keepNext/>
      </w:pPr>
      <w:r>
        <w:rPr>
          <w:rFonts w:hint="eastAsia"/>
          <w:noProof/>
        </w:rPr>
        <w:drawing>
          <wp:inline distT="0" distB="0" distL="0" distR="0" wp14:anchorId="05BACFA7" wp14:editId="5727E81B">
            <wp:extent cx="5334000" cy="4000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C4AB" w14:textId="45FA8851" w:rsidR="007A0D02" w:rsidRDefault="007A0D02" w:rsidP="007A0D02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10</w:t>
      </w:r>
      <w:r>
        <w:fldChar w:fldCharType="end"/>
      </w:r>
      <w:r>
        <w:rPr>
          <w:rFonts w:hint="eastAsia"/>
        </w:rPr>
        <w:t>零极点分布</w:t>
      </w:r>
    </w:p>
    <w:p w14:paraId="1AB01F60" w14:textId="77777777" w:rsidR="007A0D02" w:rsidRDefault="007A0D02" w:rsidP="007A0D02">
      <w:pPr>
        <w:pStyle w:val="aa"/>
        <w:keepNext/>
      </w:pPr>
      <w:r>
        <w:rPr>
          <w:rFonts w:hint="eastAsia"/>
          <w:noProof/>
        </w:rPr>
        <w:drawing>
          <wp:inline distT="0" distB="0" distL="0" distR="0" wp14:anchorId="296660A9" wp14:editId="523BF6DC">
            <wp:extent cx="5334000" cy="4000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FFF9" w14:textId="7CA6F8D2" w:rsidR="007A0D02" w:rsidRDefault="007A0D02" w:rsidP="007A0D02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11</w:t>
      </w:r>
      <w:r>
        <w:fldChar w:fldCharType="end"/>
      </w:r>
      <w:r>
        <w:rPr>
          <w:rFonts w:hint="eastAsia"/>
        </w:rPr>
        <w:t>单位脉冲响应</w:t>
      </w:r>
    </w:p>
    <w:p w14:paraId="50068D46" w14:textId="40B7A42B" w:rsidR="007A0D02" w:rsidRDefault="007A0D02" w:rsidP="007A0D02">
      <w:pPr>
        <w:ind w:firstLine="480"/>
      </w:pPr>
      <w:r>
        <w:rPr>
          <w:rFonts w:hint="eastAsia"/>
        </w:rPr>
        <w:lastRenderedPageBreak/>
        <w:t>从结果可以看出，零点离原点越远冲击响应的衰减越大。</w:t>
      </w:r>
    </w:p>
    <w:p w14:paraId="6021EB99" w14:textId="1017FF32" w:rsidR="007A0D02" w:rsidRDefault="007A0D02" w:rsidP="007A0D02">
      <w:pPr>
        <w:pStyle w:val="1"/>
        <w:spacing w:before="312" w:after="312"/>
      </w:pPr>
      <w:bookmarkStart w:id="21" w:name="_Toc75081300"/>
      <w:r>
        <w:rPr>
          <w:rFonts w:hint="eastAsia"/>
        </w:rPr>
        <w:t>第四章</w:t>
      </w:r>
      <w:bookmarkEnd w:id="21"/>
    </w:p>
    <w:p w14:paraId="03A5E14F" w14:textId="2CB7D788" w:rsidR="007A0D02" w:rsidRDefault="007A0D02" w:rsidP="007A0D02">
      <w:pPr>
        <w:pStyle w:val="2"/>
      </w:pPr>
      <w:bookmarkStart w:id="22" w:name="_Toc75081301"/>
      <w:r>
        <w:rPr>
          <w:rFonts w:hint="eastAsia"/>
        </w:rPr>
        <w:t>2</w:t>
      </w:r>
      <w:r>
        <w:t>9</w:t>
      </w:r>
      <w:r>
        <w:rPr>
          <w:rFonts w:hint="eastAsia"/>
        </w:rPr>
        <w:t>题</w:t>
      </w:r>
      <w:bookmarkEnd w:id="22"/>
    </w:p>
    <w:p w14:paraId="23D4379A" w14:textId="4D9F8B48" w:rsidR="007A0D02" w:rsidRDefault="007A0D02" w:rsidP="007A0D02">
      <w:pPr>
        <w:pStyle w:val="3"/>
      </w:pPr>
      <w:bookmarkStart w:id="23" w:name="_Toc75081302"/>
      <w:r>
        <w:rPr>
          <w:rFonts w:hint="eastAsia"/>
        </w:rPr>
        <w:t>代码</w:t>
      </w:r>
      <w:bookmarkEnd w:id="23"/>
    </w:p>
    <w:p w14:paraId="3E34BA78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N=6;  </w:t>
      </w:r>
    </w:p>
    <w:p w14:paraId="07E25514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</w:t>
      </w:r>
      <w:proofErr w:type="gram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0:N</w:t>
      </w:r>
      <w:proofErr w:type="gram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-1;  </w:t>
      </w:r>
    </w:p>
    <w:p w14:paraId="10E69EAF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[1 2 3 3 2 1];  </w:t>
      </w:r>
    </w:p>
    <w:p w14:paraId="7A625ECF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 = 0:200;  </w:t>
      </w:r>
    </w:p>
    <w:p w14:paraId="2ADC3718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pi/200*k;  </w:t>
      </w:r>
    </w:p>
    <w:p w14:paraId="5D3A4BFD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x*(exp(-1i*pi/200)</w:t>
      </w:r>
      <w:proofErr w:type="gram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).^</w:t>
      </w:r>
      <w:proofErr w:type="gram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(n'*k);  </w:t>
      </w:r>
    </w:p>
    <w:p w14:paraId="20821290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magX</w:t>
      </w:r>
      <w:proofErr w:type="spell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abs(X);  </w:t>
      </w:r>
    </w:p>
    <w:p w14:paraId="390ED623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angX</w:t>
      </w:r>
      <w:proofErr w:type="spell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angle(X);  </w:t>
      </w:r>
    </w:p>
    <w:p w14:paraId="0939BC8F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  </w:t>
      </w:r>
    </w:p>
    <w:p w14:paraId="07036423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2,2,1)  </w:t>
      </w:r>
    </w:p>
    <w:p w14:paraId="2825504F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plot(w/</w:t>
      </w:r>
      <w:proofErr w:type="spellStart"/>
      <w:proofErr w:type="gram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pi,magX</w:t>
      </w:r>
      <w:proofErr w:type="spellEnd"/>
      <w:proofErr w:type="gram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86A604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on;  </w:t>
      </w:r>
    </w:p>
    <w:p w14:paraId="5A9BAD96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4F579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'DTFT</w:t>
      </w:r>
      <w:r w:rsidRPr="004F579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幅频特性曲线</w:t>
      </w:r>
      <w:r w:rsidRPr="004F579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5F2DEF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2,2,2)  </w:t>
      </w:r>
    </w:p>
    <w:p w14:paraId="5B71E684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plot(w/</w:t>
      </w:r>
      <w:proofErr w:type="spellStart"/>
      <w:proofErr w:type="gram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pi,angX</w:t>
      </w:r>
      <w:proofErr w:type="spellEnd"/>
      <w:proofErr w:type="gram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A534BD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on;  </w:t>
      </w:r>
    </w:p>
    <w:p w14:paraId="4BE507E2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4F579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'DTFT</w:t>
      </w:r>
      <w:r w:rsidRPr="004F579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相频特性曲线</w:t>
      </w:r>
      <w:r w:rsidRPr="004F579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6C3F0C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Xdft</w:t>
      </w:r>
      <w:proofErr w:type="spell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(x,201);  </w:t>
      </w:r>
    </w:p>
    <w:p w14:paraId="4FBB6FF2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magXd</w:t>
      </w:r>
      <w:proofErr w:type="spell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abs(</w:t>
      </w:r>
      <w:proofErr w:type="spellStart"/>
      <w:proofErr w:type="gram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Xdft</w:t>
      </w:r>
      <w:proofErr w:type="spell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C286C8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angXd</w:t>
      </w:r>
      <w:proofErr w:type="spell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angle(</w:t>
      </w:r>
      <w:proofErr w:type="spellStart"/>
      <w:proofErr w:type="gram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Xdft</w:t>
      </w:r>
      <w:proofErr w:type="spell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B987C4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2,2,3)  </w:t>
      </w:r>
    </w:p>
    <w:p w14:paraId="099A2D45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stem(w(1:100)/pi*</w:t>
      </w:r>
      <w:proofErr w:type="gram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2,magXd</w:t>
      </w:r>
      <w:proofErr w:type="gram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(1:100));  </w:t>
      </w:r>
    </w:p>
    <w:p w14:paraId="7AC752FB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on;  </w:t>
      </w:r>
    </w:p>
    <w:p w14:paraId="4BC759C0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4F579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'DFT</w:t>
      </w:r>
      <w:r w:rsidRPr="004F579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幅频特性曲线</w:t>
      </w:r>
      <w:r w:rsidRPr="004F579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CAEA40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2,2,4)  </w:t>
      </w:r>
    </w:p>
    <w:p w14:paraId="38896860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stem(w(1:100)/pi*</w:t>
      </w:r>
      <w:proofErr w:type="gramStart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2,angXd</w:t>
      </w:r>
      <w:proofErr w:type="gramEnd"/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(1:100));  </w:t>
      </w:r>
    </w:p>
    <w:p w14:paraId="0A75FD86" w14:textId="77777777" w:rsidR="004F5799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on;  </w:t>
      </w:r>
    </w:p>
    <w:p w14:paraId="7CAF33A0" w14:textId="26763E4B" w:rsidR="007A0D02" w:rsidRPr="004F5799" w:rsidRDefault="004F5799" w:rsidP="004F579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4F579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'DFT</w:t>
      </w:r>
      <w:r w:rsidRPr="004F579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相频特性曲线</w:t>
      </w:r>
      <w:r w:rsidRPr="004F579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4F579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84FCD2" w14:textId="50EFE318" w:rsidR="007A0D02" w:rsidRDefault="007A0D02" w:rsidP="007A0D02">
      <w:pPr>
        <w:pStyle w:val="3"/>
      </w:pPr>
      <w:bookmarkStart w:id="24" w:name="_Toc75081303"/>
      <w:r>
        <w:rPr>
          <w:rFonts w:hint="eastAsia"/>
        </w:rPr>
        <w:lastRenderedPageBreak/>
        <w:t>结果</w:t>
      </w:r>
      <w:bookmarkEnd w:id="24"/>
    </w:p>
    <w:p w14:paraId="61B641C8" w14:textId="77777777" w:rsidR="004F5799" w:rsidRDefault="004F5799" w:rsidP="004F5799">
      <w:pPr>
        <w:pStyle w:val="aa"/>
        <w:keepNext/>
      </w:pPr>
      <w:r>
        <w:rPr>
          <w:noProof/>
        </w:rPr>
        <w:drawing>
          <wp:inline distT="0" distB="0" distL="0" distR="0" wp14:anchorId="258DE162" wp14:editId="0E0988F9">
            <wp:extent cx="5334000" cy="4000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F2DA" w14:textId="715FD776" w:rsidR="00010300" w:rsidRPr="00010300" w:rsidRDefault="004F5799" w:rsidP="004F5799">
      <w:pPr>
        <w:pStyle w:val="a7"/>
        <w:ind w:firstLine="480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DTFT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FT</w:t>
      </w:r>
      <w:r>
        <w:rPr>
          <w:rFonts w:hint="eastAsia"/>
        </w:rPr>
        <w:t>比较</w:t>
      </w:r>
    </w:p>
    <w:p w14:paraId="1E19B0EF" w14:textId="383143E7" w:rsidR="007A0D02" w:rsidRDefault="005C5A88" w:rsidP="007A0D02">
      <w:pPr>
        <w:pStyle w:val="2"/>
      </w:pPr>
      <w:bookmarkStart w:id="25" w:name="_Toc75081304"/>
      <w:r>
        <w:rPr>
          <w:rFonts w:hint="eastAsia"/>
        </w:rPr>
        <w:t>3</w:t>
      </w:r>
      <w:r>
        <w:t>2</w:t>
      </w:r>
      <w:r>
        <w:rPr>
          <w:rFonts w:hint="eastAsia"/>
        </w:rPr>
        <w:t>题</w:t>
      </w:r>
      <w:bookmarkEnd w:id="25"/>
    </w:p>
    <w:p w14:paraId="5506C82A" w14:textId="0F807D78" w:rsidR="005C5A88" w:rsidRDefault="005C5A88" w:rsidP="005C5A88">
      <w:pPr>
        <w:pStyle w:val="3"/>
      </w:pPr>
      <w:bookmarkStart w:id="26" w:name="_Toc75081305"/>
      <w:r>
        <w:rPr>
          <w:rFonts w:hint="eastAsia"/>
        </w:rPr>
        <w:t>代码</w:t>
      </w:r>
      <w:bookmarkEnd w:id="26"/>
    </w:p>
    <w:p w14:paraId="0079BE51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86C7B2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x1 = [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2A7E031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x2 = [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D5085A7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xn1 = </w:t>
      </w:r>
      <w:proofErr w:type="gramStart"/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</w:t>
      </w:r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2426F1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xn2 = </w:t>
      </w:r>
      <w:proofErr w:type="gramStart"/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</w:t>
      </w:r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F6CC22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x11 = </w:t>
      </w:r>
      <w:proofErr w:type="spell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</w:t>
      </w:r>
      <w:proofErr w:type="gram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1,N</w:t>
      </w:r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02135D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x22 = </w:t>
      </w:r>
      <w:proofErr w:type="spell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</w:t>
      </w:r>
      <w:proofErr w:type="gram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2,N</w:t>
      </w:r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AD968D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yf</w:t>
      </w:r>
      <w:proofErr w:type="spell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x</w:t>
      </w:r>
      <w:proofErr w:type="gram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11 .</w:t>
      </w:r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 x22;  </w:t>
      </w:r>
    </w:p>
    <w:p w14:paraId="0D7568CE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 = </w:t>
      </w:r>
      <w:proofErr w:type="spell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ifft</w:t>
      </w:r>
      <w:proofErr w:type="spell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yf,N</w:t>
      </w:r>
      <w:proofErr w:type="spellEnd"/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42688C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</w:t>
      </w:r>
      <w:proofErr w:type="gramStart"/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:length</w:t>
      </w:r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(y) - 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B1A829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proofErr w:type="gram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n,y</w:t>
      </w:r>
      <w:proofErr w:type="spellEnd"/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8D1CEA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xlim</w:t>
      </w:r>
      <w:proofErr w:type="spell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[-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6C9B05B0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ylim</w:t>
      </w:r>
      <w:proofErr w:type="spell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[-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236121F" w14:textId="77777777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4F5A1D2A" w14:textId="32597789" w:rsidR="005C5A88" w:rsidRPr="005C5A88" w:rsidRDefault="005C5A88" w:rsidP="005C5A88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5C5A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'x_1(n)</w:t>
      </w:r>
      <w:r w:rsidRPr="005C5A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卷积</w:t>
      </w:r>
      <w:r w:rsidRPr="005C5A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x_2(n)'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5AB806" w14:textId="4D8D1B22" w:rsidR="005C5A88" w:rsidRDefault="005C5A88" w:rsidP="005C5A88">
      <w:pPr>
        <w:pStyle w:val="3"/>
      </w:pPr>
      <w:bookmarkStart w:id="27" w:name="_Toc75081306"/>
      <w:r>
        <w:rPr>
          <w:rFonts w:hint="eastAsia"/>
        </w:rPr>
        <w:lastRenderedPageBreak/>
        <w:t>结果</w:t>
      </w:r>
      <w:bookmarkEnd w:id="27"/>
    </w:p>
    <w:p w14:paraId="59228CAC" w14:textId="77777777" w:rsidR="005C5A88" w:rsidRDefault="005C5A88" w:rsidP="005C5A88">
      <w:pPr>
        <w:pStyle w:val="aa"/>
        <w:keepNext/>
      </w:pPr>
      <w:r>
        <w:rPr>
          <w:rFonts w:hint="eastAsia"/>
          <w:noProof/>
        </w:rPr>
        <w:drawing>
          <wp:inline distT="0" distB="0" distL="0" distR="0" wp14:anchorId="0E250961" wp14:editId="73E35617">
            <wp:extent cx="5334000" cy="4000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D45F" w14:textId="67643D1F" w:rsidR="005C5A88" w:rsidRDefault="005C5A88" w:rsidP="005C5A88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13</w:t>
      </w:r>
      <w:r>
        <w:fldChar w:fldCharType="end"/>
      </w:r>
      <w:r>
        <w:rPr>
          <w:rFonts w:hint="eastAsia"/>
        </w:rPr>
        <w:t>四点循环卷积</w:t>
      </w:r>
    </w:p>
    <w:p w14:paraId="6712DC1B" w14:textId="273B6E96" w:rsidR="005C5A88" w:rsidRDefault="005C5A88" w:rsidP="005C5A88">
      <w:pPr>
        <w:pStyle w:val="2"/>
      </w:pPr>
      <w:bookmarkStart w:id="28" w:name="_Toc75081307"/>
      <w:r>
        <w:rPr>
          <w:rFonts w:hint="eastAsia"/>
        </w:rPr>
        <w:t>3</w:t>
      </w:r>
      <w:r>
        <w:t>5</w:t>
      </w:r>
      <w:r>
        <w:rPr>
          <w:rFonts w:hint="eastAsia"/>
        </w:rPr>
        <w:t>题</w:t>
      </w:r>
      <w:bookmarkEnd w:id="28"/>
    </w:p>
    <w:p w14:paraId="2E0E2671" w14:textId="0D62A71B" w:rsidR="005C5A88" w:rsidRDefault="005C5A88" w:rsidP="005C5A88">
      <w:pPr>
        <w:pStyle w:val="3"/>
      </w:pPr>
      <w:bookmarkStart w:id="29" w:name="_Toc75081308"/>
      <w:r>
        <w:rPr>
          <w:rFonts w:hint="eastAsia"/>
        </w:rPr>
        <w:t>代码</w:t>
      </w:r>
      <w:bookmarkEnd w:id="29"/>
    </w:p>
    <w:p w14:paraId="6ABF4F62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N=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64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554EA6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n=</w:t>
      </w:r>
      <w:proofErr w:type="gramStart"/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</w:t>
      </w:r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B70D4D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w0=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*pi/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85F208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w1=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2.3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*pi/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A2D315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x=cos(w</w:t>
      </w:r>
      <w:proofErr w:type="gram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0.*</w:t>
      </w:r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n) + 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0.75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*cos(w1.*n);  </w:t>
      </w:r>
    </w:p>
    <w:p w14:paraId="22888C9F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B8767E1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</w:t>
      </w:r>
      <w:proofErr w:type="spell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x,N</w:t>
      </w:r>
      <w:proofErr w:type="spellEnd"/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A924D0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magX</w:t>
      </w:r>
      <w:proofErr w:type="spell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=abs(X);  </w:t>
      </w:r>
    </w:p>
    <w:p w14:paraId="27F625FE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magX</w:t>
      </w:r>
      <w:proofErr w:type="spell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</w:t>
      </w:r>
      <w:proofErr w:type="gram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91C405D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5C5A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'64</w:t>
      </w:r>
      <w:r w:rsidRPr="005C5A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点</w:t>
      </w:r>
      <w:r w:rsidRPr="005C5A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DFT'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DE0760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</w:t>
      </w:r>
      <w:proofErr w:type="gramEnd"/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CDD4AD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</w:t>
      </w:r>
      <w:proofErr w:type="spell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(x,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*N);  </w:t>
      </w:r>
    </w:p>
    <w:p w14:paraId="2664D2C8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magX</w:t>
      </w:r>
      <w:proofErr w:type="spell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=abs(X);  </w:t>
      </w:r>
    </w:p>
    <w:p w14:paraId="04F705A5" w14:textId="77777777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</w:t>
      </w:r>
      <w:proofErr w:type="spellStart"/>
      <w:proofErr w:type="gramStart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magX</w:t>
      </w:r>
      <w:proofErr w:type="spellEnd"/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*N/</w:t>
      </w:r>
      <w:r w:rsidRPr="005C5A88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CB17946" w14:textId="40812052" w:rsidR="005C5A88" w:rsidRPr="005C5A88" w:rsidRDefault="005C5A88" w:rsidP="005C5A88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subtitle(</w:t>
      </w:r>
      <w:r w:rsidRPr="005C5A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'256</w:t>
      </w:r>
      <w:r w:rsidRPr="005C5A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点</w:t>
      </w:r>
      <w:r w:rsidRPr="005C5A8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DFT'</w:t>
      </w:r>
      <w:r w:rsidRPr="005C5A8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FA7C34" w14:textId="1AAEFF9C" w:rsidR="005C5A88" w:rsidRDefault="005C5A88" w:rsidP="005C5A88">
      <w:pPr>
        <w:pStyle w:val="3"/>
      </w:pPr>
      <w:bookmarkStart w:id="30" w:name="_Toc75081309"/>
      <w:r>
        <w:rPr>
          <w:rFonts w:hint="eastAsia"/>
        </w:rPr>
        <w:lastRenderedPageBreak/>
        <w:t>结果</w:t>
      </w:r>
      <w:bookmarkEnd w:id="30"/>
    </w:p>
    <w:p w14:paraId="072ACE4C" w14:textId="77777777" w:rsidR="005C5A88" w:rsidRDefault="005C5A88" w:rsidP="005C5A88">
      <w:pPr>
        <w:pStyle w:val="aa"/>
        <w:keepNext/>
      </w:pPr>
      <w:r>
        <w:rPr>
          <w:rFonts w:hint="eastAsia"/>
          <w:noProof/>
        </w:rPr>
        <w:drawing>
          <wp:inline distT="0" distB="0" distL="0" distR="0" wp14:anchorId="04BD864D" wp14:editId="765FD89B">
            <wp:extent cx="5334000" cy="4000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CBC1" w14:textId="0A143E45" w:rsidR="005C5A88" w:rsidRDefault="005C5A88" w:rsidP="005C5A88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14</w:t>
      </w:r>
      <w:r>
        <w:fldChar w:fldCharType="end"/>
      </w:r>
      <w:r>
        <w:rPr>
          <w:rFonts w:hint="eastAsia"/>
        </w:rPr>
        <w:t>幅频特性曲线</w:t>
      </w:r>
    </w:p>
    <w:p w14:paraId="6D987343" w14:textId="169420F4" w:rsidR="005C5A88" w:rsidRDefault="005C5A88" w:rsidP="005C5A88">
      <w:pPr>
        <w:ind w:firstLine="480"/>
      </w:pPr>
      <w:r>
        <w:rPr>
          <w:rFonts w:hint="eastAsia"/>
        </w:rPr>
        <w:t>不能通过补零来分辨两个谱峰，补零不影响谱分辨率。</w:t>
      </w:r>
    </w:p>
    <w:p w14:paraId="4BC0DDE6" w14:textId="56D96DDC" w:rsidR="005C5A88" w:rsidRDefault="005C5A88" w:rsidP="005C5A88">
      <w:pPr>
        <w:pStyle w:val="1"/>
        <w:spacing w:before="312" w:after="312"/>
      </w:pPr>
      <w:bookmarkStart w:id="31" w:name="_Toc75081310"/>
      <w:r>
        <w:rPr>
          <w:rFonts w:hint="eastAsia"/>
        </w:rPr>
        <w:t>第六章</w:t>
      </w:r>
      <w:bookmarkEnd w:id="31"/>
    </w:p>
    <w:p w14:paraId="6E58795F" w14:textId="497FDFD0" w:rsidR="005C5A88" w:rsidRDefault="005C5A88" w:rsidP="005C5A88">
      <w:pPr>
        <w:pStyle w:val="2"/>
      </w:pPr>
      <w:bookmarkStart w:id="32" w:name="_Toc75081311"/>
      <w:r>
        <w:rPr>
          <w:rFonts w:hint="eastAsia"/>
        </w:rPr>
        <w:t>4</w:t>
      </w:r>
      <w:r>
        <w:t>1</w:t>
      </w:r>
      <w:r>
        <w:rPr>
          <w:rFonts w:hint="eastAsia"/>
        </w:rPr>
        <w:t>题</w:t>
      </w:r>
      <w:bookmarkEnd w:id="32"/>
    </w:p>
    <w:p w14:paraId="49BA07E0" w14:textId="7CCBFF03" w:rsidR="005C5A88" w:rsidRDefault="005C5A88" w:rsidP="005C5A88">
      <w:pPr>
        <w:pStyle w:val="3"/>
      </w:pPr>
      <w:bookmarkStart w:id="33" w:name="_Toc75081312"/>
      <w:r>
        <w:rPr>
          <w:rFonts w:hint="eastAsia"/>
        </w:rPr>
        <w:t>代码</w:t>
      </w:r>
      <w:bookmarkEnd w:id="33"/>
    </w:p>
    <w:p w14:paraId="164D9833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巴特沃斯</w:t>
      </w: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D4A79B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Wp = 0.1;  </w:t>
      </w:r>
    </w:p>
    <w:p w14:paraId="2E2EBF4D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Ws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0.5;  </w:t>
      </w:r>
    </w:p>
    <w:p w14:paraId="526DA638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AlphaP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=0.5;  </w:t>
      </w:r>
    </w:p>
    <w:p w14:paraId="538E837D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AlphaS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45;  </w:t>
      </w:r>
    </w:p>
    <w:p w14:paraId="1D5747C0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N,Wc</w:t>
      </w:r>
      <w:proofErr w:type="spellEnd"/>
      <w:proofErr w:type="gram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buttord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Wp,Ws,AlphaP,AlphaS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685576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Bz,Az</w:t>
      </w:r>
      <w:proofErr w:type="spellEnd"/>
      <w:proofErr w:type="gram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]=butter(</w:t>
      </w: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N,Wc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A35900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0:0.</w:t>
      </w:r>
      <w:proofErr w:type="gram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01:pi</w:t>
      </w:r>
      <w:proofErr w:type="gram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9A1344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H,W</w:t>
      </w:r>
      <w:proofErr w:type="gram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freqz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Bz,Az,W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E1EF5E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 = 20*log10(abs(H));  </w:t>
      </w:r>
    </w:p>
    <w:p w14:paraId="29A8D6EC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plot(W/</w:t>
      </w:r>
      <w:proofErr w:type="gram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pi,H</w:t>
      </w:r>
      <w:proofErr w:type="gram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4D49D32E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24377570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%% </w:t>
      </w: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切比雪夫</w:t>
      </w: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型</w:t>
      </w: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A10879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N,Wpo</w:t>
      </w:r>
      <w:proofErr w:type="spellEnd"/>
      <w:proofErr w:type="gram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cheb1ord(</w:t>
      </w: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Wp,Ws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AlphaP,AlphaS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CF1268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Bz,Az</w:t>
      </w:r>
      <w:proofErr w:type="spellEnd"/>
      <w:proofErr w:type="gram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cheby1(N, </w:t>
      </w: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AlphaP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Wpo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01CA6A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H,W</w:t>
      </w:r>
      <w:proofErr w:type="gram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freqz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Bz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,</w:t>
      </w: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Az,W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BF2BEA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H=20*log10(abs(H));  </w:t>
      </w:r>
    </w:p>
    <w:p w14:paraId="49046D99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plot(W/</w:t>
      </w:r>
      <w:proofErr w:type="gram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pi,H</w:t>
      </w:r>
      <w:proofErr w:type="gram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,2);  </w:t>
      </w:r>
    </w:p>
    <w:p w14:paraId="49ED6C42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345F0C79" w14:textId="77777777" w:rsidR="00D96F1D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频率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*\pi(rad/s)'</w:t>
      </w: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spellStart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</w:t>
      </w:r>
      <w:proofErr w:type="spellEnd"/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幅度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(dB)'</w:t>
      </w: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031CBD" w14:textId="5C7A834D" w:rsidR="00010300" w:rsidRPr="00D96F1D" w:rsidRDefault="00D96F1D" w:rsidP="00D96F1D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巴特沃斯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切比雪夫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型</w:t>
      </w:r>
      <w:r w:rsidRPr="00D96F1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D96F1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CDCCE1" w14:textId="4FAEA1FA" w:rsidR="005C5A88" w:rsidRDefault="005C5A88" w:rsidP="005C5A88">
      <w:pPr>
        <w:pStyle w:val="3"/>
      </w:pPr>
      <w:bookmarkStart w:id="34" w:name="_Toc75081313"/>
      <w:r>
        <w:rPr>
          <w:rFonts w:hint="eastAsia"/>
        </w:rPr>
        <w:t>结果</w:t>
      </w:r>
      <w:bookmarkEnd w:id="34"/>
    </w:p>
    <w:p w14:paraId="7E513B25" w14:textId="77777777" w:rsidR="00D96F1D" w:rsidRDefault="00D96F1D" w:rsidP="00D96F1D">
      <w:pPr>
        <w:pStyle w:val="aa"/>
        <w:keepNext/>
      </w:pPr>
      <w:r>
        <w:rPr>
          <w:noProof/>
        </w:rPr>
        <w:drawing>
          <wp:inline distT="0" distB="0" distL="0" distR="0" wp14:anchorId="67C1DEB4" wp14:editId="64F371D8">
            <wp:extent cx="5334000" cy="4000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F31A" w14:textId="510120C5" w:rsidR="00010300" w:rsidRDefault="00D96F1D" w:rsidP="00D96F1D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15</w:t>
      </w:r>
      <w:r>
        <w:fldChar w:fldCharType="end"/>
      </w:r>
      <w:r w:rsidR="00FC38E8">
        <w:t>IIR</w:t>
      </w:r>
      <w:r w:rsidR="00FC38E8">
        <w:rPr>
          <w:rFonts w:hint="eastAsia"/>
        </w:rPr>
        <w:t>低通滤波器</w:t>
      </w:r>
    </w:p>
    <w:p w14:paraId="60ACB44C" w14:textId="2C9C0164" w:rsidR="00FC38E8" w:rsidRPr="00FC38E8" w:rsidRDefault="002F264E" w:rsidP="00FC38E8">
      <w:pPr>
        <w:ind w:firstLine="480"/>
      </w:pPr>
      <w:r>
        <w:rPr>
          <w:rFonts w:hint="eastAsia"/>
        </w:rPr>
        <w:t>从结果中可以看出，切比雪夫</w:t>
      </w:r>
      <w:r>
        <w:rPr>
          <w:rFonts w:hint="eastAsia"/>
        </w:rPr>
        <w:t>I</w:t>
      </w:r>
      <w:r>
        <w:rPr>
          <w:rFonts w:hint="eastAsia"/>
        </w:rPr>
        <w:t>型滤波器的过渡带比巴特沃斯滤波器更窄。</w:t>
      </w:r>
    </w:p>
    <w:p w14:paraId="0FC34652" w14:textId="0101183C" w:rsidR="005C5A88" w:rsidRDefault="005E4A6F" w:rsidP="005C5A88">
      <w:pPr>
        <w:pStyle w:val="2"/>
      </w:pPr>
      <w:bookmarkStart w:id="35" w:name="_Toc75081314"/>
      <w:r>
        <w:rPr>
          <w:rFonts w:hint="eastAsia"/>
        </w:rPr>
        <w:t>4</w:t>
      </w:r>
      <w:r>
        <w:t>5</w:t>
      </w:r>
      <w:r>
        <w:rPr>
          <w:rFonts w:hint="eastAsia"/>
        </w:rPr>
        <w:t>题</w:t>
      </w:r>
      <w:bookmarkEnd w:id="35"/>
    </w:p>
    <w:p w14:paraId="220B7257" w14:textId="1EC79688" w:rsidR="005E4A6F" w:rsidRDefault="005E4A6F" w:rsidP="005E4A6F">
      <w:pPr>
        <w:pStyle w:val="3"/>
      </w:pPr>
      <w:bookmarkStart w:id="36" w:name="_Toc75081315"/>
      <w:r>
        <w:rPr>
          <w:rFonts w:hint="eastAsia"/>
        </w:rPr>
        <w:t>代码</w:t>
      </w:r>
      <w:bookmarkEnd w:id="36"/>
    </w:p>
    <w:p w14:paraId="72E6CD62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 = 8000; %Hz </w:t>
      </w:r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采样频率</w:t>
      </w:r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621C98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 = 1/fs;  </w:t>
      </w:r>
    </w:p>
    <w:p w14:paraId="1DEFAD97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 = 16384; %</w:t>
      </w:r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序列长度</w:t>
      </w:r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E34071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 = (</w:t>
      </w:r>
      <w:proofErr w:type="gram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0:N</w:t>
      </w:r>
      <w:proofErr w:type="gram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-1)*Ts;  </w:t>
      </w:r>
    </w:p>
    <w:p w14:paraId="3F2BE693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2*0.5*sin(2*pi*50*t);  </w:t>
      </w:r>
    </w:p>
    <w:p w14:paraId="12395FBC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wp = [1900 </w:t>
      </w:r>
      <w:proofErr w:type="gram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2500 ]</w:t>
      </w:r>
      <w:proofErr w:type="gram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(fs/2);  </w:t>
      </w:r>
    </w:p>
    <w:p w14:paraId="3E1A69F7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ws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[1700 </w:t>
      </w:r>
      <w:proofErr w:type="gram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2700 ]</w:t>
      </w:r>
      <w:proofErr w:type="gram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(fs/2);  </w:t>
      </w:r>
    </w:p>
    <w:p w14:paraId="16600B30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alpha_p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7D99FDD6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alpha_s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40;  </w:t>
      </w:r>
    </w:p>
    <w:p w14:paraId="17ABECF0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 N3 </w:t>
      </w:r>
      <w:proofErr w:type="spellStart"/>
      <w:proofErr w:type="gram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wn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]</w:t>
      </w:r>
      <w:proofErr w:type="gram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ellipord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wp,ws,alpha_p,alpha_s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AD5FC5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 b </w:t>
      </w:r>
      <w:proofErr w:type="gram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]</w:t>
      </w:r>
      <w:proofErr w:type="gram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ellip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(N3,alpha_p,alpha_s,wn,</w:t>
      </w:r>
      <w:r w:rsidRPr="00514A4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'bandpass'</w:t>
      </w:r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B3FE554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filter_bp_s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filter(</w:t>
      </w:r>
      <w:proofErr w:type="spellStart"/>
      <w:proofErr w:type="gram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,x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4D9C68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X_bp_s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fftshift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(abs(</w:t>
      </w: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filter_bp_s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)))/N;  </w:t>
      </w:r>
    </w:p>
    <w:p w14:paraId="55763A44" w14:textId="77777777" w:rsidR="00514A4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X_bp_s_angle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fftshift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(angle(</w:t>
      </w: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fft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filter_bp_s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)));  </w:t>
      </w:r>
    </w:p>
    <w:p w14:paraId="69E6A0AB" w14:textId="36BDD691" w:rsidR="00010300" w:rsidRPr="00514A40" w:rsidRDefault="00514A40" w:rsidP="00514A4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freqz</w:t>
      </w:r>
      <w:proofErr w:type="spell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spellEnd"/>
      <w:proofErr w:type="gramEnd"/>
      <w:r w:rsidRPr="00514A4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FE8FBF" w14:textId="1F8FD781" w:rsidR="005E4A6F" w:rsidRDefault="005E4A6F" w:rsidP="005E4A6F">
      <w:pPr>
        <w:pStyle w:val="3"/>
      </w:pPr>
      <w:bookmarkStart w:id="37" w:name="_Toc75081316"/>
      <w:r>
        <w:rPr>
          <w:rFonts w:hint="eastAsia"/>
        </w:rPr>
        <w:t>结果</w:t>
      </w:r>
      <w:bookmarkEnd w:id="37"/>
    </w:p>
    <w:p w14:paraId="30BF4DCE" w14:textId="77777777" w:rsidR="00514A40" w:rsidRDefault="00514A40" w:rsidP="00514A40">
      <w:pPr>
        <w:pStyle w:val="aa"/>
        <w:keepNext/>
      </w:pPr>
      <w:r>
        <w:rPr>
          <w:noProof/>
        </w:rPr>
        <w:drawing>
          <wp:inline distT="0" distB="0" distL="0" distR="0" wp14:anchorId="5AE19627" wp14:editId="3AF90400">
            <wp:extent cx="5334000" cy="4000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45F4" w14:textId="5E5455C6" w:rsidR="00010300" w:rsidRPr="00010300" w:rsidRDefault="00514A40" w:rsidP="00514A40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16</w:t>
      </w:r>
      <w:r>
        <w:fldChar w:fldCharType="end"/>
      </w:r>
      <w:r>
        <w:rPr>
          <w:rFonts w:hint="eastAsia"/>
        </w:rPr>
        <w:t>带通椭圆滤波器</w:t>
      </w:r>
    </w:p>
    <w:p w14:paraId="6B6BC032" w14:textId="4D268816" w:rsidR="005E4A6F" w:rsidRDefault="005E4A6F" w:rsidP="005E4A6F">
      <w:pPr>
        <w:pStyle w:val="1"/>
        <w:spacing w:before="312" w:after="312"/>
      </w:pPr>
      <w:bookmarkStart w:id="38" w:name="_Toc75081317"/>
      <w:r>
        <w:rPr>
          <w:rFonts w:hint="eastAsia"/>
        </w:rPr>
        <w:t>第七章</w:t>
      </w:r>
      <w:bookmarkEnd w:id="38"/>
    </w:p>
    <w:p w14:paraId="5A3F9C24" w14:textId="080AEC86" w:rsidR="005E4A6F" w:rsidRDefault="005E4A6F" w:rsidP="005E4A6F">
      <w:pPr>
        <w:pStyle w:val="2"/>
      </w:pPr>
      <w:bookmarkStart w:id="39" w:name="_Toc75081318"/>
      <w:r>
        <w:rPr>
          <w:rFonts w:hint="eastAsia"/>
        </w:rPr>
        <w:t>1</w:t>
      </w:r>
      <w:r>
        <w:t>3</w:t>
      </w:r>
      <w:r>
        <w:rPr>
          <w:rFonts w:hint="eastAsia"/>
        </w:rPr>
        <w:t>题</w:t>
      </w:r>
      <w:bookmarkEnd w:id="39"/>
    </w:p>
    <w:p w14:paraId="26207519" w14:textId="3E81B798" w:rsidR="005E4A6F" w:rsidRDefault="005E4A6F" w:rsidP="005E4A6F">
      <w:pPr>
        <w:pStyle w:val="3"/>
      </w:pPr>
      <w:bookmarkStart w:id="40" w:name="_Toc75081319"/>
      <w:r>
        <w:rPr>
          <w:rFonts w:hint="eastAsia"/>
        </w:rPr>
        <w:t>代码</w:t>
      </w:r>
      <w:bookmarkEnd w:id="40"/>
    </w:p>
    <w:p w14:paraId="5DF6F38F" w14:textId="77777777" w:rsidR="00377885" w:rsidRPr="00377885" w:rsidRDefault="00377885" w:rsidP="00377885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Fs=50000;  </w:t>
      </w:r>
    </w:p>
    <w:p w14:paraId="65EAA63D" w14:textId="77777777" w:rsidR="00377885" w:rsidRPr="00377885" w:rsidRDefault="00377885" w:rsidP="00377885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=10000;  </w:t>
      </w:r>
    </w:p>
    <w:p w14:paraId="75F86493" w14:textId="77777777" w:rsidR="00377885" w:rsidRPr="00377885" w:rsidRDefault="00377885" w:rsidP="00377885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fs=25000;  </w:t>
      </w:r>
    </w:p>
    <w:p w14:paraId="55374341" w14:textId="77777777" w:rsidR="00377885" w:rsidRPr="00377885" w:rsidRDefault="00377885" w:rsidP="00377885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wp=2*</w:t>
      </w:r>
      <w:proofErr w:type="spellStart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/Fs*pi;  </w:t>
      </w:r>
    </w:p>
    <w:p w14:paraId="441BE529" w14:textId="77777777" w:rsidR="00377885" w:rsidRPr="00377885" w:rsidRDefault="00377885" w:rsidP="00377885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ws</w:t>
      </w:r>
      <w:proofErr w:type="spellEnd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=2*fs/Fs*pi;  </w:t>
      </w:r>
    </w:p>
    <w:p w14:paraId="7D3339D8" w14:textId="77777777" w:rsidR="00377885" w:rsidRPr="00377885" w:rsidRDefault="00377885" w:rsidP="00377885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B=</w:t>
      </w:r>
      <w:proofErr w:type="spellStart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ws</w:t>
      </w:r>
      <w:proofErr w:type="spellEnd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-wp;  </w:t>
      </w:r>
    </w:p>
    <w:p w14:paraId="313F1F83" w14:textId="77777777" w:rsidR="00377885" w:rsidRPr="00377885" w:rsidRDefault="00377885" w:rsidP="00377885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N=ceil(11*pi/B);  </w:t>
      </w:r>
    </w:p>
    <w:p w14:paraId="5DA8AACC" w14:textId="77777777" w:rsidR="00377885" w:rsidRPr="00377885" w:rsidRDefault="00377885" w:rsidP="00377885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wc</w:t>
      </w:r>
      <w:proofErr w:type="spellEnd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</w:t>
      </w:r>
      <w:proofErr w:type="spellStart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wp+ws</w:t>
      </w:r>
      <w:proofErr w:type="spellEnd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)/2/pi;  </w:t>
      </w:r>
    </w:p>
    <w:p w14:paraId="2AAD3585" w14:textId="77777777" w:rsidR="00377885" w:rsidRPr="00377885" w:rsidRDefault="00377885" w:rsidP="00377885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h=fir1(N-</w:t>
      </w:r>
      <w:proofErr w:type="gramStart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1,wc</w:t>
      </w:r>
      <w:proofErr w:type="gramEnd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,blackman(N));  </w:t>
      </w:r>
    </w:p>
    <w:p w14:paraId="51EAE7E3" w14:textId="77777777" w:rsidR="00377885" w:rsidRPr="00377885" w:rsidRDefault="00377885" w:rsidP="00377885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CECEA0" w14:textId="77777777" w:rsidR="00377885" w:rsidRPr="00377885" w:rsidRDefault="00377885" w:rsidP="00377885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stem(h);  </w:t>
      </w:r>
    </w:p>
    <w:p w14:paraId="07D99DD4" w14:textId="77777777" w:rsidR="00377885" w:rsidRPr="00377885" w:rsidRDefault="00377885" w:rsidP="00377885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6D0CC7" w14:textId="5E692326" w:rsidR="00010300" w:rsidRPr="00377885" w:rsidRDefault="00377885" w:rsidP="00377885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freqz</w:t>
      </w:r>
      <w:proofErr w:type="spellEnd"/>
      <w:r w:rsidRPr="003778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(h,1);  </w:t>
      </w:r>
    </w:p>
    <w:p w14:paraId="5BDCCA74" w14:textId="2DD4C88A" w:rsidR="005E4A6F" w:rsidRDefault="005E4A6F" w:rsidP="005E4A6F">
      <w:pPr>
        <w:pStyle w:val="3"/>
      </w:pPr>
      <w:bookmarkStart w:id="41" w:name="_Toc75081320"/>
      <w:r>
        <w:rPr>
          <w:rFonts w:hint="eastAsia"/>
        </w:rPr>
        <w:t>结果</w:t>
      </w:r>
      <w:bookmarkEnd w:id="41"/>
    </w:p>
    <w:p w14:paraId="571E1A64" w14:textId="48C74468" w:rsidR="00FA11DA" w:rsidRPr="00FA11DA" w:rsidRDefault="00FA11DA" w:rsidP="00FA11DA">
      <w:pPr>
        <w:ind w:firstLine="480"/>
      </w:pPr>
      <w:r>
        <w:rPr>
          <w:rFonts w:hint="eastAsia"/>
        </w:rPr>
        <w:t>由于阻带最小衰减要求为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dB</w:t>
      </w:r>
      <w:r>
        <w:rPr>
          <w:rFonts w:hint="eastAsia"/>
        </w:rPr>
        <w:t>，所以选择</w:t>
      </w:r>
      <w:proofErr w:type="spellStart"/>
      <w:r>
        <w:rPr>
          <w:rFonts w:hint="eastAsia"/>
        </w:rPr>
        <w:t>blackman</w:t>
      </w:r>
      <w:proofErr w:type="spellEnd"/>
      <w:r>
        <w:rPr>
          <w:rFonts w:hint="eastAsia"/>
        </w:rPr>
        <w:t>窗。根据</w:t>
      </w:r>
      <w:r w:rsidR="00443BCA">
        <w:rPr>
          <w:rFonts w:hint="eastAsia"/>
        </w:rPr>
        <w:t>过渡带宽度</w:t>
      </w:r>
      <w:r>
        <w:rPr>
          <w:rFonts w:hint="eastAsia"/>
        </w:rPr>
        <w:t>计算得到滤波器长度</w:t>
      </w:r>
      <w:r>
        <w:t>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9</w:t>
      </w:r>
    </w:p>
    <w:p w14:paraId="06FA2377" w14:textId="77777777" w:rsidR="00FA11DA" w:rsidRDefault="00FA11DA" w:rsidP="00FA11DA">
      <w:pPr>
        <w:pStyle w:val="aa"/>
        <w:keepNext/>
      </w:pPr>
      <w:r>
        <w:rPr>
          <w:noProof/>
        </w:rPr>
        <w:drawing>
          <wp:inline distT="0" distB="0" distL="0" distR="0" wp14:anchorId="0FD8D418" wp14:editId="4FCEF42B">
            <wp:extent cx="5334000" cy="4000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6E06" w14:textId="472AB74B" w:rsidR="00010300" w:rsidRDefault="00FA11DA" w:rsidP="00FA11DA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17</w:t>
      </w:r>
      <w:r>
        <w:fldChar w:fldCharType="end"/>
      </w:r>
      <w:r>
        <w:rPr>
          <w:rFonts w:hint="eastAsia"/>
        </w:rPr>
        <w:t>单位脉冲响应</w:t>
      </w:r>
    </w:p>
    <w:p w14:paraId="5A3C6239" w14:textId="77777777" w:rsidR="00FA11DA" w:rsidRDefault="00FA11DA" w:rsidP="00FA11DA">
      <w:pPr>
        <w:pStyle w:val="aa"/>
        <w:keepNext/>
      </w:pPr>
      <w:r>
        <w:rPr>
          <w:noProof/>
        </w:rPr>
        <w:lastRenderedPageBreak/>
        <w:drawing>
          <wp:inline distT="0" distB="0" distL="0" distR="0" wp14:anchorId="649EB0EB" wp14:editId="3C502D71">
            <wp:extent cx="5334000" cy="4000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D984" w14:textId="7859D7DF" w:rsidR="00FA11DA" w:rsidRPr="00010300" w:rsidRDefault="00FA11DA" w:rsidP="00FA11DA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18</w:t>
      </w:r>
      <w:r>
        <w:fldChar w:fldCharType="end"/>
      </w:r>
      <w:r>
        <w:rPr>
          <w:rFonts w:hint="eastAsia"/>
        </w:rPr>
        <w:t>幅频、相频特性</w:t>
      </w:r>
    </w:p>
    <w:p w14:paraId="4A918D46" w14:textId="37B556AE" w:rsidR="005E4A6F" w:rsidRDefault="005E4A6F" w:rsidP="005E4A6F">
      <w:pPr>
        <w:pStyle w:val="2"/>
      </w:pPr>
      <w:bookmarkStart w:id="42" w:name="_Toc75081321"/>
      <w:r>
        <w:rPr>
          <w:rFonts w:hint="eastAsia"/>
        </w:rPr>
        <w:t>2</w:t>
      </w:r>
      <w:r>
        <w:t>1</w:t>
      </w:r>
      <w:r>
        <w:rPr>
          <w:rFonts w:hint="eastAsia"/>
        </w:rPr>
        <w:t>题</w:t>
      </w:r>
      <w:bookmarkEnd w:id="42"/>
    </w:p>
    <w:p w14:paraId="42CB32B1" w14:textId="7D4B199C" w:rsidR="005E4A6F" w:rsidRDefault="005E4A6F" w:rsidP="005E4A6F">
      <w:pPr>
        <w:pStyle w:val="3"/>
      </w:pPr>
      <w:bookmarkStart w:id="43" w:name="_Toc75081322"/>
      <w:r>
        <w:rPr>
          <w:rFonts w:hint="eastAsia"/>
        </w:rPr>
        <w:t>代码</w:t>
      </w:r>
      <w:bookmarkEnd w:id="43"/>
    </w:p>
    <w:p w14:paraId="45226923" w14:textId="4C722074" w:rsidR="005E4A6F" w:rsidRPr="005E4A6F" w:rsidRDefault="005E4A6F" w:rsidP="005E4A6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wvtool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rectwin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),hamming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hann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blackman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15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6D4AF47" w14:textId="1D47D720" w:rsidR="005E4A6F" w:rsidRDefault="005E4A6F" w:rsidP="005E4A6F">
      <w:pPr>
        <w:pStyle w:val="3"/>
      </w:pPr>
      <w:bookmarkStart w:id="44" w:name="_Toc75081323"/>
      <w:r>
        <w:rPr>
          <w:rFonts w:hint="eastAsia"/>
        </w:rPr>
        <w:t>结果</w:t>
      </w:r>
      <w:bookmarkEnd w:id="44"/>
    </w:p>
    <w:p w14:paraId="2B0E1863" w14:textId="77777777" w:rsidR="005E4A6F" w:rsidRDefault="005E4A6F" w:rsidP="005E4A6F">
      <w:pPr>
        <w:pStyle w:val="aa"/>
        <w:keepNext/>
      </w:pPr>
      <w:r>
        <w:rPr>
          <w:rFonts w:hint="eastAsia"/>
          <w:noProof/>
        </w:rPr>
        <w:drawing>
          <wp:inline distT="0" distB="0" distL="0" distR="0" wp14:anchorId="26C93159" wp14:editId="76BC4378">
            <wp:extent cx="5619750" cy="27866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58" cy="279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B5F9" w14:textId="1C8C8235" w:rsidR="005E4A6F" w:rsidRDefault="005E4A6F" w:rsidP="005E4A6F">
      <w:pPr>
        <w:pStyle w:val="a7"/>
        <w:ind w:firstLine="48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F5799">
        <w:rPr>
          <w:noProof/>
        </w:rPr>
        <w:t>19</w:t>
      </w:r>
      <w:r>
        <w:fldChar w:fldCharType="end"/>
      </w:r>
      <w:r>
        <w:rPr>
          <w:rFonts w:hint="eastAsia"/>
        </w:rPr>
        <w:t>幅频特性曲线</w:t>
      </w:r>
    </w:p>
    <w:p w14:paraId="122A82CF" w14:textId="5B5482E1" w:rsidR="005E4A6F" w:rsidRPr="005E4A6F" w:rsidRDefault="00010300" w:rsidP="005E4A6F">
      <w:pPr>
        <w:ind w:firstLine="480"/>
      </w:pPr>
      <w:r>
        <w:rPr>
          <w:rFonts w:hint="eastAsia"/>
        </w:rPr>
        <w:lastRenderedPageBreak/>
        <w:t>从结果中可以看出，</w:t>
      </w:r>
      <w:r w:rsidR="00FF70E9">
        <w:rPr>
          <w:rFonts w:hint="eastAsia"/>
        </w:rPr>
        <w:t>矩形窗、汉宁窗、汉明窗、布莱克曼窗的主瓣宽度递增，过渡带宽递增，旁瓣峰值宽度增减。</w:t>
      </w:r>
    </w:p>
    <w:p w14:paraId="32E7820D" w14:textId="5348BD95" w:rsidR="005E4A6F" w:rsidRDefault="005E4A6F" w:rsidP="005E4A6F">
      <w:pPr>
        <w:pStyle w:val="1"/>
        <w:spacing w:before="312" w:after="312"/>
      </w:pPr>
      <w:bookmarkStart w:id="45" w:name="_Toc75081324"/>
      <w:r>
        <w:rPr>
          <w:rFonts w:hint="eastAsia"/>
        </w:rPr>
        <w:t>第八章</w:t>
      </w:r>
      <w:bookmarkEnd w:id="45"/>
    </w:p>
    <w:p w14:paraId="289DD6E5" w14:textId="0A9FEF6C" w:rsidR="005E4A6F" w:rsidRDefault="005E4A6F" w:rsidP="005E4A6F">
      <w:pPr>
        <w:pStyle w:val="2"/>
      </w:pPr>
      <w:bookmarkStart w:id="46" w:name="_Toc75081325"/>
      <w:r>
        <w:rPr>
          <w:rFonts w:hint="eastAsia"/>
        </w:rPr>
        <w:t>3</w:t>
      </w:r>
      <w:r>
        <w:t>4</w:t>
      </w:r>
      <w:r>
        <w:rPr>
          <w:rFonts w:hint="eastAsia"/>
        </w:rPr>
        <w:t>题</w:t>
      </w:r>
      <w:bookmarkEnd w:id="46"/>
    </w:p>
    <w:p w14:paraId="34B0BD0E" w14:textId="50C8DEED" w:rsidR="005E4A6F" w:rsidRDefault="005E4A6F" w:rsidP="005E4A6F">
      <w:pPr>
        <w:pStyle w:val="3"/>
      </w:pPr>
      <w:bookmarkStart w:id="47" w:name="_Toc75081326"/>
      <w:r>
        <w:rPr>
          <w:rFonts w:hint="eastAsia"/>
        </w:rPr>
        <w:t>代码</w:t>
      </w:r>
      <w:bookmarkEnd w:id="47"/>
    </w:p>
    <w:p w14:paraId="7CC31444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系数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80D233" w14:textId="77777777" w:rsidR="00010300" w:rsidRPr="00010300" w:rsidRDefault="00010300" w:rsidP="00010300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</w:t>
      </w:r>
      <w:proofErr w:type="gramStart"/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0.0009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0.0036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0.0053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0.0036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0.0009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10CDE78" w14:textId="77777777" w:rsidR="00010300" w:rsidRPr="00010300" w:rsidRDefault="00010300" w:rsidP="00010300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proofErr w:type="gramStart"/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4.1603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9.5155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14.0166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14.6425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10.8649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5.7152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1.9339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0300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0.3607</w:t>
      </w:r>
      <w:r w:rsidRP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7B48E8E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级联型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DC942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sos,g</w:t>
      </w:r>
      <w:proofErr w:type="spellEnd"/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tf2sos(B,A);  </w:t>
      </w:r>
    </w:p>
    <w:p w14:paraId="45AEC391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并联型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15C4E" w14:textId="2E79E34C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</w:t>
      </w:r>
      <w:r w:rsidR="000103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8EF2E1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 = B;  </w:t>
      </w:r>
    </w:p>
    <w:p w14:paraId="714BDC04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 = length(b);  </w:t>
      </w:r>
    </w:p>
    <w:p w14:paraId="06446990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length(a);  </w:t>
      </w:r>
    </w:p>
    <w:p w14:paraId="09926034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[r</w:t>
      </w:r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1,p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1,C] = 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residuez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8168C8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D9BD8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 = 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cplxpair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(p1,1e-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70897B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[];  </w:t>
      </w:r>
    </w:p>
    <w:p w14:paraId="6F570F9E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gramStart"/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:length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(p)  </w:t>
      </w:r>
    </w:p>
    <w:p w14:paraId="79FF1BBA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4A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:length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(p1)  </w:t>
      </w:r>
    </w:p>
    <w:p w14:paraId="4AD7AE2C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4A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(abs(p1(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)-p(j</w:t>
      </w:r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))&lt;</w:t>
      </w:r>
      <w:proofErr w:type="gramEnd"/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0.0001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F41B4B6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 = [</w:t>
      </w:r>
      <w:proofErr w:type="spellStart"/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I,i</w:t>
      </w:r>
      <w:proofErr w:type="spellEnd"/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6BE8515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end  </w:t>
      </w:r>
    </w:p>
    <w:p w14:paraId="76043DBC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1BC13D99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5F64EA6D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I';  </w:t>
      </w:r>
    </w:p>
    <w:p w14:paraId="3D823B41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 = r1(I);  </w:t>
      </w:r>
    </w:p>
    <w:p w14:paraId="4827F66B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253D7D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 = floor(N/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4BD59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 = zeros(K,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D0F07A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zeros(K,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A63697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8F028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K*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  </w:t>
      </w:r>
    </w:p>
    <w:p w14:paraId="00721C4E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4A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49F3F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pi = </w:t>
      </w:r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p(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i:i+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,:);  </w:t>
      </w:r>
    </w:p>
    <w:p w14:paraId="104E1599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ri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r(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i:i+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,:);  </w:t>
      </w:r>
    </w:p>
    <w:p w14:paraId="1E9F482B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</w:t>
      </w:r>
      <w:proofErr w:type="spellStart"/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Bi,Ai</w:t>
      </w:r>
      <w:proofErr w:type="spellEnd"/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residuez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ri,pi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,[]);  </w:t>
      </w:r>
    </w:p>
    <w:p w14:paraId="5FA05094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B(fix((i+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),:)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real(Bi);  </w:t>
      </w:r>
    </w:p>
    <w:p w14:paraId="244033BE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A(fix((i+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),:)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real(Ai);  </w:t>
      </w:r>
    </w:p>
    <w:p w14:paraId="4E0DC675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01834675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Bi,Ai</w:t>
      </w:r>
      <w:proofErr w:type="spellEnd"/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residuez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432A2B7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B(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K,:) = [real(Bi) 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5990067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A(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K,:) = [real(Ai) 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9B13E0F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A67DF2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4A6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:N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A851A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pi = </w:t>
      </w:r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p(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i:i+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,:);  </w:t>
      </w:r>
    </w:p>
    <w:p w14:paraId="6D112EA1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ri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r(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i:i+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,:);  </w:t>
      </w:r>
    </w:p>
    <w:p w14:paraId="4736BDD0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</w:t>
      </w:r>
      <w:proofErr w:type="spellStart"/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Bi,Ai</w:t>
      </w:r>
      <w:proofErr w:type="spellEnd"/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residuez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ri,pi</w:t>
      </w:r>
      <w:proofErr w:type="spell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,[]);  </w:t>
      </w:r>
    </w:p>
    <w:p w14:paraId="1A1CC0FD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B(fix((i+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),:)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real(Bi);  </w:t>
      </w:r>
    </w:p>
    <w:p w14:paraId="5C245704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A(fix((i+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)/</w:t>
      </w:r>
      <w:r w:rsidRPr="005E4A6F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proofErr w:type="gramStart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),:)</w:t>
      </w:r>
      <w:proofErr w:type="gramEnd"/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real(Ai);  </w:t>
      </w:r>
    </w:p>
    <w:p w14:paraId="792B1BA0" w14:textId="77777777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451D1518" w14:textId="182055F8" w:rsidR="005E4A6F" w:rsidRPr="005E4A6F" w:rsidRDefault="005E4A6F" w:rsidP="005E4A6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5E4A6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648EBE05" w14:textId="2B8ED2BA" w:rsidR="005E4A6F" w:rsidRDefault="005E4A6F" w:rsidP="005E4A6F">
      <w:pPr>
        <w:pStyle w:val="3"/>
      </w:pPr>
      <w:bookmarkStart w:id="48" w:name="_Toc75081327"/>
      <w:r>
        <w:rPr>
          <w:rFonts w:hint="eastAsia"/>
        </w:rPr>
        <w:t>结果</w:t>
      </w:r>
      <w:bookmarkEnd w:id="48"/>
    </w:p>
    <w:p w14:paraId="2136F5ED" w14:textId="69706869" w:rsidR="005E4A6F" w:rsidRDefault="00010300" w:rsidP="00010300">
      <w:pPr>
        <w:ind w:firstLine="480"/>
      </w:pPr>
      <w:r>
        <w:rPr>
          <w:rFonts w:hint="eastAsia"/>
        </w:rPr>
        <w:t>级联型：</w:t>
      </w:r>
    </w:p>
    <w:p w14:paraId="4885C21E" w14:textId="5A65DC6E" w:rsidR="005E4A6F" w:rsidRDefault="005E4A6F" w:rsidP="005E4A6F">
      <w:pPr>
        <w:pStyle w:val="AMDisplayEquation"/>
      </w:pPr>
      <w:r>
        <w:tab/>
      </w:r>
      <w:r>
        <w:object w:dxaOrig="7516" w:dyaOrig="1373" w14:anchorId="598E3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69pt" o:ole="">
            <v:imagedata r:id="rId34" o:title=""/>
          </v:shape>
          <o:OLEObject Type="Embed" ProgID="Equation.AxMath" ShapeID="_x0000_i1025" DrawAspect="Content" ObjectID="_1685694048" r:id="rId35"/>
        </w:object>
      </w:r>
    </w:p>
    <w:p w14:paraId="05F3F9DD" w14:textId="1511956E" w:rsidR="005E4A6F" w:rsidRDefault="00010300" w:rsidP="00010300">
      <w:pPr>
        <w:ind w:firstLine="480"/>
      </w:pPr>
      <w:r>
        <w:rPr>
          <w:rFonts w:hint="eastAsia"/>
        </w:rPr>
        <w:t>并联型：</w:t>
      </w:r>
    </w:p>
    <w:p w14:paraId="1EBFF7D8" w14:textId="3518C79D" w:rsidR="00010300" w:rsidRPr="005E4A6F" w:rsidRDefault="00010300" w:rsidP="00010300">
      <w:pPr>
        <w:pStyle w:val="AMDisplayEquation"/>
      </w:pPr>
      <w:r>
        <w:tab/>
      </w:r>
      <w:r>
        <w:object w:dxaOrig="8054" w:dyaOrig="1373" w14:anchorId="71F15935">
          <v:shape id="_x0000_i1026" type="#_x0000_t75" style="width:402.75pt;height:69pt" o:ole="">
            <v:imagedata r:id="rId36" o:title=""/>
          </v:shape>
          <o:OLEObject Type="Embed" ProgID="Equation.AxMath" ShapeID="_x0000_i1026" DrawAspect="Content" ObjectID="_1685694049" r:id="rId37"/>
        </w:object>
      </w:r>
    </w:p>
    <w:sectPr w:rsidR="00010300" w:rsidRPr="005E4A6F" w:rsidSect="003F0FA1">
      <w:footerReference w:type="default" r:id="rId38"/>
      <w:pgSz w:w="11906" w:h="16838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002C0" w14:textId="77777777" w:rsidR="00A75BD1" w:rsidRDefault="00A75BD1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69E201A2" w14:textId="77777777" w:rsidR="00A75BD1" w:rsidRDefault="00A75BD1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D90A1" w14:textId="77777777" w:rsidR="00FC38E8" w:rsidRDefault="00FC38E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12801" w14:textId="5D121E02" w:rsidR="00FC38E8" w:rsidRDefault="00FC38E8">
    <w:pPr>
      <w:pStyle w:val="a5"/>
      <w:ind w:firstLine="360"/>
      <w:jc w:val="center"/>
    </w:pPr>
  </w:p>
  <w:p w14:paraId="38C94707" w14:textId="77777777" w:rsidR="00FC38E8" w:rsidRDefault="00FC38E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42CA3" w14:textId="77777777" w:rsidR="00FC38E8" w:rsidRDefault="00FC38E8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4701732"/>
      <w:docPartObj>
        <w:docPartGallery w:val="Page Numbers (Bottom of Page)"/>
        <w:docPartUnique/>
      </w:docPartObj>
    </w:sdtPr>
    <w:sdtEndPr/>
    <w:sdtContent>
      <w:p w14:paraId="0D2BC0FC" w14:textId="77777777" w:rsidR="00FC38E8" w:rsidRDefault="00FC38E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973C7E" w14:textId="77777777" w:rsidR="00FC38E8" w:rsidRDefault="00FC38E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EAC4A" w14:textId="77777777" w:rsidR="00A75BD1" w:rsidRDefault="00A75BD1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526CC5C9" w14:textId="77777777" w:rsidR="00A75BD1" w:rsidRDefault="00A75BD1" w:rsidP="007F35D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8AD87" w14:textId="77777777" w:rsidR="00FC38E8" w:rsidRDefault="00FC38E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11ED2" w14:textId="77777777" w:rsidR="00FC38E8" w:rsidRDefault="00FC38E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C7207" w14:textId="77777777" w:rsidR="00FC38E8" w:rsidRDefault="00FC38E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293760"/>
    <w:multiLevelType w:val="multilevel"/>
    <w:tmpl w:val="3B96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7750EC"/>
    <w:multiLevelType w:val="multilevel"/>
    <w:tmpl w:val="4416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66236"/>
    <w:multiLevelType w:val="multilevel"/>
    <w:tmpl w:val="1C56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084158"/>
    <w:multiLevelType w:val="multilevel"/>
    <w:tmpl w:val="0DCC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F92D2A"/>
    <w:multiLevelType w:val="multilevel"/>
    <w:tmpl w:val="CE2E5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4D2809"/>
    <w:multiLevelType w:val="multilevel"/>
    <w:tmpl w:val="2B34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E72A26"/>
    <w:multiLevelType w:val="multilevel"/>
    <w:tmpl w:val="6406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E4222"/>
    <w:multiLevelType w:val="multilevel"/>
    <w:tmpl w:val="A80E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8268A"/>
    <w:multiLevelType w:val="multilevel"/>
    <w:tmpl w:val="4DAC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4C3380"/>
    <w:multiLevelType w:val="multilevel"/>
    <w:tmpl w:val="C1FEC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04B6330"/>
    <w:multiLevelType w:val="multilevel"/>
    <w:tmpl w:val="C976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E7CBC"/>
    <w:multiLevelType w:val="multilevel"/>
    <w:tmpl w:val="1A64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A95C67"/>
    <w:multiLevelType w:val="multilevel"/>
    <w:tmpl w:val="2D34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2B714C"/>
    <w:multiLevelType w:val="multilevel"/>
    <w:tmpl w:val="9DC2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65E18"/>
    <w:multiLevelType w:val="multilevel"/>
    <w:tmpl w:val="F904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6"/>
  </w:num>
  <w:num w:numId="16">
    <w:abstractNumId w:val="20"/>
  </w:num>
  <w:num w:numId="17">
    <w:abstractNumId w:val="18"/>
  </w:num>
  <w:num w:numId="18">
    <w:abstractNumId w:val="26"/>
  </w:num>
  <w:num w:numId="19">
    <w:abstractNumId w:val="11"/>
  </w:num>
  <w:num w:numId="20">
    <w:abstractNumId w:val="31"/>
  </w:num>
  <w:num w:numId="21">
    <w:abstractNumId w:val="32"/>
  </w:num>
  <w:num w:numId="22">
    <w:abstractNumId w:val="21"/>
  </w:num>
  <w:num w:numId="23">
    <w:abstractNumId w:val="29"/>
  </w:num>
  <w:num w:numId="24">
    <w:abstractNumId w:val="25"/>
  </w:num>
  <w:num w:numId="25">
    <w:abstractNumId w:val="28"/>
  </w:num>
  <w:num w:numId="26">
    <w:abstractNumId w:val="24"/>
  </w:num>
  <w:num w:numId="27">
    <w:abstractNumId w:val="13"/>
  </w:num>
  <w:num w:numId="28">
    <w:abstractNumId w:val="10"/>
  </w:num>
  <w:num w:numId="29">
    <w:abstractNumId w:val="30"/>
  </w:num>
  <w:num w:numId="30">
    <w:abstractNumId w:val="23"/>
  </w:num>
  <w:num w:numId="31">
    <w:abstractNumId w:val="15"/>
  </w:num>
  <w:num w:numId="32">
    <w:abstractNumId w:val="17"/>
  </w:num>
  <w:num w:numId="33">
    <w:abstractNumId w:val="2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10300"/>
    <w:rsid w:val="0003467A"/>
    <w:rsid w:val="00075DC9"/>
    <w:rsid w:val="000B30F7"/>
    <w:rsid w:val="00135485"/>
    <w:rsid w:val="0013613D"/>
    <w:rsid w:val="00141EED"/>
    <w:rsid w:val="00143AD7"/>
    <w:rsid w:val="00145660"/>
    <w:rsid w:val="00163C13"/>
    <w:rsid w:val="0017524B"/>
    <w:rsid w:val="001862E2"/>
    <w:rsid w:val="001B02C2"/>
    <w:rsid w:val="001B5D9C"/>
    <w:rsid w:val="001B66DB"/>
    <w:rsid w:val="001C43E3"/>
    <w:rsid w:val="001D1C89"/>
    <w:rsid w:val="001F148A"/>
    <w:rsid w:val="001F514E"/>
    <w:rsid w:val="00224254"/>
    <w:rsid w:val="0024731A"/>
    <w:rsid w:val="0025051B"/>
    <w:rsid w:val="002F264E"/>
    <w:rsid w:val="002F6756"/>
    <w:rsid w:val="00300845"/>
    <w:rsid w:val="00371179"/>
    <w:rsid w:val="00374026"/>
    <w:rsid w:val="00377885"/>
    <w:rsid w:val="00382945"/>
    <w:rsid w:val="003B29AD"/>
    <w:rsid w:val="003F0FA1"/>
    <w:rsid w:val="004137EF"/>
    <w:rsid w:val="00423A23"/>
    <w:rsid w:val="00443BCA"/>
    <w:rsid w:val="00482EAA"/>
    <w:rsid w:val="004F5799"/>
    <w:rsid w:val="00514A40"/>
    <w:rsid w:val="00547ABE"/>
    <w:rsid w:val="00561637"/>
    <w:rsid w:val="005C5A88"/>
    <w:rsid w:val="005E4A6F"/>
    <w:rsid w:val="006D59D6"/>
    <w:rsid w:val="006E446E"/>
    <w:rsid w:val="0071646E"/>
    <w:rsid w:val="00723052"/>
    <w:rsid w:val="0074022D"/>
    <w:rsid w:val="0074499A"/>
    <w:rsid w:val="0077797C"/>
    <w:rsid w:val="007A0D02"/>
    <w:rsid w:val="007F35DC"/>
    <w:rsid w:val="00811567"/>
    <w:rsid w:val="00855921"/>
    <w:rsid w:val="0092468C"/>
    <w:rsid w:val="00927C78"/>
    <w:rsid w:val="00975A73"/>
    <w:rsid w:val="00986F7B"/>
    <w:rsid w:val="009A1C9E"/>
    <w:rsid w:val="009B5108"/>
    <w:rsid w:val="00A052AA"/>
    <w:rsid w:val="00A20A5E"/>
    <w:rsid w:val="00A75BD1"/>
    <w:rsid w:val="00A92FA6"/>
    <w:rsid w:val="00AE31BC"/>
    <w:rsid w:val="00B15F34"/>
    <w:rsid w:val="00C70EDF"/>
    <w:rsid w:val="00C72560"/>
    <w:rsid w:val="00C9002B"/>
    <w:rsid w:val="00CA101E"/>
    <w:rsid w:val="00CC1E18"/>
    <w:rsid w:val="00CC4A2D"/>
    <w:rsid w:val="00D03196"/>
    <w:rsid w:val="00D64566"/>
    <w:rsid w:val="00D645D1"/>
    <w:rsid w:val="00D64EFF"/>
    <w:rsid w:val="00D96F1D"/>
    <w:rsid w:val="00D96F42"/>
    <w:rsid w:val="00DD5EE4"/>
    <w:rsid w:val="00DD70DD"/>
    <w:rsid w:val="00DE32F4"/>
    <w:rsid w:val="00DF401A"/>
    <w:rsid w:val="00E01C10"/>
    <w:rsid w:val="00E37936"/>
    <w:rsid w:val="00E42F73"/>
    <w:rsid w:val="00EA45E8"/>
    <w:rsid w:val="00ED099D"/>
    <w:rsid w:val="00EE5FBC"/>
    <w:rsid w:val="00F2385F"/>
    <w:rsid w:val="00F30290"/>
    <w:rsid w:val="00F41FB1"/>
    <w:rsid w:val="00FA11DA"/>
    <w:rsid w:val="00FC0BE4"/>
    <w:rsid w:val="00FC38E8"/>
    <w:rsid w:val="00FF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aliases w:val="居中"/>
    <w:link w:val="ab"/>
    <w:uiPriority w:val="5"/>
    <w:qFormat/>
    <w:rsid w:val="003F0FA1"/>
    <w:pPr>
      <w:adjustRightInd w:val="0"/>
      <w:snapToGrid w:val="0"/>
      <w:spacing w:line="240" w:lineRule="auto"/>
      <w:jc w:val="center"/>
      <w:textAlignment w:val="center"/>
    </w:pPr>
  </w:style>
  <w:style w:type="character" w:styleId="ac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paragraph" w:styleId="TOC">
    <w:name w:val="TOC Heading"/>
    <w:basedOn w:val="1"/>
    <w:next w:val="a"/>
    <w:uiPriority w:val="39"/>
    <w:unhideWhenUsed/>
    <w:qFormat/>
    <w:rsid w:val="003F0FA1"/>
    <w:pPr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F0FA1"/>
  </w:style>
  <w:style w:type="paragraph" w:styleId="TOC2">
    <w:name w:val="toc 2"/>
    <w:basedOn w:val="a"/>
    <w:next w:val="a"/>
    <w:autoRedefine/>
    <w:uiPriority w:val="39"/>
    <w:unhideWhenUsed/>
    <w:rsid w:val="003F0FA1"/>
    <w:pPr>
      <w:ind w:leftChars="200" w:left="420"/>
    </w:pPr>
  </w:style>
  <w:style w:type="character" w:styleId="ad">
    <w:name w:val="Hyperlink"/>
    <w:basedOn w:val="a0"/>
    <w:uiPriority w:val="99"/>
    <w:unhideWhenUsed/>
    <w:rsid w:val="003F0FA1"/>
    <w:rPr>
      <w:color w:val="0563C1" w:themeColor="hyperlink"/>
      <w:u w:val="single"/>
    </w:rPr>
  </w:style>
  <w:style w:type="paragraph" w:customStyle="1" w:styleId="AMDisplayEquation">
    <w:name w:val="AMDisplayEquation"/>
    <w:basedOn w:val="aa"/>
    <w:next w:val="a"/>
    <w:link w:val="AMDisplayEquation0"/>
    <w:rsid w:val="005E4A6F"/>
    <w:pPr>
      <w:tabs>
        <w:tab w:val="center" w:pos="4540"/>
        <w:tab w:val="right" w:pos="9080"/>
      </w:tabs>
    </w:pPr>
  </w:style>
  <w:style w:type="character" w:customStyle="1" w:styleId="ab">
    <w:name w:val="无间隔 字符"/>
    <w:aliases w:val="居中 字符"/>
    <w:basedOn w:val="a0"/>
    <w:link w:val="aa"/>
    <w:uiPriority w:val="5"/>
    <w:rsid w:val="005E4A6F"/>
  </w:style>
  <w:style w:type="character" w:customStyle="1" w:styleId="AMDisplayEquation0">
    <w:name w:val="AMDisplayEquation 字符"/>
    <w:basedOn w:val="ab"/>
    <w:link w:val="AMDisplayEquation"/>
    <w:rsid w:val="005E4A6F"/>
  </w:style>
  <w:style w:type="paragraph" w:styleId="TOC3">
    <w:name w:val="toc 3"/>
    <w:basedOn w:val="a"/>
    <w:next w:val="a"/>
    <w:autoRedefine/>
    <w:uiPriority w:val="39"/>
    <w:unhideWhenUsed/>
    <w:rsid w:val="000103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21.w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oleObject" Target="embeddings/oleObject2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wmf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oleObject" Target="embeddings/oleObject1.bin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5B71B-9FAC-48F8-BDBC-59A638F56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23</Pages>
  <Words>1415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吴 程锴</cp:lastModifiedBy>
  <cp:revision>10</cp:revision>
  <dcterms:created xsi:type="dcterms:W3CDTF">2020-12-21T02:18:00Z</dcterms:created>
  <dcterms:modified xsi:type="dcterms:W3CDTF">2021-06-20T03:34:00Z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  <property fmtid="{D5CDD505-2E9C-101B-9397-08002B2CF9AE}" pid="6" name="AMWinEqns">
    <vt:bool>true</vt:bool>
  </property>
</Properties>
</file>