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 xml:space="preserve">Er – så vidt vides – den eneste der har adgang til systemets administrative del. </w:t>
      </w:r>
    </w:p>
    <w:p w:rsidR="009707C6" w:rsidRDefault="009707C6" w:rsidP="009707C6">
      <w:pPr>
        <w:pStyle w:val="Listeafsnit"/>
        <w:numPr>
          <w:ilvl w:val="0"/>
          <w:numId w:val="2"/>
        </w:numPr>
      </w:pPr>
      <w:r>
        <w:t>Har indgående kendskab til sædvanlige problemstillinger ifm.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”mapning”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 (f.eks. v. sygdom/bortgang af ngl.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r>
              <w:rPr>
                <w:rFonts w:ascii="Arial" w:eastAsiaTheme="minorHAnsi" w:hAnsi="Arial" w:cs="Arial"/>
                <w:lang w:eastAsia="ja-JP"/>
              </w:rPr>
              <w:t>▼</w:t>
            </w:r>
            <w:r>
              <w:t>Indflydelse</w:t>
            </w:r>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Martin og øvrige ngl. medarbejdere i trælasten.</w:t>
            </w:r>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r>
        <w:lastRenderedPageBreak/>
        <w:t>SWOT-analyse</w:t>
      </w:r>
      <w:r w:rsidR="0013533A">
        <w:t>r</w:t>
      </w:r>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r>
              <w:t>Strengths:</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r>
              <w:t>Ngl.medarbejder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Carporte i bedre kvalitet end Silvan/Bauhaus</w:t>
            </w:r>
            <w:r w:rsidR="00AB357E">
              <w:t xml:space="preserve"> og evt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r>
              <w:t>Weaknesses:</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Systemet er uddateret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frontend til kunder, backend (Quickbyg)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r>
              <w:t>Opportunities:</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Bedre backend mindsker evt. flaskehalse hvis ngl.medarbejder er fraværende.</w:t>
            </w:r>
          </w:p>
          <w:p w:rsidR="00684E28" w:rsidRDefault="00684E28" w:rsidP="000A7255">
            <w:pPr>
              <w:pStyle w:val="Listeafsnit"/>
              <w:numPr>
                <w:ilvl w:val="0"/>
                <w:numId w:val="1"/>
              </w:numPr>
              <w:cnfStyle w:val="000000000000"/>
            </w:pPr>
            <w:r>
              <w:t>COTS system som kun kræver licens eller engangssum.</w:t>
            </w:r>
          </w:p>
          <w:p w:rsidR="00AC2921" w:rsidRDefault="00AC2921" w:rsidP="00AC2921">
            <w:pPr>
              <w:cnfStyle w:val="000000000000"/>
            </w:pPr>
          </w:p>
        </w:tc>
        <w:tc>
          <w:tcPr>
            <w:tcW w:w="4567" w:type="dxa"/>
          </w:tcPr>
          <w:p w:rsidR="0014228C" w:rsidRDefault="00660F23" w:rsidP="0014228C">
            <w:pPr>
              <w:cnfStyle w:val="000000000000"/>
            </w:pPr>
            <w:r>
              <w:t>Threats:</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COTS system viser sig at have begrænsninger ift. krav som måtte opstå senere.</w:t>
            </w:r>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lastRenderedPageBreak/>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r>
              <w:t>Strengths:</w:t>
            </w:r>
          </w:p>
          <w:p w:rsidR="003F05A6" w:rsidRDefault="003F05A6" w:rsidP="003F05A6">
            <w:pPr>
              <w:pStyle w:val="Listeafsnit"/>
              <w:numPr>
                <w:ilvl w:val="0"/>
                <w:numId w:val="1"/>
              </w:numPr>
              <w:cnfStyle w:val="000000100000"/>
            </w:pPr>
            <w:r>
              <w:t>Dedikeret ngl.medarbejder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r>
              <w:t>Weaknesses:</w:t>
            </w:r>
          </w:p>
          <w:p w:rsidR="003F05A6" w:rsidRDefault="00F143EA" w:rsidP="003F05A6">
            <w:pPr>
              <w:pStyle w:val="Listeafsnit"/>
              <w:numPr>
                <w:ilvl w:val="0"/>
                <w:numId w:val="1"/>
              </w:numPr>
              <w:cnfStyle w:val="000000100000"/>
            </w:pPr>
            <w:r>
              <w:t xml:space="preserve">Konflikt: </w:t>
            </w:r>
            <w:r w:rsidR="003F05A6">
              <w:t>Man kan godt lide enkeltheden i Quickbyg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r>
              <w:t>Opportunities:</w:t>
            </w:r>
          </w:p>
          <w:p w:rsidR="003F05A6" w:rsidRDefault="00F143EA" w:rsidP="003F05A6">
            <w:pPr>
              <w:pStyle w:val="Listeafsnit"/>
              <w:numPr>
                <w:ilvl w:val="0"/>
                <w:numId w:val="1"/>
              </w:numPr>
              <w:cnfStyle w:val="000000000000"/>
            </w:pPr>
            <w:r>
              <w:t>COTS ERP-system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r>
              <w:t>Threats:</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The binaries</w:t>
            </w:r>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r>
              <w:t>Strengths:</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Kan både levere backend, frontend og designe GUI.</w:t>
            </w:r>
          </w:p>
          <w:p w:rsidR="002E3D80" w:rsidRDefault="002E3D80" w:rsidP="002E3D80">
            <w:pPr>
              <w:pStyle w:val="Listeafsnit"/>
              <w:numPr>
                <w:ilvl w:val="0"/>
                <w:numId w:val="1"/>
              </w:numPr>
              <w:cnfStyle w:val="000000100000"/>
            </w:pPr>
            <w:r>
              <w:t>Er klar over udfordringer-ne med at være få og er lykkedes fint med tidlig-ere projekter.</w:t>
            </w:r>
          </w:p>
          <w:p w:rsidR="00AC2921" w:rsidRDefault="00AC2921" w:rsidP="00AC2921">
            <w:pPr>
              <w:cnfStyle w:val="000000100000"/>
            </w:pPr>
          </w:p>
        </w:tc>
        <w:tc>
          <w:tcPr>
            <w:tcW w:w="4567" w:type="dxa"/>
          </w:tcPr>
          <w:p w:rsidR="0013533A" w:rsidRDefault="008E2FB2" w:rsidP="0014228C">
            <w:pPr>
              <w:cnfStyle w:val="000000100000"/>
            </w:pPr>
            <w:r>
              <w:t>Weaknesses:</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r>
              <w:t>Opportunities:</w:t>
            </w:r>
          </w:p>
          <w:p w:rsidR="002E3D80" w:rsidRDefault="002E3D80" w:rsidP="00684E28">
            <w:pPr>
              <w:pStyle w:val="Listeafsnit"/>
              <w:numPr>
                <w:ilvl w:val="0"/>
                <w:numId w:val="1"/>
              </w:numPr>
              <w:cnfStyle w:val="000000000000"/>
            </w:pPr>
            <w:r>
              <w:t xml:space="preserve">Flere teammedlemmer ville </w:t>
            </w:r>
            <w:r w:rsidR="00684E28">
              <w:lastRenderedPageBreak/>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r>
              <w:lastRenderedPageBreak/>
              <w:t>Threats:</w:t>
            </w:r>
          </w:p>
          <w:p w:rsidR="00684E28" w:rsidRDefault="00684E28" w:rsidP="00684E28">
            <w:pPr>
              <w:pStyle w:val="Listeafsnit"/>
              <w:numPr>
                <w:ilvl w:val="0"/>
                <w:numId w:val="1"/>
              </w:numPr>
              <w:cnfStyle w:val="000000000000"/>
            </w:pPr>
            <w:r>
              <w:t xml:space="preserve">Uenighed bliver så alvorlig at teamet </w:t>
            </w:r>
            <w:r>
              <w:lastRenderedPageBreak/>
              <w:t>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lastRenderedPageBreak/>
        <w:t>Formål</w:t>
      </w:r>
    </w:p>
    <w:p w:rsidR="00113D11" w:rsidRDefault="00113D11" w:rsidP="00113D11">
      <w:r>
        <w:t xml:space="preserve">At give kunden bedre mulighed for at kunne visualisere sin carport. </w:t>
      </w:r>
    </w:p>
    <w:p w:rsidR="00113D11" w:rsidRDefault="00113D11" w:rsidP="00113D11">
      <w:r>
        <w:t>Bedre integration af forespørgselsdata i tilbudsberegneren.</w:t>
      </w:r>
    </w:p>
    <w:p w:rsidR="005858CF" w:rsidRDefault="005858CF" w:rsidP="00113D11">
      <w:r>
        <w:t>At sikre systemets drift på tværs af medarbejdere.</w:t>
      </w:r>
    </w:p>
    <w:p w:rsidR="009C7F34" w:rsidRDefault="009C7F34" w:rsidP="00113D11">
      <w:r>
        <w:t>At defragmentere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SCRUM user stories</w:t>
      </w:r>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lastRenderedPageBreak/>
        <w:t>Som indlogget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Som indlogget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beregne styklisten automatisk, således at fejl undgås, priser bliver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Som indlogget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Som indlogget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Som indlogget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Som indlogget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Som indlogget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Som indlogget medarbejder</w:t>
      </w:r>
      <w:r w:rsidR="007166A9">
        <w:t xml:space="preserve"> i trælasten vil jeg kunne besvare forspørgsler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Som indlogget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Som indlogget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Som indlogget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Som indlogget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lastRenderedPageBreak/>
        <w:t>Som indlogget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Som indlogget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Som indlogget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Som indlogget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r>
        <w:t>Product Backlog</w:t>
      </w:r>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5"/>
        <w:gridCol w:w="572"/>
        <w:gridCol w:w="488"/>
        <w:gridCol w:w="3233"/>
        <w:gridCol w:w="1063"/>
        <w:gridCol w:w="2323"/>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Imp</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Est</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How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Create</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Login.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Read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Unit test oprettes hvor forespørgsel hentes fra </w:t>
            </w:r>
            <w:r w:rsidRPr="001B0E62">
              <w:rPr>
                <w:rFonts w:eastAsia="Times New Roman" w:cstheme="minorHAnsi"/>
                <w:color w:val="000000"/>
                <w:lang w:eastAsia="da-DK"/>
              </w:rPr>
              <w:lastRenderedPageBreak/>
              <w:t>databasen. Baseret på forespørgslens 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beregnes styklisten som udskrives i konsollen.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I: Kan vi ikke gøre dette dynamisk, er det svært </w:t>
            </w:r>
            <w:r w:rsidRPr="001B0E62">
              <w:rPr>
                <w:rFonts w:eastAsia="Times New Roman" w:cstheme="minorHAnsi"/>
                <w:color w:val="000000"/>
                <w:lang w:eastAsia="da-DK"/>
              </w:rPr>
              <w:lastRenderedPageBreak/>
              <w:t>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Umiddelbar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email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jek mailbox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Websiden med carporte åbnes i </w:t>
            </w:r>
            <w:r w:rsidRPr="001B0E62">
              <w:rPr>
                <w:rFonts w:eastAsia="Times New Roman" w:cstheme="minorHAnsi"/>
                <w:color w:val="000000"/>
                <w:lang w:eastAsia="da-DK"/>
              </w:rPr>
              <w:lastRenderedPageBreak/>
              <w:t>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Vigtig for at kunne </w:t>
            </w:r>
            <w:r w:rsidRPr="001B0E62">
              <w:rPr>
                <w:rFonts w:eastAsia="Times New Roman" w:cstheme="minorHAnsi"/>
                <w:color w:val="000000"/>
                <w:lang w:eastAsia="da-DK"/>
              </w:rPr>
              <w:lastRenderedPageBreak/>
              <w:t>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Simpelt db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linket ’carport i tilpassede mål’ klikkes, side for valg af tagtype vises, tagtype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Unit test oprettes som henter en forespørgsel fra databasen. Data ændres og gemmes i databasen. Forespørgslen hentes fra databasen igen og der testes om nye data stemmer med den foretagede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Ved fejlet login vises fejlbesked på login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Øverst i websiden klikkes på ‘log ud’-knappen og login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Side med loginformular åbnes, email indtastes, knappen ’nulstil brugerkonto’ klikkes. Tjek at mail med ny login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xml:space="preserve">. </w:t>
            </w:r>
            <w:r>
              <w:rPr>
                <w:rFonts w:eastAsia="Times New Roman" w:cstheme="minorHAnsi"/>
                <w:color w:val="000000"/>
                <w:lang w:eastAsia="da-DK"/>
              </w:rPr>
              <w:lastRenderedPageBreak/>
              <w:t>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 visuali-sering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lastRenderedPageBreak/>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nice-to-have funktion. Ikke </w:t>
            </w:r>
            <w:r w:rsidRPr="001B0E62">
              <w:rPr>
                <w:rFonts w:eastAsia="Times New Roman" w:cstheme="minorHAnsi"/>
                <w:color w:val="000000"/>
                <w:lang w:eastAsia="da-DK"/>
              </w:rPr>
              <w:lastRenderedPageBreak/>
              <w:t>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OBS: Vi havde en snak med Ronni 09/11-2018 inden PO møde, hvor han fortalte, at afhængigheder ikke altid kan undgås. F.eks. user stories som kræver login. Måden man kan gøre disse uafhængige er at hardcode en indlogget bruger og så udføre testen. Alternativt kan man undlade at skrive ’log in’ i user storien, og så senere ændre de user stories, som flyttes ”bag” en loginfunktion, f.eks. administrative user stories.</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Mulighed for redigering af ordreforspørgsler så evt. fejl kan rettes.</w:t>
      </w:r>
    </w:p>
    <w:p w:rsidR="00AC3552" w:rsidRDefault="00AC3552" w:rsidP="00AC3552">
      <w:pPr>
        <w:pStyle w:val="Listeafsnit"/>
        <w:numPr>
          <w:ilvl w:val="0"/>
          <w:numId w:val="7"/>
        </w:numPr>
      </w:pPr>
      <w:r>
        <w:t>Mulighed for at redigere i regler bag materialeudregning aht. ændrede byggekrav.</w:t>
      </w:r>
    </w:p>
    <w:p w:rsidR="00AC3552" w:rsidRDefault="00AC3552" w:rsidP="00AC3552">
      <w:pPr>
        <w:pStyle w:val="Listeafsnit"/>
        <w:numPr>
          <w:ilvl w:val="0"/>
          <w:numId w:val="7"/>
        </w:numPr>
      </w:pPr>
      <w:r>
        <w:t>3D rendering af carport i frontend.</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Mulighed for fuldstændig konfiguration af carport på frontend, dvs. mål, beklædning, belægning, evt. fliser, taghældning.</w:t>
      </w:r>
    </w:p>
    <w:p w:rsidR="002F26FD" w:rsidRDefault="002F26FD" w:rsidP="00AC3552">
      <w:pPr>
        <w:pStyle w:val="Listeafsnit"/>
        <w:numPr>
          <w:ilvl w:val="0"/>
          <w:numId w:val="7"/>
        </w:numPr>
      </w:pPr>
    </w:p>
    <w:p w:rsidR="00664C00" w:rsidRDefault="00664C00" w:rsidP="002000D9">
      <w:pPr>
        <w:pStyle w:val="Overskrift1"/>
      </w:pPr>
      <w:r>
        <w:lastRenderedPageBreak/>
        <w:t>Aktivitetsdiagram v1.</w:t>
      </w:r>
    </w:p>
    <w:p w:rsidR="00664C00" w:rsidRPr="00664C00" w:rsidRDefault="00664C00" w:rsidP="00664C00">
      <w:pPr>
        <w:jc w:val="center"/>
      </w:pPr>
      <w:r>
        <w:rPr>
          <w:noProof/>
          <w:lang w:eastAsia="da-DK"/>
        </w:rPr>
        <w:drawing>
          <wp:inline distT="0" distB="0" distL="0" distR="0">
            <wp:extent cx="4791489" cy="7956004"/>
            <wp:effectExtent l="19050" t="0" r="9111"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92333" cy="7957406"/>
                    </a:xfrm>
                    <a:prstGeom prst="rect">
                      <a:avLst/>
                    </a:prstGeom>
                    <a:noFill/>
                    <a:ln w="9525">
                      <a:noFill/>
                      <a:miter lim="800000"/>
                      <a:headEnd/>
                      <a:tailEnd/>
                    </a:ln>
                  </pic:spPr>
                </pic:pic>
              </a:graphicData>
            </a:graphic>
          </wp:inline>
        </w:drawing>
      </w: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Findes der andre der kan administrere systemet end Martin/ngl.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Er der tiltag ift. hvis systemet en dag ikke kan køre pga. opdateringer i OS?</w:t>
      </w:r>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Hvor dynamisk er markedet ift. reguleringer, udvikling af nye produkter, udfasning af andre, f.eks. plastictage aht. miljø, stærkere beslag aht. flere og kraftigere storme mv.?</w:t>
      </w:r>
    </w:p>
    <w:p w:rsidR="001138BD" w:rsidRDefault="001138BD" w:rsidP="001768C7"/>
    <w:p w:rsidR="001138BD" w:rsidRDefault="001138BD" w:rsidP="001138BD">
      <w:pPr>
        <w:pStyle w:val="Overskrift2"/>
      </w:pPr>
      <w:r>
        <w:t>Spørgsmål undervejs – kan måske inspirere til rapportindhold:</w:t>
      </w:r>
    </w:p>
    <w:p w:rsidR="001138BD" w:rsidRDefault="001138BD" w:rsidP="001768C7">
      <w:r w:rsidRPr="001138BD">
        <w:t>Må en dto indeholde en anden dto hvor det giver mening eller er det i strid med mønsteret?</w:t>
      </w:r>
      <w:r>
        <w:t xml:space="preserve"> Ja naturligvis, hvis det giver konceptuel mening, derfor har vi ladet VareDTO indeholde samlinger af andre DTO’s.. (Er vi sikre på at det er VareDTO?)</w:t>
      </w:r>
    </w:p>
    <w:p w:rsidR="001138BD" w:rsidRDefault="001138BD" w:rsidP="001768C7">
      <w:r>
        <w:t>En branch til hver udvikler eller til hver feature? Hvis vi arbejder på samme feature er det måske bedre med en branch til hver feature jf. Ronni (17-11-18)</w:t>
      </w:r>
    </w:p>
    <w:p w:rsidR="001138BD" w:rsidRDefault="001138BD" w:rsidP="001768C7">
      <w:r w:rsidRPr="001138BD">
        <w:t>Må commands gerne have funktionalitet til dannelse af html tabel?</w:t>
      </w:r>
      <w:r>
        <w:t xml:space="preserve"> Ja, så længe commands er i presentation laget. Husk – og skriv – at presentation må gerne indeholde HTML, ingen logik og ingen sql. Logic laget har logik (business logic), ingen html og ingen sql. Data-laget har sql og ingen html.</w:t>
      </w:r>
    </w:p>
    <w:p w:rsidR="00972086" w:rsidRDefault="00972086" w:rsidP="001768C7">
      <w:r>
        <w:t>Vi bør analysere lidt mere så vi har indhold ift. diagrammer mv. F.eks. tilstandsdiagram for forespørgsel, måden vi opretter kunden på (altså anonym forespørgsel med kundedata bliver til en forespørgsel og en kunde i databasen) osv.</w:t>
      </w:r>
    </w:p>
    <w:p w:rsidR="00972086" w:rsidRDefault="00972086" w:rsidP="001768C7">
      <w:r>
        <w:t>Arkitekturen skal have et diagram og beskrives naturligvis.</w:t>
      </w:r>
    </w:p>
    <w:p w:rsidR="00522A3C" w:rsidRDefault="00522A3C" w:rsidP="001768C7">
      <w:r>
        <w:t>Ifm. tests sender vi en CarportRequestDTO til styklisteberegneren. Måske skulle styklisteberegneren forvente simple datatyper som argumenter i stedet for et objekt. Så slipper vi for at erklære objekter heraf i unit tests. Men hvad er teorien for DTO’s / testbare metoder?</w:t>
      </w:r>
    </w:p>
    <w:p w:rsidR="003E3A61" w:rsidRDefault="003E3A61" w:rsidP="003E3A61">
      <w:pPr>
        <w:pStyle w:val="Overskrift2"/>
      </w:pPr>
      <w:r>
        <w:t>Yderligere info til rapport:</w:t>
      </w:r>
    </w:p>
    <w:p w:rsidR="00BE1BED" w:rsidRDefault="003E3A61" w:rsidP="001768C7">
      <w:bookmarkStart w:id="0" w:name="_GoBack"/>
      <w:bookmarkEnd w:id="0"/>
      <w:r>
        <w:t>Idet udregningerne er opdelte, er det let at tilføje yderligere regler til indholdet i styklisten. F.eks. udregner stolpeudregneren de krævede stolper i hjørnet + skur. Hvis man senere ville have en business rule implementeret om at afstand mellem stolper ikke må overskride 2 mtr, kan disse ekstra stolper nemt udregnes i en separat udregner…</w:t>
      </w:r>
    </w:p>
    <w:p w:rsidR="00C555F6" w:rsidRDefault="00C555F6" w:rsidP="001768C7">
      <w:r w:rsidRPr="00C555F6">
        <w:t>Husk at skri</w:t>
      </w:r>
      <w:r>
        <w:t>ve at logikken må styre at der ikke kommer f.eks. flere materialer af typen tagfladebelægning på samme tag, fordi sammensat primærngl af roofTypeId og materialTypeId ikke duer, fordi plasttag findes i 2 længder og derfor begge tilhører roofType med fladt tag og er af samme materialetype.</w:t>
      </w:r>
    </w:p>
    <w:p w:rsidR="00AB4EC1" w:rsidRDefault="00AB4EC1" w:rsidP="001768C7">
      <w:r>
        <w:t>Statisk vs. Dynamisk: Husk et afsnit om udregnerne og deres design, idet: RuleCalculator har en statisk metode, initializeMaterials() som opretter et statisk HashMap som deles mellem alle RuleCalculator-implementationer. Oprindeligt stod Calculator-klassen for blot at oprette objekter af de forsk. RuleCalculator-implementationer og de stod så selv for at oprette det statiske HashMap på super klassen RuleCalculator. Men da hashmappet er statisk, oprettes der ikke et nyt, når en ny stribe RuleCalculator-implementationer blev oprettet af Calculator-klassen. Og det duer ikke hvis man gerne vil teste udregningerne med en ny stribe materialer. Derfor blev RuleCalculator.initializeMaterials() oprettet og den skal således kaldes inden udregninger kan ske. Dette muliggør også test af hver enkelt rulecalculator-</w:t>
      </w:r>
      <w:r>
        <w:lastRenderedPageBreak/>
        <w:t>implementation i et fejl-scenarie hvor materialelisten kan sættes til at være tom, hvilket medfører et tomt hashmap…</w:t>
      </w:r>
    </w:p>
    <w:p w:rsidR="009D1A28" w:rsidRDefault="009D1A28" w:rsidP="001768C7">
      <w:r>
        <w:t>Mht. implementering af transaktioner i databasen lærte vi at et ResultSet SKAL lukkes inden næste statement udføres mod databasen, idet dette sidste statement ellers vil vente på at ResultSet lukkes indtil Lock timeout sker.</w:t>
      </w:r>
    </w:p>
    <w:p w:rsidR="006341CF" w:rsidRDefault="006341CF" w:rsidP="001768C7">
      <w:r>
        <w:t>Vi kunne have ladet calculateMaterials på RuleCalculators være statiske, så kunne de have benyttet hinanden på tværs, f.eks. når rem/stolper skal tegnes på baggrund af hvor spær er brudt.</w:t>
      </w:r>
    </w:p>
    <w:p w:rsidR="00C3591A" w:rsidRPr="002D4989" w:rsidRDefault="00C3591A" w:rsidP="00C3591A">
      <w:pPr>
        <w:pStyle w:val="Overskrift1"/>
        <w:rPr>
          <w:lang w:val="en-US"/>
        </w:rPr>
      </w:pPr>
      <w:r w:rsidRPr="002D4989">
        <w:rPr>
          <w:lang w:val="en-US"/>
        </w:rPr>
        <w:t>Daily Scrum meetings outcome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Efter en famlende mandag, hvor vi fik taget hul på databasen sammen, blev vi enige om at tage hul på US#6 og vi formulerede sammen de identificerede tasks.</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r>
              <w:rPr>
                <w:rStyle w:val="detail-subject"/>
              </w:rPr>
              <w:t>Task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Opret JUnit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Opret sql til indsættelse af forespørgsel i db</w:t>
            </w:r>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Opret tabellerne kunde, postnr,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r>
              <w:t>Connector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Vi har besluttet at medtage en række spørgsmål til afklaring ved technical review 14-11, inden vi går i gang med de næste user stories i sprint 1.</w:t>
      </w:r>
    </w:p>
    <w:p w:rsidR="00A47FD9" w:rsidRDefault="00A47FD9" w:rsidP="00A47FD9">
      <w:pPr>
        <w:pStyle w:val="Overskrift2"/>
      </w:pPr>
      <w:r>
        <w:t>14-11-2018:</w:t>
      </w:r>
    </w:p>
    <w:p w:rsidR="00801C93" w:rsidRDefault="00801C93" w:rsidP="00A47FD9">
      <w:r>
        <w:t>Taiga har vist sig at være godt til at holde sporet, så ikke der laves for meget andet. Der henstår lidt smårettelser i koden som vi skal se på sammen. Vi kom ikke helt i mål med dagens opgaver fordi vi undervurderede de fornødne, indledende opgaver som f.eks. dummy data i databasen, færdiggørelse af samme, opsætning af DbConnector, github mv.</w:t>
      </w:r>
    </w:p>
    <w:p w:rsidR="00801C93" w:rsidRDefault="00801C93" w:rsidP="00A47FD9">
      <w:r>
        <w:t xml:space="preserve">Vi har besluttet at lave de ting færdige der mangler fra i går sammen, da der mangler lidt </w:t>
      </w:r>
      <w:r w:rsidR="00BD0E15">
        <w:t>dialog om problemstillingerne. Vi forfatter nogle spørgsmål til teknisk review i dag, så vi kan få yderligere klarhed om f.eks. database, brug af branching i github mv.</w:t>
      </w:r>
    </w:p>
    <w:p w:rsidR="00BD0E15" w:rsidRDefault="00BD0E15" w:rsidP="00A47FD9">
      <w:r>
        <w:t>Vi venter med at tildele hinanden flere tasks, da vi først må have færdiggjort opgaver fra i går.</w:t>
      </w:r>
    </w:p>
    <w:p w:rsidR="00EF5BBB" w:rsidRDefault="00EF5BBB" w:rsidP="00EF5BBB">
      <w:pPr>
        <w:pStyle w:val="Overskrift2"/>
      </w:pPr>
      <w:r>
        <w:lastRenderedPageBreak/>
        <w:t>15-11-2018:</w:t>
      </w:r>
    </w:p>
    <w:p w:rsidR="00EF5BBB" w:rsidRDefault="00EF5BBB" w:rsidP="00EF5BBB">
      <w:r>
        <w:t>Vi har fået lavet manglerne fra 13-11 færdige. Efter technical review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Dagens indsats koncentreres om US#7 hvor vi åbner forespørgsler. De fornødne tasks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r>
              <w:rPr>
                <w:rStyle w:val="detail-subject"/>
              </w:rPr>
              <w:t>Task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42</w:t>
            </w:r>
          </w:p>
        </w:tc>
        <w:tc>
          <w:tcPr>
            <w:tcW w:w="3259" w:type="dxa"/>
          </w:tcPr>
          <w:p w:rsidR="008F7105" w:rsidRDefault="008F7105" w:rsidP="005534E5">
            <w:pPr>
              <w:cnfStyle w:val="000000100000"/>
              <w:rPr>
                <w:rStyle w:val="detail-subject"/>
              </w:rPr>
            </w:pPr>
            <w:r>
              <w:rPr>
                <w:rStyle w:val="detail-subject"/>
              </w:rPr>
              <w:t>FrontController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r>
              <w:rPr>
                <w:rStyle w:val="detail-subject"/>
              </w:rPr>
              <w:t>Command pattern implementeres</w:t>
            </w:r>
          </w:p>
        </w:tc>
        <w:tc>
          <w:tcPr>
            <w:tcW w:w="3260" w:type="dxa"/>
          </w:tcPr>
          <w:p w:rsidR="008F7105" w:rsidRDefault="008F7105" w:rsidP="005534E5">
            <w:pPr>
              <w:cnfStyle w:val="000000000000"/>
              <w:rPr>
                <w:rStyle w:val="detail-subject"/>
              </w:rPr>
            </w:pPr>
            <w:r>
              <w:rPr>
                <w:rStyle w:val="detail-subject"/>
              </w:rPr>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Div. tilpasninger i ForesporgselDAO</w:t>
            </w:r>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t>16-11-2018:</w:t>
      </w:r>
    </w:p>
    <w:p w:rsidR="005534E5" w:rsidRDefault="004D4777" w:rsidP="005534E5">
      <w:r>
        <w:t xml:space="preserve">Torsdagens tasks viste sig at blive til en del flere og derfor blev torsdagens opgaver fuldført sent. Der henstår fortsat lidt oprydning og optimering i disse tasks,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I dag, inden PO møde, færdiggøres de 2 views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Fordelingen af tasks ser derfor således ud:</w:t>
      </w:r>
    </w:p>
    <w:p w:rsidR="00DB5F4A" w:rsidRDefault="00DB5F4A" w:rsidP="005534E5"/>
    <w:tbl>
      <w:tblPr>
        <w:tblStyle w:val="Lysliste-fremhvningsfarve3"/>
        <w:tblW w:w="0" w:type="auto"/>
        <w:tblLook w:val="04A0"/>
      </w:tblPr>
      <w:tblGrid>
        <w:gridCol w:w="3259"/>
        <w:gridCol w:w="3259"/>
        <w:gridCol w:w="3260"/>
      </w:tblGrid>
      <w:tr w:rsidR="00D74B1C" w:rsidTr="00DB5F4A">
        <w:trPr>
          <w:cnfStyle w:val="100000000000"/>
        </w:trPr>
        <w:tc>
          <w:tcPr>
            <w:cnfStyle w:val="001000000000"/>
            <w:tcW w:w="3259" w:type="dxa"/>
          </w:tcPr>
          <w:p w:rsidR="00D74B1C" w:rsidRDefault="00D74B1C" w:rsidP="00DB5F4A">
            <w:pPr>
              <w:rPr>
                <w:rStyle w:val="detail-subject"/>
              </w:rPr>
            </w:pPr>
            <w:r>
              <w:rPr>
                <w:rStyle w:val="detail-subject"/>
              </w:rPr>
              <w:t>Task nr.</w:t>
            </w:r>
          </w:p>
        </w:tc>
        <w:tc>
          <w:tcPr>
            <w:tcW w:w="3259" w:type="dxa"/>
          </w:tcPr>
          <w:p w:rsidR="00D74B1C" w:rsidRDefault="00D74B1C" w:rsidP="00DB5F4A">
            <w:pPr>
              <w:cnfStyle w:val="100000000000"/>
              <w:rPr>
                <w:rStyle w:val="detail-subject"/>
              </w:rPr>
            </w:pPr>
            <w:r>
              <w:rPr>
                <w:rStyle w:val="detail-subject"/>
              </w:rPr>
              <w:t>Beskrivelse</w:t>
            </w:r>
          </w:p>
        </w:tc>
        <w:tc>
          <w:tcPr>
            <w:tcW w:w="3260" w:type="dxa"/>
          </w:tcPr>
          <w:p w:rsidR="00D74B1C" w:rsidRDefault="00D74B1C" w:rsidP="00DB5F4A">
            <w:pPr>
              <w:cnfStyle w:val="100000000000"/>
              <w:rPr>
                <w:rStyle w:val="detail-subject"/>
              </w:rPr>
            </w:pPr>
            <w:r>
              <w:rPr>
                <w:rStyle w:val="detail-subject"/>
              </w:rPr>
              <w:t>Udvikler</w:t>
            </w:r>
          </w:p>
        </w:tc>
      </w:tr>
      <w:tr w:rsidR="00D74B1C" w:rsidTr="00DB5F4A">
        <w:trPr>
          <w:cnfStyle w:val="000000100000"/>
        </w:trPr>
        <w:tc>
          <w:tcPr>
            <w:cnfStyle w:val="001000000000"/>
            <w:tcW w:w="3259" w:type="dxa"/>
          </w:tcPr>
          <w:p w:rsidR="00D74B1C" w:rsidRDefault="00D74B1C" w:rsidP="00DB5F4A">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DB5F4A">
            <w:pPr>
              <w:cnfStyle w:val="000000100000"/>
              <w:rPr>
                <w:rStyle w:val="detail-subject"/>
              </w:rPr>
            </w:pPr>
            <w:r>
              <w:rPr>
                <w:rStyle w:val="detail-subject"/>
              </w:rPr>
              <w:t>Jesper</w:t>
            </w:r>
          </w:p>
          <w:p w:rsidR="00D74B1C" w:rsidRPr="00D74B1C" w:rsidRDefault="00D74B1C" w:rsidP="00D74B1C">
            <w:pPr>
              <w:cnfStyle w:val="000000100000"/>
            </w:pPr>
          </w:p>
        </w:tc>
      </w:tr>
      <w:tr w:rsidR="00D74B1C" w:rsidTr="00DB5F4A">
        <w:tc>
          <w:tcPr>
            <w:cnfStyle w:val="001000000000"/>
            <w:tcW w:w="3259" w:type="dxa"/>
          </w:tcPr>
          <w:p w:rsidR="00D74B1C" w:rsidRDefault="00D74B1C" w:rsidP="00DB5F4A">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DB5F4A">
            <w:pPr>
              <w:cnfStyle w:val="000000000000"/>
              <w:rPr>
                <w:rStyle w:val="detail-subject"/>
              </w:rPr>
            </w:pPr>
            <w:r>
              <w:rPr>
                <w:rStyle w:val="detail-subject"/>
              </w:rPr>
              <w:t>Jesper</w:t>
            </w:r>
          </w:p>
        </w:tc>
      </w:tr>
      <w:tr w:rsidR="00D74B1C" w:rsidTr="00DB5F4A">
        <w:trPr>
          <w:cnfStyle w:val="000000100000"/>
        </w:trPr>
        <w:tc>
          <w:tcPr>
            <w:cnfStyle w:val="001000000000"/>
            <w:tcW w:w="3259" w:type="dxa"/>
          </w:tcPr>
          <w:p w:rsidR="00D74B1C" w:rsidRDefault="001C1E11" w:rsidP="00DB5F4A">
            <w:pPr>
              <w:rPr>
                <w:rStyle w:val="detail-subject"/>
              </w:rPr>
            </w:pPr>
            <w:r>
              <w:rPr>
                <w:rStyle w:val="detail-subject"/>
              </w:rPr>
              <w:t>36</w:t>
            </w:r>
          </w:p>
        </w:tc>
        <w:tc>
          <w:tcPr>
            <w:tcW w:w="3259" w:type="dxa"/>
          </w:tcPr>
          <w:p w:rsidR="00D74B1C" w:rsidRDefault="001C1E11" w:rsidP="001C1E11">
            <w:pPr>
              <w:cnfStyle w:val="000000100000"/>
              <w:rPr>
                <w:rStyle w:val="detail-subject"/>
              </w:rPr>
            </w:pPr>
            <w:r>
              <w:rPr>
                <w:rStyle w:val="detail-subject"/>
              </w:rPr>
              <w:t>Opret klasse i logic lag til udregning</w:t>
            </w:r>
          </w:p>
        </w:tc>
        <w:tc>
          <w:tcPr>
            <w:tcW w:w="3260" w:type="dxa"/>
          </w:tcPr>
          <w:p w:rsidR="00D74B1C" w:rsidRDefault="001C1E11" w:rsidP="00DB5F4A">
            <w:pPr>
              <w:cnfStyle w:val="000000100000"/>
              <w:rPr>
                <w:rStyle w:val="detail-subject"/>
              </w:rPr>
            </w:pPr>
            <w:r>
              <w:rPr>
                <w:rStyle w:val="detail-subject"/>
              </w:rPr>
              <w:t>Claus</w:t>
            </w:r>
          </w:p>
        </w:tc>
      </w:tr>
    </w:tbl>
    <w:p w:rsidR="00D74B1C" w:rsidRDefault="00D74B1C" w:rsidP="005534E5"/>
    <w:p w:rsidR="00DB5F4A" w:rsidRDefault="00DB5F4A" w:rsidP="00DB5F4A">
      <w:pPr>
        <w:pStyle w:val="Overskrift2"/>
      </w:pPr>
      <w:r>
        <w:lastRenderedPageBreak/>
        <w:t>16-11-2018 Retrospective af uge 1:</w:t>
      </w:r>
    </w:p>
    <w:p w:rsidR="00DB5F4A" w:rsidRDefault="00DB5F4A" w:rsidP="00DB5F4A">
      <w:r>
        <w:t>Den første uge var forvirrende og kompliceret, fordi teamet umiddelbart forsøgte at skabe den korrekte database fra starten. Men da teamet samtidig manglede overblik over resten af opgaven, afledte databaseudviklingen flere spørgsmål end svar, især ift. udregning af styklisten. I stedet for at fokusere på problemet, fokuserede vi på løsningen. Således blev uge 1 en utilfredsstillende oplevelse</w:t>
      </w:r>
      <w:r w:rsidR="003945CE">
        <w:t xml:space="preserve"> med manglende fremdrift.</w:t>
      </w:r>
    </w:p>
    <w:p w:rsidR="003945CE" w:rsidRDefault="003945CE" w:rsidP="003945CE">
      <w:pPr>
        <w:pStyle w:val="Overskrift2"/>
      </w:pPr>
      <w:r>
        <w:t>19-11-2018:</w:t>
      </w:r>
    </w:p>
    <w:p w:rsidR="003945CE" w:rsidRDefault="00A43CF4" w:rsidP="00DB5F4A">
      <w:r>
        <w:t>Der henstår et par opgaver fra sidste uge, som vi må gøre færdige i denne. Jesper tager sig af vareadministration og Claus af styklisteberegneren:</w:t>
      </w:r>
    </w:p>
    <w:tbl>
      <w:tblPr>
        <w:tblStyle w:val="Lysliste-fremhvningsfarve3"/>
        <w:tblW w:w="0" w:type="auto"/>
        <w:tblLook w:val="04A0"/>
      </w:tblPr>
      <w:tblGrid>
        <w:gridCol w:w="3259"/>
        <w:gridCol w:w="3259"/>
        <w:gridCol w:w="3260"/>
      </w:tblGrid>
      <w:tr w:rsidR="00A43CF4" w:rsidTr="00A43CF4">
        <w:trPr>
          <w:cnfStyle w:val="100000000000"/>
        </w:trPr>
        <w:tc>
          <w:tcPr>
            <w:cnfStyle w:val="001000000000"/>
            <w:tcW w:w="3259" w:type="dxa"/>
          </w:tcPr>
          <w:p w:rsidR="00A43CF4" w:rsidRDefault="00A43CF4" w:rsidP="00A43CF4">
            <w:pPr>
              <w:rPr>
                <w:rStyle w:val="detail-subject"/>
              </w:rPr>
            </w:pPr>
            <w:r>
              <w:rPr>
                <w:rStyle w:val="detail-subject"/>
              </w:rPr>
              <w:t>Task nr.</w:t>
            </w:r>
          </w:p>
        </w:tc>
        <w:tc>
          <w:tcPr>
            <w:tcW w:w="3259" w:type="dxa"/>
          </w:tcPr>
          <w:p w:rsidR="00A43CF4" w:rsidRDefault="00A43CF4" w:rsidP="00A43CF4">
            <w:pPr>
              <w:cnfStyle w:val="100000000000"/>
              <w:rPr>
                <w:rStyle w:val="detail-subject"/>
              </w:rPr>
            </w:pPr>
            <w:r>
              <w:rPr>
                <w:rStyle w:val="detail-subject"/>
              </w:rPr>
              <w:t>Beskrivelse</w:t>
            </w:r>
          </w:p>
        </w:tc>
        <w:tc>
          <w:tcPr>
            <w:tcW w:w="3260" w:type="dxa"/>
          </w:tcPr>
          <w:p w:rsidR="00A43CF4" w:rsidRDefault="00A43CF4" w:rsidP="00A43CF4">
            <w:pPr>
              <w:cnfStyle w:val="100000000000"/>
              <w:rPr>
                <w:rStyle w:val="detail-subject"/>
              </w:rPr>
            </w:pPr>
            <w:r>
              <w:rPr>
                <w:rStyle w:val="detail-subject"/>
              </w:rPr>
              <w:t>Udvikler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56</w:t>
            </w:r>
          </w:p>
        </w:tc>
        <w:tc>
          <w:tcPr>
            <w:tcW w:w="3259" w:type="dxa"/>
          </w:tcPr>
          <w:p w:rsidR="00A43CF4" w:rsidRDefault="00A43CF4" w:rsidP="00A43CF4">
            <w:pPr>
              <w:cnfStyle w:val="000000100000"/>
              <w:rPr>
                <w:rStyle w:val="detail-subject"/>
              </w:rPr>
            </w:pPr>
            <w:r>
              <w:rPr>
                <w:rStyle w:val="detail-subject"/>
              </w:rPr>
              <w:t>SQL til hentning af alle varer</w:t>
            </w:r>
          </w:p>
        </w:tc>
        <w:tc>
          <w:tcPr>
            <w:tcW w:w="3260" w:type="dxa"/>
          </w:tcPr>
          <w:p w:rsidR="00A43CF4" w:rsidRDefault="00A43CF4" w:rsidP="00A43CF4">
            <w:pPr>
              <w:cnfStyle w:val="000000100000"/>
              <w:rPr>
                <w:rStyle w:val="detail-subject"/>
              </w:rPr>
            </w:pPr>
            <w:r>
              <w:rPr>
                <w:rStyle w:val="detail-subject"/>
              </w:rPr>
              <w:t>Jesper</w:t>
            </w:r>
          </w:p>
          <w:p w:rsidR="00A43CF4" w:rsidRPr="00D74B1C" w:rsidRDefault="00A43CF4" w:rsidP="00A43CF4">
            <w:pPr>
              <w:cnfStyle w:val="000000100000"/>
            </w:pPr>
          </w:p>
        </w:tc>
      </w:tr>
      <w:tr w:rsidR="00A43CF4" w:rsidTr="00A43CF4">
        <w:tc>
          <w:tcPr>
            <w:cnfStyle w:val="001000000000"/>
            <w:tcW w:w="3259" w:type="dxa"/>
          </w:tcPr>
          <w:p w:rsidR="00A43CF4" w:rsidRDefault="00A43CF4" w:rsidP="00A43CF4">
            <w:pPr>
              <w:rPr>
                <w:rStyle w:val="detail-subject"/>
              </w:rPr>
            </w:pPr>
            <w:r>
              <w:rPr>
                <w:rStyle w:val="detail-subject"/>
              </w:rPr>
              <w:t>57</w:t>
            </w:r>
          </w:p>
        </w:tc>
        <w:tc>
          <w:tcPr>
            <w:tcW w:w="3259" w:type="dxa"/>
          </w:tcPr>
          <w:p w:rsidR="00A43CF4" w:rsidRDefault="00A43CF4" w:rsidP="00A43CF4">
            <w:pPr>
              <w:cnfStyle w:val="000000000000"/>
              <w:rPr>
                <w:rStyle w:val="detail-subject"/>
              </w:rPr>
            </w:pPr>
            <w:r>
              <w:rPr>
                <w:rStyle w:val="detail-subject"/>
              </w:rPr>
              <w:t>SQL til at gemme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58</w:t>
            </w:r>
          </w:p>
        </w:tc>
        <w:tc>
          <w:tcPr>
            <w:tcW w:w="3259" w:type="dxa"/>
          </w:tcPr>
          <w:p w:rsidR="00A43CF4" w:rsidRDefault="00A43CF4" w:rsidP="00A43CF4">
            <w:pPr>
              <w:cnfStyle w:val="000000100000"/>
              <w:rPr>
                <w:rStyle w:val="detail-subject"/>
              </w:rPr>
            </w:pPr>
            <w:r>
              <w:rPr>
                <w:rStyle w:val="detail-subject"/>
              </w:rPr>
              <w:t>SQL til hentning af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59</w:t>
            </w:r>
          </w:p>
        </w:tc>
        <w:tc>
          <w:tcPr>
            <w:tcW w:w="3259" w:type="dxa"/>
          </w:tcPr>
          <w:p w:rsidR="00A43CF4" w:rsidRDefault="00A43CF4" w:rsidP="00A43CF4">
            <w:pPr>
              <w:cnfStyle w:val="000000000000"/>
              <w:rPr>
                <w:rStyle w:val="detail-subject"/>
              </w:rPr>
            </w:pPr>
            <w:r>
              <w:rPr>
                <w:rStyle w:val="detail-subject"/>
              </w:rPr>
              <w:t>Metode som henter alle varer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60</w:t>
            </w:r>
          </w:p>
        </w:tc>
        <w:tc>
          <w:tcPr>
            <w:tcW w:w="3259" w:type="dxa"/>
          </w:tcPr>
          <w:p w:rsidR="00A43CF4" w:rsidRDefault="00A43CF4" w:rsidP="00A43CF4">
            <w:pPr>
              <w:cnfStyle w:val="000000100000"/>
              <w:rPr>
                <w:rStyle w:val="detail-subject"/>
              </w:rPr>
            </w:pPr>
            <w:r>
              <w:rPr>
                <w:rStyle w:val="detail-subject"/>
              </w:rPr>
              <w:t>Metode som henter en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61</w:t>
            </w:r>
          </w:p>
        </w:tc>
        <w:tc>
          <w:tcPr>
            <w:tcW w:w="3259" w:type="dxa"/>
          </w:tcPr>
          <w:p w:rsidR="00A43CF4" w:rsidRDefault="00A43CF4" w:rsidP="00A43CF4">
            <w:pPr>
              <w:cnfStyle w:val="000000000000"/>
              <w:rPr>
                <w:rStyle w:val="detail-subject"/>
              </w:rPr>
            </w:pPr>
            <w:r>
              <w:rPr>
                <w:rStyle w:val="detail-subject"/>
              </w:rPr>
              <w:t>Metode som gemmer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62</w:t>
            </w:r>
          </w:p>
        </w:tc>
        <w:tc>
          <w:tcPr>
            <w:tcW w:w="3259" w:type="dxa"/>
          </w:tcPr>
          <w:p w:rsidR="00A43CF4" w:rsidRDefault="00A43CF4" w:rsidP="00A43CF4">
            <w:pPr>
              <w:cnfStyle w:val="000000100000"/>
              <w:rPr>
                <w:rStyle w:val="detail-subject"/>
              </w:rPr>
            </w:pPr>
            <w:r>
              <w:rPr>
                <w:rStyle w:val="detail-subject"/>
              </w:rPr>
              <w:t>JUnit test af 59, 60, 61</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63</w:t>
            </w:r>
          </w:p>
        </w:tc>
        <w:tc>
          <w:tcPr>
            <w:tcW w:w="3259" w:type="dxa"/>
          </w:tcPr>
          <w:p w:rsidR="00A43CF4" w:rsidRDefault="00A43CF4" w:rsidP="00A43CF4">
            <w:pPr>
              <w:cnfStyle w:val="000000000000"/>
              <w:rPr>
                <w:rStyle w:val="detail-subject"/>
              </w:rPr>
            </w:pPr>
            <w:r>
              <w:rPr>
                <w:rStyle w:val="detail-subject"/>
              </w:rPr>
              <w:t>JSP til visning af alle varer på liste (som v. forespørgsler)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64</w:t>
            </w:r>
          </w:p>
        </w:tc>
        <w:tc>
          <w:tcPr>
            <w:tcW w:w="3259" w:type="dxa"/>
          </w:tcPr>
          <w:p w:rsidR="00A43CF4" w:rsidRDefault="00A43CF4" w:rsidP="00A43CF4">
            <w:pPr>
              <w:cnfStyle w:val="000000100000"/>
              <w:rPr>
                <w:rStyle w:val="detail-subject"/>
              </w:rPr>
            </w:pPr>
            <w:r>
              <w:rPr>
                <w:rStyle w:val="detail-subject"/>
              </w:rPr>
              <w:t>JSP til visning af formular til enkelt vare</w:t>
            </w:r>
          </w:p>
        </w:tc>
        <w:tc>
          <w:tcPr>
            <w:tcW w:w="3260" w:type="dxa"/>
          </w:tcPr>
          <w:p w:rsidR="00A43CF4" w:rsidRDefault="00A43CF4" w:rsidP="00A43CF4">
            <w:pPr>
              <w:cnfStyle w:val="000000100000"/>
              <w:rPr>
                <w:rStyle w:val="detail-subject"/>
              </w:rPr>
            </w:pPr>
            <w:r>
              <w:rPr>
                <w:rStyle w:val="detail-subject"/>
              </w:rPr>
              <w:t>Jesper</w:t>
            </w:r>
          </w:p>
        </w:tc>
      </w:tr>
      <w:tr w:rsidR="003372A1" w:rsidTr="002D4989">
        <w:tc>
          <w:tcPr>
            <w:cnfStyle w:val="001000000000"/>
            <w:tcW w:w="3259" w:type="dxa"/>
          </w:tcPr>
          <w:p w:rsidR="003372A1" w:rsidRDefault="003372A1" w:rsidP="002D4989">
            <w:pPr>
              <w:rPr>
                <w:rStyle w:val="detail-subject"/>
              </w:rPr>
            </w:pPr>
            <w:r>
              <w:rPr>
                <w:rStyle w:val="detail-subject"/>
              </w:rPr>
              <w:t>36</w:t>
            </w:r>
          </w:p>
        </w:tc>
        <w:tc>
          <w:tcPr>
            <w:tcW w:w="3259" w:type="dxa"/>
          </w:tcPr>
          <w:p w:rsidR="003372A1" w:rsidRDefault="003372A1" w:rsidP="002D4989">
            <w:pPr>
              <w:cnfStyle w:val="000000000000"/>
              <w:rPr>
                <w:rStyle w:val="detail-subject"/>
              </w:rPr>
            </w:pPr>
            <w:r>
              <w:rPr>
                <w:rStyle w:val="detail-subject"/>
              </w:rPr>
              <w:t>Opret klasse i logic lag til udregning</w:t>
            </w:r>
          </w:p>
        </w:tc>
        <w:tc>
          <w:tcPr>
            <w:tcW w:w="3260" w:type="dxa"/>
          </w:tcPr>
          <w:p w:rsidR="003372A1" w:rsidRDefault="003372A1" w:rsidP="002D4989">
            <w:pPr>
              <w:cnfStyle w:val="000000000000"/>
              <w:rPr>
                <w:rStyle w:val="detail-subject"/>
              </w:rPr>
            </w:pPr>
            <w:r>
              <w:rPr>
                <w:rStyle w:val="detail-subject"/>
              </w:rPr>
              <w:t>Claus</w:t>
            </w:r>
          </w:p>
        </w:tc>
      </w:tr>
      <w:tr w:rsidR="00A43CF4" w:rsidTr="00A43CF4">
        <w:trPr>
          <w:cnfStyle w:val="000000100000"/>
        </w:trPr>
        <w:tc>
          <w:tcPr>
            <w:cnfStyle w:val="001000000000"/>
            <w:tcW w:w="3259" w:type="dxa"/>
          </w:tcPr>
          <w:p w:rsidR="00A43CF4" w:rsidRDefault="003372A1" w:rsidP="00A43CF4">
            <w:pPr>
              <w:rPr>
                <w:rStyle w:val="detail-subject"/>
              </w:rPr>
            </w:pPr>
            <w:r>
              <w:rPr>
                <w:rStyle w:val="detail-subject"/>
              </w:rPr>
              <w:t>39</w:t>
            </w:r>
          </w:p>
        </w:tc>
        <w:tc>
          <w:tcPr>
            <w:tcW w:w="3259" w:type="dxa"/>
          </w:tcPr>
          <w:p w:rsidR="00A43CF4" w:rsidRDefault="003372A1" w:rsidP="00A43CF4">
            <w:pPr>
              <w:cnfStyle w:val="000000100000"/>
              <w:rPr>
                <w:rStyle w:val="detail-subject"/>
              </w:rPr>
            </w:pPr>
            <w:r>
              <w:rPr>
                <w:rStyle w:val="detail-subject"/>
              </w:rPr>
              <w:t>Opret Unit test til demo af hver udregner</w:t>
            </w:r>
          </w:p>
        </w:tc>
        <w:tc>
          <w:tcPr>
            <w:tcW w:w="3260" w:type="dxa"/>
          </w:tcPr>
          <w:p w:rsidR="00A43CF4" w:rsidRDefault="003372A1" w:rsidP="00A43CF4">
            <w:pPr>
              <w:cnfStyle w:val="000000100000"/>
              <w:rPr>
                <w:rStyle w:val="detail-subject"/>
              </w:rPr>
            </w:pPr>
            <w:r>
              <w:rPr>
                <w:rStyle w:val="detail-subject"/>
              </w:rPr>
              <w:t>Claus</w:t>
            </w:r>
          </w:p>
        </w:tc>
      </w:tr>
    </w:tbl>
    <w:p w:rsidR="00A43CF4" w:rsidRDefault="00A43CF4" w:rsidP="00DB5F4A"/>
    <w:p w:rsidR="00A43CF4" w:rsidRDefault="003372A1" w:rsidP="003372A1">
      <w:pPr>
        <w:pStyle w:val="Overskrift2"/>
      </w:pPr>
      <w:r>
        <w:t>20-11-2018:</w:t>
      </w:r>
    </w:p>
    <w:p w:rsidR="003372A1" w:rsidRPr="00DB5F4A" w:rsidRDefault="00252CB5" w:rsidP="00DB5F4A">
      <w:r>
        <w:t xml:space="preserve">Jesper er færdig med sine opgaver fra i går (56-64), og tester i dag JSP siderne for funktionsfejl. Claus har lavet en udregner til rem, udregnere </w:t>
      </w:r>
      <w:r w:rsidR="004C21AA">
        <w:t xml:space="preserve">til spær og stolper </w:t>
      </w:r>
      <w:r>
        <w:t>udvikles i dag.</w:t>
      </w:r>
    </w:p>
    <w:p w:rsidR="00DB5F4A" w:rsidRDefault="002D4989" w:rsidP="002D4989">
      <w:pPr>
        <w:pStyle w:val="Overskrift2"/>
      </w:pPr>
      <w:r>
        <w:t>21-11-2018:</w:t>
      </w:r>
    </w:p>
    <w:p w:rsidR="002D4989" w:rsidRDefault="002D4989" w:rsidP="00DB5F4A">
      <w:r>
        <w:t>Jesper har rettet småfejl i sine views fra mandag (56-64) så de nu er klar til fremvisning på Technical Review i dag.</w:t>
      </w:r>
      <w:r w:rsidR="004E4E93">
        <w:t xml:space="preserve"> </w:t>
      </w:r>
      <w:r w:rsidR="00766741">
        <w:t>Jesper ser på Task 70 for at igangsætte udvikling af tegningen. Claus har udviklet de første 4 beregnere til styklisten og laver en side så styklisten kan vises.</w:t>
      </w:r>
    </w:p>
    <w:tbl>
      <w:tblPr>
        <w:tblStyle w:val="Lysliste-fremhvningsfarve3"/>
        <w:tblW w:w="0" w:type="auto"/>
        <w:tblLook w:val="04A0"/>
      </w:tblPr>
      <w:tblGrid>
        <w:gridCol w:w="3259"/>
        <w:gridCol w:w="3259"/>
        <w:gridCol w:w="3260"/>
      </w:tblGrid>
      <w:tr w:rsidR="00766741" w:rsidTr="00766741">
        <w:trPr>
          <w:cnfStyle w:val="100000000000"/>
        </w:trPr>
        <w:tc>
          <w:tcPr>
            <w:cnfStyle w:val="001000000000"/>
            <w:tcW w:w="3259" w:type="dxa"/>
          </w:tcPr>
          <w:p w:rsidR="00766741" w:rsidRDefault="00766741" w:rsidP="00766741">
            <w:pPr>
              <w:rPr>
                <w:rStyle w:val="detail-subject"/>
              </w:rPr>
            </w:pPr>
            <w:r>
              <w:rPr>
                <w:rStyle w:val="detail-subject"/>
              </w:rPr>
              <w:t>Task nr.</w:t>
            </w:r>
          </w:p>
        </w:tc>
        <w:tc>
          <w:tcPr>
            <w:tcW w:w="3259" w:type="dxa"/>
          </w:tcPr>
          <w:p w:rsidR="00766741" w:rsidRDefault="00766741" w:rsidP="00766741">
            <w:pPr>
              <w:cnfStyle w:val="100000000000"/>
              <w:rPr>
                <w:rStyle w:val="detail-subject"/>
              </w:rPr>
            </w:pPr>
            <w:r>
              <w:rPr>
                <w:rStyle w:val="detail-subject"/>
              </w:rPr>
              <w:t>Beskrivelse</w:t>
            </w:r>
          </w:p>
        </w:tc>
        <w:tc>
          <w:tcPr>
            <w:tcW w:w="3260" w:type="dxa"/>
          </w:tcPr>
          <w:p w:rsidR="00766741" w:rsidRDefault="00766741" w:rsidP="00766741">
            <w:pPr>
              <w:cnfStyle w:val="100000000000"/>
              <w:rPr>
                <w:rStyle w:val="detail-subject"/>
              </w:rPr>
            </w:pPr>
            <w:r>
              <w:rPr>
                <w:rStyle w:val="detail-subject"/>
              </w:rPr>
              <w:t>Udvikler</w:t>
            </w:r>
          </w:p>
        </w:tc>
      </w:tr>
      <w:tr w:rsidR="00766741" w:rsidTr="00766741">
        <w:trPr>
          <w:cnfStyle w:val="000000100000"/>
        </w:trPr>
        <w:tc>
          <w:tcPr>
            <w:cnfStyle w:val="001000000000"/>
            <w:tcW w:w="3259" w:type="dxa"/>
          </w:tcPr>
          <w:p w:rsidR="00766741" w:rsidRDefault="00766741" w:rsidP="00766741">
            <w:pPr>
              <w:rPr>
                <w:rStyle w:val="detail-subject"/>
              </w:rPr>
            </w:pPr>
            <w:r>
              <w:rPr>
                <w:rStyle w:val="detail-subject"/>
              </w:rPr>
              <w:t>70</w:t>
            </w:r>
          </w:p>
        </w:tc>
        <w:tc>
          <w:tcPr>
            <w:tcW w:w="3259" w:type="dxa"/>
          </w:tcPr>
          <w:p w:rsidR="00766741" w:rsidRDefault="00766741" w:rsidP="00766741">
            <w:pPr>
              <w:cnfStyle w:val="000000100000"/>
              <w:rPr>
                <w:rStyle w:val="detail-subject"/>
              </w:rPr>
            </w:pPr>
            <w:r>
              <w:rPr>
                <w:rStyle w:val="detail-subject"/>
              </w:rPr>
              <w:t>Demo tegning for at skabe overblik.</w:t>
            </w:r>
          </w:p>
        </w:tc>
        <w:tc>
          <w:tcPr>
            <w:tcW w:w="3260" w:type="dxa"/>
          </w:tcPr>
          <w:p w:rsidR="00766741" w:rsidRDefault="00766741" w:rsidP="00766741">
            <w:pPr>
              <w:cnfStyle w:val="000000100000"/>
              <w:rPr>
                <w:rStyle w:val="detail-subject"/>
              </w:rPr>
            </w:pPr>
            <w:r>
              <w:rPr>
                <w:rStyle w:val="detail-subject"/>
              </w:rPr>
              <w:t>Jesper</w:t>
            </w:r>
          </w:p>
          <w:p w:rsidR="00766741" w:rsidRPr="00D74B1C" w:rsidRDefault="00766741" w:rsidP="00766741">
            <w:pPr>
              <w:cnfStyle w:val="000000100000"/>
            </w:pPr>
          </w:p>
        </w:tc>
      </w:tr>
      <w:tr w:rsidR="00766741" w:rsidTr="00766741">
        <w:tc>
          <w:tcPr>
            <w:cnfStyle w:val="001000000000"/>
            <w:tcW w:w="3259" w:type="dxa"/>
          </w:tcPr>
          <w:p w:rsidR="00766741" w:rsidRDefault="00766741" w:rsidP="00766741">
            <w:pPr>
              <w:rPr>
                <w:rStyle w:val="detail-subject"/>
              </w:rPr>
            </w:pPr>
            <w:r>
              <w:rPr>
                <w:rStyle w:val="detail-subject"/>
              </w:rPr>
              <w:t>71</w:t>
            </w:r>
          </w:p>
        </w:tc>
        <w:tc>
          <w:tcPr>
            <w:tcW w:w="3259" w:type="dxa"/>
          </w:tcPr>
          <w:p w:rsidR="00766741" w:rsidRDefault="00766741" w:rsidP="00766741">
            <w:pPr>
              <w:cnfStyle w:val="000000000000"/>
              <w:rPr>
                <w:rStyle w:val="detail-subject"/>
              </w:rPr>
            </w:pPr>
            <w:r>
              <w:rPr>
                <w:rStyle w:val="detail-subject"/>
              </w:rPr>
              <w:t>Side til visning af stykliste for en forespørgsel.</w:t>
            </w:r>
          </w:p>
        </w:tc>
        <w:tc>
          <w:tcPr>
            <w:tcW w:w="3260" w:type="dxa"/>
          </w:tcPr>
          <w:p w:rsidR="00766741" w:rsidRDefault="00766741" w:rsidP="00766741">
            <w:pPr>
              <w:cnfStyle w:val="000000000000"/>
              <w:rPr>
                <w:rStyle w:val="detail-subject"/>
              </w:rPr>
            </w:pPr>
            <w:r>
              <w:rPr>
                <w:rStyle w:val="detail-subject"/>
              </w:rPr>
              <w:t>Claus</w:t>
            </w:r>
          </w:p>
        </w:tc>
      </w:tr>
    </w:tbl>
    <w:p w:rsidR="00F653CF" w:rsidRDefault="00F653CF" w:rsidP="00DB5F4A"/>
    <w:p w:rsidR="00766741" w:rsidRPr="00DB5F4A" w:rsidRDefault="00766741" w:rsidP="00DB5F4A">
      <w:r>
        <w:lastRenderedPageBreak/>
        <w:t>Inden review i dag demoer vi for hinanden.</w:t>
      </w:r>
    </w:p>
    <w:p w:rsidR="00D74B1C" w:rsidRDefault="00BB6E48" w:rsidP="00F653CF">
      <w:pPr>
        <w:pStyle w:val="Overskrift2"/>
      </w:pPr>
      <w:r>
        <w:t xml:space="preserve"> </w:t>
      </w:r>
      <w:r w:rsidR="00F653CF">
        <w:t>22-11-2018:</w:t>
      </w:r>
    </w:p>
    <w:p w:rsidR="00F653CF" w:rsidRDefault="00F653CF" w:rsidP="00F653CF">
      <w:r>
        <w:t>Der var udfordringer med at få demo-tegning til at virke i går, derfor går vi i dag sammen om at udvikle det grundlæggende for at kunne lave en demo-tegning færdig i dag. Reviewet i går affødte en del tanker vedr. optimering af vores styklisteberegner og navngivning generelt. Styklisteberegneren virker fornuftigt for en version 0.8, siden som viser resultatet blev også klar i går, om end den savner design.</w:t>
      </w:r>
    </w:p>
    <w:p w:rsidR="00F653CF" w:rsidRPr="00F653CF" w:rsidRDefault="00F653CF" w:rsidP="00F653CF">
      <w:r>
        <w:t xml:space="preserve">Jesper kører videre i SVG-sporet, så vi kan demonstrere en tegning. </w:t>
      </w:r>
    </w:p>
    <w:p w:rsidR="00F653CF" w:rsidRDefault="000E23CD" w:rsidP="000E23CD">
      <w:pPr>
        <w:pStyle w:val="Overskrift2"/>
      </w:pPr>
      <w:r>
        <w:t>23-11-2018:</w:t>
      </w:r>
    </w:p>
    <w:p w:rsidR="000E23CD" w:rsidRDefault="008100DB" w:rsidP="005534E5">
      <w:r>
        <w:t>SVG har drillet i et par dage, og vi vil gerne have det klar til en demo og evt. koordinater fra styklisteberegneren i løbet af næste uge, derfor går vi sammen om at få en demo tegning klar i dag.</w:t>
      </w:r>
    </w:p>
    <w:p w:rsidR="008100DB" w:rsidRDefault="008100DB" w:rsidP="005534E5">
      <w:r>
        <w:t>Udregning af tagmaterialer har givet anledning til udvidelse af database, idet tagtyper er forskellige aht. hældning og fordi tagtyper består af forskellige materialer. Til PO</w:t>
      </w:r>
      <w:r w:rsidR="007C495E">
        <w:t xml:space="preserve"> møde</w:t>
      </w:r>
      <w:r>
        <w:t xml:space="preserve"> får vi kastet</w:t>
      </w:r>
      <w:r w:rsidR="007C495E">
        <w:t xml:space="preserve"> yderligere lys over dette</w:t>
      </w:r>
      <w:r>
        <w:t>. Rooftype og RooftypeMaterial tabel er oprettet for at håndtere udfordringen.</w:t>
      </w:r>
    </w:p>
    <w:p w:rsidR="00737F6A" w:rsidRDefault="00737F6A" w:rsidP="00737F6A">
      <w:pPr>
        <w:pStyle w:val="Overskrift2"/>
      </w:pPr>
      <w:r>
        <w:t>23-11-2018 Retrospective af uge 2:</w:t>
      </w:r>
    </w:p>
    <w:p w:rsidR="00737F6A" w:rsidRDefault="00737F6A" w:rsidP="005534E5">
      <w:r>
        <w:t>En bedre uge hvor vi havde mere klarhed over opgaverne idet PO stillede klare krav til efterfølgende fredag (23-11), hvor bl.a. styklisteberegneren skulle være færdig. Technical Review og PO-møde gav også klarhed over forventningerne, så vi bedre kunne retfærdiggøre vores afgrænsninger i projektet. Styklisteberegneren blev således 80% færdig til i dag, men afledte også en ændring i databasen, som igen gav anledning til flere overvejelser. Med afgrænsningen i baghovedet kunne vi hurtigt begrænse omfanget af ændringen.</w:t>
      </w:r>
    </w:p>
    <w:p w:rsidR="00737F6A" w:rsidRDefault="00737F6A" w:rsidP="00737F6A">
      <w:pPr>
        <w:pStyle w:val="Overskrift2"/>
      </w:pPr>
      <w:r>
        <w:t>26-11-2018:</w:t>
      </w:r>
    </w:p>
    <w:p w:rsidR="00737F6A" w:rsidRDefault="00737F6A" w:rsidP="005534E5">
      <w:r>
        <w:t>Ej afholdt pga. undervisning.</w:t>
      </w:r>
    </w:p>
    <w:p w:rsidR="00737F6A" w:rsidRDefault="00737F6A" w:rsidP="00737F6A">
      <w:pPr>
        <w:pStyle w:val="Overskrift2"/>
      </w:pPr>
      <w:r>
        <w:t>27-11-2018:</w:t>
      </w:r>
    </w:p>
    <w:p w:rsidR="005C2098" w:rsidRDefault="005C2098" w:rsidP="005C2098">
      <w:r>
        <w:t>Vi har i dag aftalt at hjælpes ad med at få den sidste funktionalitet på plads ift. tegning med svg, så vi er klar til at modtage en række rektangler fra materiale udregningen. Jesper ser herudover på carport konfiguratoren, så Martin, kunden m.fl. kan indtaste og gemme hhv. beregne stykliste direkte. Claus går i gang med beregning af tag.</w:t>
      </w:r>
    </w:p>
    <w:p w:rsidR="005C2098" w:rsidRDefault="005C2098" w:rsidP="005C2098">
      <w:pPr>
        <w:pStyle w:val="Overskrift2"/>
      </w:pPr>
      <w:r>
        <w:t>28-11-2018:</w:t>
      </w:r>
    </w:p>
    <w:p w:rsidR="005C2098" w:rsidRDefault="005C2098" w:rsidP="005C2098">
      <w:r>
        <w:t>Forespørgselsområde blev ikke færdigt i går, Jesper arbejder videre hermed. Claus færdiggør tagberegning og igangsætter udregning af koordinater til tegning.</w:t>
      </w:r>
    </w:p>
    <w:p w:rsidR="005C2098" w:rsidRPr="005C2098" w:rsidRDefault="005C2098" w:rsidP="005C2098">
      <w:r>
        <w:t>Vi har udfordringer med tidsplan, især ift. manglende analysearbejde, vi tager en snak til Technical Review i dag for at se på muligheder for at imødegå disse.</w:t>
      </w:r>
    </w:p>
    <w:p w:rsidR="00715D1F" w:rsidRDefault="00715D1F" w:rsidP="00715D1F">
      <w:pPr>
        <w:pStyle w:val="Overskrift2"/>
      </w:pPr>
      <w:r>
        <w:t>29-11-2018:</w:t>
      </w:r>
    </w:p>
    <w:p w:rsidR="00715D1F" w:rsidRDefault="00715D1F" w:rsidP="00737F6A">
      <w:r>
        <w:t>Forespørgselsområdet mangler lidt små justeringer og at kunne sende forespørgselsdata direkte til beregneren uden at gemme forespørgslen i databasen. Jesper arbejder videre hermed. Claus fik optimeret koden mht. at finde materiale i nødvendig længde, således at en sortering af materialeisten ikke er nødvendig længere. Således er koden optimeret i alle beregnere. I dag gøres tagberegning færdig.</w:t>
      </w:r>
    </w:p>
    <w:p w:rsidR="005376BA" w:rsidRDefault="005376BA" w:rsidP="005376BA">
      <w:r>
        <w:lastRenderedPageBreak/>
        <w:t>Vi skal sammen have set på hvordan vi sikrer at både skur og forespørgsel oprettes/redigeres eller ingen af delene (commit / rollback).</w:t>
      </w:r>
    </w:p>
    <w:p w:rsidR="005376BA" w:rsidRDefault="00AE028E" w:rsidP="00AE028E">
      <w:pPr>
        <w:pStyle w:val="Overskrift2"/>
      </w:pPr>
      <w:r>
        <w:t>30-11-2018:</w:t>
      </w:r>
    </w:p>
    <w:p w:rsidR="00AE028E" w:rsidRDefault="003F72B1" w:rsidP="00AE028E">
      <w:r>
        <w:t xml:space="preserve">Forespørgselsområdet mangler drop down for valg af tagtype til carport. Jesper ser på dette i dag. Tagberegneren blev færdig i går og </w:t>
      </w:r>
      <w:r w:rsidR="00A56F7A">
        <w:t>grundlaget for tegningen er lagt, så der i dag kan oprettes forskellige del-tegnere. Dette ser Claus på.</w:t>
      </w:r>
    </w:p>
    <w:p w:rsidR="009122C7" w:rsidRDefault="009122C7" w:rsidP="009122C7">
      <w:pPr>
        <w:pStyle w:val="Overskrift2"/>
      </w:pPr>
      <w:r>
        <w:t>3-12-2018:</w:t>
      </w:r>
    </w:p>
    <w:p w:rsidR="009122C7" w:rsidRDefault="009122C7" w:rsidP="009122C7">
      <w:r>
        <w:t>Intet scrum pga. undervisning. Vi fik dog efterfølgende kigget på transaktioner i sql, da både skur og carportforspørgsel skal oprettes/opdateres eller ingen af delene.</w:t>
      </w:r>
    </w:p>
    <w:p w:rsidR="009122C7" w:rsidRDefault="009122C7" w:rsidP="009122C7">
      <w:pPr>
        <w:pStyle w:val="Overskrift2"/>
      </w:pPr>
      <w:r>
        <w:t>4-12-2018:</w:t>
      </w:r>
    </w:p>
    <w:p w:rsidR="009122C7" w:rsidRDefault="009122C7" w:rsidP="009122C7">
      <w:r>
        <w:t>Transaktion i SQL drillede, idet vi ikke var klar over at et ResultSet skal lukkes, inden næste sql udtryk køres. Derfor hang transaktionen. Jesper har løst dette i går aftes, samt div. opdateringer i layoutet. Claus fik de sidste udregninger klar vedr. stolper hvor rem brydes og rem hvor spær brydes. Disse skal bruges til korrekt tegning.</w:t>
      </w:r>
      <w:r w:rsidR="002B7E1D">
        <w:t xml:space="preserve"> Materialer har fået price-attribut i databasen samt i koden, pris udregnes og vises på styklisten.</w:t>
      </w:r>
    </w:p>
    <w:p w:rsidR="002B7E1D" w:rsidRPr="009122C7" w:rsidRDefault="002B7E1D" w:rsidP="009122C7">
      <w:r>
        <w:t>Jesper ser på drop-down til tagtyper i forespørgselsområdet, Claus færdiggør tegning.</w:t>
      </w:r>
    </w:p>
    <w:p w:rsidR="008F66F8" w:rsidRDefault="008F66F8" w:rsidP="008F66F8">
      <w:pPr>
        <w:pStyle w:val="Overskrift2"/>
      </w:pPr>
      <w:r>
        <w:t>5-12-2018:</w:t>
      </w:r>
    </w:p>
    <w:p w:rsidR="008F66F8" w:rsidRDefault="008F66F8" w:rsidP="008F66F8">
      <w:r>
        <w:t xml:space="preserve">Forespørgselsområdet er færdigt, tagtyper kan vælges og forespørgsler kan oprettes og ændres. Skur kan til- og fravælges. Tegningen mangler blot skur. </w:t>
      </w:r>
    </w:p>
    <w:p w:rsidR="008F66F8" w:rsidRDefault="005558FE" w:rsidP="008F66F8">
      <w:r>
        <w:t>Jesper går i gang med user story #19 – Administrer brugerkonti, først ændres Customers tabellen til også at indeholde password og brugertype/rank. Dernæst DTO og DAO.</w:t>
      </w:r>
    </w:p>
    <w:p w:rsidR="005558FE" w:rsidRPr="008F66F8" w:rsidRDefault="005558FE" w:rsidP="008F66F8">
      <w:r>
        <w:t>Claus tegner skur og går i gang med unit tests.</w:t>
      </w:r>
    </w:p>
    <w:p w:rsidR="00715D1F" w:rsidRDefault="00715D1F" w:rsidP="008F66F8">
      <w:pPr>
        <w:pStyle w:val="Overskrift2"/>
      </w:pPr>
      <w:r>
        <w:br w:type="page"/>
      </w:r>
    </w:p>
    <w:p w:rsidR="00737F6A" w:rsidRPr="00737F6A" w:rsidRDefault="00737F6A" w:rsidP="00737F6A"/>
    <w:p w:rsidR="00737F6A" w:rsidRPr="005534E5" w:rsidRDefault="00737F6A" w:rsidP="005534E5"/>
    <w:sectPr w:rsidR="00737F6A" w:rsidRPr="005534E5" w:rsidSect="005853F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hnschrift SemiLight">
    <w:panose1 w:val="020B0502040204020203"/>
    <w:charset w:val="00"/>
    <w:family w:val="swiss"/>
    <w:pitch w:val="variable"/>
    <w:sig w:usb0="80000047"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FELayout/>
  </w:compat>
  <w:rsids>
    <w:rsidRoot w:val="00E20BEB"/>
    <w:rsid w:val="00035B7D"/>
    <w:rsid w:val="0006707D"/>
    <w:rsid w:val="000720BB"/>
    <w:rsid w:val="00076F77"/>
    <w:rsid w:val="00096F7C"/>
    <w:rsid w:val="000A7255"/>
    <w:rsid w:val="000C7945"/>
    <w:rsid w:val="000E23CD"/>
    <w:rsid w:val="000E7FEC"/>
    <w:rsid w:val="00101BD5"/>
    <w:rsid w:val="001138BD"/>
    <w:rsid w:val="00113D11"/>
    <w:rsid w:val="001155AE"/>
    <w:rsid w:val="0013533A"/>
    <w:rsid w:val="0014228C"/>
    <w:rsid w:val="001768C7"/>
    <w:rsid w:val="00197717"/>
    <w:rsid w:val="001B0E62"/>
    <w:rsid w:val="001B599D"/>
    <w:rsid w:val="001C1E11"/>
    <w:rsid w:val="001F2CD5"/>
    <w:rsid w:val="002000D9"/>
    <w:rsid w:val="002040B7"/>
    <w:rsid w:val="002477D7"/>
    <w:rsid w:val="00252CB5"/>
    <w:rsid w:val="00273A97"/>
    <w:rsid w:val="002A6E98"/>
    <w:rsid w:val="002B4840"/>
    <w:rsid w:val="002B654D"/>
    <w:rsid w:val="002B7E1D"/>
    <w:rsid w:val="002D4989"/>
    <w:rsid w:val="002E3D80"/>
    <w:rsid w:val="002F26FD"/>
    <w:rsid w:val="00304385"/>
    <w:rsid w:val="00307E1F"/>
    <w:rsid w:val="003320F0"/>
    <w:rsid w:val="003372A1"/>
    <w:rsid w:val="00337A46"/>
    <w:rsid w:val="00353EA5"/>
    <w:rsid w:val="003709D6"/>
    <w:rsid w:val="003945CE"/>
    <w:rsid w:val="003B4EE1"/>
    <w:rsid w:val="003D412D"/>
    <w:rsid w:val="003D4F0E"/>
    <w:rsid w:val="003E3A61"/>
    <w:rsid w:val="003F05A6"/>
    <w:rsid w:val="003F6DA5"/>
    <w:rsid w:val="003F72B1"/>
    <w:rsid w:val="00462EC6"/>
    <w:rsid w:val="004C21AA"/>
    <w:rsid w:val="004C2A55"/>
    <w:rsid w:val="004D4777"/>
    <w:rsid w:val="004E4E93"/>
    <w:rsid w:val="00511969"/>
    <w:rsid w:val="005145FA"/>
    <w:rsid w:val="00514F55"/>
    <w:rsid w:val="00522A3C"/>
    <w:rsid w:val="005376BA"/>
    <w:rsid w:val="005454A7"/>
    <w:rsid w:val="005534E5"/>
    <w:rsid w:val="005558FE"/>
    <w:rsid w:val="0057427B"/>
    <w:rsid w:val="005853FA"/>
    <w:rsid w:val="005858CF"/>
    <w:rsid w:val="005A0F3D"/>
    <w:rsid w:val="005A3D16"/>
    <w:rsid w:val="005C1A1E"/>
    <w:rsid w:val="005C2098"/>
    <w:rsid w:val="00617AD8"/>
    <w:rsid w:val="006341CF"/>
    <w:rsid w:val="006478A4"/>
    <w:rsid w:val="006551D5"/>
    <w:rsid w:val="00660F23"/>
    <w:rsid w:val="00664C00"/>
    <w:rsid w:val="00684E28"/>
    <w:rsid w:val="006B2B60"/>
    <w:rsid w:val="006E0EBB"/>
    <w:rsid w:val="007113BC"/>
    <w:rsid w:val="00713779"/>
    <w:rsid w:val="00715D1F"/>
    <w:rsid w:val="007166A9"/>
    <w:rsid w:val="00737F6A"/>
    <w:rsid w:val="0075148A"/>
    <w:rsid w:val="0075163D"/>
    <w:rsid w:val="00766741"/>
    <w:rsid w:val="0079628D"/>
    <w:rsid w:val="007C495E"/>
    <w:rsid w:val="007E736A"/>
    <w:rsid w:val="007F4F9B"/>
    <w:rsid w:val="00801C93"/>
    <w:rsid w:val="00803304"/>
    <w:rsid w:val="008033FC"/>
    <w:rsid w:val="008100DB"/>
    <w:rsid w:val="00811E1E"/>
    <w:rsid w:val="00812032"/>
    <w:rsid w:val="00822302"/>
    <w:rsid w:val="008427AB"/>
    <w:rsid w:val="008452FA"/>
    <w:rsid w:val="008D68FF"/>
    <w:rsid w:val="008D72A1"/>
    <w:rsid w:val="008E2FB2"/>
    <w:rsid w:val="008E4C51"/>
    <w:rsid w:val="008F66F8"/>
    <w:rsid w:val="008F7105"/>
    <w:rsid w:val="00904500"/>
    <w:rsid w:val="00904F01"/>
    <w:rsid w:val="009122C7"/>
    <w:rsid w:val="00922AAE"/>
    <w:rsid w:val="009324A2"/>
    <w:rsid w:val="0093604F"/>
    <w:rsid w:val="009707C6"/>
    <w:rsid w:val="00972086"/>
    <w:rsid w:val="009737CA"/>
    <w:rsid w:val="00980342"/>
    <w:rsid w:val="009C7F34"/>
    <w:rsid w:val="009D1A28"/>
    <w:rsid w:val="00A21720"/>
    <w:rsid w:val="00A23311"/>
    <w:rsid w:val="00A2757F"/>
    <w:rsid w:val="00A43CF4"/>
    <w:rsid w:val="00A47FD9"/>
    <w:rsid w:val="00A56F7A"/>
    <w:rsid w:val="00A96EFF"/>
    <w:rsid w:val="00AA123A"/>
    <w:rsid w:val="00AA35F0"/>
    <w:rsid w:val="00AB0616"/>
    <w:rsid w:val="00AB357E"/>
    <w:rsid w:val="00AB4EC1"/>
    <w:rsid w:val="00AB5317"/>
    <w:rsid w:val="00AC2921"/>
    <w:rsid w:val="00AC3552"/>
    <w:rsid w:val="00AD5396"/>
    <w:rsid w:val="00AE028E"/>
    <w:rsid w:val="00AE152D"/>
    <w:rsid w:val="00AF4B03"/>
    <w:rsid w:val="00AF6395"/>
    <w:rsid w:val="00B30175"/>
    <w:rsid w:val="00B34EC4"/>
    <w:rsid w:val="00B35397"/>
    <w:rsid w:val="00B830DC"/>
    <w:rsid w:val="00B92250"/>
    <w:rsid w:val="00BB18AD"/>
    <w:rsid w:val="00BB6E48"/>
    <w:rsid w:val="00BC2942"/>
    <w:rsid w:val="00BC463E"/>
    <w:rsid w:val="00BD0E15"/>
    <w:rsid w:val="00BE1BED"/>
    <w:rsid w:val="00BE453F"/>
    <w:rsid w:val="00C05CCC"/>
    <w:rsid w:val="00C10478"/>
    <w:rsid w:val="00C15A62"/>
    <w:rsid w:val="00C25B55"/>
    <w:rsid w:val="00C31642"/>
    <w:rsid w:val="00C3591A"/>
    <w:rsid w:val="00C555F6"/>
    <w:rsid w:val="00C772EC"/>
    <w:rsid w:val="00C8263C"/>
    <w:rsid w:val="00C84BF5"/>
    <w:rsid w:val="00C94D4C"/>
    <w:rsid w:val="00C97A8A"/>
    <w:rsid w:val="00CA31FD"/>
    <w:rsid w:val="00CA7BE2"/>
    <w:rsid w:val="00CB534C"/>
    <w:rsid w:val="00CC3F67"/>
    <w:rsid w:val="00CE2647"/>
    <w:rsid w:val="00D120E6"/>
    <w:rsid w:val="00D25017"/>
    <w:rsid w:val="00D34BEB"/>
    <w:rsid w:val="00D633E3"/>
    <w:rsid w:val="00D74B1C"/>
    <w:rsid w:val="00D919B4"/>
    <w:rsid w:val="00D95CBB"/>
    <w:rsid w:val="00DB0034"/>
    <w:rsid w:val="00DB5F4A"/>
    <w:rsid w:val="00DC741F"/>
    <w:rsid w:val="00DE3CD4"/>
    <w:rsid w:val="00DF0AF0"/>
    <w:rsid w:val="00DF2079"/>
    <w:rsid w:val="00E204A8"/>
    <w:rsid w:val="00E20BEB"/>
    <w:rsid w:val="00E438F7"/>
    <w:rsid w:val="00E50991"/>
    <w:rsid w:val="00E8132D"/>
    <w:rsid w:val="00E92A0D"/>
    <w:rsid w:val="00E97660"/>
    <w:rsid w:val="00EB0D6E"/>
    <w:rsid w:val="00EC2D5E"/>
    <w:rsid w:val="00EC6F1F"/>
    <w:rsid w:val="00EC7EA7"/>
    <w:rsid w:val="00ED5E7B"/>
    <w:rsid w:val="00EF2558"/>
    <w:rsid w:val="00EF5BBB"/>
    <w:rsid w:val="00F143EA"/>
    <w:rsid w:val="00F17913"/>
    <w:rsid w:val="00F263EC"/>
    <w:rsid w:val="00F653CF"/>
    <w:rsid w:val="00F86F87"/>
    <w:rsid w:val="00FB0157"/>
    <w:rsid w:val="00FB5E22"/>
    <w:rsid w:val="00FC655D"/>
    <w:rsid w:val="00FF011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D96758-45F8-408B-9F85-F7CBF49D6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3647</TotalTime>
  <Pages>19</Pages>
  <Words>4452</Words>
  <Characters>27163</Characters>
  <Application>Microsoft Office Word</Application>
  <DocSecurity>0</DocSecurity>
  <Lines>226</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112</cp:revision>
  <dcterms:created xsi:type="dcterms:W3CDTF">2018-11-01T10:54:00Z</dcterms:created>
  <dcterms:modified xsi:type="dcterms:W3CDTF">2018-12-05T08:25:00Z</dcterms:modified>
</cp:coreProperties>
</file>