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E49" w:rsidRDefault="00DA7E49">
      <w:pPr>
        <w:pStyle w:val="BodyText"/>
        <w:rPr>
          <w:sz w:val="14"/>
        </w:rPr>
      </w:pPr>
    </w:p>
    <w:p w:rsidR="00DA7E49" w:rsidRDefault="009F76C0">
      <w:pPr>
        <w:pStyle w:val="BodyText"/>
        <w:tabs>
          <w:tab w:val="left" w:pos="820"/>
        </w:tabs>
        <w:spacing w:before="92"/>
        <w:ind w:left="820" w:right="243" w:hanging="720"/>
      </w:pPr>
      <w:r>
        <w:t>Q1.</w:t>
      </w:r>
      <w:r>
        <w:tab/>
        <w:t xml:space="preserve">Identify the  network portion and host  portion for  the  following IP  addresses based  </w:t>
      </w:r>
      <w:r>
        <w:rPr>
          <w:spacing w:val="38"/>
        </w:rPr>
        <w:t xml:space="preserve"> </w:t>
      </w:r>
      <w:r>
        <w:t>on</w:t>
      </w:r>
      <w:r>
        <w:rPr>
          <w:spacing w:val="32"/>
        </w:rPr>
        <w:t xml:space="preserve"> </w:t>
      </w:r>
      <w:r>
        <w:t>the subnet mask</w:t>
      </w:r>
      <w:r>
        <w:rPr>
          <w:spacing w:val="-7"/>
        </w:rPr>
        <w:t xml:space="preserve"> </w:t>
      </w:r>
      <w:r>
        <w:t>given.</w:t>
      </w:r>
    </w:p>
    <w:p w:rsidR="00DA7E49" w:rsidRDefault="00DA7E49">
      <w:pPr>
        <w:pStyle w:val="BodyText"/>
      </w:pPr>
    </w:p>
    <w:p w:rsidR="00DA7E49" w:rsidRDefault="009F76C0">
      <w:pPr>
        <w:tabs>
          <w:tab w:val="left" w:pos="1540"/>
          <w:tab w:val="left" w:pos="8021"/>
        </w:tabs>
        <w:spacing w:after="7"/>
        <w:ind w:left="820"/>
      </w:pPr>
      <w:r>
        <w:t>(i)</w:t>
      </w:r>
      <w:r>
        <w:tab/>
        <w:t xml:space="preserve">122.10.100.0/24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122.10.100</w:t>
            </w:r>
          </w:p>
        </w:tc>
        <w:tc>
          <w:tcPr>
            <w:tcW w:w="4623" w:type="dxa"/>
          </w:tcPr>
          <w:p w:rsidR="00DA7E49" w:rsidRDefault="00E42662">
            <w:r>
              <w:t>.0</w:t>
            </w:r>
          </w:p>
        </w:tc>
      </w:tr>
    </w:tbl>
    <w:p w:rsidR="00DA7E49" w:rsidRDefault="00DA7E49">
      <w:pPr>
        <w:pStyle w:val="BodyText"/>
        <w:spacing w:before="7"/>
        <w:rPr>
          <w:sz w:val="13"/>
        </w:rPr>
      </w:pPr>
    </w:p>
    <w:p w:rsidR="00DA7E49" w:rsidRDefault="009F76C0">
      <w:pPr>
        <w:tabs>
          <w:tab w:val="left" w:pos="1540"/>
          <w:tab w:val="left" w:pos="8021"/>
        </w:tabs>
        <w:spacing w:before="91" w:after="4"/>
        <w:ind w:left="820"/>
      </w:pPr>
      <w:r>
        <w:t>(ii)</w:t>
      </w:r>
      <w:r>
        <w:tab/>
        <w:t xml:space="preserve">180.80.0.0/16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180.80</w:t>
            </w:r>
          </w:p>
        </w:tc>
        <w:tc>
          <w:tcPr>
            <w:tcW w:w="4623" w:type="dxa"/>
          </w:tcPr>
          <w:p w:rsidR="00DA7E49" w:rsidRDefault="00E42662">
            <w:r>
              <w:t>.0.0</w:t>
            </w:r>
          </w:p>
        </w:tc>
      </w:tr>
    </w:tbl>
    <w:p w:rsidR="00DA7E49" w:rsidRDefault="00DA7E49">
      <w:pPr>
        <w:pStyle w:val="BodyText"/>
        <w:rPr>
          <w:sz w:val="20"/>
        </w:rPr>
      </w:pPr>
    </w:p>
    <w:p w:rsidR="00DA7E49" w:rsidRDefault="00DA7E49">
      <w:pPr>
        <w:pStyle w:val="BodyText"/>
        <w:spacing w:before="3"/>
        <w:rPr>
          <w:sz w:val="23"/>
        </w:rPr>
      </w:pPr>
    </w:p>
    <w:p w:rsidR="00DA7E49" w:rsidRDefault="009F76C0">
      <w:pPr>
        <w:pStyle w:val="BodyText"/>
        <w:tabs>
          <w:tab w:val="left" w:pos="820"/>
        </w:tabs>
        <w:spacing w:before="1"/>
        <w:ind w:left="100"/>
      </w:pPr>
      <w:r>
        <w:t>Q2.</w:t>
      </w:r>
      <w:r>
        <w:tab/>
        <w:t>Briefly describe each of the following in terms of Internet Protocol (IP)</w:t>
      </w:r>
      <w:r>
        <w:rPr>
          <w:spacing w:val="-31"/>
        </w:rPr>
        <w:t xml:space="preserve"> </w:t>
      </w:r>
      <w:r>
        <w:t>addresses.</w:t>
      </w:r>
    </w:p>
    <w:p w:rsidR="00DA7E49" w:rsidRDefault="00DA7E49">
      <w:pPr>
        <w:pStyle w:val="BodyText"/>
      </w:pPr>
    </w:p>
    <w:p w:rsidR="00DA7E49" w:rsidRDefault="009F76C0">
      <w:pPr>
        <w:pStyle w:val="ListParagraph"/>
        <w:numPr>
          <w:ilvl w:val="0"/>
          <w:numId w:val="4"/>
        </w:numPr>
        <w:tabs>
          <w:tab w:val="left" w:pos="1540"/>
          <w:tab w:val="left" w:pos="1541"/>
          <w:tab w:val="left" w:pos="8021"/>
        </w:tabs>
      </w:pPr>
      <w:r>
        <w:t xml:space="preserve">Network address </w:t>
      </w:r>
      <w:r>
        <w:rPr>
          <w:rFonts w:ascii="Calibri"/>
          <w:i/>
          <w:sz w:val="18"/>
        </w:rPr>
        <w:t>(201705 TAR</w:t>
      </w:r>
      <w:r>
        <w:rPr>
          <w:rFonts w:ascii="Calibri"/>
          <w:i/>
          <w:spacing w:val="-9"/>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E42662">
      <w:pPr>
        <w:pStyle w:val="BodyText"/>
        <w:spacing w:before="2"/>
        <w:ind w:left="720"/>
        <w:rPr>
          <w:sz w:val="21"/>
        </w:rPr>
      </w:pPr>
      <w:r>
        <w:pict>
          <v:line id="_x0000_s1157" style="position:absolute;left:0;text-align:left;z-index:251592704;mso-wrap-distance-left:0;mso-wrap-distance-right:0;mso-position-horizontal-relative:page" from="102.6pt,14.4pt" to="528.85pt,14.4pt" strokeweight=".48pt">
            <w10:wrap type="topAndBottom" anchorx="page"/>
          </v:line>
        </w:pict>
      </w:r>
      <w:r w:rsidR="00E42662">
        <w:rPr>
          <w:sz w:val="21"/>
        </w:rPr>
        <w:t>The address that is meant to identify a network, or a subnet</w:t>
      </w:r>
      <w:r w:rsidR="006909AD">
        <w:rPr>
          <w:sz w:val="21"/>
        </w:rPr>
        <w:t>/</w:t>
      </w:r>
    </w:p>
    <w:p w:rsidR="00DA7E49" w:rsidRDefault="00DA7E49">
      <w:pPr>
        <w:pStyle w:val="BodyText"/>
        <w:rPr>
          <w:sz w:val="20"/>
        </w:rPr>
      </w:pPr>
    </w:p>
    <w:p w:rsidR="00DA7E49" w:rsidRDefault="002A0562">
      <w:pPr>
        <w:pStyle w:val="BodyText"/>
        <w:spacing w:before="1"/>
        <w:rPr>
          <w:sz w:val="18"/>
        </w:rPr>
      </w:pPr>
      <w:r>
        <w:pict>
          <v:line id="_x0000_s1156" style="position:absolute;z-index:25159372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A0562">
      <w:pPr>
        <w:pStyle w:val="BodyText"/>
        <w:spacing w:before="1"/>
        <w:rPr>
          <w:sz w:val="18"/>
        </w:rPr>
      </w:pPr>
      <w:r>
        <w:pict>
          <v:line id="_x0000_s1155" style="position:absolute;z-index:251594752;mso-wrap-distance-left:0;mso-wrap-distance-right:0;mso-position-horizontal-relative:page" from="101.9pt,12.6pt" to="528.85pt,12.6pt" strokeweight=".48pt">
            <w10:wrap type="topAndBottom" anchorx="page"/>
          </v:line>
        </w:pict>
      </w:r>
    </w:p>
    <w:p w:rsidR="00DA7E49" w:rsidRDefault="00DA7E49">
      <w:pPr>
        <w:pStyle w:val="BodyText"/>
        <w:spacing w:before="10"/>
        <w:rPr>
          <w:sz w:val="10"/>
        </w:rPr>
      </w:pPr>
    </w:p>
    <w:p w:rsidR="00DA7E49" w:rsidRDefault="009F76C0">
      <w:pPr>
        <w:pStyle w:val="ListParagraph"/>
        <w:numPr>
          <w:ilvl w:val="0"/>
          <w:numId w:val="4"/>
        </w:numPr>
        <w:tabs>
          <w:tab w:val="left" w:pos="1540"/>
          <w:tab w:val="left" w:pos="1541"/>
          <w:tab w:val="left" w:pos="8021"/>
        </w:tabs>
        <w:spacing w:before="91"/>
      </w:pPr>
      <w:r>
        <w:t xml:space="preserve">Host address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E42662">
      <w:pPr>
        <w:pStyle w:val="BodyText"/>
        <w:spacing w:before="3"/>
        <w:ind w:left="720"/>
        <w:rPr>
          <w:sz w:val="21"/>
        </w:rPr>
      </w:pPr>
      <w:r>
        <w:pict>
          <v:line id="_x0000_s1154" style="position:absolute;left:0;text-align:left;z-index:251595776;mso-wrap-distance-left:0;mso-wrap-distance-right:0;mso-position-horizontal-relative:page" from="102.6pt,14.4pt" to="528.85pt,14.4pt" strokeweight=".48pt">
            <w10:wrap type="topAndBottom" anchorx="page"/>
          </v:line>
        </w:pict>
      </w:r>
      <w:r w:rsidR="00E42662">
        <w:rPr>
          <w:sz w:val="21"/>
        </w:rPr>
        <w:t xml:space="preserve">The </w:t>
      </w:r>
      <w:r w:rsidR="006909AD">
        <w:rPr>
          <w:sz w:val="21"/>
        </w:rPr>
        <w:t>address that is assigned to any host of interconnected network.</w:t>
      </w:r>
    </w:p>
    <w:p w:rsidR="00DA7E49" w:rsidRDefault="00DA7E49">
      <w:pPr>
        <w:pStyle w:val="BodyText"/>
        <w:rPr>
          <w:sz w:val="20"/>
        </w:rPr>
      </w:pPr>
    </w:p>
    <w:p w:rsidR="00DA7E49" w:rsidRDefault="002A0562">
      <w:pPr>
        <w:pStyle w:val="BodyText"/>
        <w:spacing w:before="1"/>
        <w:rPr>
          <w:sz w:val="18"/>
        </w:rPr>
      </w:pPr>
      <w:r>
        <w:pict>
          <v:line id="_x0000_s1153" style="position:absolute;z-index:251596800;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A0562">
      <w:pPr>
        <w:pStyle w:val="BodyText"/>
        <w:spacing w:before="1"/>
        <w:rPr>
          <w:sz w:val="18"/>
        </w:rPr>
      </w:pPr>
      <w:r>
        <w:pict>
          <v:line id="_x0000_s1152" style="position:absolute;z-index:251597824;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4"/>
        </w:numPr>
        <w:tabs>
          <w:tab w:val="left" w:pos="1540"/>
          <w:tab w:val="left" w:pos="1541"/>
          <w:tab w:val="left" w:pos="8021"/>
        </w:tabs>
      </w:pPr>
      <w:r>
        <w:t xml:space="preserve">Broadcast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E42662">
      <w:pPr>
        <w:pStyle w:val="BodyText"/>
        <w:ind w:left="720"/>
        <w:rPr>
          <w:sz w:val="21"/>
        </w:rPr>
      </w:pPr>
      <w:r>
        <w:pict>
          <v:line id="_x0000_s1151" style="position:absolute;left:0;text-align:left;z-index:251598848;mso-wrap-distance-left:0;mso-wrap-distance-right:0;mso-position-horizontal-relative:page" from="102.6pt,14.3pt" to="528.85pt,14.3pt" strokeweight=".48pt">
            <w10:wrap type="topAndBottom" anchorx="page"/>
          </v:line>
        </w:pict>
      </w:r>
      <w:r w:rsidR="00E42662">
        <w:rPr>
          <w:sz w:val="21"/>
        </w:rPr>
        <w:t xml:space="preserve">The </w:t>
      </w:r>
      <w:r w:rsidR="006909AD">
        <w:rPr>
          <w:sz w:val="21"/>
        </w:rPr>
        <w:t>address that used to communicate with other devices within the same local area network or subnet.</w:t>
      </w:r>
    </w:p>
    <w:p w:rsidR="00DA7E49" w:rsidRDefault="00DA7E49">
      <w:pPr>
        <w:pStyle w:val="BodyText"/>
        <w:rPr>
          <w:sz w:val="20"/>
        </w:rPr>
      </w:pPr>
    </w:p>
    <w:p w:rsidR="00DA7E49" w:rsidRDefault="002A0562">
      <w:pPr>
        <w:pStyle w:val="BodyText"/>
        <w:spacing w:before="1"/>
        <w:rPr>
          <w:sz w:val="18"/>
        </w:rPr>
      </w:pPr>
      <w:r>
        <w:pict>
          <v:line id="_x0000_s1150" style="position:absolute;z-index:251599872;mso-wrap-distance-left:0;mso-wrap-distance-right:0;mso-position-horizontal-relative:page" from="102.6pt,12.65pt" to="528.85pt,12.65pt" strokeweight=".16936mm">
            <w10:wrap type="topAndBottom" anchorx="page"/>
          </v:line>
        </w:pict>
      </w:r>
    </w:p>
    <w:p w:rsidR="00DA7E49" w:rsidRDefault="00DA7E49">
      <w:pPr>
        <w:pStyle w:val="BodyText"/>
        <w:rPr>
          <w:sz w:val="20"/>
        </w:rPr>
      </w:pPr>
    </w:p>
    <w:p w:rsidR="00DA7E49" w:rsidRDefault="002A0562">
      <w:pPr>
        <w:pStyle w:val="BodyText"/>
        <w:spacing w:before="1"/>
        <w:rPr>
          <w:sz w:val="18"/>
        </w:rPr>
      </w:pPr>
      <w:r>
        <w:pict>
          <v:line id="_x0000_s1149" style="position:absolute;z-index:251600896;mso-wrap-distance-left:0;mso-wrap-distance-right:0;mso-position-horizontal-relative:page" from="101.9pt,12.6pt" to="528.85pt,12.6pt" strokeweight=".16936mm">
            <w10:wrap type="topAndBottom" anchorx="page"/>
          </v:line>
        </w:pict>
      </w:r>
    </w:p>
    <w:p w:rsidR="00DA7E49" w:rsidRDefault="00DA7E49">
      <w:pPr>
        <w:pStyle w:val="BodyText"/>
        <w:spacing w:before="1"/>
        <w:rPr>
          <w:sz w:val="11"/>
        </w:rPr>
      </w:pPr>
    </w:p>
    <w:p w:rsidR="00DA7E49" w:rsidRDefault="009F76C0">
      <w:pPr>
        <w:pStyle w:val="BodyText"/>
        <w:tabs>
          <w:tab w:val="left" w:pos="8021"/>
        </w:tabs>
        <w:spacing w:before="91"/>
        <w:ind w:left="820" w:right="241" w:hanging="720"/>
        <w:jc w:val="both"/>
      </w:pPr>
      <w:r>
        <w:t xml:space="preserve">Q3. In an Internet Protocol version 4 (IPv4) network, the hosts can communicate in one of three different ways: Unicast, Broadcast, and Multicast. Illustrate these THREE (3) communication processes. </w:t>
      </w:r>
      <w:r>
        <w:rPr>
          <w:rFonts w:ascii="Calibri"/>
          <w:i/>
          <w:sz w:val="18"/>
        </w:rPr>
        <w:t>(201703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2A0562">
      <w:pPr>
        <w:pStyle w:val="BodyText"/>
        <w:rPr>
          <w:sz w:val="21"/>
        </w:rPr>
      </w:pPr>
      <w:r>
        <w:pict>
          <v:line id="_x0000_s1148" style="position:absolute;z-index:251601920;mso-wrap-distance-left:0;mso-wrap-distance-right:0;mso-position-horizontal-relative:page" from="102.6pt,14.3pt" to="528.85pt,14.3pt" strokeweight=".16936mm">
            <w10:wrap type="topAndBottom" anchorx="page"/>
          </v:line>
        </w:pict>
      </w:r>
      <w:r w:rsidR="00E42662">
        <w:rPr>
          <w:sz w:val="21"/>
        </w:rPr>
        <w:tab/>
        <w:t>For Unicast, the packet is sent on a one-to-one basis, no other hosts receive the message. For Broadcast, all devices receive the message. For Multicast, only certain devices in a “multicast group” receive the message.</w:t>
      </w:r>
    </w:p>
    <w:p w:rsidR="00DA7E49" w:rsidRDefault="00DA7E49">
      <w:pPr>
        <w:pStyle w:val="BodyText"/>
        <w:rPr>
          <w:sz w:val="20"/>
        </w:rPr>
      </w:pPr>
    </w:p>
    <w:p w:rsidR="00DA7E49" w:rsidRDefault="002A0562">
      <w:pPr>
        <w:pStyle w:val="BodyText"/>
        <w:spacing w:before="1"/>
        <w:rPr>
          <w:sz w:val="18"/>
        </w:rPr>
      </w:pPr>
      <w:r>
        <w:pict>
          <v:line id="_x0000_s1147" style="position:absolute;z-index:251602944;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A0562">
      <w:pPr>
        <w:pStyle w:val="BodyText"/>
        <w:spacing w:before="1"/>
        <w:rPr>
          <w:sz w:val="18"/>
        </w:rPr>
      </w:pPr>
      <w:r>
        <w:pict>
          <v:line id="_x0000_s1146" style="position:absolute;z-index:25160396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2A0562">
      <w:pPr>
        <w:pStyle w:val="BodyText"/>
        <w:spacing w:before="1"/>
        <w:rPr>
          <w:sz w:val="18"/>
        </w:rPr>
      </w:pPr>
      <w:r>
        <w:lastRenderedPageBreak/>
        <w:pict>
          <v:line id="_x0000_s1145" style="position:absolute;z-index:251604992;mso-wrap-distance-left:0;mso-wrap-distance-right:0;mso-position-horizontal-relative:page" from="101.9pt,12.6pt" to="528.85pt,12.6pt" strokeweight=".16936mm">
            <w10:wrap type="topAndBottom" anchorx="page"/>
          </v:line>
        </w:pict>
      </w:r>
    </w:p>
    <w:p w:rsidR="00DA7E49" w:rsidRDefault="00DA7E49">
      <w:pPr>
        <w:rPr>
          <w:sz w:val="18"/>
        </w:rPr>
        <w:sectPr w:rsidR="00DA7E49">
          <w:headerReference w:type="default" r:id="rId7"/>
          <w:footerReference w:type="default" r:id="rId8"/>
          <w:type w:val="continuous"/>
          <w:pgSz w:w="11910" w:h="16840"/>
          <w:pgMar w:top="1680" w:right="1200" w:bottom="1640" w:left="1340" w:header="698" w:footer="1451" w:gutter="0"/>
          <w:pgNumType w:start="1"/>
          <w:cols w:space="720"/>
        </w:sectPr>
      </w:pPr>
    </w:p>
    <w:p w:rsidR="00DA7E49" w:rsidRDefault="00DA7E49">
      <w:pPr>
        <w:pStyle w:val="BodyText"/>
        <w:rPr>
          <w:sz w:val="14"/>
        </w:rPr>
      </w:pPr>
    </w:p>
    <w:p w:rsidR="00DA7E49" w:rsidRDefault="009F76C0">
      <w:pPr>
        <w:pStyle w:val="BodyText"/>
        <w:tabs>
          <w:tab w:val="left" w:pos="820"/>
        </w:tabs>
        <w:spacing w:before="92"/>
        <w:ind w:left="100"/>
      </w:pPr>
      <w:r>
        <w:t>Q4.</w:t>
      </w:r>
      <w:r>
        <w:tab/>
        <w:t>Based on Figure 1, answer the following</w:t>
      </w:r>
      <w:r>
        <w:rPr>
          <w:spacing w:val="-17"/>
        </w:rPr>
        <w:t xml:space="preserve"> </w:t>
      </w:r>
      <w:r>
        <w:t>questions:</w:t>
      </w:r>
    </w:p>
    <w:p w:rsidR="00DA7E49" w:rsidRDefault="009F76C0">
      <w:pPr>
        <w:pStyle w:val="BodyText"/>
        <w:spacing w:before="1"/>
        <w:rPr>
          <w:sz w:val="19"/>
        </w:rPr>
      </w:pPr>
      <w:r>
        <w:rPr>
          <w:noProof/>
        </w:rPr>
        <w:drawing>
          <wp:anchor distT="0" distB="0" distL="0" distR="0" simplePos="0" relativeHeight="251590656" behindDoc="0" locked="0" layoutInCell="1" allowOverlap="1">
            <wp:simplePos x="0" y="0"/>
            <wp:positionH relativeFrom="page">
              <wp:posOffset>1371600</wp:posOffset>
            </wp:positionH>
            <wp:positionV relativeFrom="paragraph">
              <wp:posOffset>164599</wp:posOffset>
            </wp:positionV>
            <wp:extent cx="4889018" cy="29215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889018" cy="2921507"/>
                    </a:xfrm>
                    <a:prstGeom prst="rect">
                      <a:avLst/>
                    </a:prstGeom>
                  </pic:spPr>
                </pic:pic>
              </a:graphicData>
            </a:graphic>
          </wp:anchor>
        </w:drawing>
      </w:r>
    </w:p>
    <w:p w:rsidR="00DA7E49" w:rsidRDefault="009F76C0">
      <w:pPr>
        <w:pStyle w:val="BodyText"/>
        <w:ind w:left="2993"/>
      </w:pPr>
      <w:r>
        <w:t>Figure 1: Windows IP Configuration</w:t>
      </w:r>
    </w:p>
    <w:p w:rsidR="00DA7E49" w:rsidRDefault="00DA7E49">
      <w:pPr>
        <w:pStyle w:val="BodyText"/>
        <w:spacing w:before="9"/>
        <w:rPr>
          <w:sz w:val="21"/>
        </w:rPr>
      </w:pPr>
    </w:p>
    <w:p w:rsidR="00DA7E49" w:rsidRDefault="009F76C0">
      <w:pPr>
        <w:pStyle w:val="ListParagraph"/>
        <w:numPr>
          <w:ilvl w:val="0"/>
          <w:numId w:val="3"/>
        </w:numPr>
        <w:tabs>
          <w:tab w:val="left" w:pos="1540"/>
          <w:tab w:val="left" w:pos="1541"/>
          <w:tab w:val="left" w:pos="8021"/>
        </w:tabs>
      </w:pPr>
      <w:r>
        <w:t xml:space="preserve">What is the name of this computer? </w:t>
      </w:r>
      <w:r>
        <w:rPr>
          <w:rFonts w:ascii="Calibri"/>
          <w:i/>
          <w:sz w:val="18"/>
        </w:rPr>
        <w:t>(201703 TAR</w:t>
      </w:r>
      <w:r>
        <w:rPr>
          <w:rFonts w:ascii="Calibri"/>
          <w:i/>
          <w:spacing w:val="-9"/>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2A0562" w:rsidP="00E42662">
      <w:pPr>
        <w:pStyle w:val="BodyText"/>
        <w:spacing w:before="3"/>
        <w:ind w:left="720"/>
        <w:rPr>
          <w:sz w:val="21"/>
        </w:rPr>
      </w:pPr>
      <w:r>
        <w:pict>
          <v:line id="_x0000_s1144" style="position:absolute;left:0;text-align:left;z-index:251606016;mso-wrap-distance-left:0;mso-wrap-distance-right:0;mso-position-horizontal-relative:page" from="102.6pt,14.4pt" to="528.85pt,14.4pt" strokeweight=".48pt">
            <w10:wrap type="topAndBottom" anchorx="page"/>
          </v:line>
        </w:pict>
      </w:r>
      <w:r w:rsidR="00E42662">
        <w:rPr>
          <w:sz w:val="21"/>
        </w:rPr>
        <w:t>KLSAA213AN148</w:t>
      </w:r>
    </w:p>
    <w:p w:rsidR="00DA7E49" w:rsidRDefault="00DA7E49">
      <w:pPr>
        <w:pStyle w:val="BodyText"/>
        <w:rPr>
          <w:sz w:val="20"/>
        </w:rPr>
      </w:pPr>
    </w:p>
    <w:p w:rsidR="00DA7E49" w:rsidRDefault="002A0562">
      <w:pPr>
        <w:pStyle w:val="BodyText"/>
        <w:spacing w:before="1"/>
        <w:rPr>
          <w:sz w:val="18"/>
        </w:rPr>
      </w:pPr>
      <w:r>
        <w:pict>
          <v:line id="_x0000_s1143" style="position:absolute;z-index:251607040;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3"/>
        </w:numPr>
        <w:tabs>
          <w:tab w:val="left" w:pos="1540"/>
          <w:tab w:val="left" w:pos="1541"/>
          <w:tab w:val="left" w:pos="8021"/>
        </w:tabs>
        <w:ind w:right="443"/>
      </w:pPr>
      <w:r>
        <w:t xml:space="preserve">Does this computer use static Internet Protocol (IP) version 4 address or dynamic IPv4 address? Explain your answer. </w:t>
      </w:r>
      <w:r>
        <w:rPr>
          <w:rFonts w:ascii="Calibri"/>
          <w:i/>
          <w:sz w:val="18"/>
        </w:rPr>
        <w:t>(201703 TAR</w:t>
      </w:r>
      <w:r>
        <w:rPr>
          <w:rFonts w:ascii="Calibri"/>
          <w:i/>
          <w:spacing w:val="-7"/>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rsidP="00E42662">
      <w:pPr>
        <w:pStyle w:val="BodyText"/>
        <w:spacing w:before="1"/>
        <w:ind w:left="720"/>
        <w:rPr>
          <w:sz w:val="23"/>
        </w:rPr>
      </w:pPr>
      <w:r>
        <w:pict>
          <v:line id="_x0000_s1142" style="position:absolute;left:0;text-align:left;z-index:251608064;mso-wrap-distance-left:0;mso-wrap-distance-right:0;mso-position-horizontal-relative:page" from="107.65pt,15.6pt" to="536.3pt,15.6pt" strokeweight=".72pt">
            <w10:wrap type="topAndBottom" anchorx="page"/>
          </v:line>
        </w:pict>
      </w:r>
      <w:r w:rsidR="00E42662">
        <w:rPr>
          <w:sz w:val="23"/>
        </w:rPr>
        <w:t>Static Ipv4 address. The reason being DHCP is not enabled.</w:t>
      </w:r>
    </w:p>
    <w:p w:rsidR="00DA7E49" w:rsidRDefault="00DA7E49">
      <w:pPr>
        <w:pStyle w:val="BodyText"/>
        <w:rPr>
          <w:sz w:val="20"/>
        </w:rPr>
      </w:pPr>
    </w:p>
    <w:p w:rsidR="00DA7E49" w:rsidRDefault="002A0562">
      <w:pPr>
        <w:pStyle w:val="BodyText"/>
        <w:rPr>
          <w:sz w:val="26"/>
        </w:rPr>
      </w:pPr>
      <w:r>
        <w:pict>
          <v:line id="_x0000_s1141" style="position:absolute;z-index:25160908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40" style="position:absolute;z-index:25161011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39" style="position:absolute;z-index:251611136;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3"/>
        </w:numPr>
        <w:tabs>
          <w:tab w:val="left" w:pos="1540"/>
          <w:tab w:val="left" w:pos="1541"/>
        </w:tabs>
        <w:spacing w:before="92" w:line="252" w:lineRule="exact"/>
      </w:pPr>
      <w:r>
        <w:t>What is the Media Access Control (MAC) address of this</w:t>
      </w:r>
      <w:r>
        <w:rPr>
          <w:spacing w:val="-19"/>
        </w:rPr>
        <w:t xml:space="preserve"> </w:t>
      </w:r>
      <w:r>
        <w:t>computer?</w:t>
      </w:r>
    </w:p>
    <w:p w:rsidR="00DA7E49" w:rsidRDefault="009F76C0">
      <w:pPr>
        <w:tabs>
          <w:tab w:val="left" w:pos="8021"/>
        </w:tabs>
        <w:spacing w:line="253" w:lineRule="exact"/>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2A0562">
      <w:pPr>
        <w:pStyle w:val="BodyText"/>
        <w:spacing w:before="2"/>
        <w:rPr>
          <w:sz w:val="21"/>
        </w:rPr>
      </w:pPr>
      <w:r>
        <w:pict>
          <v:line id="_x0000_s1138" style="position:absolute;z-index:251612160;mso-wrap-distance-left:0;mso-wrap-distance-right:0;mso-position-horizontal-relative:page" from="106.6pt,14.55pt" to="539.75pt,14.55pt" strokeweight=".72pt">
            <w10:wrap type="topAndBottom" anchorx="page"/>
          </v:line>
        </w:pict>
      </w:r>
      <w:r w:rsidR="00E42662">
        <w:rPr>
          <w:sz w:val="21"/>
        </w:rPr>
        <w:tab/>
        <w:t>00-19-D1-7B-26-7E</w:t>
      </w:r>
    </w:p>
    <w:p w:rsidR="00DA7E49" w:rsidRDefault="00DA7E49">
      <w:pPr>
        <w:pStyle w:val="BodyText"/>
        <w:rPr>
          <w:sz w:val="20"/>
        </w:rPr>
      </w:pPr>
    </w:p>
    <w:p w:rsidR="00DA7E49" w:rsidRDefault="002A0562">
      <w:pPr>
        <w:pStyle w:val="BodyText"/>
        <w:rPr>
          <w:sz w:val="18"/>
        </w:rPr>
      </w:pPr>
      <w:r>
        <w:pict>
          <v:line id="_x0000_s1137" style="position:absolute;z-index:251613184;mso-wrap-distance-left:0;mso-wrap-distance-right:0;mso-position-horizontal-relative:page" from="105.85pt,12.7pt" to="539.75pt,12.7pt" strokeweight=".72pt">
            <w10:wrap type="topAndBottom" anchorx="page"/>
          </v:line>
        </w:pict>
      </w:r>
    </w:p>
    <w:p w:rsidR="00DA7E49" w:rsidRDefault="00DA7E49">
      <w:pPr>
        <w:rPr>
          <w:sz w:val="18"/>
        </w:rPr>
        <w:sectPr w:rsidR="00DA7E49">
          <w:pgSz w:w="11910" w:h="16840"/>
          <w:pgMar w:top="1680" w:right="100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3"/>
        </w:numPr>
        <w:tabs>
          <w:tab w:val="left" w:pos="1540"/>
          <w:tab w:val="left" w:pos="1541"/>
        </w:tabs>
        <w:spacing w:before="92"/>
        <w:ind w:right="381"/>
      </w:pPr>
      <w:r>
        <w:t>If the user wants to send data to 188.37.20.120/24 by using this computer, which device and the device interface’s IP address should the computer send</w:t>
      </w:r>
      <w:r>
        <w:rPr>
          <w:spacing w:val="-19"/>
        </w:rPr>
        <w:t xml:space="preserve"> </w:t>
      </w:r>
      <w:r>
        <w:t>to?</w:t>
      </w:r>
    </w:p>
    <w:p w:rsidR="00DA7E49" w:rsidRDefault="009F76C0">
      <w:pPr>
        <w:tabs>
          <w:tab w:val="left" w:pos="8021"/>
        </w:tabs>
        <w:spacing w:before="1"/>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136" style="position:absolute;z-index:251614208;mso-wrap-distance-left:0;mso-wrap-distance-right:0;mso-position-horizontal-relative:page" from="107.65pt,15.6pt" to="536.3pt,15.6pt" strokeweight=".72pt">
            <w10:wrap type="topAndBottom" anchorx="page"/>
          </v:line>
        </w:pict>
      </w:r>
      <w:r w:rsidR="00E42662">
        <w:rPr>
          <w:sz w:val="23"/>
        </w:rPr>
        <w:tab/>
        <w:t xml:space="preserve">The </w:t>
      </w:r>
      <w:r w:rsidR="00DA0342">
        <w:rPr>
          <w:sz w:val="23"/>
        </w:rPr>
        <w:t>Router</w:t>
      </w:r>
      <w:bookmarkStart w:id="0" w:name="_GoBack"/>
      <w:bookmarkEnd w:id="0"/>
      <w:r w:rsidR="00E42662">
        <w:rPr>
          <w:sz w:val="23"/>
        </w:rPr>
        <w:t>, through the default gateway of 188.37.22.253</w:t>
      </w:r>
    </w:p>
    <w:p w:rsidR="00DA7E49" w:rsidRDefault="00DA7E49">
      <w:pPr>
        <w:pStyle w:val="BodyText"/>
        <w:rPr>
          <w:sz w:val="20"/>
        </w:rPr>
      </w:pPr>
    </w:p>
    <w:p w:rsidR="00DA7E49" w:rsidRDefault="002A0562">
      <w:pPr>
        <w:pStyle w:val="BodyText"/>
        <w:spacing w:before="9"/>
        <w:rPr>
          <w:sz w:val="25"/>
        </w:rPr>
      </w:pPr>
      <w:r>
        <w:pict>
          <v:line id="_x0000_s1135" style="position:absolute;z-index:2516152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34" style="position:absolute;z-index:251616256;mso-wrap-distance-left:0;mso-wrap-distance-right:0;mso-position-horizontal-relative:page" from="107.65pt,17.3pt" to="536.3pt,17.3pt" strokeweight=".26247mm">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33" style="position:absolute;z-index:25161728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32" style="position:absolute;z-index:251618304;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Q5.</w:t>
      </w:r>
      <w:r>
        <w:tab/>
        <w:t>Compare unicast with broadcast IPv4 addresses in terms of their characteristics and</w:t>
      </w:r>
      <w:r>
        <w:rPr>
          <w:spacing w:val="-23"/>
        </w:rPr>
        <w:t xml:space="preserve"> </w:t>
      </w:r>
      <w:r>
        <w:t>uses.</w:t>
      </w:r>
    </w:p>
    <w:p w:rsidR="00DA7E49" w:rsidRDefault="009F76C0">
      <w:pPr>
        <w:tabs>
          <w:tab w:val="left" w:pos="8021"/>
        </w:tabs>
        <w:spacing w:line="253" w:lineRule="exact"/>
        <w:ind w:left="820"/>
      </w:pPr>
      <w:r>
        <w:rPr>
          <w:rFonts w:ascii="Calibri"/>
          <w:i/>
          <w:sz w:val="18"/>
        </w:rPr>
        <w:t>(201605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131" style="position:absolute;z-index:251619328;mso-wrap-distance-left:0;mso-wrap-distance-right:0;mso-position-horizontal-relative:page" from="107.65pt,15.65pt" to="536.3pt,15.65pt" strokeweight=".72pt">
            <w10:wrap type="topAndBottom" anchorx="page"/>
          </v:line>
        </w:pict>
      </w:r>
      <w:r w:rsidR="00E42662">
        <w:rPr>
          <w:sz w:val="23"/>
        </w:rPr>
        <w:tab/>
        <w:t xml:space="preserve">Unicast only enables communication between two hosts. Broadcast enables communication with multiple hosts. Unicast is sent to a host IP address corrresponding to a computer. Broadcast is sent to a special “Broadcast address” that is identified by the router. </w:t>
      </w:r>
      <w:r w:rsidR="009F76C0">
        <w:rPr>
          <w:sz w:val="23"/>
        </w:rPr>
        <w:t>Unicast is used to transfer data between two computers. Broadcast is usually used to perform Address Resolution Protocol and device discovery.</w:t>
      </w:r>
    </w:p>
    <w:p w:rsidR="00DA7E49" w:rsidRDefault="00DA7E49">
      <w:pPr>
        <w:pStyle w:val="BodyText"/>
        <w:rPr>
          <w:sz w:val="20"/>
        </w:rPr>
      </w:pPr>
    </w:p>
    <w:p w:rsidR="00DA7E49" w:rsidRDefault="002A0562">
      <w:pPr>
        <w:pStyle w:val="BodyText"/>
        <w:rPr>
          <w:sz w:val="26"/>
        </w:rPr>
      </w:pPr>
      <w:r>
        <w:pict>
          <v:line id="_x0000_s1130" style="position:absolute;z-index:25162035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29" style="position:absolute;z-index:25162137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28" style="position:absolute;z-index:25162240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27" style="position:absolute;z-index:2516234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26" style="position:absolute;z-index:251624448;mso-wrap-distance-left:0;mso-wrap-distance-right:0;mso-position-horizontal-relative:page" from="107.65pt,17.2pt" to="536.3pt,17.2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25" style="position:absolute;z-index:25162547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line="252" w:lineRule="exact"/>
        <w:ind w:left="100"/>
      </w:pPr>
      <w:r>
        <w:t>Q6.</w:t>
      </w:r>
      <w:r>
        <w:tab/>
        <w:t>Define “private address” and give ONE (1) example of private address</w:t>
      </w:r>
      <w:r>
        <w:rPr>
          <w:spacing w:val="-20"/>
        </w:rPr>
        <w:t xml:space="preserve"> </w:t>
      </w:r>
      <w:r>
        <w:t>blocks.</w:t>
      </w:r>
    </w:p>
    <w:p w:rsidR="00DA7E49" w:rsidRDefault="009F76C0">
      <w:pPr>
        <w:tabs>
          <w:tab w:val="left" w:pos="8021"/>
        </w:tabs>
        <w:spacing w:line="253" w:lineRule="exact"/>
        <w:ind w:left="820"/>
      </w:pPr>
      <w:r>
        <w:rPr>
          <w:rFonts w:ascii="Calibri"/>
          <w:i/>
          <w:sz w:val="18"/>
        </w:rPr>
        <w:t>(201505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124" style="position:absolute;z-index:251626496;mso-wrap-distance-left:0;mso-wrap-distance-right:0;mso-position-horizontal-relative:page" from="107.65pt,15.6pt" to="536.3pt,15.6pt" strokeweight=".72pt">
            <w10:wrap type="topAndBottom" anchorx="page"/>
          </v:line>
        </w:pict>
      </w:r>
      <w:r w:rsidR="009F76C0">
        <w:rPr>
          <w:sz w:val="23"/>
        </w:rPr>
        <w:tab/>
        <w:t>Private address are addresses that are not routable outside the boundaries of a local network. One example of a private address block is 192.168.0.0/16.</w:t>
      </w:r>
    </w:p>
    <w:p w:rsidR="00DA7E49" w:rsidRDefault="00DA7E49">
      <w:pPr>
        <w:pStyle w:val="BodyText"/>
        <w:rPr>
          <w:sz w:val="20"/>
        </w:rPr>
      </w:pPr>
    </w:p>
    <w:p w:rsidR="00DA7E49" w:rsidRDefault="002A0562">
      <w:pPr>
        <w:pStyle w:val="BodyText"/>
        <w:rPr>
          <w:sz w:val="26"/>
        </w:rPr>
      </w:pPr>
      <w:r>
        <w:pict>
          <v:line id="_x0000_s1123" style="position:absolute;z-index:25162752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22" style="position:absolute;z-index:251628544;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21" style="position:absolute;z-index:25162956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Q7.</w:t>
      </w:r>
      <w:r>
        <w:tab/>
        <w:t>Briefly explain the TWO (2) addresses in a network that cannot be assigned to a</w:t>
      </w:r>
      <w:r>
        <w:rPr>
          <w:spacing w:val="-28"/>
        </w:rPr>
        <w:t xml:space="preserve"> </w:t>
      </w:r>
      <w:r>
        <w:t>host.</w:t>
      </w:r>
    </w:p>
    <w:p w:rsidR="00DA7E49" w:rsidRDefault="009F76C0">
      <w:pPr>
        <w:tabs>
          <w:tab w:val="left" w:pos="8021"/>
        </w:tabs>
        <w:spacing w:line="253" w:lineRule="exact"/>
        <w:ind w:left="820"/>
      </w:pPr>
      <w:r>
        <w:rPr>
          <w:rFonts w:ascii="Calibri"/>
          <w:i/>
          <w:sz w:val="18"/>
        </w:rPr>
        <w:t>(201503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120" style="position:absolute;z-index:251630592;mso-wrap-distance-left:0;mso-wrap-distance-right:0;mso-position-horizontal-relative:page" from="107.65pt,15.6pt" to="536.3pt,15.6pt" strokeweight=".72pt">
            <w10:wrap type="topAndBottom" anchorx="page"/>
          </v:line>
        </w:pict>
      </w:r>
      <w:r w:rsidR="009F76C0">
        <w:rPr>
          <w:sz w:val="23"/>
        </w:rPr>
        <w:tab/>
        <w:t>One address is the Loopback address. This address is used to indicate the host itself. The other address is the broadcast address. This address is used to to sent frames to all devices.</w:t>
      </w:r>
    </w:p>
    <w:p w:rsidR="00DA7E49" w:rsidRDefault="00DA7E49">
      <w:pPr>
        <w:pStyle w:val="BodyText"/>
        <w:rPr>
          <w:sz w:val="20"/>
        </w:rPr>
      </w:pPr>
    </w:p>
    <w:p w:rsidR="00DA7E49" w:rsidRDefault="002A0562">
      <w:pPr>
        <w:pStyle w:val="BodyText"/>
        <w:rPr>
          <w:sz w:val="26"/>
        </w:rPr>
      </w:pPr>
      <w:r>
        <w:pict>
          <v:line id="_x0000_s1119" style="position:absolute;z-index:251631616;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18" style="position:absolute;z-index:25163264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17" style="position:absolute;z-index:25163366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16" style="position:absolute;z-index:25163468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Q8.</w:t>
      </w:r>
      <w:r>
        <w:tab/>
        <w:t>Outline the first octet range (decimal format) for Class A, B, C</w:t>
      </w:r>
      <w:r>
        <w:rPr>
          <w:spacing w:val="-23"/>
        </w:rPr>
        <w:t xml:space="preserve"> </w:t>
      </w:r>
      <w:r>
        <w:t>addresses.</w:t>
      </w:r>
    </w:p>
    <w:p w:rsidR="00DA7E49" w:rsidRDefault="009F76C0">
      <w:pPr>
        <w:tabs>
          <w:tab w:val="left" w:pos="8021"/>
        </w:tabs>
        <w:spacing w:before="1"/>
        <w:ind w:left="820"/>
      </w:pPr>
      <w:r>
        <w:rPr>
          <w:rFonts w:ascii="Calibri"/>
          <w:i/>
          <w:sz w:val="18"/>
        </w:rPr>
        <w:t>(201603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pPr>
            <w:r>
              <w:t>Class</w:t>
            </w:r>
          </w:p>
        </w:tc>
        <w:tc>
          <w:tcPr>
            <w:tcW w:w="5356" w:type="dxa"/>
          </w:tcPr>
          <w:p w:rsidR="00DA7E49" w:rsidRDefault="009F76C0">
            <w:pPr>
              <w:pStyle w:val="TableParagraph"/>
            </w:pPr>
            <w:r>
              <w:t>First octet range</w:t>
            </w:r>
          </w:p>
        </w:tc>
      </w:tr>
      <w:tr w:rsidR="00DA7E49">
        <w:trPr>
          <w:trHeight w:hRule="exact" w:val="262"/>
        </w:trPr>
        <w:tc>
          <w:tcPr>
            <w:tcW w:w="3061" w:type="dxa"/>
          </w:tcPr>
          <w:p w:rsidR="00DA7E49" w:rsidRDefault="009F76C0">
            <w:pPr>
              <w:pStyle w:val="TableParagraph"/>
            </w:pPr>
            <w:r>
              <w:t>A</w:t>
            </w:r>
          </w:p>
        </w:tc>
        <w:tc>
          <w:tcPr>
            <w:tcW w:w="5356" w:type="dxa"/>
          </w:tcPr>
          <w:p w:rsidR="00DA7E49" w:rsidRDefault="009F76C0">
            <w:r>
              <w:t xml:space="preserve"> 1-127</w:t>
            </w:r>
          </w:p>
        </w:tc>
      </w:tr>
      <w:tr w:rsidR="00DA7E49">
        <w:trPr>
          <w:trHeight w:hRule="exact" w:val="264"/>
        </w:trPr>
        <w:tc>
          <w:tcPr>
            <w:tcW w:w="3061" w:type="dxa"/>
          </w:tcPr>
          <w:p w:rsidR="00DA7E49" w:rsidRDefault="009F76C0">
            <w:pPr>
              <w:pStyle w:val="TableParagraph"/>
            </w:pPr>
            <w:r>
              <w:t>B</w:t>
            </w:r>
          </w:p>
        </w:tc>
        <w:tc>
          <w:tcPr>
            <w:tcW w:w="5356" w:type="dxa"/>
          </w:tcPr>
          <w:p w:rsidR="00DA7E49" w:rsidRDefault="009F76C0">
            <w:r>
              <w:t>128-1</w:t>
            </w:r>
            <w:r w:rsidR="00110B9E">
              <w:t>91</w:t>
            </w:r>
          </w:p>
        </w:tc>
      </w:tr>
      <w:tr w:rsidR="00DA7E49">
        <w:trPr>
          <w:trHeight w:hRule="exact" w:val="262"/>
        </w:trPr>
        <w:tc>
          <w:tcPr>
            <w:tcW w:w="3061" w:type="dxa"/>
          </w:tcPr>
          <w:p w:rsidR="00DA7E49" w:rsidRDefault="009F76C0">
            <w:pPr>
              <w:pStyle w:val="TableParagraph"/>
            </w:pPr>
            <w:r>
              <w:t>C</w:t>
            </w:r>
          </w:p>
        </w:tc>
        <w:tc>
          <w:tcPr>
            <w:tcW w:w="5356" w:type="dxa"/>
          </w:tcPr>
          <w:p w:rsidR="00DA7E49" w:rsidRDefault="00110B9E">
            <w:r>
              <w:t>192-223</w:t>
            </w:r>
          </w:p>
        </w:tc>
      </w:tr>
    </w:tbl>
    <w:p w:rsidR="00DA7E49" w:rsidRDefault="00DA7E49">
      <w:p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Q9.</w:t>
      </w:r>
      <w:r>
        <w:tab/>
        <w:t>Identify the address class and the default subnet mask of the following IP</w:t>
      </w:r>
      <w:r>
        <w:rPr>
          <w:spacing w:val="-22"/>
        </w:rPr>
        <w:t xml:space="preserve"> </w:t>
      </w:r>
      <w:r>
        <w:t>addresses.</w:t>
      </w:r>
    </w:p>
    <w:p w:rsidR="00DA7E49" w:rsidRDefault="00DA7E49">
      <w:pPr>
        <w:pStyle w:val="BodyText"/>
      </w:pPr>
    </w:p>
    <w:p w:rsidR="00DA7E49" w:rsidRDefault="009F76C0">
      <w:pPr>
        <w:tabs>
          <w:tab w:val="left" w:pos="1540"/>
          <w:tab w:val="left" w:pos="8021"/>
        </w:tabs>
        <w:ind w:left="820"/>
      </w:pPr>
      <w:r>
        <w:t>(i)</w:t>
      </w:r>
      <w:r>
        <w:tab/>
        <w:t xml:space="preserve">192.168.10.10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110B9E">
            <w:r>
              <w:t>A</w:t>
            </w:r>
          </w:p>
        </w:tc>
        <w:tc>
          <w:tcPr>
            <w:tcW w:w="4623" w:type="dxa"/>
          </w:tcPr>
          <w:p w:rsidR="00DA7E49" w:rsidRDefault="00C05D30">
            <w:r>
              <w:t>255.255.0.0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tabs>
          <w:tab w:val="left" w:pos="1540"/>
          <w:tab w:val="left" w:pos="8021"/>
        </w:tabs>
        <w:spacing w:before="91"/>
        <w:ind w:left="820"/>
      </w:pPr>
      <w:r>
        <w:t>(ii)</w:t>
      </w:r>
      <w:r>
        <w:tab/>
        <w:t xml:space="preserve">172.16.5.5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C05D30">
            <w:r>
              <w:t>A</w:t>
            </w:r>
          </w:p>
        </w:tc>
        <w:tc>
          <w:tcPr>
            <w:tcW w:w="4623" w:type="dxa"/>
          </w:tcPr>
          <w:p w:rsidR="00DA7E49" w:rsidRDefault="00C05D30">
            <w:r>
              <w:t>255.0.0.0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6"/>
        <w:rPr>
          <w:sz w:val="19"/>
        </w:rPr>
      </w:pPr>
    </w:p>
    <w:p w:rsidR="00DA7E49" w:rsidRDefault="009F76C0">
      <w:pPr>
        <w:tabs>
          <w:tab w:val="left" w:pos="1540"/>
          <w:tab w:val="left" w:pos="8021"/>
        </w:tabs>
        <w:spacing w:before="92"/>
        <w:ind w:left="820"/>
      </w:pPr>
      <w:r>
        <w:t>(iii)</w:t>
      </w:r>
      <w:r>
        <w:tab/>
        <w:t xml:space="preserve">10.10.10.10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2"/>
        </w:trPr>
        <w:tc>
          <w:tcPr>
            <w:tcW w:w="3073" w:type="dxa"/>
          </w:tcPr>
          <w:p w:rsidR="00DA7E49" w:rsidRDefault="00C05D30">
            <w:r>
              <w:t>A</w:t>
            </w:r>
          </w:p>
        </w:tc>
        <w:tc>
          <w:tcPr>
            <w:tcW w:w="4623" w:type="dxa"/>
          </w:tcPr>
          <w:p w:rsidR="00DA7E49" w:rsidRDefault="00C05D30">
            <w:r>
              <w:t>255.255.255.0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pStyle w:val="BodyText"/>
        <w:tabs>
          <w:tab w:val="left" w:pos="820"/>
          <w:tab w:val="left" w:pos="8021"/>
        </w:tabs>
        <w:spacing w:before="91"/>
        <w:ind w:left="820" w:right="241" w:hanging="720"/>
      </w:pPr>
      <w:r>
        <w:t>Q10.</w:t>
      </w:r>
      <w:r>
        <w:tab/>
        <w:t xml:space="preserve">Convert the IPv4 address of 209.165.200.228/30 into binary IPv4 address and   </w:t>
      </w:r>
      <w:r>
        <w:rPr>
          <w:spacing w:val="9"/>
        </w:rPr>
        <w:t xml:space="preserve"> </w:t>
      </w:r>
      <w:r>
        <w:t>binary</w:t>
      </w:r>
      <w:r>
        <w:rPr>
          <w:spacing w:val="13"/>
        </w:rPr>
        <w:t xml:space="preserve"> </w:t>
      </w:r>
      <w:r>
        <w:t xml:space="preserve">subnet mask respectively. </w:t>
      </w:r>
      <w:r>
        <w:rPr>
          <w:rFonts w:ascii="Calibri"/>
          <w:i/>
          <w:sz w:val="18"/>
        </w:rPr>
        <w:t>(201509 TAR</w:t>
      </w:r>
      <w:r>
        <w:rPr>
          <w:rFonts w:ascii="Calibri"/>
          <w:i/>
          <w:spacing w:val="-8"/>
          <w:sz w:val="18"/>
        </w:rPr>
        <w:t xml:space="preserve"> </w:t>
      </w:r>
      <w:r>
        <w:rPr>
          <w:rFonts w:ascii="Calibri"/>
          <w:i/>
          <w:sz w:val="18"/>
        </w:rPr>
        <w:t>UC,</w:t>
      </w:r>
      <w:r>
        <w:rPr>
          <w:rFonts w:ascii="Calibri"/>
          <w:i/>
          <w:spacing w:val="-2"/>
          <w:sz w:val="18"/>
        </w:rPr>
        <w:t xml:space="preserve"> </w:t>
      </w:r>
      <w:r>
        <w:rPr>
          <w:rFonts w:ascii="Calibri"/>
          <w:i/>
          <w:sz w:val="18"/>
        </w:rPr>
        <w:t>Main)</w:t>
      </w:r>
      <w:r>
        <w:rPr>
          <w:rFonts w:ascii="Calibri"/>
          <w:i/>
          <w:sz w:val="18"/>
        </w:rPr>
        <w:tab/>
      </w:r>
      <w:r>
        <w:t>(4</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spacing w:line="249" w:lineRule="exact"/>
            </w:pPr>
            <w:r>
              <w:t>Binary IP address</w:t>
            </w:r>
          </w:p>
        </w:tc>
        <w:tc>
          <w:tcPr>
            <w:tcW w:w="5356" w:type="dxa"/>
          </w:tcPr>
          <w:p w:rsidR="00DA7E49" w:rsidRDefault="00C05D30">
            <w:r w:rsidRPr="00C05D30">
              <w:t>11010001</w:t>
            </w:r>
            <w:r>
              <w:t xml:space="preserve"> </w:t>
            </w:r>
            <w:r w:rsidRPr="00C05D30">
              <w:t>10100101</w:t>
            </w:r>
            <w:r>
              <w:t xml:space="preserve"> </w:t>
            </w:r>
            <w:r w:rsidRPr="00C05D30">
              <w:t>11001000</w:t>
            </w:r>
            <w:r>
              <w:t xml:space="preserve"> </w:t>
            </w:r>
            <w:r w:rsidRPr="00C05D30">
              <w:t>11100100</w:t>
            </w:r>
          </w:p>
        </w:tc>
      </w:tr>
      <w:tr w:rsidR="00DA7E49">
        <w:trPr>
          <w:trHeight w:hRule="exact" w:val="264"/>
        </w:trPr>
        <w:tc>
          <w:tcPr>
            <w:tcW w:w="3061" w:type="dxa"/>
          </w:tcPr>
          <w:p w:rsidR="00DA7E49" w:rsidRDefault="009F76C0">
            <w:pPr>
              <w:pStyle w:val="TableParagraph"/>
            </w:pPr>
            <w:r>
              <w:t>Binary Subnet Mask</w:t>
            </w:r>
          </w:p>
        </w:tc>
        <w:tc>
          <w:tcPr>
            <w:tcW w:w="5356" w:type="dxa"/>
          </w:tcPr>
          <w:p w:rsidR="00DA7E49" w:rsidRDefault="00C05D30">
            <w:r>
              <w:t>11111111 11111111 11111111 11111100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5"/>
        <w:rPr>
          <w:sz w:val="19"/>
        </w:rPr>
      </w:pPr>
    </w:p>
    <w:p w:rsidR="00DA7E49" w:rsidRDefault="009F76C0">
      <w:pPr>
        <w:pStyle w:val="BodyText"/>
        <w:tabs>
          <w:tab w:val="left" w:pos="820"/>
        </w:tabs>
        <w:spacing w:before="91"/>
        <w:ind w:left="100"/>
      </w:pPr>
      <w:r>
        <w:t>Q11.</w:t>
      </w:r>
      <w:r>
        <w:tab/>
        <w:t>Identify the class, default mask and network address for IPv4 address of</w:t>
      </w:r>
      <w:r>
        <w:rPr>
          <w:spacing w:val="-20"/>
        </w:rPr>
        <w:t xml:space="preserve"> </w:t>
      </w:r>
      <w:r>
        <w:t>172.30.100.88.</w:t>
      </w:r>
    </w:p>
    <w:p w:rsidR="00DA7E49" w:rsidRDefault="009F76C0">
      <w:pPr>
        <w:tabs>
          <w:tab w:val="left" w:pos="8021"/>
        </w:tabs>
        <w:spacing w:before="1"/>
        <w:ind w:left="820"/>
      </w:pPr>
      <w:r>
        <w:rPr>
          <w:rFonts w:ascii="Calibri"/>
          <w:i/>
          <w:sz w:val="18"/>
        </w:rPr>
        <w:t>(201509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(3</w:t>
      </w:r>
      <w:r>
        <w:rPr>
          <w:spacing w:val="-4"/>
        </w:rPr>
        <w:t xml:space="preserve"> </w:t>
      </w:r>
      <w:r>
        <w:t>marks)</w:t>
      </w:r>
    </w:p>
    <w:p w:rsidR="00DA7E49" w:rsidRDefault="00DA7E49">
      <w:pPr>
        <w:pStyle w:val="BodyText"/>
        <w:spacing w:before="5" w:after="1"/>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9"/>
        <w:gridCol w:w="5356"/>
      </w:tblGrid>
      <w:tr w:rsidR="00DA7E49">
        <w:trPr>
          <w:trHeight w:hRule="exact" w:val="262"/>
        </w:trPr>
        <w:tc>
          <w:tcPr>
            <w:tcW w:w="2969" w:type="dxa"/>
          </w:tcPr>
          <w:p w:rsidR="00DA7E49" w:rsidRDefault="009F76C0">
            <w:pPr>
              <w:pStyle w:val="TableParagraph"/>
              <w:ind w:left="100"/>
            </w:pPr>
            <w:r>
              <w:t>Class</w:t>
            </w:r>
          </w:p>
        </w:tc>
        <w:tc>
          <w:tcPr>
            <w:tcW w:w="5356" w:type="dxa"/>
          </w:tcPr>
          <w:p w:rsidR="00DA7E49" w:rsidRDefault="00C05D30">
            <w:r>
              <w:t>A</w:t>
            </w:r>
          </w:p>
        </w:tc>
      </w:tr>
      <w:tr w:rsidR="00DA7E49">
        <w:trPr>
          <w:trHeight w:hRule="exact" w:val="264"/>
        </w:trPr>
        <w:tc>
          <w:tcPr>
            <w:tcW w:w="2969" w:type="dxa"/>
          </w:tcPr>
          <w:p w:rsidR="00DA7E49" w:rsidRDefault="009F76C0">
            <w:pPr>
              <w:pStyle w:val="TableParagraph"/>
              <w:spacing w:line="249" w:lineRule="exact"/>
              <w:ind w:left="100"/>
            </w:pPr>
            <w:r>
              <w:t>Default mask</w:t>
            </w:r>
          </w:p>
        </w:tc>
        <w:tc>
          <w:tcPr>
            <w:tcW w:w="5356" w:type="dxa"/>
          </w:tcPr>
          <w:p w:rsidR="00DA7E49" w:rsidRDefault="00C05D30">
            <w:r>
              <w:t>255.255.255.0</w:t>
            </w:r>
          </w:p>
        </w:tc>
      </w:tr>
      <w:tr w:rsidR="00DA7E49">
        <w:trPr>
          <w:trHeight w:hRule="exact" w:val="264"/>
        </w:trPr>
        <w:tc>
          <w:tcPr>
            <w:tcW w:w="2969" w:type="dxa"/>
          </w:tcPr>
          <w:p w:rsidR="00DA7E49" w:rsidRDefault="009F76C0">
            <w:pPr>
              <w:pStyle w:val="TableParagraph"/>
              <w:ind w:left="100"/>
            </w:pPr>
            <w:r>
              <w:t>Network address</w:t>
            </w:r>
          </w:p>
        </w:tc>
        <w:tc>
          <w:tcPr>
            <w:tcW w:w="5356" w:type="dxa"/>
          </w:tcPr>
          <w:p w:rsidR="00DA7E49" w:rsidRDefault="00C05D30">
            <w:r>
              <w:t>172.30.100.1</w:t>
            </w:r>
          </w:p>
        </w:tc>
      </w:tr>
    </w:tbl>
    <w:p w:rsidR="00DA7E49" w:rsidRDefault="00DA7E49">
      <w:pPr>
        <w:sectPr w:rsidR="00DA7E49">
          <w:pgSz w:w="11910" w:h="16840"/>
          <w:pgMar w:top="1680" w:right="120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79" w:hanging="720"/>
      </w:pPr>
      <w:r>
        <w:t>Q12.</w:t>
      </w:r>
      <w:r>
        <w:tab/>
        <w:t>Describe how a router uses the addressing field in an IP header to determine where</w:t>
      </w:r>
      <w:r>
        <w:rPr>
          <w:spacing w:val="3"/>
        </w:rPr>
        <w:t xml:space="preserve"> </w:t>
      </w:r>
      <w:r>
        <w:t>to</w:t>
      </w:r>
      <w:r>
        <w:rPr>
          <w:spacing w:val="-1"/>
        </w:rPr>
        <w:t xml:space="preserve"> </w:t>
      </w:r>
      <w:r>
        <w:t xml:space="preserve">forward a packet. </w:t>
      </w:r>
      <w:r>
        <w:rPr>
          <w:rFonts w:ascii="Calibri"/>
          <w:i/>
          <w:sz w:val="18"/>
        </w:rPr>
        <w:t>(201409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115" style="position:absolute;z-index:251635712;mso-wrap-distance-left:0;mso-wrap-distance-right:0;mso-position-horizontal-relative:page" from="107.65pt,15.6pt" to="536.3pt,15.6pt" strokeweight=".72pt">
            <w10:wrap type="topAndBottom" anchorx="page"/>
          </v:line>
        </w:pict>
      </w:r>
      <w:r w:rsidR="00C05D30">
        <w:rPr>
          <w:sz w:val="23"/>
        </w:rPr>
        <w:tab/>
      </w:r>
      <w:r w:rsidR="005671C0">
        <w:rPr>
          <w:sz w:val="23"/>
        </w:rPr>
        <w:t xml:space="preserve"> When a router receives a packet, it will examine the IP header and check for a matching entry in the ARP table. If a matching entry is found, then the packet will be forwarded directly to the destination computer. If a matching entry is not found, the router will broadcast the entire network, except for the sender host, with ARP requests to search for the host. If found, the host or the intemediary device will be added to the ARP table. The packet will then be forwarded to the next hop or the newly discovered destination computer. If not found, the packet is dropped. </w:t>
      </w:r>
    </w:p>
    <w:p w:rsidR="00DA7E49" w:rsidRDefault="00DA7E49">
      <w:pPr>
        <w:pStyle w:val="BodyText"/>
        <w:rPr>
          <w:sz w:val="20"/>
        </w:rPr>
      </w:pPr>
    </w:p>
    <w:p w:rsidR="00DA7E49" w:rsidRDefault="002A0562">
      <w:pPr>
        <w:pStyle w:val="BodyText"/>
        <w:rPr>
          <w:sz w:val="26"/>
        </w:rPr>
      </w:pPr>
      <w:r>
        <w:pict>
          <v:line id="_x0000_s1114" style="position:absolute;z-index:251636736;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13" style="position:absolute;z-index:25163776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12" style="position:absolute;z-index:25163878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11" style="position:absolute;z-index:25163980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10" style="position:absolute;z-index:2516408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09" style="position:absolute;z-index:251641856;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Q13.</w:t>
      </w:r>
      <w:r>
        <w:tab/>
        <w:t>Define what is classless addressing and state the importance of this</w:t>
      </w:r>
      <w:r>
        <w:rPr>
          <w:spacing w:val="-25"/>
        </w:rPr>
        <w:t xml:space="preserve"> </w:t>
      </w:r>
      <w:r>
        <w:t>addressing.</w:t>
      </w:r>
    </w:p>
    <w:p w:rsidR="00DA7E49" w:rsidRDefault="009F76C0">
      <w:pPr>
        <w:tabs>
          <w:tab w:val="left" w:pos="8021"/>
        </w:tabs>
        <w:spacing w:line="253" w:lineRule="exact"/>
        <w:ind w:left="82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108" style="position:absolute;z-index:251642880;mso-wrap-distance-left:0;mso-wrap-distance-right:0;mso-position-horizontal-relative:page" from="107.65pt,15.6pt" to="536.3pt,15.6pt" strokeweight=".72pt">
            <w10:wrap type="topAndBottom" anchorx="page"/>
          </v:line>
        </w:pict>
      </w:r>
      <w:r w:rsidR="005671C0">
        <w:rPr>
          <w:sz w:val="23"/>
        </w:rPr>
        <w:tab/>
        <w:t>Classless addressing is the subnetting of subnets. The importance of this addressing is that it reduces the wastage of excess IP addresses.</w:t>
      </w:r>
    </w:p>
    <w:p w:rsidR="00DA7E49" w:rsidRDefault="00DA7E49">
      <w:pPr>
        <w:pStyle w:val="BodyText"/>
        <w:rPr>
          <w:sz w:val="20"/>
        </w:rPr>
      </w:pPr>
    </w:p>
    <w:p w:rsidR="00DA7E49" w:rsidRDefault="002A0562">
      <w:pPr>
        <w:pStyle w:val="BodyText"/>
        <w:rPr>
          <w:sz w:val="26"/>
        </w:rPr>
      </w:pPr>
      <w:r>
        <w:pict>
          <v:line id="_x0000_s1107" style="position:absolute;z-index:25164390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06" style="position:absolute;z-index:251644928;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05" style="position:absolute;z-index:25164595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85" w:hanging="720"/>
      </w:pPr>
      <w:r>
        <w:t>Q14.</w:t>
      </w:r>
      <w:r>
        <w:tab/>
        <w:t xml:space="preserve">Internet Protocol version 6 (IPv6) is designed to be the successor to Internet </w:t>
      </w:r>
      <w:r>
        <w:rPr>
          <w:spacing w:val="26"/>
        </w:rPr>
        <w:t xml:space="preserve"> </w:t>
      </w:r>
      <w:r>
        <w:t>Protocol</w:t>
      </w:r>
      <w:r>
        <w:rPr>
          <w:spacing w:val="6"/>
        </w:rPr>
        <w:t xml:space="preserve"> </w:t>
      </w:r>
      <w:r>
        <w:t xml:space="preserve">version 4 (IPv4). Briefly explain the need for UPv6 addressing. </w:t>
      </w:r>
      <w:r>
        <w:rPr>
          <w:rFonts w:ascii="Calibri"/>
          <w:i/>
          <w:sz w:val="18"/>
        </w:rPr>
        <w:t>(201703 TAR</w:t>
      </w:r>
      <w:r>
        <w:rPr>
          <w:rFonts w:ascii="Calibri"/>
          <w:i/>
          <w:spacing w:val="-18"/>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(5marks)</w:t>
      </w:r>
    </w:p>
    <w:p w:rsidR="00DA7E49" w:rsidRDefault="00DA7E49">
      <w:pPr>
        <w:pStyle w:val="BodyText"/>
        <w:rPr>
          <w:sz w:val="20"/>
        </w:rPr>
      </w:pPr>
    </w:p>
    <w:p w:rsidR="00DA7E49" w:rsidRDefault="00DA7E49">
      <w:pPr>
        <w:pStyle w:val="BodyText"/>
        <w:rPr>
          <w:sz w:val="20"/>
        </w:rPr>
      </w:pPr>
    </w:p>
    <w:p w:rsidR="00DA7E49" w:rsidRDefault="005671C0">
      <w:pPr>
        <w:pStyle w:val="BodyText"/>
        <w:rPr>
          <w:sz w:val="20"/>
        </w:rPr>
      </w:pPr>
      <w:r>
        <w:rPr>
          <w:sz w:val="20"/>
        </w:rPr>
        <w:tab/>
        <w:t xml:space="preserve">IPv4 is running out of available </w:t>
      </w:r>
      <w:r w:rsidR="00472C5A">
        <w:rPr>
          <w:sz w:val="20"/>
        </w:rPr>
        <w:t>public addresses. IPv6 has an address space far bigger than IPv4 and can support more public addresses compared to IPv4.</w:t>
      </w:r>
    </w:p>
    <w:p w:rsidR="00472C5A" w:rsidRDefault="00472C5A">
      <w:pPr>
        <w:pStyle w:val="BodyText"/>
        <w:rPr>
          <w:sz w:val="20"/>
        </w:rPr>
      </w:pPr>
    </w:p>
    <w:p w:rsidR="00472C5A" w:rsidRDefault="00472C5A">
      <w:pPr>
        <w:pStyle w:val="BodyText"/>
        <w:rPr>
          <w:sz w:val="20"/>
        </w:rPr>
      </w:pPr>
      <w:r>
        <w:rPr>
          <w:sz w:val="20"/>
        </w:rPr>
        <w:tab/>
        <w:t>IPv4’s public addressing table is getting very big, slowing down the entire internet. IPv6 has less addresses than Ipv4, and has many performance enhancements, leading to higher overall performance even if IPv6 were to have the same amount of addresses as IPv4.</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4"/>
        <w:rPr>
          <w:sz w:val="16"/>
        </w:rPr>
      </w:pPr>
      <w:r>
        <w:pict>
          <v:line id="_x0000_s1104" style="position:absolute;z-index:251646976;mso-wrap-distance-left:0;mso-wrap-distance-right:0;mso-position-horizontal-relative:page" from="107.65pt,11.75pt" to="536.3pt,11.75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03" style="position:absolute;z-index:25164800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02" style="position:absolute;z-index:2516490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101" style="position:absolute;z-index:25165004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100" style="position:absolute;z-index:251651072;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 w:val="left" w:pos="8021"/>
        </w:tabs>
        <w:spacing w:before="92"/>
        <w:ind w:left="820" w:right="388" w:hanging="720"/>
      </w:pPr>
      <w:r>
        <w:t>Q15.</w:t>
      </w:r>
      <w:r>
        <w:tab/>
        <w:t xml:space="preserve">Describe TWO (2) types of migration techniques in order to support the coexistence  </w:t>
      </w:r>
      <w:r>
        <w:rPr>
          <w:spacing w:val="29"/>
        </w:rPr>
        <w:t xml:space="preserve"> </w:t>
      </w:r>
      <w:r>
        <w:t>of</w:t>
      </w:r>
      <w:r>
        <w:rPr>
          <w:spacing w:val="13"/>
        </w:rPr>
        <w:t xml:space="preserve"> </w:t>
      </w:r>
      <w:r>
        <w:t xml:space="preserve">IPv4 and IPv6.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099" style="position:absolute;z-index:251652096;mso-wrap-distance-left:0;mso-wrap-distance-right:0;mso-position-horizontal-relative:page" from="107.65pt,15.65pt" to="536.3pt,15.65pt" strokeweight=".72pt">
            <w10:wrap type="topAndBottom" anchorx="page"/>
          </v:line>
        </w:pict>
      </w:r>
      <w:r w:rsidR="00472C5A">
        <w:rPr>
          <w:sz w:val="23"/>
        </w:rPr>
        <w:tab/>
        <w:t>Tunneling. Tunelling is the encapsulation of IPv6 packets into IPv4 packets. This allows IPv6 packets to reach IPv4 destination hosts.</w:t>
      </w:r>
    </w:p>
    <w:p w:rsidR="00472C5A" w:rsidRDefault="00472C5A">
      <w:pPr>
        <w:pStyle w:val="BodyText"/>
        <w:spacing w:before="1"/>
        <w:rPr>
          <w:sz w:val="23"/>
        </w:rPr>
      </w:pPr>
      <w:r>
        <w:rPr>
          <w:sz w:val="23"/>
        </w:rPr>
        <w:tab/>
        <w:t>Dual-stack. Dual-stack is the process of running IPv6 and IPv4 concurrently. Devices on IPv6 can communicate with other Ipv6 devices. Devices on IPv4 can communicate with other IPv4 devices.</w:t>
      </w:r>
    </w:p>
    <w:p w:rsidR="00DA7E49" w:rsidRDefault="00DA7E49">
      <w:pPr>
        <w:pStyle w:val="BodyText"/>
        <w:rPr>
          <w:sz w:val="20"/>
        </w:rPr>
      </w:pPr>
    </w:p>
    <w:p w:rsidR="00DA7E49" w:rsidRDefault="002A0562">
      <w:pPr>
        <w:pStyle w:val="BodyText"/>
        <w:rPr>
          <w:sz w:val="26"/>
        </w:rPr>
      </w:pPr>
      <w:r>
        <w:pict>
          <v:line id="_x0000_s1098" style="position:absolute;z-index:25165312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097" style="position:absolute;z-index:25165414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096" style="position:absolute;z-index:251655168;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095" style="position:absolute;z-index:25165619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2A0562">
      <w:pPr>
        <w:pStyle w:val="BodyText"/>
        <w:spacing w:before="9"/>
        <w:rPr>
          <w:sz w:val="25"/>
        </w:rPr>
      </w:pPr>
      <w:r>
        <w:pict>
          <v:line id="_x0000_s1094" style="position:absolute;z-index:25165721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2A0562">
      <w:pPr>
        <w:pStyle w:val="BodyText"/>
        <w:rPr>
          <w:sz w:val="26"/>
        </w:rPr>
      </w:pPr>
      <w:r>
        <w:pict>
          <v:line id="_x0000_s1093" style="position:absolute;z-index:251658240;mso-wrap-distance-left:0;mso-wrap-distance-right:0;mso-position-horizontal-relative:page" from="106.95pt,17.3pt" to="536.3pt,17.3pt" strokeweight=".72pt">
            <w10:wrap type="topAndBottom" anchorx="page"/>
          </v:line>
        </w:pict>
      </w:r>
    </w:p>
    <w:p w:rsidR="00DA7E49" w:rsidRDefault="00DA7E49">
      <w:pPr>
        <w:rPr>
          <w:sz w:val="26"/>
        </w:rPr>
        <w:sectPr w:rsidR="00DA7E49">
          <w:headerReference w:type="default" r:id="rId10"/>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Q16.</w:t>
      </w:r>
      <w:r>
        <w:tab/>
        <w:t>Write the compressed format for each of the following in terms of IPv6</w:t>
      </w:r>
      <w:r>
        <w:rPr>
          <w:spacing w:val="-24"/>
        </w:rPr>
        <w:t xml:space="preserve"> </w:t>
      </w:r>
      <w:r>
        <w:t>address.</w:t>
      </w:r>
    </w:p>
    <w:p w:rsidR="00DA7E49" w:rsidRDefault="00DA7E49">
      <w:pPr>
        <w:pStyle w:val="BodyText"/>
      </w:pPr>
    </w:p>
    <w:p w:rsidR="00DA7E49" w:rsidRDefault="009F76C0">
      <w:pPr>
        <w:tabs>
          <w:tab w:val="left" w:pos="1540"/>
          <w:tab w:val="left" w:pos="8021"/>
        </w:tabs>
        <w:ind w:left="820"/>
      </w:pPr>
      <w:r>
        <w:t>(i)</w:t>
      </w:r>
      <w:r>
        <w:tab/>
        <w:t xml:space="preserve">2001:0DF8:C090:0511:0000:0000:0008:A0C0 </w:t>
      </w:r>
      <w:r>
        <w:rPr>
          <w:rFonts w:ascii="Calibri"/>
          <w:i/>
          <w:sz w:val="18"/>
        </w:rPr>
        <w:t>(201705 TAR</w:t>
      </w:r>
      <w:r>
        <w:rPr>
          <w:rFonts w:ascii="Calibri"/>
          <w:i/>
          <w:spacing w:val="-7"/>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4D25C4">
      <w:pPr>
        <w:pStyle w:val="BodyText"/>
        <w:rPr>
          <w:sz w:val="21"/>
        </w:rPr>
      </w:pPr>
      <w:r>
        <w:t>2001:DF8:C090:511:: 8:A0C0</w:t>
      </w:r>
      <w:r w:rsidR="002A0562">
        <w:pict>
          <v:line id="_x0000_s1092" style="position:absolute;z-index:251659264;mso-wrap-distance-left:0;mso-wrap-distance-right:0;mso-position-horizontal-relative:page;mso-position-vertical-relative:text" from="103.6pt,14.4pt" to="521.75pt,14.4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91" style="position:absolute;z-index:2516602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spacing w:before="3"/>
        <w:rPr>
          <w:sz w:val="18"/>
        </w:rPr>
      </w:pPr>
      <w:r>
        <w:pict>
          <v:line id="_x0000_s1090" style="position:absolute;z-index:251661312;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tabs>
          <w:tab w:val="left" w:pos="1540"/>
          <w:tab w:val="left" w:pos="8021"/>
        </w:tabs>
        <w:spacing w:before="91"/>
        <w:ind w:left="820"/>
      </w:pPr>
      <w:r>
        <w:t>(ii)</w:t>
      </w:r>
      <w:r>
        <w:tab/>
        <w:t xml:space="preserve">2001:00B3:0060:902A:0000:00C0:0000:0000 </w:t>
      </w:r>
      <w:r>
        <w:rPr>
          <w:rFonts w:ascii="Calibri"/>
          <w:i/>
          <w:sz w:val="18"/>
        </w:rPr>
        <w:t>(201705 TAR</w:t>
      </w:r>
      <w:r>
        <w:rPr>
          <w:rFonts w:ascii="Calibri"/>
          <w:i/>
          <w:spacing w:val="-8"/>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1F5ED8">
      <w:pPr>
        <w:pStyle w:val="BodyText"/>
        <w:spacing w:before="2"/>
        <w:rPr>
          <w:sz w:val="21"/>
        </w:rPr>
      </w:pPr>
      <w:r>
        <w:t>2001: B3: 60:902A:0: C0:</w:t>
      </w:r>
      <w:r w:rsidR="002A0562">
        <w:pict>
          <v:line id="_x0000_s1089" style="position:absolute;z-index:251662336;mso-wrap-distance-left:0;mso-wrap-distance-right:0;mso-position-horizontal-relative:page;mso-position-vertical-relative:text" from="103.6pt,14.5pt" to="521.75pt,14.5pt" strokeweight=".72pt">
            <w10:wrap type="topAndBottom" anchorx="page"/>
          </v:line>
        </w:pict>
      </w:r>
      <w:r>
        <w:t>:</w:t>
      </w:r>
    </w:p>
    <w:p w:rsidR="00DA7E49" w:rsidRDefault="00DA7E49">
      <w:pPr>
        <w:pStyle w:val="BodyText"/>
        <w:rPr>
          <w:sz w:val="20"/>
        </w:rPr>
      </w:pPr>
    </w:p>
    <w:p w:rsidR="00DA7E49" w:rsidRDefault="002A0562">
      <w:pPr>
        <w:pStyle w:val="BodyText"/>
        <w:rPr>
          <w:sz w:val="18"/>
        </w:rPr>
      </w:pPr>
      <w:r>
        <w:pict>
          <v:line id="_x0000_s1088" style="position:absolute;z-index:25166336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87" style="position:absolute;z-index:251664384;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Q17.</w:t>
      </w:r>
      <w:r>
        <w:tab/>
        <w:t>State THREE (3) types of Internet Protocol version 6 (IPv6)</w:t>
      </w:r>
      <w:r>
        <w:rPr>
          <w:spacing w:val="-19"/>
        </w:rPr>
        <w:t xml:space="preserve"> </w:t>
      </w:r>
      <w:r>
        <w:t>addresses.</w:t>
      </w:r>
    </w:p>
    <w:p w:rsidR="00DA7E49" w:rsidRDefault="009F76C0">
      <w:pPr>
        <w:tabs>
          <w:tab w:val="left" w:pos="8021"/>
        </w:tabs>
        <w:spacing w:line="253" w:lineRule="exact"/>
        <w:ind w:left="820"/>
      </w:pPr>
      <w:r>
        <w:rPr>
          <w:rFonts w:ascii="Calibri"/>
          <w:i/>
          <w:sz w:val="18"/>
        </w:rPr>
        <w:t>(201603 TAR</w:t>
      </w:r>
      <w:r>
        <w:rPr>
          <w:rFonts w:ascii="Calibri"/>
          <w:i/>
          <w:spacing w:val="-1"/>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2A0562">
      <w:pPr>
        <w:pStyle w:val="BodyText"/>
        <w:spacing w:before="1"/>
        <w:rPr>
          <w:sz w:val="23"/>
        </w:rPr>
      </w:pPr>
      <w:r>
        <w:pict>
          <v:line id="_x0000_s1086" style="position:absolute;z-index:251665408;mso-wrap-distance-left:0;mso-wrap-distance-right:0;mso-position-horizontal-relative:page" from="103.6pt,15.6pt" to="521.75pt,15.6pt" strokeweight=".72pt">
            <w10:wrap type="topAndBottom" anchorx="page"/>
          </v:line>
        </w:pict>
      </w:r>
      <w:r w:rsidR="001F5ED8">
        <w:rPr>
          <w:sz w:val="23"/>
        </w:rPr>
        <w:t>Unicast Address. Multicast Address. Anycast address.</w:t>
      </w:r>
    </w:p>
    <w:p w:rsidR="00DA7E49" w:rsidRDefault="00DA7E49">
      <w:pPr>
        <w:pStyle w:val="BodyText"/>
        <w:rPr>
          <w:sz w:val="20"/>
        </w:rPr>
      </w:pPr>
    </w:p>
    <w:p w:rsidR="00DA7E49" w:rsidRDefault="002A0562">
      <w:pPr>
        <w:pStyle w:val="BodyText"/>
        <w:rPr>
          <w:sz w:val="18"/>
        </w:rPr>
      </w:pPr>
      <w:r>
        <w:pict>
          <v:line id="_x0000_s1085" style="position:absolute;z-index:251666432;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84" style="position:absolute;z-index:2516674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spacing w:before="3"/>
        <w:rPr>
          <w:sz w:val="18"/>
        </w:rPr>
      </w:pPr>
      <w:r>
        <w:pict>
          <v:line id="_x0000_s1083" style="position:absolute;z-index:251668480;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Q18.</w:t>
      </w:r>
      <w:r>
        <w:tab/>
        <w:t>Briefly explain each of the following in terms of IPv6 unicast</w:t>
      </w:r>
      <w:r>
        <w:rPr>
          <w:spacing w:val="-24"/>
        </w:rPr>
        <w:t xml:space="preserve"> </w:t>
      </w:r>
      <w:r>
        <w:t>address.</w:t>
      </w:r>
    </w:p>
    <w:p w:rsidR="00DA7E49" w:rsidRDefault="00DA7E49">
      <w:pPr>
        <w:pStyle w:val="BodyText"/>
      </w:pPr>
    </w:p>
    <w:p w:rsidR="00DA7E49" w:rsidRDefault="009F76C0">
      <w:pPr>
        <w:pStyle w:val="ListParagraph"/>
        <w:numPr>
          <w:ilvl w:val="0"/>
          <w:numId w:val="2"/>
        </w:numPr>
        <w:tabs>
          <w:tab w:val="left" w:pos="1540"/>
          <w:tab w:val="left" w:pos="1541"/>
          <w:tab w:val="left" w:pos="8021"/>
        </w:tabs>
      </w:pPr>
      <w:r>
        <w:t xml:space="preserve">Global unicast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1F5ED8">
      <w:pPr>
        <w:pStyle w:val="BodyText"/>
        <w:spacing w:before="2"/>
        <w:ind w:left="720"/>
        <w:rPr>
          <w:sz w:val="21"/>
        </w:rPr>
      </w:pPr>
      <w:r>
        <w:pict>
          <v:line id="_x0000_s1082" style="position:absolute;left:0;text-align:left;z-index:251669504;mso-wrap-distance-left:0;mso-wrap-distance-right:0;mso-position-horizontal-relative:page" from="103.6pt,14.5pt" to="521.75pt,14.5pt" strokeweight=".72pt">
            <w10:wrap type="topAndBottom" anchorx="page"/>
          </v:line>
        </w:pict>
      </w:r>
      <w:r w:rsidR="001F5ED8">
        <w:rPr>
          <w:sz w:val="21"/>
        </w:rPr>
        <w:t>Unicast address that is globally unique, essentialy, a public IPv6 address.</w:t>
      </w:r>
    </w:p>
    <w:p w:rsidR="00DA7E49" w:rsidRDefault="00DA7E49">
      <w:pPr>
        <w:pStyle w:val="BodyText"/>
        <w:rPr>
          <w:sz w:val="20"/>
        </w:rPr>
      </w:pPr>
    </w:p>
    <w:p w:rsidR="00DA7E49" w:rsidRDefault="002A0562">
      <w:pPr>
        <w:pStyle w:val="BodyText"/>
        <w:rPr>
          <w:sz w:val="18"/>
        </w:rPr>
      </w:pPr>
      <w:r>
        <w:pict>
          <v:line id="_x0000_s1081" style="position:absolute;z-index:25167052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spacing w:before="1"/>
        <w:rPr>
          <w:sz w:val="18"/>
        </w:rPr>
      </w:pPr>
      <w:r>
        <w:pict>
          <v:line id="_x0000_s1080" style="position:absolute;z-index:251671552;mso-wrap-distance-left:0;mso-wrap-distance-right:0;mso-position-horizontal-relative:page" from="102.85pt,12.75pt" to="521.75pt,12.75pt" strokeweight=".72pt">
            <w10:wrap type="topAndBottom" anchorx="page"/>
          </v:line>
        </w:pict>
      </w:r>
    </w:p>
    <w:p w:rsidR="00DA7E49" w:rsidRDefault="00DA7E49">
      <w:pPr>
        <w:rPr>
          <w:sz w:val="18"/>
        </w:rPr>
        <w:sectPr w:rsidR="00DA7E49">
          <w:headerReference w:type="default" r:id="rId11"/>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2"/>
        </w:numPr>
        <w:tabs>
          <w:tab w:val="left" w:pos="1540"/>
          <w:tab w:val="left" w:pos="1541"/>
          <w:tab w:val="left" w:pos="8021"/>
        </w:tabs>
        <w:spacing w:before="92"/>
      </w:pPr>
      <w:r>
        <w:t xml:space="preserve">Link-local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1F5ED8">
      <w:pPr>
        <w:pStyle w:val="BodyText"/>
        <w:ind w:left="720"/>
        <w:rPr>
          <w:sz w:val="21"/>
        </w:rPr>
      </w:pPr>
      <w:r>
        <w:pict>
          <v:line id="_x0000_s1079" style="position:absolute;left:0;text-align:left;z-index:251672576;mso-wrap-distance-left:0;mso-wrap-distance-right:0;mso-position-horizontal-relative:page" from="103.6pt,14.4pt" to="521.75pt,14.4pt" strokeweight=".72pt">
            <w10:wrap type="topAndBottom" anchorx="page"/>
          </v:line>
        </w:pict>
      </w:r>
      <w:r w:rsidR="001F5ED8">
        <w:rPr>
          <w:sz w:val="21"/>
        </w:rPr>
        <w:t>Link local address are addresses that are unique only in the local area network. In a sense, they are private IPv6 addresses. They canot be routed.</w:t>
      </w:r>
    </w:p>
    <w:p w:rsidR="00DA7E49" w:rsidRDefault="00DA7E49">
      <w:pPr>
        <w:pStyle w:val="BodyText"/>
        <w:rPr>
          <w:sz w:val="20"/>
        </w:rPr>
      </w:pPr>
    </w:p>
    <w:p w:rsidR="00DA7E49" w:rsidRDefault="002A0562">
      <w:pPr>
        <w:pStyle w:val="BodyText"/>
        <w:rPr>
          <w:sz w:val="18"/>
        </w:rPr>
      </w:pPr>
      <w:r>
        <w:pict>
          <v:line id="_x0000_s1078" style="position:absolute;z-index:25167360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spacing w:before="3"/>
        <w:rPr>
          <w:sz w:val="18"/>
        </w:rPr>
      </w:pPr>
      <w:r>
        <w:pict>
          <v:line id="_x0000_s1077" style="position:absolute;z-index:251674624;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ListParagraph"/>
        <w:numPr>
          <w:ilvl w:val="0"/>
          <w:numId w:val="2"/>
        </w:numPr>
        <w:tabs>
          <w:tab w:val="left" w:pos="1540"/>
          <w:tab w:val="left" w:pos="1541"/>
          <w:tab w:val="left" w:pos="8021"/>
        </w:tabs>
        <w:spacing w:before="91"/>
      </w:pPr>
      <w:r>
        <w:t xml:space="preserve">Loopback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1F5ED8">
      <w:pPr>
        <w:pStyle w:val="BodyText"/>
        <w:spacing w:before="2"/>
        <w:ind w:left="720"/>
        <w:rPr>
          <w:sz w:val="21"/>
        </w:rPr>
      </w:pPr>
      <w:r>
        <w:pict>
          <v:line id="_x0000_s1076" style="position:absolute;left:0;text-align:left;z-index:251675648;mso-wrap-distance-left:0;mso-wrap-distance-right:0;mso-position-horizontal-relative:page" from="103.6pt,14.5pt" to="521.75pt,14.5pt" strokeweight=".72pt">
            <w10:wrap type="topAndBottom" anchorx="page"/>
          </v:line>
        </w:pict>
      </w:r>
      <w:r w:rsidR="001F5ED8">
        <w:rPr>
          <w:sz w:val="21"/>
        </w:rPr>
        <w:t>Loopback address is the address used to refer to the host itself. It is often used for redirection.</w:t>
      </w:r>
    </w:p>
    <w:p w:rsidR="00DA7E49" w:rsidRDefault="00DA7E49">
      <w:pPr>
        <w:pStyle w:val="BodyText"/>
        <w:rPr>
          <w:sz w:val="20"/>
        </w:rPr>
      </w:pPr>
    </w:p>
    <w:p w:rsidR="00DA7E49" w:rsidRDefault="002A0562">
      <w:pPr>
        <w:pStyle w:val="BodyText"/>
        <w:rPr>
          <w:sz w:val="18"/>
        </w:rPr>
      </w:pPr>
      <w:r>
        <w:pict>
          <v:line id="_x0000_s1075" style="position:absolute;z-index:251676672;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74" style="position:absolute;z-index:251677696;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2"/>
        </w:numPr>
        <w:tabs>
          <w:tab w:val="left" w:pos="1540"/>
          <w:tab w:val="left" w:pos="1541"/>
          <w:tab w:val="left" w:pos="8021"/>
        </w:tabs>
        <w:spacing w:before="92"/>
      </w:pPr>
      <w:r>
        <w:t xml:space="preserve">Unspecified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1F5ED8">
      <w:pPr>
        <w:pStyle w:val="BodyText"/>
        <w:ind w:left="720"/>
        <w:rPr>
          <w:sz w:val="21"/>
        </w:rPr>
      </w:pPr>
      <w:r>
        <w:pict>
          <v:line id="_x0000_s1073" style="position:absolute;left:0;text-align:left;z-index:251678720;mso-wrap-distance-left:0;mso-wrap-distance-right:0;mso-position-horizontal-relative:page" from="103.6pt,14.4pt" to="521.75pt,14.4pt" strokeweight=".72pt">
            <w10:wrap type="topAndBottom" anchorx="page"/>
          </v:line>
        </w:pict>
      </w:r>
      <w:r w:rsidR="001F5ED8">
        <w:rPr>
          <w:sz w:val="21"/>
        </w:rPr>
        <w:t>Unspecified address is the the IP address to be used when the host is not yet assigned a public IPv6 address OR the source of the packet is not important.</w:t>
      </w:r>
    </w:p>
    <w:p w:rsidR="00DA7E49" w:rsidRDefault="00DA7E49">
      <w:pPr>
        <w:pStyle w:val="BodyText"/>
        <w:rPr>
          <w:sz w:val="20"/>
        </w:rPr>
      </w:pPr>
    </w:p>
    <w:p w:rsidR="00DA7E49" w:rsidRDefault="002A0562">
      <w:pPr>
        <w:pStyle w:val="BodyText"/>
        <w:spacing w:before="3"/>
        <w:rPr>
          <w:sz w:val="18"/>
        </w:rPr>
      </w:pPr>
      <w:r>
        <w:pict>
          <v:line id="_x0000_s1072" style="position:absolute;z-index:251679744;mso-wrap-distance-left:0;mso-wrap-distance-right:0;mso-position-horizontal-relative:page" from="103.6pt,12.85pt" to="521.75pt,12.85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71" style="position:absolute;z-index:251680768;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9"/>
        <w:rPr>
          <w:sz w:val="16"/>
        </w:rPr>
      </w:pPr>
    </w:p>
    <w:p w:rsidR="00DA7E49" w:rsidRDefault="009F76C0">
      <w:pPr>
        <w:pStyle w:val="ListParagraph"/>
        <w:numPr>
          <w:ilvl w:val="0"/>
          <w:numId w:val="2"/>
        </w:numPr>
        <w:tabs>
          <w:tab w:val="left" w:pos="1540"/>
          <w:tab w:val="left" w:pos="1541"/>
          <w:tab w:val="left" w:pos="8021"/>
        </w:tabs>
        <w:spacing w:before="92"/>
      </w:pPr>
      <w:r>
        <w:t xml:space="preserve">Unique local </w:t>
      </w:r>
      <w:r>
        <w:rPr>
          <w:rFonts w:ascii="Calibri"/>
          <w:i/>
          <w:sz w:val="18"/>
        </w:rPr>
        <w:t>(201705 TAR</w:t>
      </w:r>
      <w:r>
        <w:rPr>
          <w:rFonts w:ascii="Calibri"/>
          <w:i/>
          <w:spacing w:val="-5"/>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rsidP="001F5ED8">
      <w:pPr>
        <w:pStyle w:val="BodyText"/>
        <w:spacing w:before="3"/>
        <w:ind w:left="720"/>
        <w:rPr>
          <w:sz w:val="21"/>
        </w:rPr>
      </w:pPr>
      <w:r>
        <w:pict>
          <v:line id="_x0000_s1070" style="position:absolute;left:0;text-align:left;z-index:251681792;mso-wrap-distance-left:0;mso-wrap-distance-right:0;mso-position-horizontal-relative:page" from="103.6pt,14.55pt" to="521.75pt,14.55pt" strokeweight=".72pt">
            <w10:wrap type="topAndBottom" anchorx="page"/>
          </v:line>
        </w:pict>
      </w:r>
      <w:r w:rsidR="001F5ED8">
        <w:rPr>
          <w:sz w:val="21"/>
        </w:rPr>
        <w:t xml:space="preserve">Unique local address are local addresses that can be routed, but only within one routing domain. </w:t>
      </w:r>
    </w:p>
    <w:p w:rsidR="00DA7E49" w:rsidRDefault="00DA7E49">
      <w:pPr>
        <w:pStyle w:val="BodyText"/>
        <w:rPr>
          <w:sz w:val="20"/>
        </w:rPr>
      </w:pPr>
    </w:p>
    <w:p w:rsidR="00DA7E49" w:rsidRDefault="002A0562">
      <w:pPr>
        <w:pStyle w:val="BodyText"/>
        <w:rPr>
          <w:sz w:val="18"/>
        </w:rPr>
      </w:pPr>
      <w:r>
        <w:pict>
          <v:line id="_x0000_s1069" style="position:absolute;z-index:25168281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68" style="position:absolute;z-index:251683840;mso-wrap-distance-left:0;mso-wrap-distance-right:0;mso-position-horizontal-relative:page" from="102.85pt,12.7pt" to="521.75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101" w:hanging="720"/>
      </w:pPr>
      <w:r>
        <w:t>Q19.</w:t>
      </w:r>
      <w:r>
        <w:tab/>
        <w:t>State  any TWO (2)  Internet  Control Message  Protocol  (ICMP)  messages</w:t>
      </w:r>
      <w:r>
        <w:rPr>
          <w:spacing w:val="27"/>
        </w:rPr>
        <w:t xml:space="preserve"> </w:t>
      </w:r>
      <w:r>
        <w:t>common to</w:t>
      </w:r>
      <w:r>
        <w:rPr>
          <w:spacing w:val="32"/>
        </w:rPr>
        <w:t xml:space="preserve"> </w:t>
      </w:r>
      <w:r>
        <w:t xml:space="preserve">both ICMPv4 and ICMPv6. </w:t>
      </w:r>
      <w:r>
        <w:rPr>
          <w:rFonts w:ascii="Calibri"/>
          <w:i/>
          <w:sz w:val="18"/>
        </w:rPr>
        <w:t>(201503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2A0562">
      <w:pPr>
        <w:pStyle w:val="BodyText"/>
        <w:spacing w:before="2"/>
        <w:rPr>
          <w:sz w:val="21"/>
        </w:rPr>
      </w:pPr>
      <w:r>
        <w:pict>
          <v:line id="_x0000_s1067" style="position:absolute;z-index:251684864;mso-wrap-distance-left:0;mso-wrap-distance-right:0;mso-position-horizontal-relative:page" from="103.6pt,14.5pt" to="521.75pt,14.5pt" strokeweight=".72pt">
            <w10:wrap type="topAndBottom" anchorx="page"/>
          </v:line>
        </w:pict>
      </w:r>
      <w:r w:rsidR="001F5ED8">
        <w:rPr>
          <w:sz w:val="21"/>
        </w:rPr>
        <w:tab/>
        <w:t>Host confirmation, time exceeded.</w:t>
      </w:r>
    </w:p>
    <w:p w:rsidR="00DA7E49" w:rsidRDefault="00DA7E49">
      <w:pPr>
        <w:pStyle w:val="BodyText"/>
        <w:rPr>
          <w:sz w:val="20"/>
        </w:rPr>
      </w:pPr>
    </w:p>
    <w:p w:rsidR="00DA7E49" w:rsidRDefault="002A0562">
      <w:pPr>
        <w:pStyle w:val="BodyText"/>
        <w:rPr>
          <w:sz w:val="18"/>
        </w:rPr>
      </w:pPr>
      <w:r>
        <w:pict>
          <v:line id="_x0000_s1066" style="position:absolute;z-index:2516858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65" style="position:absolute;z-index:251686912;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BodyText"/>
        <w:tabs>
          <w:tab w:val="left" w:pos="820"/>
        </w:tabs>
        <w:spacing w:before="91"/>
        <w:ind w:left="820" w:right="100" w:hanging="720"/>
      </w:pPr>
      <w:r>
        <w:t>Q20.</w:t>
      </w:r>
      <w:r>
        <w:tab/>
        <w:t>Based</w:t>
      </w:r>
      <w:r>
        <w:rPr>
          <w:spacing w:val="49"/>
        </w:rPr>
        <w:t xml:space="preserve"> </w:t>
      </w:r>
      <w:r>
        <w:t>on</w:t>
      </w:r>
      <w:r>
        <w:rPr>
          <w:spacing w:val="46"/>
        </w:rPr>
        <w:t xml:space="preserve"> </w:t>
      </w:r>
      <w:r>
        <w:t>the</w:t>
      </w:r>
      <w:r>
        <w:rPr>
          <w:spacing w:val="49"/>
        </w:rPr>
        <w:t xml:space="preserve"> </w:t>
      </w:r>
      <w:r>
        <w:t>diagram</w:t>
      </w:r>
      <w:r>
        <w:rPr>
          <w:spacing w:val="46"/>
        </w:rPr>
        <w:t xml:space="preserve"> </w:t>
      </w:r>
      <w:r>
        <w:t>illustrated</w:t>
      </w:r>
      <w:r>
        <w:rPr>
          <w:spacing w:val="49"/>
        </w:rPr>
        <w:t xml:space="preserve"> </w:t>
      </w:r>
      <w:r>
        <w:t>in</w:t>
      </w:r>
      <w:r>
        <w:rPr>
          <w:spacing w:val="49"/>
        </w:rPr>
        <w:t xml:space="preserve"> </w:t>
      </w:r>
      <w:r>
        <w:t>Figure</w:t>
      </w:r>
      <w:r>
        <w:rPr>
          <w:spacing w:val="49"/>
        </w:rPr>
        <w:t xml:space="preserve"> </w:t>
      </w:r>
      <w:r>
        <w:t>1-1,</w:t>
      </w:r>
      <w:r>
        <w:rPr>
          <w:spacing w:val="49"/>
        </w:rPr>
        <w:t xml:space="preserve"> </w:t>
      </w:r>
      <w:r>
        <w:t>locate</w:t>
      </w:r>
      <w:r>
        <w:rPr>
          <w:spacing w:val="47"/>
        </w:rPr>
        <w:t xml:space="preserve"> </w:t>
      </w:r>
      <w:r>
        <w:t>the</w:t>
      </w:r>
      <w:r>
        <w:rPr>
          <w:spacing w:val="47"/>
        </w:rPr>
        <w:t xml:space="preserve"> </w:t>
      </w:r>
      <w:r>
        <w:t>directly</w:t>
      </w:r>
      <w:r>
        <w:rPr>
          <w:spacing w:val="46"/>
        </w:rPr>
        <w:t xml:space="preserve"> </w:t>
      </w:r>
      <w:r>
        <w:t>connected</w:t>
      </w:r>
      <w:r>
        <w:rPr>
          <w:spacing w:val="49"/>
        </w:rPr>
        <w:t xml:space="preserve"> </w:t>
      </w:r>
      <w:r>
        <w:t>routes</w:t>
      </w:r>
      <w:r>
        <w:rPr>
          <w:spacing w:val="50"/>
        </w:rPr>
        <w:t xml:space="preserve"> </w:t>
      </w:r>
      <w:r>
        <w:t>and remote routes for R1. Use the template in Table 1-1 to present your</w:t>
      </w:r>
      <w:r>
        <w:rPr>
          <w:spacing w:val="-22"/>
        </w:rPr>
        <w:t xml:space="preserve"> </w:t>
      </w:r>
      <w:r>
        <w:t>answer.</w:t>
      </w:r>
    </w:p>
    <w:p w:rsidR="00DA7E49" w:rsidRDefault="009F76C0">
      <w:pPr>
        <w:pStyle w:val="BodyText"/>
        <w:spacing w:before="1"/>
        <w:rPr>
          <w:sz w:val="19"/>
        </w:rPr>
      </w:pPr>
      <w:r>
        <w:rPr>
          <w:noProof/>
        </w:rPr>
        <w:drawing>
          <wp:anchor distT="0" distB="0" distL="0" distR="0" simplePos="0" relativeHeight="251591680" behindDoc="0" locked="0" layoutInCell="1" allowOverlap="1">
            <wp:simplePos x="0" y="0"/>
            <wp:positionH relativeFrom="page">
              <wp:posOffset>1371600</wp:posOffset>
            </wp:positionH>
            <wp:positionV relativeFrom="paragraph">
              <wp:posOffset>164218</wp:posOffset>
            </wp:positionV>
            <wp:extent cx="4674747" cy="208026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2" cstate="print"/>
                    <a:stretch>
                      <a:fillRect/>
                    </a:stretch>
                  </pic:blipFill>
                  <pic:spPr>
                    <a:xfrm>
                      <a:off x="0" y="0"/>
                      <a:ext cx="4674747" cy="2080260"/>
                    </a:xfrm>
                    <a:prstGeom prst="rect">
                      <a:avLst/>
                    </a:prstGeom>
                  </pic:spPr>
                </pic:pic>
              </a:graphicData>
            </a:graphic>
          </wp:anchor>
        </w:drawing>
      </w:r>
    </w:p>
    <w:p w:rsidR="00DA7E49" w:rsidRDefault="009F76C0">
      <w:pPr>
        <w:pStyle w:val="BodyText"/>
        <w:spacing w:line="480" w:lineRule="auto"/>
        <w:ind w:left="2969" w:right="2825" w:hanging="128"/>
      </w:pPr>
      <w:r>
        <w:t>Figure 1-1: Network Topology Diagram Table 1-1 Network Addressing Table</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2A0562">
      <w:pPr>
        <w:pStyle w:val="BodyText"/>
        <w:spacing w:before="195"/>
        <w:ind w:left="8022"/>
      </w:pPr>
      <w:r>
        <w:pict>
          <v:shapetype id="_x0000_t202" coordsize="21600,21600" o:spt="202" path="m,l,21600r21600,l21600,xe">
            <v:stroke joinstyle="miter"/>
            <v:path gradientshapeok="t" o:connecttype="rect"/>
          </v:shapetype>
          <v:shape id="_x0000_s1064" type="#_x0000_t202" style="position:absolute;left:0;text-align:left;margin-left:128.65pt;margin-top:-53.2pt;width:361.1pt;height:61.75pt;z-index:251691008;mso-position-horizontal-relative:page"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8"/>
                    <w:gridCol w:w="2880"/>
                    <w:gridCol w:w="2775"/>
                  </w:tblGrid>
                  <w:tr w:rsidR="005671C0">
                    <w:trPr>
                      <w:trHeight w:hRule="exact" w:val="307"/>
                    </w:trPr>
                    <w:tc>
                      <w:tcPr>
                        <w:tcW w:w="1558" w:type="dxa"/>
                      </w:tcPr>
                      <w:p w:rsidR="005671C0" w:rsidRDefault="005671C0"/>
                    </w:tc>
                    <w:tc>
                      <w:tcPr>
                        <w:tcW w:w="2880" w:type="dxa"/>
                      </w:tcPr>
                      <w:p w:rsidR="005671C0" w:rsidRDefault="005671C0">
                        <w:pPr>
                          <w:pStyle w:val="TableParagraph"/>
                          <w:spacing w:before="27" w:line="240" w:lineRule="auto"/>
                          <w:ind w:left="237"/>
                        </w:pPr>
                        <w:r>
                          <w:t>Directly Connected Routes</w:t>
                        </w:r>
                      </w:p>
                    </w:tc>
                    <w:tc>
                      <w:tcPr>
                        <w:tcW w:w="2775" w:type="dxa"/>
                      </w:tcPr>
                      <w:p w:rsidR="005671C0" w:rsidRDefault="005671C0">
                        <w:pPr>
                          <w:pStyle w:val="TableParagraph"/>
                          <w:spacing w:before="27" w:line="240" w:lineRule="auto"/>
                          <w:ind w:left="713"/>
                        </w:pPr>
                        <w:r>
                          <w:t>Remote Routes</w:t>
                        </w:r>
                      </w:p>
                    </w:tc>
                  </w:tr>
                  <w:tr w:rsidR="005671C0">
                    <w:trPr>
                      <w:trHeight w:hRule="exact" w:val="307"/>
                    </w:trPr>
                    <w:tc>
                      <w:tcPr>
                        <w:tcW w:w="1558" w:type="dxa"/>
                        <w:vMerge w:val="restart"/>
                      </w:tcPr>
                      <w:p w:rsidR="005671C0" w:rsidRDefault="005671C0">
                        <w:pPr>
                          <w:pStyle w:val="TableParagraph"/>
                          <w:spacing w:before="10" w:line="240" w:lineRule="auto"/>
                          <w:ind w:left="0"/>
                          <w:rPr>
                            <w:sz w:val="29"/>
                          </w:rPr>
                        </w:pPr>
                      </w:p>
                      <w:p w:rsidR="005671C0" w:rsidRDefault="005671C0">
                        <w:pPr>
                          <w:pStyle w:val="TableParagraph"/>
                          <w:spacing w:line="240" w:lineRule="auto"/>
                          <w:ind w:left="640" w:right="652"/>
                          <w:jc w:val="center"/>
                        </w:pPr>
                        <w:r>
                          <w:t>RI</w:t>
                        </w:r>
                      </w:p>
                    </w:tc>
                    <w:tc>
                      <w:tcPr>
                        <w:tcW w:w="2880" w:type="dxa"/>
                      </w:tcPr>
                      <w:p w:rsidR="005671C0" w:rsidRDefault="001F5ED8">
                        <w:r>
                          <w:t>192.168.10.0/24</w:t>
                        </w:r>
                      </w:p>
                    </w:tc>
                    <w:tc>
                      <w:tcPr>
                        <w:tcW w:w="2775" w:type="dxa"/>
                      </w:tcPr>
                      <w:p w:rsidR="005671C0" w:rsidRDefault="001F5ED8">
                        <w:r>
                          <w:t>10.1.1.0/24</w:t>
                        </w:r>
                      </w:p>
                    </w:tc>
                  </w:tr>
                  <w:tr w:rsidR="005671C0">
                    <w:trPr>
                      <w:trHeight w:hRule="exact" w:val="307"/>
                    </w:trPr>
                    <w:tc>
                      <w:tcPr>
                        <w:tcW w:w="1558" w:type="dxa"/>
                        <w:vMerge/>
                      </w:tcPr>
                      <w:p w:rsidR="005671C0" w:rsidRDefault="005671C0"/>
                    </w:tc>
                    <w:tc>
                      <w:tcPr>
                        <w:tcW w:w="2880" w:type="dxa"/>
                      </w:tcPr>
                      <w:p w:rsidR="005671C0" w:rsidRDefault="001F5ED8">
                        <w:r>
                          <w:t>192.168.11.0/24</w:t>
                        </w:r>
                      </w:p>
                    </w:tc>
                    <w:tc>
                      <w:tcPr>
                        <w:tcW w:w="2775" w:type="dxa"/>
                      </w:tcPr>
                      <w:p w:rsidR="005671C0" w:rsidRDefault="001F5ED8">
                        <w:r>
                          <w:t>10.1.2.0/24</w:t>
                        </w:r>
                      </w:p>
                    </w:tc>
                  </w:tr>
                  <w:tr w:rsidR="005671C0">
                    <w:trPr>
                      <w:trHeight w:hRule="exact" w:val="308"/>
                    </w:trPr>
                    <w:tc>
                      <w:tcPr>
                        <w:tcW w:w="1558" w:type="dxa"/>
                        <w:vMerge/>
                      </w:tcPr>
                      <w:p w:rsidR="005671C0" w:rsidRDefault="005671C0"/>
                    </w:tc>
                    <w:tc>
                      <w:tcPr>
                        <w:tcW w:w="2880" w:type="dxa"/>
                      </w:tcPr>
                      <w:p w:rsidR="005671C0" w:rsidRDefault="001F5ED8">
                        <w:r>
                          <w:t>209.165.200.224/30</w:t>
                        </w:r>
                      </w:p>
                    </w:tc>
                    <w:tc>
                      <w:tcPr>
                        <w:tcW w:w="2775" w:type="dxa"/>
                      </w:tcPr>
                      <w:p w:rsidR="005671C0" w:rsidRDefault="005671C0"/>
                    </w:tc>
                  </w:tr>
                </w:tbl>
                <w:p w:rsidR="005671C0" w:rsidRDefault="005671C0">
                  <w:pPr>
                    <w:pStyle w:val="BodyText"/>
                  </w:pPr>
                </w:p>
              </w:txbxContent>
            </v:textbox>
            <w10:wrap anchorx="page"/>
          </v:shape>
        </w:pict>
      </w:r>
      <w:r w:rsidR="009F76C0">
        <w:t>(5 marks)</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9F76C0">
      <w:pPr>
        <w:pStyle w:val="BodyText"/>
        <w:tabs>
          <w:tab w:val="left" w:pos="820"/>
          <w:tab w:val="left" w:pos="1540"/>
          <w:tab w:val="left" w:pos="8021"/>
        </w:tabs>
        <w:spacing w:before="160" w:line="480" w:lineRule="auto"/>
        <w:ind w:left="820" w:right="175" w:hanging="720"/>
      </w:pPr>
      <w:r>
        <w:t>Q21.</w:t>
      </w:r>
      <w:r>
        <w:tab/>
        <w:t>Convert the following binary addresses to dotted decimal addresses and identify</w:t>
      </w:r>
      <w:r>
        <w:rPr>
          <w:spacing w:val="-26"/>
        </w:rPr>
        <w:t xml:space="preserve"> </w:t>
      </w:r>
      <w:r>
        <w:t>their</w:t>
      </w:r>
      <w:r>
        <w:rPr>
          <w:spacing w:val="-4"/>
        </w:rPr>
        <w:t xml:space="preserve"> </w:t>
      </w:r>
      <w:r>
        <w:t>classes. (i)</w:t>
      </w:r>
      <w:r>
        <w:tab/>
        <w:t>10101011  00011001</w:t>
      </w:r>
      <w:r>
        <w:rPr>
          <w:spacing w:val="53"/>
        </w:rPr>
        <w:t xml:space="preserve"> </w:t>
      </w:r>
      <w:r>
        <w:t>00110000  10100000</w:t>
      </w:r>
      <w:r>
        <w:tab/>
        <w:t>(2</w:t>
      </w:r>
      <w:r>
        <w:rPr>
          <w:spacing w:val="-4"/>
        </w:rPr>
        <w:t xml:space="preserve"> </w:t>
      </w:r>
      <w:r>
        <w:t>marks)</w:t>
      </w:r>
    </w:p>
    <w:p w:rsidR="00DA7E49" w:rsidRDefault="002A0562">
      <w:pPr>
        <w:pStyle w:val="BodyText"/>
        <w:spacing w:before="10"/>
        <w:rPr>
          <w:sz w:val="19"/>
        </w:rPr>
      </w:pPr>
      <w:r>
        <w:pict>
          <v:line id="_x0000_s1063" style="position:absolute;z-index:251687936;mso-wrap-distance-left:0;mso-wrap-distance-right:0;mso-position-horizontal-relative:page" from="103.6pt,13.75pt" to="521.75pt,13.75pt" strokeweight=".72pt">
            <w10:wrap type="topAndBottom" anchorx="page"/>
          </v:line>
        </w:pict>
      </w:r>
      <w:r w:rsidR="001F5ED8">
        <w:rPr>
          <w:sz w:val="19"/>
        </w:rPr>
        <w:tab/>
      </w:r>
      <w:r w:rsidR="001F5ED8" w:rsidRPr="001F5ED8">
        <w:rPr>
          <w:sz w:val="19"/>
        </w:rPr>
        <w:t>171</w:t>
      </w:r>
      <w:r w:rsidR="001F5ED8">
        <w:rPr>
          <w:sz w:val="19"/>
        </w:rPr>
        <w:t>.</w:t>
      </w:r>
      <w:r w:rsidR="001F5ED8" w:rsidRPr="001F5ED8">
        <w:rPr>
          <w:sz w:val="19"/>
        </w:rPr>
        <w:t>25</w:t>
      </w:r>
      <w:r w:rsidR="001F5ED8">
        <w:rPr>
          <w:sz w:val="19"/>
        </w:rPr>
        <w:t>.</w:t>
      </w:r>
      <w:r w:rsidR="001F5ED8" w:rsidRPr="001F5ED8">
        <w:rPr>
          <w:sz w:val="19"/>
        </w:rPr>
        <w:t>48</w:t>
      </w:r>
      <w:r w:rsidR="001F5ED8">
        <w:rPr>
          <w:sz w:val="19"/>
        </w:rPr>
        <w:t>.</w:t>
      </w:r>
      <w:r w:rsidR="001F5ED8" w:rsidRPr="001F5ED8">
        <w:rPr>
          <w:sz w:val="19"/>
        </w:rPr>
        <w:t>160</w:t>
      </w:r>
    </w:p>
    <w:p w:rsidR="00DA7E49" w:rsidRDefault="00DA7E49">
      <w:pPr>
        <w:pStyle w:val="BodyText"/>
        <w:rPr>
          <w:sz w:val="20"/>
        </w:rPr>
      </w:pPr>
    </w:p>
    <w:p w:rsidR="00DA7E49" w:rsidRDefault="002A0562">
      <w:pPr>
        <w:pStyle w:val="BodyText"/>
        <w:spacing w:before="1"/>
        <w:rPr>
          <w:sz w:val="18"/>
        </w:rPr>
      </w:pPr>
      <w:r>
        <w:pict>
          <v:line id="_x0000_s1062" style="position:absolute;z-index:251688960;mso-wrap-distance-left:0;mso-wrap-distance-right:0;mso-position-horizontal-relative:page" from="103.6pt,12.75pt" to="521.75pt,12.75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61" style="position:absolute;z-index:25168998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3"/>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1540"/>
          <w:tab w:val="left" w:pos="8021"/>
        </w:tabs>
        <w:spacing w:before="92"/>
        <w:ind w:left="820"/>
      </w:pPr>
      <w:r>
        <w:t>(ii)</w:t>
      </w:r>
      <w:r>
        <w:tab/>
        <w:t>00011010  000-1110</w:t>
      </w:r>
      <w:r>
        <w:rPr>
          <w:spacing w:val="53"/>
        </w:rPr>
        <w:t xml:space="preserve"> </w:t>
      </w:r>
      <w:r>
        <w:t>01000111  11000000</w:t>
      </w:r>
      <w:r>
        <w:tab/>
        <w:t>(2</w:t>
      </w:r>
      <w:r>
        <w:rPr>
          <w:spacing w:val="-4"/>
        </w:rPr>
        <w:t xml:space="preserve"> </w:t>
      </w:r>
      <w:r>
        <w:t>marks)</w:t>
      </w:r>
    </w:p>
    <w:p w:rsidR="00DA7E49" w:rsidRDefault="00DA7E49">
      <w:pPr>
        <w:pStyle w:val="BodyText"/>
        <w:rPr>
          <w:sz w:val="20"/>
        </w:rPr>
      </w:pPr>
    </w:p>
    <w:p w:rsidR="00DA7E49" w:rsidRDefault="002A0562">
      <w:pPr>
        <w:pStyle w:val="BodyText"/>
        <w:rPr>
          <w:sz w:val="21"/>
        </w:rPr>
      </w:pPr>
      <w:r>
        <w:pict>
          <v:line id="_x0000_s1060" style="position:absolute;z-index:251692032;mso-wrap-distance-left:0;mso-wrap-distance-right:0;mso-position-horizontal-relative:page" from="103.6pt,14.45pt" to="521.75pt,14.45pt" strokeweight=".72pt">
            <w10:wrap type="topAndBottom" anchorx="page"/>
          </v:line>
        </w:pict>
      </w:r>
      <w:r w:rsidR="00AD0DC7">
        <w:rPr>
          <w:sz w:val="21"/>
        </w:rPr>
        <w:t>???</w:t>
      </w:r>
    </w:p>
    <w:p w:rsidR="00DA7E49" w:rsidRDefault="00DA7E49">
      <w:pPr>
        <w:pStyle w:val="BodyText"/>
        <w:rPr>
          <w:sz w:val="20"/>
        </w:rPr>
      </w:pPr>
    </w:p>
    <w:p w:rsidR="00DA7E49" w:rsidRDefault="002A0562">
      <w:pPr>
        <w:pStyle w:val="BodyText"/>
        <w:rPr>
          <w:sz w:val="18"/>
        </w:rPr>
      </w:pPr>
      <w:r>
        <w:pict>
          <v:line id="_x0000_s1059" style="position:absolute;z-index:2516930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58" style="position:absolute;z-index:251694080;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9F76C0">
      <w:pPr>
        <w:pStyle w:val="BodyText"/>
        <w:tabs>
          <w:tab w:val="left" w:pos="820"/>
          <w:tab w:val="left" w:pos="1540"/>
          <w:tab w:val="left" w:pos="8021"/>
        </w:tabs>
        <w:spacing w:before="216" w:line="480" w:lineRule="auto"/>
        <w:ind w:left="820" w:right="354" w:hanging="720"/>
      </w:pPr>
      <w:r>
        <w:t>Q22.</w:t>
      </w:r>
      <w:r>
        <w:tab/>
        <w:t>By applying Rule 1 and Rule 2 of IPv6 addressing, rewrite the following</w:t>
      </w:r>
      <w:r>
        <w:rPr>
          <w:spacing w:val="-23"/>
        </w:rPr>
        <w:t xml:space="preserve"> </w:t>
      </w:r>
      <w:r>
        <w:t>IPv6</w:t>
      </w:r>
      <w:r>
        <w:rPr>
          <w:spacing w:val="-2"/>
        </w:rPr>
        <w:t xml:space="preserve"> </w:t>
      </w:r>
      <w:r>
        <w:t>addresses: (i)</w:t>
      </w:r>
      <w:r>
        <w:tab/>
        <w:t>2001 : OOCD : 0000 : 0100 : C301 : 09FO : 0000</w:t>
      </w:r>
      <w:r>
        <w:rPr>
          <w:spacing w:val="-8"/>
        </w:rPr>
        <w:t xml:space="preserve"> </w:t>
      </w:r>
      <w:r>
        <w:t>:</w:t>
      </w:r>
      <w:r>
        <w:rPr>
          <w:spacing w:val="1"/>
        </w:rPr>
        <w:t xml:space="preserve"> </w:t>
      </w:r>
      <w:r>
        <w:t>0123</w:t>
      </w:r>
      <w:r>
        <w:tab/>
        <w:t>(2</w:t>
      </w:r>
      <w:r>
        <w:rPr>
          <w:spacing w:val="-4"/>
        </w:rPr>
        <w:t xml:space="preserve"> </w:t>
      </w:r>
      <w:r>
        <w:t>marks)</w:t>
      </w:r>
    </w:p>
    <w:p w:rsidR="00DA7E49" w:rsidRDefault="00AD0DC7">
      <w:pPr>
        <w:pStyle w:val="BodyText"/>
        <w:spacing w:before="10"/>
        <w:rPr>
          <w:sz w:val="19"/>
        </w:rPr>
      </w:pPr>
      <w:r>
        <w:t>2001 : OOCD : : 100 : C301 : 9FO : 0</w:t>
      </w:r>
      <w:r>
        <w:rPr>
          <w:spacing w:val="-8"/>
        </w:rPr>
        <w:t xml:space="preserve"> </w:t>
      </w:r>
      <w:r>
        <w:t>:</w:t>
      </w:r>
      <w:r>
        <w:rPr>
          <w:spacing w:val="1"/>
        </w:rPr>
        <w:t xml:space="preserve"> </w:t>
      </w:r>
      <w:r>
        <w:t>123</w:t>
      </w:r>
      <w:r w:rsidR="002A0562">
        <w:pict>
          <v:line id="_x0000_s1057" style="position:absolute;z-index:251695104;mso-wrap-distance-left:0;mso-wrap-distance-right:0;mso-position-horizontal-relative:page;mso-position-vertical-relative:text" from="103.6pt,13.75pt" to="521.75pt,13.75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56" style="position:absolute;z-index:25169612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55" style="position:absolute;z-index:251697152;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1540"/>
          <w:tab w:val="left" w:pos="8021"/>
        </w:tabs>
        <w:spacing w:before="92"/>
        <w:ind w:left="820"/>
      </w:pPr>
      <w:r>
        <w:t>(ii)</w:t>
      </w:r>
      <w:r>
        <w:tab/>
        <w:t>FE80 : ODF6 : 902A : C090 : 0000 : 0512 : OOD4</w:t>
      </w:r>
      <w:r>
        <w:rPr>
          <w:spacing w:val="-11"/>
        </w:rPr>
        <w:t xml:space="preserve"> </w:t>
      </w:r>
      <w:r>
        <w:t>: 0000</w:t>
      </w:r>
      <w:r>
        <w:tab/>
        <w:t>(2</w:t>
      </w:r>
      <w:r>
        <w:rPr>
          <w:spacing w:val="-4"/>
        </w:rPr>
        <w:t xml:space="preserve"> </w:t>
      </w:r>
      <w:r>
        <w:t>marks)</w:t>
      </w:r>
    </w:p>
    <w:p w:rsidR="00DA7E49" w:rsidRDefault="00DA7E49">
      <w:pPr>
        <w:pStyle w:val="BodyText"/>
        <w:rPr>
          <w:sz w:val="20"/>
        </w:rPr>
      </w:pPr>
    </w:p>
    <w:p w:rsidR="00DA7E49" w:rsidRDefault="00AD0DC7">
      <w:pPr>
        <w:pStyle w:val="BodyText"/>
        <w:rPr>
          <w:sz w:val="21"/>
        </w:rPr>
      </w:pPr>
      <w:r>
        <w:t>FE80 : ODF6 : 902A : C090 : : 512 : OOD4</w:t>
      </w:r>
      <w:r>
        <w:rPr>
          <w:spacing w:val="-11"/>
        </w:rPr>
        <w:t xml:space="preserve"> </w:t>
      </w:r>
      <w:r>
        <w:t>:</w:t>
      </w:r>
      <w:r w:rsidR="002A0562">
        <w:pict>
          <v:line id="_x0000_s1054" style="position:absolute;z-index:251698176;mso-wrap-distance-left:0;mso-wrap-distance-right:0;mso-position-horizontal-relative:page;mso-position-vertical-relative:text" from="103.6pt,14.45pt" to="521.75pt,14.45pt" strokeweight=".72pt">
            <w10:wrap type="topAndBottom" anchorx="page"/>
          </v:line>
        </w:pict>
      </w:r>
      <w:r>
        <w:t xml:space="preserve"> 0</w:t>
      </w:r>
    </w:p>
    <w:p w:rsidR="00DA7E49" w:rsidRDefault="00DA7E49">
      <w:pPr>
        <w:pStyle w:val="BodyText"/>
        <w:rPr>
          <w:sz w:val="20"/>
        </w:rPr>
      </w:pPr>
    </w:p>
    <w:p w:rsidR="00DA7E49" w:rsidRDefault="002A0562">
      <w:pPr>
        <w:pStyle w:val="BodyText"/>
        <w:rPr>
          <w:sz w:val="18"/>
        </w:rPr>
      </w:pPr>
      <w:r>
        <w:pict>
          <v:line id="_x0000_s1053" style="position:absolute;z-index:25169920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52" style="position:absolute;z-index:25170022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4"/>
          <w:pgSz w:w="11910" w:h="16840"/>
          <w:pgMar w:top="1680" w:right="1340" w:bottom="1640" w:left="1340" w:header="698" w:footer="1451" w:gutter="0"/>
          <w:pgNumType w:start="11"/>
          <w:cols w:space="720"/>
        </w:sectPr>
      </w:pPr>
    </w:p>
    <w:p w:rsidR="00DA7E49" w:rsidRDefault="00DA7E49">
      <w:pPr>
        <w:pStyle w:val="BodyText"/>
        <w:rPr>
          <w:sz w:val="14"/>
        </w:rPr>
      </w:pPr>
    </w:p>
    <w:p w:rsidR="00DA7E49" w:rsidRDefault="009F76C0">
      <w:pPr>
        <w:pStyle w:val="BodyText"/>
        <w:tabs>
          <w:tab w:val="left" w:pos="820"/>
        </w:tabs>
        <w:spacing w:before="92"/>
        <w:ind w:left="100"/>
      </w:pPr>
      <w:r>
        <w:t>Q23.</w:t>
      </w:r>
      <w:r>
        <w:tab/>
        <w:t>With reference to Figure 2, answer the following</w:t>
      </w:r>
      <w:r>
        <w:rPr>
          <w:spacing w:val="-15"/>
        </w:rPr>
        <w:t xml:space="preserve"> </w:t>
      </w:r>
      <w:r>
        <w:t>questions.</w:t>
      </w:r>
    </w:p>
    <w:p w:rsidR="00DA7E49" w:rsidRDefault="002A0562">
      <w:pPr>
        <w:pStyle w:val="BodyText"/>
        <w:rPr>
          <w:sz w:val="20"/>
        </w:rPr>
      </w:pPr>
      <w:r>
        <w:pict>
          <v:group id="_x0000_s1049" style="position:absolute;margin-left:109.75pt;margin-top:13.45pt;width:412.05pt;height:300pt;z-index:251701248;mso-wrap-distance-left:0;mso-wrap-distance-right:0;mso-position-horizontal-relative:page" coordorigin="2195,269" coordsize="8241,6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210;top:284;width:8211;height:5970">
              <v:imagedata r:id="rId15" o:title=""/>
            </v:shape>
            <v:rect id="_x0000_s1050" style="position:absolute;left:2202;top:277;width:8226;height:5985" filled="f"/>
            <w10:wrap type="topAndBottom" anchorx="page"/>
          </v:group>
        </w:pict>
      </w:r>
    </w:p>
    <w:p w:rsidR="00DA7E49" w:rsidRDefault="009F76C0">
      <w:pPr>
        <w:pStyle w:val="BodyText"/>
        <w:spacing w:before="25"/>
        <w:ind w:left="3219" w:right="3220"/>
        <w:jc w:val="center"/>
      </w:pPr>
      <w:r>
        <w:t>Figure 2: A Network Topology</w:t>
      </w:r>
    </w:p>
    <w:p w:rsidR="00DA7E49" w:rsidRDefault="00DA7E49">
      <w:pPr>
        <w:pStyle w:val="BodyText"/>
      </w:pPr>
    </w:p>
    <w:p w:rsidR="00DA7E49" w:rsidRDefault="009F76C0">
      <w:pPr>
        <w:pStyle w:val="ListParagraph"/>
        <w:numPr>
          <w:ilvl w:val="0"/>
          <w:numId w:val="1"/>
        </w:numPr>
        <w:tabs>
          <w:tab w:val="left" w:pos="1540"/>
          <w:tab w:val="left" w:pos="1541"/>
          <w:tab w:val="left" w:pos="8021"/>
        </w:tabs>
        <w:jc w:val="left"/>
      </w:pPr>
      <w:r>
        <w:t xml:space="preserve">How many networks shown in Figure 2? </w:t>
      </w:r>
      <w:r>
        <w:rPr>
          <w:rFonts w:ascii="Calibri"/>
          <w:i/>
          <w:sz w:val="18"/>
        </w:rPr>
        <w:t>(201605 TAR</w:t>
      </w:r>
      <w:r>
        <w:rPr>
          <w:rFonts w:ascii="Calibri"/>
          <w:i/>
          <w:spacing w:val="-13"/>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2A0562" w:rsidP="00AD0DC7">
      <w:pPr>
        <w:pStyle w:val="BodyText"/>
        <w:spacing w:before="2"/>
        <w:ind w:left="720"/>
        <w:rPr>
          <w:sz w:val="21"/>
        </w:rPr>
      </w:pPr>
      <w:r>
        <w:pict>
          <v:line id="_x0000_s1048" style="position:absolute;left:0;text-align:left;z-index:251702272;mso-wrap-distance-left:0;mso-wrap-distance-right:0;mso-position-horizontal-relative:page" from="112.35pt,14.5pt" to="518.4pt,14.5pt" strokeweight=".72pt">
            <w10:wrap type="topAndBottom" anchorx="page"/>
          </v:line>
        </w:pict>
      </w:r>
      <w:r w:rsidR="00AD0DC7">
        <w:rPr>
          <w:sz w:val="21"/>
        </w:rPr>
        <w:t xml:space="preserve">   </w:t>
      </w:r>
      <w:r w:rsidR="00D02F87">
        <w:rPr>
          <w:sz w:val="21"/>
        </w:rPr>
        <w:t>5 networks</w:t>
      </w:r>
    </w:p>
    <w:p w:rsidR="00DA7E49" w:rsidRDefault="00DA7E49">
      <w:pPr>
        <w:pStyle w:val="BodyText"/>
        <w:rPr>
          <w:sz w:val="20"/>
        </w:rPr>
      </w:pPr>
    </w:p>
    <w:p w:rsidR="00DA7E49" w:rsidRDefault="002A0562">
      <w:pPr>
        <w:pStyle w:val="BodyText"/>
        <w:rPr>
          <w:sz w:val="18"/>
        </w:rPr>
      </w:pPr>
      <w:r>
        <w:pict>
          <v:line id="_x0000_s1047" style="position:absolute;z-index:251703296;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24"/>
        </w:rPr>
      </w:pPr>
    </w:p>
    <w:p w:rsidR="00DA7E49" w:rsidRDefault="009F76C0">
      <w:pPr>
        <w:pStyle w:val="ListParagraph"/>
        <w:numPr>
          <w:ilvl w:val="0"/>
          <w:numId w:val="1"/>
        </w:numPr>
        <w:tabs>
          <w:tab w:val="left" w:pos="1540"/>
          <w:tab w:val="left" w:pos="1541"/>
          <w:tab w:val="left" w:pos="8021"/>
        </w:tabs>
        <w:spacing w:before="91"/>
        <w:ind w:right="99"/>
        <w:jc w:val="left"/>
      </w:pPr>
      <w:r>
        <w:t xml:space="preserve">“PC0 and PC2 are in the same network.” Do you agree with this statement? Justify your answer. </w:t>
      </w:r>
      <w:r>
        <w:rPr>
          <w:rFonts w:ascii="Calibri" w:hAnsi="Calibri"/>
          <w:i/>
          <w:sz w:val="18"/>
        </w:rPr>
        <w:t>(201703 TAR</w:t>
      </w:r>
      <w:r>
        <w:rPr>
          <w:rFonts w:ascii="Calibri" w:hAnsi="Calibri"/>
          <w:i/>
          <w:spacing w:val="-4"/>
          <w:sz w:val="18"/>
        </w:rPr>
        <w:t xml:space="preserve"> </w:t>
      </w:r>
      <w:r>
        <w:rPr>
          <w:rFonts w:ascii="Calibri" w:hAnsi="Calibri"/>
          <w:i/>
          <w:sz w:val="18"/>
        </w:rPr>
        <w:t>UC,</w:t>
      </w:r>
      <w:r>
        <w:rPr>
          <w:rFonts w:ascii="Calibri" w:hAnsi="Calibri"/>
          <w:i/>
          <w:spacing w:val="-3"/>
          <w:sz w:val="18"/>
        </w:rPr>
        <w:t xml:space="preserve"> </w:t>
      </w:r>
      <w:r>
        <w:rPr>
          <w:rFonts w:ascii="Calibri" w:hAnsi="Calibri"/>
          <w:i/>
          <w:sz w:val="18"/>
        </w:rPr>
        <w:t>resit)</w:t>
      </w:r>
      <w:r>
        <w:rPr>
          <w:rFonts w:ascii="Calibri" w:hAnsi="Calibri"/>
          <w:i/>
          <w:sz w:val="18"/>
        </w:rPr>
        <w:tab/>
      </w:r>
      <w:r>
        <w:t>(3</w:t>
      </w:r>
      <w:r>
        <w:rPr>
          <w:spacing w:val="-4"/>
        </w:rPr>
        <w:t xml:space="preserve"> </w:t>
      </w:r>
      <w:r>
        <w:t>marks)</w:t>
      </w:r>
    </w:p>
    <w:p w:rsidR="00DA7E49" w:rsidRDefault="00DA7E49">
      <w:pPr>
        <w:pStyle w:val="BodyText"/>
        <w:rPr>
          <w:sz w:val="20"/>
        </w:rPr>
      </w:pPr>
    </w:p>
    <w:p w:rsidR="00DA7E49" w:rsidRDefault="002A0562" w:rsidP="00D02F87">
      <w:pPr>
        <w:pStyle w:val="BodyText"/>
        <w:spacing w:before="2"/>
        <w:ind w:left="720"/>
        <w:rPr>
          <w:sz w:val="21"/>
        </w:rPr>
      </w:pPr>
      <w:r>
        <w:pict>
          <v:line id="_x0000_s1046" style="position:absolute;left:0;text-align:left;z-index:251704320;mso-wrap-distance-left:0;mso-wrap-distance-right:0;mso-position-horizontal-relative:page" from="112.35pt,14.5pt" to="518.4pt,14.5pt" strokeweight=".72pt">
            <w10:wrap type="topAndBottom" anchorx="page"/>
          </v:line>
        </w:pict>
      </w:r>
      <w:r w:rsidR="00D02F87">
        <w:rPr>
          <w:sz w:val="21"/>
        </w:rPr>
        <w:t xml:space="preserve">  No. This is because PC0 requires more than 1 hop to reach PC2.</w:t>
      </w:r>
    </w:p>
    <w:p w:rsidR="00DA7E49" w:rsidRDefault="00DA7E49">
      <w:pPr>
        <w:pStyle w:val="BodyText"/>
        <w:rPr>
          <w:sz w:val="20"/>
        </w:rPr>
      </w:pPr>
    </w:p>
    <w:p w:rsidR="00DA7E49" w:rsidRDefault="002A0562">
      <w:pPr>
        <w:pStyle w:val="BodyText"/>
        <w:rPr>
          <w:sz w:val="18"/>
        </w:rPr>
      </w:pPr>
      <w:r>
        <w:pict>
          <v:line id="_x0000_s1045" style="position:absolute;z-index:25170534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44" style="position:absolute;z-index:251706368;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43" style="position:absolute;z-index:251707392;mso-wrap-distance-left:0;mso-wrap-distance-right:0;mso-position-horizontal-relative:page" from="111.6pt,12.7pt" to="518.4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1"/>
        </w:numPr>
        <w:tabs>
          <w:tab w:val="left" w:pos="1660"/>
          <w:tab w:val="left" w:pos="1661"/>
        </w:tabs>
        <w:spacing w:before="92" w:line="252" w:lineRule="exact"/>
        <w:ind w:left="1660"/>
        <w:jc w:val="left"/>
      </w:pPr>
      <w:r>
        <w:t>Laptop0 is trying to ping PC2. What will be the expected result? Explain your</w:t>
      </w:r>
      <w:r>
        <w:rPr>
          <w:spacing w:val="11"/>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2A0562">
      <w:pPr>
        <w:pStyle w:val="BodyText"/>
        <w:spacing w:before="2"/>
        <w:rPr>
          <w:sz w:val="21"/>
        </w:rPr>
      </w:pPr>
      <w:r>
        <w:pict>
          <v:line id="_x0000_s1042" style="position:absolute;z-index:251708416;mso-wrap-distance-left:0;mso-wrap-distance-right:0;mso-position-horizontal-relative:page" from="112.35pt,14.5pt" to="518.4pt,14.5pt" strokeweight=".72pt">
            <w10:wrap type="topAndBottom" anchorx="page"/>
          </v:line>
        </w:pict>
      </w:r>
      <w:r w:rsidR="00D02F87">
        <w:rPr>
          <w:sz w:val="21"/>
        </w:rPr>
        <w:tab/>
        <w:t xml:space="preserve">     Laptop0 will receive a reply. This is because PC2 is in the same network.</w:t>
      </w:r>
    </w:p>
    <w:p w:rsidR="00DA7E49" w:rsidRDefault="00DA7E49">
      <w:pPr>
        <w:pStyle w:val="BodyText"/>
        <w:rPr>
          <w:sz w:val="20"/>
        </w:rPr>
      </w:pPr>
    </w:p>
    <w:p w:rsidR="00DA7E49" w:rsidRDefault="002A0562">
      <w:pPr>
        <w:pStyle w:val="BodyText"/>
        <w:rPr>
          <w:sz w:val="18"/>
        </w:rPr>
      </w:pPr>
      <w:r>
        <w:pict>
          <v:line id="_x0000_s1041" style="position:absolute;z-index:25170944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40" style="position:absolute;z-index:25171046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39" style="position:absolute;z-index:25171148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ListParagraph"/>
        <w:numPr>
          <w:ilvl w:val="0"/>
          <w:numId w:val="1"/>
        </w:numPr>
        <w:tabs>
          <w:tab w:val="left" w:pos="1660"/>
          <w:tab w:val="left" w:pos="1661"/>
        </w:tabs>
        <w:spacing w:before="91" w:line="252" w:lineRule="exact"/>
        <w:ind w:left="1660"/>
        <w:jc w:val="left"/>
      </w:pPr>
      <w:r>
        <w:t>Laptop0 is trying to ping PC3. What will be the expected result? Explain your</w:t>
      </w:r>
      <w:r>
        <w:rPr>
          <w:spacing w:val="18"/>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2A0562">
      <w:pPr>
        <w:pStyle w:val="BodyText"/>
        <w:spacing w:before="2"/>
        <w:rPr>
          <w:sz w:val="21"/>
        </w:rPr>
      </w:pPr>
      <w:r>
        <w:pict>
          <v:line id="_x0000_s1038" style="position:absolute;z-index:251712512;mso-wrap-distance-left:0;mso-wrap-distance-right:0;mso-position-horizontal-relative:page" from="112.35pt,14.5pt" to="518.4pt,14.5pt" strokeweight=".72pt">
            <w10:wrap type="topAndBottom" anchorx="page"/>
          </v:line>
        </w:pict>
      </w:r>
      <w:r w:rsidR="00D02F87">
        <w:rPr>
          <w:sz w:val="21"/>
        </w:rPr>
        <w:tab/>
        <w:t xml:space="preserve">    </w:t>
      </w:r>
      <w:r w:rsidR="00993A45">
        <w:rPr>
          <w:sz w:val="21"/>
        </w:rPr>
        <w:t>Laptop0 will not receive a reply. This is because PC3 is misconfigured with the broadcast address as the IP address.</w:t>
      </w:r>
    </w:p>
    <w:p w:rsidR="00DA7E49" w:rsidRDefault="00DA7E49">
      <w:pPr>
        <w:pStyle w:val="BodyText"/>
        <w:rPr>
          <w:sz w:val="20"/>
        </w:rPr>
      </w:pPr>
    </w:p>
    <w:p w:rsidR="00DA7E49" w:rsidRDefault="002A0562">
      <w:pPr>
        <w:pStyle w:val="BodyText"/>
        <w:rPr>
          <w:sz w:val="18"/>
        </w:rPr>
      </w:pPr>
      <w:r>
        <w:pict>
          <v:line id="_x0000_s1037" style="position:absolute;z-index:25171353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36" style="position:absolute;z-index:25171456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spacing w:before="1"/>
        <w:rPr>
          <w:sz w:val="18"/>
        </w:rPr>
      </w:pPr>
      <w:r>
        <w:pict>
          <v:line id="_x0000_s1035" style="position:absolute;z-index:251715584;mso-wrap-distance-left:0;mso-wrap-distance-right:0;mso-position-horizontal-relative:page" from="111.6pt,12.75pt" to="518.4pt,12.7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940"/>
        </w:tabs>
        <w:spacing w:before="92"/>
        <w:ind w:left="220"/>
      </w:pPr>
      <w:r>
        <w:t>Q24.</w:t>
      </w:r>
      <w:r>
        <w:tab/>
        <w:t>Identify the address class and the default subnet mask of the following IP</w:t>
      </w:r>
      <w:r>
        <w:rPr>
          <w:spacing w:val="-22"/>
        </w:rPr>
        <w:t xml:space="preserve"> </w:t>
      </w:r>
      <w:r>
        <w:t>addresses.</w:t>
      </w:r>
    </w:p>
    <w:p w:rsidR="00DA7E49" w:rsidRDefault="009F76C0">
      <w:pPr>
        <w:spacing w:before="2"/>
        <w:ind w:left="940"/>
        <w:rPr>
          <w:rFonts w:ascii="Calibri"/>
        </w:rPr>
      </w:pPr>
      <w:r>
        <w:rPr>
          <w:rFonts w:ascii="Calibri"/>
        </w:rPr>
        <w:t>(</w:t>
      </w:r>
      <w:r>
        <w:rPr>
          <w:rFonts w:ascii="Calibri"/>
          <w:i/>
          <w:sz w:val="18"/>
        </w:rPr>
        <w:t>201709 TAR UC main</w:t>
      </w:r>
      <w:r>
        <w:rPr>
          <w:rFonts w:ascii="Calibri"/>
        </w:rPr>
        <w:t>)</w:t>
      </w:r>
    </w:p>
    <w:p w:rsidR="00DA7E49" w:rsidRDefault="00DA7E49">
      <w:pPr>
        <w:pStyle w:val="BodyText"/>
        <w:spacing w:before="7"/>
        <w:rPr>
          <w:rFonts w:ascii="Calibri"/>
          <w:sz w:val="20"/>
        </w:rPr>
      </w:pPr>
    </w:p>
    <w:p w:rsidR="00DA7E49" w:rsidRDefault="009F76C0">
      <w:pPr>
        <w:pStyle w:val="BodyText"/>
        <w:tabs>
          <w:tab w:val="left" w:pos="1660"/>
          <w:tab w:val="left" w:pos="8141"/>
        </w:tabs>
        <w:ind w:left="940"/>
      </w:pPr>
      <w:r>
        <w:t>(i)</w:t>
      </w:r>
      <w:r>
        <w:tab/>
        <w:t>192.14.6.0</w:t>
      </w:r>
      <w:r>
        <w:tab/>
        <w:t>(2</w:t>
      </w:r>
      <w:r>
        <w:rPr>
          <w:spacing w:val="-4"/>
        </w:rPr>
        <w:t xml:space="preserve"> </w:t>
      </w:r>
      <w:r>
        <w:t>marks)</w:t>
      </w:r>
    </w:p>
    <w:p w:rsidR="00DA7E49" w:rsidRDefault="00DA7E49">
      <w:pPr>
        <w:pStyle w:val="BodyText"/>
        <w:spacing w:before="4"/>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8" w:lineRule="exact"/>
              <w:rPr>
                <w:rFonts w:ascii="Calibri"/>
                <w:b/>
              </w:rPr>
            </w:pPr>
            <w:r>
              <w:rPr>
                <w:rFonts w:ascii="Calibri"/>
                <w:b/>
              </w:rPr>
              <w:t>Address Class</w:t>
            </w:r>
          </w:p>
        </w:tc>
        <w:tc>
          <w:tcPr>
            <w:tcW w:w="4621" w:type="dxa"/>
          </w:tcPr>
          <w:p w:rsidR="00DA7E49" w:rsidRDefault="009F76C0">
            <w:pPr>
              <w:pStyle w:val="TableParagraph"/>
              <w:spacing w:line="268" w:lineRule="exact"/>
              <w:rPr>
                <w:rFonts w:ascii="Calibri"/>
                <w:b/>
              </w:rPr>
            </w:pPr>
            <w:r>
              <w:rPr>
                <w:rFonts w:ascii="Calibri"/>
                <w:b/>
              </w:rPr>
              <w:t>Default Subnet Mask</w:t>
            </w:r>
          </w:p>
        </w:tc>
      </w:tr>
      <w:tr w:rsidR="00DA7E49">
        <w:trPr>
          <w:trHeight w:hRule="exact" w:val="281"/>
        </w:trPr>
        <w:tc>
          <w:tcPr>
            <w:tcW w:w="4623" w:type="dxa"/>
          </w:tcPr>
          <w:p w:rsidR="00DA7E49" w:rsidRDefault="00993A45">
            <w:r>
              <w:t>C</w:t>
            </w:r>
          </w:p>
        </w:tc>
        <w:tc>
          <w:tcPr>
            <w:tcW w:w="4621" w:type="dxa"/>
          </w:tcPr>
          <w:p w:rsidR="00DA7E49" w:rsidRDefault="00993A45">
            <w:r>
              <w:t>255.0.0.0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19"/>
        </w:rPr>
      </w:pPr>
    </w:p>
    <w:p w:rsidR="00DA7E49" w:rsidRDefault="009F76C0">
      <w:pPr>
        <w:pStyle w:val="BodyText"/>
        <w:tabs>
          <w:tab w:val="left" w:pos="1660"/>
          <w:tab w:val="left" w:pos="8141"/>
        </w:tabs>
        <w:spacing w:before="91"/>
        <w:ind w:left="940"/>
      </w:pPr>
      <w:r>
        <w:t>(ii)</w:t>
      </w:r>
      <w:r>
        <w:tab/>
        <w:t>126.6.150.0</w:t>
      </w:r>
      <w:r>
        <w:tab/>
        <w:t>(2</w:t>
      </w:r>
      <w:r>
        <w:rPr>
          <w:spacing w:val="-4"/>
        </w:rPr>
        <w:t xml:space="preserve"> </w:t>
      </w:r>
      <w:r>
        <w:t>marks)</w:t>
      </w:r>
    </w:p>
    <w:p w:rsidR="00DA7E49" w:rsidRDefault="00DA7E49">
      <w:pPr>
        <w:pStyle w:val="BodyText"/>
        <w:spacing w:before="6"/>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5" w:lineRule="exact"/>
              <w:rPr>
                <w:rFonts w:ascii="Calibri"/>
                <w:b/>
              </w:rPr>
            </w:pPr>
            <w:r>
              <w:rPr>
                <w:rFonts w:ascii="Calibri"/>
                <w:b/>
              </w:rPr>
              <w:t>Address Class</w:t>
            </w:r>
          </w:p>
        </w:tc>
        <w:tc>
          <w:tcPr>
            <w:tcW w:w="4621" w:type="dxa"/>
          </w:tcPr>
          <w:p w:rsidR="00DA7E49" w:rsidRDefault="009F76C0">
            <w:pPr>
              <w:pStyle w:val="TableParagraph"/>
              <w:spacing w:line="265" w:lineRule="exact"/>
              <w:rPr>
                <w:rFonts w:ascii="Calibri"/>
                <w:b/>
              </w:rPr>
            </w:pPr>
            <w:r>
              <w:rPr>
                <w:rFonts w:ascii="Calibri"/>
                <w:b/>
              </w:rPr>
              <w:t>Default Subnet Mask</w:t>
            </w:r>
          </w:p>
        </w:tc>
      </w:tr>
      <w:tr w:rsidR="00DA7E49">
        <w:trPr>
          <w:trHeight w:hRule="exact" w:val="278"/>
        </w:trPr>
        <w:tc>
          <w:tcPr>
            <w:tcW w:w="4623" w:type="dxa"/>
          </w:tcPr>
          <w:p w:rsidR="00DA7E49" w:rsidRDefault="00993A45">
            <w:r>
              <w:t>C</w:t>
            </w:r>
          </w:p>
        </w:tc>
        <w:tc>
          <w:tcPr>
            <w:tcW w:w="4621" w:type="dxa"/>
          </w:tcPr>
          <w:p w:rsidR="00DA7E49" w:rsidRDefault="00993A45">
            <w:r>
              <w:t>255.0.0.0</w:t>
            </w:r>
          </w:p>
        </w:tc>
      </w:tr>
    </w:tbl>
    <w:p w:rsidR="00DA7E49" w:rsidRDefault="00DA7E49">
      <w:pPr>
        <w:sectPr w:rsidR="00DA7E49">
          <w:pgSz w:w="11910" w:h="16840"/>
          <w:pgMar w:top="1680" w:right="1200" w:bottom="1640" w:left="1220" w:header="698" w:footer="1451" w:gutter="0"/>
          <w:cols w:space="720"/>
        </w:sectPr>
      </w:pPr>
    </w:p>
    <w:p w:rsidR="00DA7E49" w:rsidRDefault="00DA7E49">
      <w:pPr>
        <w:pStyle w:val="BodyText"/>
        <w:spacing w:before="7"/>
        <w:rPr>
          <w:sz w:val="14"/>
        </w:rPr>
      </w:pPr>
    </w:p>
    <w:p w:rsidR="00DA7E49" w:rsidRDefault="009F76C0">
      <w:pPr>
        <w:pStyle w:val="BodyText"/>
        <w:tabs>
          <w:tab w:val="left" w:pos="820"/>
          <w:tab w:val="left" w:pos="1540"/>
          <w:tab w:val="left" w:pos="8021"/>
        </w:tabs>
        <w:spacing w:before="88" w:line="477" w:lineRule="auto"/>
        <w:ind w:left="820" w:right="354" w:hanging="720"/>
      </w:pPr>
      <w:r>
        <w:t>Q25.</w:t>
      </w:r>
      <w:r>
        <w:tab/>
        <w:t xml:space="preserve">Give the compressed format for each of the following IPv6 addresses. </w:t>
      </w:r>
      <w:r>
        <w:rPr>
          <w:rFonts w:ascii="Calibri"/>
        </w:rPr>
        <w:t>(</w:t>
      </w:r>
      <w:r>
        <w:rPr>
          <w:rFonts w:ascii="Calibri"/>
          <w:i/>
          <w:sz w:val="18"/>
        </w:rPr>
        <w:t>201709 TAR</w:t>
      </w:r>
      <w:r>
        <w:rPr>
          <w:rFonts w:ascii="Calibri"/>
          <w:i/>
          <w:spacing w:val="-23"/>
          <w:sz w:val="18"/>
        </w:rPr>
        <w:t xml:space="preserve"> </w:t>
      </w:r>
      <w:r>
        <w:rPr>
          <w:rFonts w:ascii="Calibri"/>
          <w:i/>
          <w:sz w:val="18"/>
        </w:rPr>
        <w:t>UC</w:t>
      </w:r>
      <w:r>
        <w:rPr>
          <w:rFonts w:ascii="Calibri"/>
          <w:i/>
          <w:spacing w:val="-3"/>
          <w:sz w:val="18"/>
        </w:rPr>
        <w:t xml:space="preserve"> </w:t>
      </w:r>
      <w:r>
        <w:rPr>
          <w:rFonts w:ascii="Calibri"/>
          <w:i/>
          <w:sz w:val="18"/>
        </w:rPr>
        <w:t>main</w:t>
      </w:r>
      <w:r>
        <w:rPr>
          <w:rFonts w:ascii="Calibri"/>
        </w:rPr>
        <w:t>) (i)</w:t>
      </w:r>
      <w:r>
        <w:rPr>
          <w:rFonts w:ascii="Calibri"/>
        </w:rPr>
        <w:tab/>
      </w:r>
      <w:r>
        <w:t>2345:0DB8:0000:6666:0000:0000:0000:0100</w:t>
      </w:r>
      <w:r>
        <w:tab/>
        <w:t>(2</w:t>
      </w:r>
      <w:r>
        <w:rPr>
          <w:spacing w:val="-4"/>
        </w:rPr>
        <w:t xml:space="preserve"> </w:t>
      </w:r>
      <w:r>
        <w:t>marks)</w:t>
      </w:r>
    </w:p>
    <w:p w:rsidR="00DA7E49" w:rsidRDefault="002A0562">
      <w:pPr>
        <w:pStyle w:val="BodyText"/>
        <w:spacing w:before="5"/>
        <w:rPr>
          <w:sz w:val="10"/>
        </w:rPr>
      </w:pPr>
      <w:r>
        <w:pict>
          <v:line id="_x0000_s1034" style="position:absolute;z-index:251716608;mso-wrap-distance-left:0;mso-wrap-distance-right:0;mso-position-horizontal-relative:page" from="112.35pt,8.35pt" to="518.4pt,8.35pt" strokeweight=".72pt">
            <w10:wrap type="topAndBottom" anchorx="page"/>
          </v:line>
        </w:pict>
      </w:r>
      <w:r w:rsidR="00993A45">
        <w:rPr>
          <w:sz w:val="10"/>
        </w:rPr>
        <w:tab/>
        <w:t xml:space="preserve">       </w:t>
      </w:r>
      <w:r w:rsidR="00993A45">
        <w:t>2345:DB8:0:6666::100</w:t>
      </w:r>
    </w:p>
    <w:p w:rsidR="00DA7E49" w:rsidRDefault="00DA7E49">
      <w:pPr>
        <w:pStyle w:val="BodyText"/>
        <w:rPr>
          <w:sz w:val="20"/>
        </w:rPr>
      </w:pPr>
    </w:p>
    <w:p w:rsidR="00DA7E49" w:rsidRDefault="002A0562">
      <w:pPr>
        <w:pStyle w:val="BodyText"/>
        <w:rPr>
          <w:sz w:val="18"/>
        </w:rPr>
      </w:pPr>
      <w:r>
        <w:pict>
          <v:line id="_x0000_s1033" style="position:absolute;z-index:251717632;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spacing w:before="3"/>
        <w:rPr>
          <w:sz w:val="18"/>
        </w:rPr>
      </w:pPr>
      <w:r>
        <w:pict>
          <v:line id="_x0000_s1032" style="position:absolute;z-index:251718656;mso-wrap-distance-left:0;mso-wrap-distance-right:0;mso-position-horizontal-relative:page" from="111.6pt,12.85pt" to="518.4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3"/>
        <w:rPr>
          <w:sz w:val="17"/>
        </w:rPr>
      </w:pPr>
    </w:p>
    <w:p w:rsidR="00DA7E49" w:rsidRDefault="009F76C0">
      <w:pPr>
        <w:pStyle w:val="BodyText"/>
        <w:tabs>
          <w:tab w:val="left" w:pos="1540"/>
          <w:tab w:val="left" w:pos="8021"/>
        </w:tabs>
        <w:spacing w:before="88"/>
        <w:ind w:left="820"/>
      </w:pPr>
      <w:r>
        <w:rPr>
          <w:rFonts w:ascii="Calibri"/>
        </w:rPr>
        <w:t>(ii)</w:t>
      </w:r>
      <w:r>
        <w:rPr>
          <w:rFonts w:ascii="Calibri"/>
        </w:rPr>
        <w:tab/>
      </w:r>
      <w:r>
        <w:t>2345:0DB8:0350:2222:0F0A:0000:0000:0070</w:t>
      </w:r>
      <w:r>
        <w:tab/>
        <w:t>(2</w:t>
      </w:r>
      <w:r>
        <w:rPr>
          <w:spacing w:val="-4"/>
        </w:rPr>
        <w:t xml:space="preserve"> </w:t>
      </w:r>
      <w:r>
        <w:t>marks)</w:t>
      </w:r>
    </w:p>
    <w:p w:rsidR="00DA7E49" w:rsidRDefault="00DA7E49">
      <w:pPr>
        <w:pStyle w:val="BodyText"/>
        <w:rPr>
          <w:sz w:val="20"/>
        </w:rPr>
      </w:pPr>
    </w:p>
    <w:p w:rsidR="00DA7E49" w:rsidRDefault="002A0562">
      <w:pPr>
        <w:pStyle w:val="BodyText"/>
        <w:rPr>
          <w:sz w:val="20"/>
        </w:rPr>
      </w:pPr>
      <w:r>
        <w:pict>
          <v:line id="_x0000_s1031" style="position:absolute;z-index:251719680;mso-wrap-distance-left:0;mso-wrap-distance-right:0;mso-position-horizontal-relative:page" from="112.35pt,13.85pt" to="518.4pt,13.85pt" strokeweight=".72pt">
            <w10:wrap type="topAndBottom" anchorx="page"/>
          </v:line>
        </w:pict>
      </w:r>
      <w:r w:rsidR="00993A45">
        <w:rPr>
          <w:sz w:val="20"/>
        </w:rPr>
        <w:tab/>
      </w:r>
      <w:r w:rsidR="00993A45">
        <w:t>2345:DB8:350:2222:F0A::70</w:t>
      </w:r>
    </w:p>
    <w:p w:rsidR="00DA7E49" w:rsidRDefault="00DA7E49">
      <w:pPr>
        <w:pStyle w:val="BodyText"/>
        <w:rPr>
          <w:sz w:val="20"/>
        </w:rPr>
      </w:pPr>
    </w:p>
    <w:p w:rsidR="00DA7E49" w:rsidRDefault="002A0562">
      <w:pPr>
        <w:pStyle w:val="BodyText"/>
        <w:rPr>
          <w:sz w:val="18"/>
        </w:rPr>
      </w:pPr>
      <w:r>
        <w:pict>
          <v:line id="_x0000_s1030" style="position:absolute;z-index:25172070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29" style="position:absolute;z-index:25172172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5"/>
        <w:rPr>
          <w:sz w:val="17"/>
        </w:rPr>
      </w:pPr>
    </w:p>
    <w:p w:rsidR="00DA7E49" w:rsidRDefault="009F76C0">
      <w:pPr>
        <w:pStyle w:val="BodyText"/>
        <w:tabs>
          <w:tab w:val="left" w:pos="1540"/>
          <w:tab w:val="left" w:pos="8021"/>
        </w:tabs>
        <w:spacing w:before="88"/>
        <w:ind w:left="820"/>
      </w:pPr>
      <w:r>
        <w:rPr>
          <w:rFonts w:ascii="Calibri"/>
        </w:rPr>
        <w:t>(iii)</w:t>
      </w:r>
      <w:r>
        <w:rPr>
          <w:rFonts w:ascii="Calibri"/>
        </w:rPr>
        <w:tab/>
      </w:r>
      <w:r>
        <w:t>2345:ACAD:0001:0010:0000:0000:0000:0000</w:t>
      </w:r>
      <w:r>
        <w:tab/>
        <w:t>(2</w:t>
      </w:r>
      <w:r>
        <w:rPr>
          <w:spacing w:val="-4"/>
        </w:rPr>
        <w:t xml:space="preserve"> </w:t>
      </w:r>
      <w:r>
        <w:t>marks)</w:t>
      </w:r>
    </w:p>
    <w:p w:rsidR="00DA7E49" w:rsidRDefault="00DA7E49">
      <w:pPr>
        <w:pStyle w:val="BodyText"/>
        <w:rPr>
          <w:sz w:val="20"/>
        </w:rPr>
      </w:pPr>
    </w:p>
    <w:p w:rsidR="00DA7E49" w:rsidRDefault="002A0562">
      <w:pPr>
        <w:pStyle w:val="BodyText"/>
        <w:rPr>
          <w:sz w:val="20"/>
        </w:rPr>
      </w:pPr>
      <w:r>
        <w:pict>
          <v:line id="_x0000_s1028" style="position:absolute;z-index:251722752;mso-wrap-distance-left:0;mso-wrap-distance-right:0;mso-position-horizontal-relative:page" from="112.35pt,13.85pt" to="518.4pt,13.85pt" strokeweight=".72pt">
            <w10:wrap type="topAndBottom" anchorx="page"/>
          </v:line>
        </w:pict>
      </w:r>
      <w:r w:rsidR="00993A45">
        <w:rPr>
          <w:sz w:val="20"/>
        </w:rPr>
        <w:tab/>
      </w:r>
      <w:r w:rsidR="00993A45">
        <w:t>2345:ACAD:1:10::</w:t>
      </w:r>
    </w:p>
    <w:p w:rsidR="00DA7E49" w:rsidRDefault="00DA7E49">
      <w:pPr>
        <w:pStyle w:val="BodyText"/>
        <w:rPr>
          <w:sz w:val="20"/>
        </w:rPr>
      </w:pPr>
    </w:p>
    <w:p w:rsidR="00DA7E49" w:rsidRDefault="002A0562">
      <w:pPr>
        <w:pStyle w:val="BodyText"/>
        <w:rPr>
          <w:sz w:val="18"/>
        </w:rPr>
      </w:pPr>
      <w:r>
        <w:pict>
          <v:line id="_x0000_s1027" style="position:absolute;z-index:25172377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2A0562">
      <w:pPr>
        <w:pStyle w:val="BodyText"/>
        <w:rPr>
          <w:sz w:val="18"/>
        </w:rPr>
      </w:pPr>
      <w:r>
        <w:pict>
          <v:line id="_x0000_s1026" style="position:absolute;z-index:251724800;mso-wrap-distance-left:0;mso-wrap-distance-right:0;mso-position-horizontal-relative:page" from="111.6pt,12.7pt" to="518.4pt,12.7pt" strokeweight=".72pt">
            <w10:wrap type="topAndBottom" anchorx="page"/>
          </v:line>
        </w:pict>
      </w:r>
    </w:p>
    <w:sectPr w:rsidR="00DA7E49">
      <w:pgSz w:w="11910" w:h="16840"/>
      <w:pgMar w:top="1680" w:right="1340" w:bottom="1640" w:left="1340" w:header="698" w:footer="14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562" w:rsidRDefault="002A0562">
      <w:r>
        <w:separator/>
      </w:r>
    </w:p>
  </w:endnote>
  <w:endnote w:type="continuationSeparator" w:id="0">
    <w:p w:rsidR="002A0562" w:rsidRDefault="002A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2A056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97.35pt;margin-top:758.35pt;width:227pt;height:13.05pt;z-index:-22504;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2A056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85pt;margin-top:758.35pt;width:231.5pt;height:13.05pt;z-index:-22312;mso-position-horizontal-relative:page;mso-position-vertical-relative:page" filled="f" stroked="f">
          <v:textbox inset="0,0,0,0">
            <w:txbxContent>
              <w:p w:rsidR="005671C0" w:rsidRDefault="005671C0">
                <w:pPr>
                  <w:spacing w:line="245" w:lineRule="exact"/>
                  <w:ind w:left="20"/>
                  <w:rPr>
                    <w:rFonts w:ascii="Calibri"/>
                    <w:i/>
                    <w:sz w:val="20"/>
                  </w:rPr>
                </w:pPr>
                <w:r>
                  <w:rPr>
                    <w:rFonts w:ascii="Calibri"/>
                  </w:rPr>
                  <w:t xml:space="preserve">10   </w:t>
                </w:r>
                <w:r>
                  <w:rPr>
                    <w:rFonts w:ascii="Calibri"/>
                    <w:i/>
                    <w:sz w:val="20"/>
                  </w:rPr>
                  <w:t>updated by Ts. Carolyn Ting Hie Choon on 2.10.2019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2A056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85pt;margin-top:758.35pt;width:232.5pt;height:13.05pt;z-index:-22288;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562" w:rsidRDefault="002A0562">
      <w:r>
        <w:separator/>
      </w:r>
    </w:p>
  </w:footnote>
  <w:footnote w:type="continuationSeparator" w:id="0">
    <w:p w:rsidR="002A0562" w:rsidRDefault="002A0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879"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rsidR="002A0562">
      <w:pict>
        <v:shapetype id="_x0000_t202" coordsize="21600,21600" o:spt="202" path="m,l,21600r21600,l21600,xe">
          <v:stroke joinstyle="miter"/>
          <v:path gradientshapeok="t" o:connecttype="rect"/>
        </v:shapetype>
        <v:shape id="_x0000_s2058" type="#_x0000_t202" style="position:absolute;margin-left:71pt;margin-top:47.95pt;width:223pt;height:13.05pt;z-index:-2255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2A0562">
      <w:pict>
        <v:shape id="_x0000_s2057" type="#_x0000_t202" style="position:absolute;margin-left:71pt;margin-top:72.95pt;width:113.3pt;height:13.05pt;z-index:-2252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975"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400175" cy="598804"/>
                  </a:xfrm>
                  <a:prstGeom prst="rect">
                    <a:avLst/>
                  </a:prstGeom>
                </pic:spPr>
              </pic:pic>
            </a:graphicData>
          </a:graphic>
        </wp:anchor>
      </w:drawing>
    </w:r>
    <w:r w:rsidR="002A0562">
      <w:pict>
        <v:line id="_x0000_s2055" style="position:absolute;z-index:-22456;mso-position-horizontal-relative:page;mso-position-vertical-relative:page" from="107.65pt,161.55pt" to="536.3pt,161.55pt" strokeweight=".72pt">
          <w10:wrap anchorx="page" anchory="page"/>
        </v:line>
      </w:pict>
    </w:r>
    <w:r w:rsidR="002A0562">
      <w:pict>
        <v:shapetype id="_x0000_t202" coordsize="21600,21600" o:spt="202" path="m,l,21600r21600,l21600,xe">
          <v:stroke joinstyle="miter"/>
          <v:path gradientshapeok="t" o:connecttype="rect"/>
        </v:shapetype>
        <v:shape id="_x0000_s2054" type="#_x0000_t202" style="position:absolute;margin-left:71pt;margin-top:47.95pt;width:223pt;height:13.05pt;z-index:-2243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2A0562">
      <w:pict>
        <v:shape id="_x0000_s2053" type="#_x0000_t202" style="position:absolute;margin-left:71pt;margin-top:72.95pt;width:113.3pt;height:13.05pt;z-index:-2240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3071"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400175" cy="598804"/>
                  </a:xfrm>
                  <a:prstGeom prst="rect">
                    <a:avLst/>
                  </a:prstGeom>
                </pic:spPr>
              </pic:pic>
            </a:graphicData>
          </a:graphic>
        </wp:anchor>
      </w:drawing>
    </w:r>
    <w:r w:rsidR="002A0562">
      <w:pict>
        <v:shapetype id="_x0000_t202" coordsize="21600,21600" o:spt="202" path="m,l,21600r21600,l21600,xe">
          <v:stroke joinstyle="miter"/>
          <v:path gradientshapeok="t" o:connecttype="rect"/>
        </v:shapetype>
        <v:shape id="_x0000_s2052" type="#_x0000_t202" style="position:absolute;margin-left:71pt;margin-top:47.95pt;width:223pt;height:13.05pt;z-index:-22360;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2A0562">
      <w:pict>
        <v:shape id="_x0000_s2051" type="#_x0000_t202" style="position:absolute;margin-left:71pt;margin-top:72.95pt;width:113.3pt;height:13.05pt;z-index:-22336;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B3E"/>
    <w:multiLevelType w:val="hybridMultilevel"/>
    <w:tmpl w:val="F7A8B4CE"/>
    <w:lvl w:ilvl="0" w:tplc="D0CA5F32">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56E63754">
      <w:numFmt w:val="bullet"/>
      <w:lvlText w:val="•"/>
      <w:lvlJc w:val="left"/>
      <w:pPr>
        <w:ind w:left="2308" w:hanging="720"/>
      </w:pPr>
      <w:rPr>
        <w:rFonts w:hint="default"/>
      </w:rPr>
    </w:lvl>
    <w:lvl w:ilvl="2" w:tplc="F6106954">
      <w:numFmt w:val="bullet"/>
      <w:lvlText w:val="•"/>
      <w:lvlJc w:val="left"/>
      <w:pPr>
        <w:ind w:left="3077" w:hanging="720"/>
      </w:pPr>
      <w:rPr>
        <w:rFonts w:hint="default"/>
      </w:rPr>
    </w:lvl>
    <w:lvl w:ilvl="3" w:tplc="4344092E">
      <w:numFmt w:val="bullet"/>
      <w:lvlText w:val="•"/>
      <w:lvlJc w:val="left"/>
      <w:pPr>
        <w:ind w:left="3845" w:hanging="720"/>
      </w:pPr>
      <w:rPr>
        <w:rFonts w:hint="default"/>
      </w:rPr>
    </w:lvl>
    <w:lvl w:ilvl="4" w:tplc="62E45C08">
      <w:numFmt w:val="bullet"/>
      <w:lvlText w:val="•"/>
      <w:lvlJc w:val="left"/>
      <w:pPr>
        <w:ind w:left="4614" w:hanging="720"/>
      </w:pPr>
      <w:rPr>
        <w:rFonts w:hint="default"/>
      </w:rPr>
    </w:lvl>
    <w:lvl w:ilvl="5" w:tplc="05D2CBA4">
      <w:numFmt w:val="bullet"/>
      <w:lvlText w:val="•"/>
      <w:lvlJc w:val="left"/>
      <w:pPr>
        <w:ind w:left="5383" w:hanging="720"/>
      </w:pPr>
      <w:rPr>
        <w:rFonts w:hint="default"/>
      </w:rPr>
    </w:lvl>
    <w:lvl w:ilvl="6" w:tplc="CC183812">
      <w:numFmt w:val="bullet"/>
      <w:lvlText w:val="•"/>
      <w:lvlJc w:val="left"/>
      <w:pPr>
        <w:ind w:left="6151" w:hanging="720"/>
      </w:pPr>
      <w:rPr>
        <w:rFonts w:hint="default"/>
      </w:rPr>
    </w:lvl>
    <w:lvl w:ilvl="7" w:tplc="952074DC">
      <w:numFmt w:val="bullet"/>
      <w:lvlText w:val="•"/>
      <w:lvlJc w:val="left"/>
      <w:pPr>
        <w:ind w:left="6920" w:hanging="720"/>
      </w:pPr>
      <w:rPr>
        <w:rFonts w:hint="default"/>
      </w:rPr>
    </w:lvl>
    <w:lvl w:ilvl="8" w:tplc="769A805C">
      <w:numFmt w:val="bullet"/>
      <w:lvlText w:val="•"/>
      <w:lvlJc w:val="left"/>
      <w:pPr>
        <w:ind w:left="7689" w:hanging="720"/>
      </w:pPr>
      <w:rPr>
        <w:rFonts w:hint="default"/>
      </w:rPr>
    </w:lvl>
  </w:abstractNum>
  <w:abstractNum w:abstractNumId="1" w15:restartNumberingAfterBreak="0">
    <w:nsid w:val="2C9512F6"/>
    <w:multiLevelType w:val="hybridMultilevel"/>
    <w:tmpl w:val="483210EA"/>
    <w:lvl w:ilvl="0" w:tplc="22602CAA">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CCD49D1E">
      <w:numFmt w:val="bullet"/>
      <w:lvlText w:val="•"/>
      <w:lvlJc w:val="left"/>
      <w:pPr>
        <w:ind w:left="2322" w:hanging="720"/>
      </w:pPr>
      <w:rPr>
        <w:rFonts w:hint="default"/>
      </w:rPr>
    </w:lvl>
    <w:lvl w:ilvl="2" w:tplc="EFB81684">
      <w:numFmt w:val="bullet"/>
      <w:lvlText w:val="•"/>
      <w:lvlJc w:val="left"/>
      <w:pPr>
        <w:ind w:left="3105" w:hanging="720"/>
      </w:pPr>
      <w:rPr>
        <w:rFonts w:hint="default"/>
      </w:rPr>
    </w:lvl>
    <w:lvl w:ilvl="3" w:tplc="055E3B0C">
      <w:numFmt w:val="bullet"/>
      <w:lvlText w:val="•"/>
      <w:lvlJc w:val="left"/>
      <w:pPr>
        <w:ind w:left="3887" w:hanging="720"/>
      </w:pPr>
      <w:rPr>
        <w:rFonts w:hint="default"/>
      </w:rPr>
    </w:lvl>
    <w:lvl w:ilvl="4" w:tplc="9C1EC730">
      <w:numFmt w:val="bullet"/>
      <w:lvlText w:val="•"/>
      <w:lvlJc w:val="left"/>
      <w:pPr>
        <w:ind w:left="4670" w:hanging="720"/>
      </w:pPr>
      <w:rPr>
        <w:rFonts w:hint="default"/>
      </w:rPr>
    </w:lvl>
    <w:lvl w:ilvl="5" w:tplc="1018C45E">
      <w:numFmt w:val="bullet"/>
      <w:lvlText w:val="•"/>
      <w:lvlJc w:val="left"/>
      <w:pPr>
        <w:ind w:left="5453" w:hanging="720"/>
      </w:pPr>
      <w:rPr>
        <w:rFonts w:hint="default"/>
      </w:rPr>
    </w:lvl>
    <w:lvl w:ilvl="6" w:tplc="FAEE234E">
      <w:numFmt w:val="bullet"/>
      <w:lvlText w:val="•"/>
      <w:lvlJc w:val="left"/>
      <w:pPr>
        <w:ind w:left="6235" w:hanging="720"/>
      </w:pPr>
      <w:rPr>
        <w:rFonts w:hint="default"/>
      </w:rPr>
    </w:lvl>
    <w:lvl w:ilvl="7" w:tplc="A8BA6BFA">
      <w:numFmt w:val="bullet"/>
      <w:lvlText w:val="•"/>
      <w:lvlJc w:val="left"/>
      <w:pPr>
        <w:ind w:left="7018" w:hanging="720"/>
      </w:pPr>
      <w:rPr>
        <w:rFonts w:hint="default"/>
      </w:rPr>
    </w:lvl>
    <w:lvl w:ilvl="8" w:tplc="C8609F16">
      <w:numFmt w:val="bullet"/>
      <w:lvlText w:val="•"/>
      <w:lvlJc w:val="left"/>
      <w:pPr>
        <w:ind w:left="7801" w:hanging="720"/>
      </w:pPr>
      <w:rPr>
        <w:rFonts w:hint="default"/>
      </w:rPr>
    </w:lvl>
  </w:abstractNum>
  <w:abstractNum w:abstractNumId="2" w15:restartNumberingAfterBreak="0">
    <w:nsid w:val="5CF4473C"/>
    <w:multiLevelType w:val="hybridMultilevel"/>
    <w:tmpl w:val="F5681942"/>
    <w:lvl w:ilvl="0" w:tplc="400A4E0E">
      <w:start w:val="1"/>
      <w:numFmt w:val="lowerRoman"/>
      <w:lvlText w:val="(%1)"/>
      <w:lvlJc w:val="left"/>
      <w:pPr>
        <w:ind w:left="1540" w:hanging="720"/>
        <w:jc w:val="right"/>
      </w:pPr>
      <w:rPr>
        <w:rFonts w:ascii="Times New Roman" w:eastAsia="Times New Roman" w:hAnsi="Times New Roman" w:cs="Times New Roman" w:hint="default"/>
        <w:w w:val="100"/>
        <w:sz w:val="22"/>
        <w:szCs w:val="22"/>
      </w:rPr>
    </w:lvl>
    <w:lvl w:ilvl="1" w:tplc="045464B6">
      <w:numFmt w:val="bullet"/>
      <w:lvlText w:val="•"/>
      <w:lvlJc w:val="left"/>
      <w:pPr>
        <w:ind w:left="2308" w:hanging="720"/>
      </w:pPr>
      <w:rPr>
        <w:rFonts w:hint="default"/>
      </w:rPr>
    </w:lvl>
    <w:lvl w:ilvl="2" w:tplc="26E6B08E">
      <w:numFmt w:val="bullet"/>
      <w:lvlText w:val="•"/>
      <w:lvlJc w:val="left"/>
      <w:pPr>
        <w:ind w:left="3077" w:hanging="720"/>
      </w:pPr>
      <w:rPr>
        <w:rFonts w:hint="default"/>
      </w:rPr>
    </w:lvl>
    <w:lvl w:ilvl="3" w:tplc="AE7C4954">
      <w:numFmt w:val="bullet"/>
      <w:lvlText w:val="•"/>
      <w:lvlJc w:val="left"/>
      <w:pPr>
        <w:ind w:left="3845" w:hanging="720"/>
      </w:pPr>
      <w:rPr>
        <w:rFonts w:hint="default"/>
      </w:rPr>
    </w:lvl>
    <w:lvl w:ilvl="4" w:tplc="8800F7C0">
      <w:numFmt w:val="bullet"/>
      <w:lvlText w:val="•"/>
      <w:lvlJc w:val="left"/>
      <w:pPr>
        <w:ind w:left="4614" w:hanging="720"/>
      </w:pPr>
      <w:rPr>
        <w:rFonts w:hint="default"/>
      </w:rPr>
    </w:lvl>
    <w:lvl w:ilvl="5" w:tplc="424CC7D8">
      <w:numFmt w:val="bullet"/>
      <w:lvlText w:val="•"/>
      <w:lvlJc w:val="left"/>
      <w:pPr>
        <w:ind w:left="5383" w:hanging="720"/>
      </w:pPr>
      <w:rPr>
        <w:rFonts w:hint="default"/>
      </w:rPr>
    </w:lvl>
    <w:lvl w:ilvl="6" w:tplc="67C2D896">
      <w:numFmt w:val="bullet"/>
      <w:lvlText w:val="•"/>
      <w:lvlJc w:val="left"/>
      <w:pPr>
        <w:ind w:left="6151" w:hanging="720"/>
      </w:pPr>
      <w:rPr>
        <w:rFonts w:hint="default"/>
      </w:rPr>
    </w:lvl>
    <w:lvl w:ilvl="7" w:tplc="9088596A">
      <w:numFmt w:val="bullet"/>
      <w:lvlText w:val="•"/>
      <w:lvlJc w:val="left"/>
      <w:pPr>
        <w:ind w:left="6920" w:hanging="720"/>
      </w:pPr>
      <w:rPr>
        <w:rFonts w:hint="default"/>
      </w:rPr>
    </w:lvl>
    <w:lvl w:ilvl="8" w:tplc="D0167C68">
      <w:numFmt w:val="bullet"/>
      <w:lvlText w:val="•"/>
      <w:lvlJc w:val="left"/>
      <w:pPr>
        <w:ind w:left="7689" w:hanging="720"/>
      </w:pPr>
      <w:rPr>
        <w:rFonts w:hint="default"/>
      </w:rPr>
    </w:lvl>
  </w:abstractNum>
  <w:abstractNum w:abstractNumId="3" w15:restartNumberingAfterBreak="0">
    <w:nsid w:val="61F1190B"/>
    <w:multiLevelType w:val="hybridMultilevel"/>
    <w:tmpl w:val="E0944852"/>
    <w:lvl w:ilvl="0" w:tplc="0972D518">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81A4FBDA">
      <w:numFmt w:val="bullet"/>
      <w:lvlText w:val="•"/>
      <w:lvlJc w:val="left"/>
      <w:pPr>
        <w:ind w:left="2342" w:hanging="720"/>
      </w:pPr>
      <w:rPr>
        <w:rFonts w:hint="default"/>
      </w:rPr>
    </w:lvl>
    <w:lvl w:ilvl="2" w:tplc="8AE030C6">
      <w:numFmt w:val="bullet"/>
      <w:lvlText w:val="•"/>
      <w:lvlJc w:val="left"/>
      <w:pPr>
        <w:ind w:left="3145" w:hanging="720"/>
      </w:pPr>
      <w:rPr>
        <w:rFonts w:hint="default"/>
      </w:rPr>
    </w:lvl>
    <w:lvl w:ilvl="3" w:tplc="A9B27E0A">
      <w:numFmt w:val="bullet"/>
      <w:lvlText w:val="•"/>
      <w:lvlJc w:val="left"/>
      <w:pPr>
        <w:ind w:left="3947" w:hanging="720"/>
      </w:pPr>
      <w:rPr>
        <w:rFonts w:hint="default"/>
      </w:rPr>
    </w:lvl>
    <w:lvl w:ilvl="4" w:tplc="D1EAA22A">
      <w:numFmt w:val="bullet"/>
      <w:lvlText w:val="•"/>
      <w:lvlJc w:val="left"/>
      <w:pPr>
        <w:ind w:left="4750" w:hanging="720"/>
      </w:pPr>
      <w:rPr>
        <w:rFonts w:hint="default"/>
      </w:rPr>
    </w:lvl>
    <w:lvl w:ilvl="5" w:tplc="D2DCB796">
      <w:numFmt w:val="bullet"/>
      <w:lvlText w:val="•"/>
      <w:lvlJc w:val="left"/>
      <w:pPr>
        <w:ind w:left="5553" w:hanging="720"/>
      </w:pPr>
      <w:rPr>
        <w:rFonts w:hint="default"/>
      </w:rPr>
    </w:lvl>
    <w:lvl w:ilvl="6" w:tplc="770C87B0">
      <w:numFmt w:val="bullet"/>
      <w:lvlText w:val="•"/>
      <w:lvlJc w:val="left"/>
      <w:pPr>
        <w:ind w:left="6355" w:hanging="720"/>
      </w:pPr>
      <w:rPr>
        <w:rFonts w:hint="default"/>
      </w:rPr>
    </w:lvl>
    <w:lvl w:ilvl="7" w:tplc="D34EF134">
      <w:numFmt w:val="bullet"/>
      <w:lvlText w:val="•"/>
      <w:lvlJc w:val="left"/>
      <w:pPr>
        <w:ind w:left="7158" w:hanging="720"/>
      </w:pPr>
      <w:rPr>
        <w:rFonts w:hint="default"/>
      </w:rPr>
    </w:lvl>
    <w:lvl w:ilvl="8" w:tplc="FC6EAADC">
      <w:numFmt w:val="bullet"/>
      <w:lvlText w:val="•"/>
      <w:lvlJc w:val="left"/>
      <w:pPr>
        <w:ind w:left="7961" w:hanging="7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A7E49"/>
    <w:rsid w:val="00110B9E"/>
    <w:rsid w:val="001C2CE0"/>
    <w:rsid w:val="001F5ED8"/>
    <w:rsid w:val="002A0562"/>
    <w:rsid w:val="00472C5A"/>
    <w:rsid w:val="004D25C4"/>
    <w:rsid w:val="005671C0"/>
    <w:rsid w:val="006909AD"/>
    <w:rsid w:val="008D0059"/>
    <w:rsid w:val="00993A45"/>
    <w:rsid w:val="009F76C0"/>
    <w:rsid w:val="00AD0DC7"/>
    <w:rsid w:val="00AE0320"/>
    <w:rsid w:val="00B46E6F"/>
    <w:rsid w:val="00C05D30"/>
    <w:rsid w:val="00D02F87"/>
    <w:rsid w:val="00DA0342"/>
    <w:rsid w:val="00DA7E49"/>
    <w:rsid w:val="00E42662"/>
    <w:rsid w:val="00E57127"/>
    <w:rsid w:val="00EB383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9C198E8"/>
  <w15:docId w15:val="{7EFFF269-AE1A-43F3-969D-F2F1AB58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pPr>
      <w:spacing w:line="247"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15</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6</cp:revision>
  <dcterms:created xsi:type="dcterms:W3CDTF">2019-11-21T07:04:00Z</dcterms:created>
  <dcterms:modified xsi:type="dcterms:W3CDTF">2019-11-28T03:53:00Z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2019-11-20T00:00:00Z</vt:filetime>
  </property>
</Properties>
</file>