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44"/>
        </w:rPr>
        <w:t>ERZHI-Extract-Original</w:t>
        <w:br/>
        <w:t>后端部署问题排查报告</w:t>
      </w:r>
    </w:p>
    <w:p>
      <w:pPr>
        <w:jc w:val="center"/>
      </w:pPr>
      <w:r>
        <w:rPr>
          <w:color w:val="666666"/>
          <w:sz w:val="24"/>
        </w:rPr>
        <w:t>文档日期：2026年7月1日</w:t>
        <w:br/>
        <w:t>服务器：8.163.43.7 (CentOS 7)</w:t>
        <w:br/>
        <w:t>面板：宝塔Linux面板 v11.6.0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40" w:after="40"/>
      </w:pPr>
      <w:r>
        <w:t>1. 问题概述</w:t>
      </w:r>
    </w:p>
    <w:p>
      <w:pPr>
        <w:spacing w:before="40" w:after="40"/>
      </w:pPr>
      <w:r>
        <w:t>2. 排查过程</w:t>
      </w:r>
    </w:p>
    <w:p>
      <w:pPr>
        <w:spacing w:before="40" w:after="40"/>
      </w:pPr>
      <w:r>
        <w:t xml:space="preserve">   2.1 前端配置检查</w:t>
      </w:r>
    </w:p>
    <w:p>
      <w:pPr>
        <w:spacing w:before="40" w:after="40"/>
      </w:pPr>
      <w:r>
        <w:t xml:space="preserve">   2.2 服务器连通性测试</w:t>
      </w:r>
    </w:p>
    <w:p>
      <w:pPr>
        <w:spacing w:before="40" w:after="40"/>
      </w:pPr>
      <w:r>
        <w:t xml:space="preserve">   2.3 宝塔面板检查</w:t>
      </w:r>
    </w:p>
    <w:p>
      <w:pPr>
        <w:spacing w:before="40" w:after="40"/>
      </w:pPr>
      <w:r>
        <w:t xml:space="preserve">   2.4 防火墙规则检查</w:t>
      </w:r>
    </w:p>
    <w:p>
      <w:pPr>
        <w:spacing w:before="40" w:after="40"/>
      </w:pPr>
      <w:r>
        <w:t xml:space="preserve">   2.5 应用日志分析</w:t>
      </w:r>
    </w:p>
    <w:p>
      <w:pPr>
        <w:spacing w:before="40" w:after="40"/>
      </w:pPr>
      <w:r>
        <w:t>3. 根因分析</w:t>
      </w:r>
    </w:p>
    <w:p>
      <w:pPr>
        <w:spacing w:before="40" w:after="40"/>
      </w:pPr>
      <w:r>
        <w:t>4. 修复方案</w:t>
      </w:r>
    </w:p>
    <w:p>
      <w:pPr>
        <w:spacing w:before="40" w:after="40"/>
      </w:pPr>
      <w:r>
        <w:t xml:space="preserve">   4.1 代码修改</w:t>
      </w:r>
    </w:p>
    <w:p>
      <w:pPr>
        <w:spacing w:before="40" w:after="40"/>
      </w:pPr>
      <w:r>
        <w:t xml:space="preserve">   4.2 重新构建与部署</w:t>
      </w:r>
    </w:p>
    <w:p>
      <w:pPr>
        <w:spacing w:before="40" w:after="40"/>
      </w:pPr>
      <w:r>
        <w:t>5. 验证结果</w:t>
      </w:r>
    </w:p>
    <w:p>
      <w:pPr>
        <w:spacing w:before="40" w:after="40"/>
      </w:pPr>
      <w:r>
        <w:t>6. 当前状态</w:t>
      </w:r>
    </w:p>
    <w:p>
      <w:pPr>
        <w:spacing w:before="40" w:after="40"/>
      </w:pPr>
      <w:r>
        <w:t>7. 后续建议</w:t>
      </w:r>
    </w:p>
    <w:p>
      <w:r>
        <w:br w:type="page"/>
      </w:r>
    </w:p>
    <w:p>
      <w:pPr>
        <w:pStyle w:val="Heading1"/>
      </w:pPr>
      <w:r>
        <w:t>1. 问题概述</w:t>
      </w:r>
    </w:p>
    <w:p>
      <w:r>
        <w:t>用户将后端 Spring Boot 应用部署到阿里云服务器（8.163.43.7）后，前端无法连接后端服务。前端配置已修改指向服务器地址，但所有 API 请求均返回连接失败。</w:t>
      </w:r>
    </w:p>
    <w:p>
      <w:pPr>
        <w:pStyle w:val="Heading1"/>
      </w:pPr>
      <w:r>
        <w:t>2. 排查过程</w:t>
      </w:r>
    </w:p>
    <w:p>
      <w:pPr>
        <w:pStyle w:val="Heading2"/>
      </w:pPr>
      <w:r>
        <w:t>2.1 前端配置检查</w:t>
      </w:r>
    </w:p>
    <w:p>
      <w:r>
        <w:t>检查 config/index.js 配置文件，确认 dev 和 prod 环境的 apiBase 均已修改为 http://8.163.43.7:3001。同时检查 manifest.json 中 H5 端的 devServer proxy 配置，发现代理目标仍指向 localhost:3001，已修改为服务器地址。前端配置确认无误。</w:t>
      </w:r>
    </w:p>
    <w:p>
      <w:pPr>
        <w:pStyle w:val="Heading2"/>
      </w:pPr>
      <w:r>
        <w:t>2.2 服务器连通性测试</w:t>
      </w:r>
    </w:p>
    <w:p>
      <w:r>
        <w:t>从本地执行 curl 测试服务器 3001 端口：</w:t>
      </w:r>
    </w:p>
    <w:p>
      <w:pPr>
        <w:pStyle w:val="ListBullet"/>
      </w:pPr>
      <w:r>
        <w:t>curl http://8.163.43.7:3001/api/health</w:t>
        <w:br/>
        <w:t>结果：Connection refused（连接被拒绝）</w:t>
      </w:r>
    </w:p>
    <w:p>
      <w:r>
        <w:t>说明服务器端口未监听或服务未运行。</w:t>
      </w:r>
    </w:p>
    <w:p>
      <w:pPr>
        <w:pStyle w:val="Heading2"/>
      </w:pPr>
      <w:r>
        <w:t>2.3 宝塔面板检查</w:t>
      </w:r>
    </w:p>
    <w:p>
      <w:r>
        <w:t>登录宝塔面板（https://8.163.43.7:8888）后，进入「网站 → Java项目」页面，发现：</w:t>
      </w:r>
    </w:p>
    <w:p>
      <w:pPr>
        <w:pStyle w:val="ListBullet"/>
      </w:pPr>
      <w:r>
        <w:t>Extract-Original 项目状态为「运行中」，但端口列显示 "--"，表示宝塔未能检测到应用监听的端口</w:t>
      </w:r>
    </w:p>
    <w:p>
      <w:pPr>
        <w:pStyle w:val="ListBullet"/>
      </w:pPr>
      <w:r>
        <w:t>同一服务器上另一个 Java 项目 erzhi-server-0 运行正常，端口 8026 正常检测</w:t>
      </w:r>
    </w:p>
    <w:p>
      <w:pPr>
        <w:pStyle w:val="ListBullet"/>
      </w:pPr>
      <w:r>
        <w:t>进程 PID 不断变化（8696 → 9054 → 9933），说明应用在不断重启</w:t>
      </w:r>
    </w:p>
    <w:p>
      <w:pPr>
        <w:pStyle w:val="Heading2"/>
      </w:pPr>
      <w:r>
        <w:t>2.4 防火墙规则检查</w:t>
      </w:r>
    </w:p>
    <w:p>
      <w:r>
        <w:t>检查宝塔「安全 → 系统防火墙」页面：</w:t>
      </w:r>
    </w:p>
    <w:p>
      <w:pPr>
        <w:pStyle w:val="ListBullet"/>
      </w:pPr>
      <w:r>
        <w:t>端口 3001 规则已存在：tcp 3001 放行 入站 所有IP</w:t>
      </w:r>
    </w:p>
    <w:p>
      <w:pPr>
        <w:pStyle w:val="ListBullet"/>
      </w:pPr>
      <w:r>
        <w:t>状态显示「未使用」，说明防火墙规则正确，但端口上无服务监听</w:t>
      </w:r>
    </w:p>
    <w:p>
      <w:pPr>
        <w:pStyle w:val="Heading2"/>
      </w:pPr>
      <w:r>
        <w:t>2.5 应用日志分析（关键发现）</w:t>
      </w:r>
    </w:p>
    <w:p>
      <w:r>
        <w:t>查看 Extract-Original 项目的日志管理，发现应用启动流程如下：</w:t>
      </w:r>
    </w:p>
    <w:p>
      <w:r>
        <w:t>阶段 1 - 正常启动：</w:t>
      </w:r>
    </w:p>
    <w:p>
      <w:pPr>
        <w:pStyle w:val="ListBullet"/>
      </w:pPr>
      <w:r>
        <w:t>Spring Boot 2.6.13 启动，Profile: prod</w:t>
        <w:br/>
        <w:t>Tomcat initialized with port(s): 3001 (http)</w:t>
        <w:br/>
        <w:t>HikariPool 数据库连接池启动成功</w:t>
        <w:br/>
        <w:t>JPA/Hibernate 初始化完成</w:t>
      </w:r>
    </w:p>
    <w:p>
      <w:r>
        <w:t>阶段 2 - Playwright 初始化失败：</w:t>
      </w:r>
    </w:p>
    <w:p>
      <w:pPr>
        <w:pStyle w:val="ListBullet"/>
      </w:pPr>
      <w:r>
        <w:t>Starting Playwright browser...</w:t>
        <w:br/>
        <w:t>/tmp/playwright-java-xxx/node: /lib64/libm.so.6: version GLIBC_2.27 not found</w:t>
        <w:br/>
        <w:t>/tmp/playwright-java-xxx/node: /lib64/libstdc++.so.6: version GLIBCXX_3.4.20 not found</w:t>
        <w:br/>
        <w:t>/tmp/playwright-java-xxx/node: /lib64/libc.so.6: version GLIBC_2.28 not found</w:t>
        <w:br/>
        <w:t>...</w:t>
      </w:r>
    </w:p>
    <w:p>
      <w:r>
        <w:t>阶段 3 - 应用崩溃：</w:t>
      </w:r>
    </w:p>
    <w:p>
      <w:pPr>
        <w:pStyle w:val="ListBullet"/>
      </w:pPr>
      <w:r>
        <w:t>Exception encountered during context initialization</w:t>
        <w:br/>
        <w:t>→ PlaywrightService 初始化失败</w:t>
        <w:br/>
        <w:t>→ MovieSearchService 依赖注入失败</w:t>
        <w:br/>
        <w:t>→ MovieController 创建失败</w:t>
        <w:br/>
        <w:t>→ 整个 Spring 容器启动失败</w:t>
        <w:br/>
        <w:t>→ Application run failed</w:t>
      </w:r>
    </w:p>
    <w:p>
      <w:pPr>
        <w:pStyle w:val="Heading1"/>
      </w:pPr>
      <w:r>
        <w:t>3. 根因分析</w:t>
      </w:r>
    </w:p>
    <w:p>
      <w:r>
        <w:t>根本原因是 Playwright（浏览器自动化库）的兼容性问题：</w:t>
      </w:r>
    </w:p>
    <w:p>
      <w:pPr>
        <w:pStyle w:val="ListBullet"/>
      </w:pPr>
      <w:r>
        <w:t>Playwright Java 1.40.0 内嵌了一个 Node.js 运行时，该 Node.js 需要 GLIBC 2.25 ~ 2.28。</w:t>
      </w:r>
    </w:p>
    <w:p>
      <w:pPr>
        <w:pStyle w:val="ListBullet"/>
      </w:pPr>
      <w:r>
        <w:t>服务器操作系统为 CentOS 7，其 GLIBC 版本为 2.17，无法满足 Playwright 的依赖要求。</w:t>
      </w:r>
    </w:p>
    <w:p>
      <w:pPr>
        <w:pStyle w:val="ListBullet"/>
      </w:pPr>
      <w:r>
        <w:t>PlaywrightService 在 @PostConstruct 初始化阶段抛出异常，导致 Spring Bean 创建失败。</w:t>
      </w:r>
    </w:p>
    <w:p>
      <w:pPr>
        <w:pStyle w:val="ListBullet"/>
      </w:pPr>
      <w:r>
        <w:t>由于 MovieController、MovieSearchService、VideoService 都直接或间接依赖 PlaywrightService，Bean 创建失败的连锁反应导致整个 Spring 容器无法启动，应用虽然进程存在但端口未监听。</w:t>
      </w:r>
    </w:p>
    <w:p/>
    <w:p>
      <w:pPr>
        <w:jc w:val="center"/>
      </w:pPr>
      <w:r>
        <w:rPr>
          <w:color w:val="CC0000"/>
          <w:sz w:val="20"/>
        </w:rPr>
        <w:t>依赖链：PlaywrightService(失败)</w:t>
        <w:br/>
        <w:t xml:space="preserve">  → MovieSearchService(失败)</w:t>
        <w:br/>
        <w:t xml:space="preserve">    → MovieController(失败)</w:t>
        <w:br/>
        <w:t xml:space="preserve">  → VideoService(失败)</w:t>
        <w:br/>
        <w:t>→ Spring 容器启动失败 → 端口 3001 未监听</w:t>
      </w:r>
    </w:p>
    <w:p>
      <w:r>
        <w:br w:type="page"/>
      </w:r>
    </w:p>
    <w:p>
      <w:pPr>
        <w:pStyle w:val="Heading1"/>
      </w:pPr>
      <w:r>
        <w:t>4. 修复方案</w:t>
      </w:r>
    </w:p>
    <w:p>
      <w:r>
        <w:t>修改 PlaywrightService 使其在初始化失败时不阻塞整个应用的启动，而是降级处理：记录警告日志，将自身标记为不可用，让其他依赖 Playwright 的功能自动跳过或返回友好错误。</w:t>
      </w:r>
    </w:p>
    <w:p>
      <w:pPr>
        <w:pStyle w:val="Heading2"/>
      </w:pPr>
      <w:r>
        <w:t>4.1 代码修改</w:t>
      </w:r>
    </w:p>
    <w:p>
      <w:pPr>
        <w:pStyle w:val="Heading3"/>
      </w:pPr>
      <w:r>
        <w:t>文件：PlaywrightService.java</w:t>
      </w:r>
    </w:p>
    <w:p>
      <w:r>
        <w:t>路径：src/main/java/com/example/erzhiextractoriginalbackend/service/PlaywrightService.java</w:t>
      </w:r>
    </w:p>
    <w:p>
      <w:r>
        <w:t>修改内容：</w:t>
      </w:r>
    </w:p>
    <w:p>
      <w:pPr>
        <w:ind w:left="567"/>
      </w:pPr>
      <w:r>
        <w:rPr>
          <w:rFonts w:ascii="Consolas" w:hAnsi="Consolas"/>
          <w:sz w:val="18"/>
        </w:rPr>
        <w:t>@Component</w:t>
        <w:br/>
        <w:t>public class PlaywrightService implements DisposableBean {</w:t>
        <w:br/>
        <w:t xml:space="preserve">    // 新增：可用性标志</w:t>
        <w:br/>
        <w:t xml:space="preserve">    private boolean available = false;</w:t>
        <w:br/>
        <w:br/>
        <w:t xml:space="preserve">    @PostConstruct</w:t>
        <w:br/>
        <w:t xml:space="preserve">    public void init() {</w:t>
        <w:br/>
        <w:t xml:space="preserve">        try {</w:t>
        <w:br/>
        <w:t xml:space="preserve">            // 原有 Playwright 初始化逻辑</w:t>
        <w:br/>
        <w:t xml:space="preserve">            log.info("Starting Playwright browser...");</w:t>
        <w:br/>
        <w:t xml:space="preserve">            playwright = Playwright.create();</w:t>
        <w:br/>
        <w:t xml:space="preserve">            // ... 浏览器启动配置 ...</w:t>
        <w:br/>
        <w:t xml:space="preserve">            browser = playwright.chromium().launch(options);</w:t>
        <w:br/>
        <w:t xml:space="preserve">            available = true;</w:t>
        <w:br/>
        <w:t xml:space="preserve">            log.info("Browser started");</w:t>
        <w:br/>
        <w:t xml:space="preserve">        } catch (Exception e) {</w:t>
        <w:br/>
        <w:t xml:space="preserve">            // 新增：捕获异常，允许应用继续启动</w:t>
        <w:br/>
        <w:t xml:space="preserve">            log.error("Failed to start Playwright browser (GLIBC may be too old): {}", e.getMessage());</w:t>
        <w:br/>
        <w:t xml:space="preserve">            log.warn("Playwright-dependent features (Weixin, Movie search) will be unavailable");</w:t>
        <w:br/>
        <w:t xml:space="preserve">            available = false;</w:t>
        <w:br/>
        <w:t xml:space="preserve">        }</w:t>
        <w:br/>
        <w:t xml:space="preserve">    }</w:t>
        <w:br/>
        <w:br/>
        <w:t xml:space="preserve">    // 新增：检查 Playwright 是否可用</w:t>
        <w:br/>
        <w:t xml:space="preserve">    public boolean isAvailable() {</w:t>
        <w:br/>
        <w:t xml:space="preserve">        return available &amp;&amp; browser != null;</w:t>
        <w:br/>
        <w:t xml:space="preserve">    }</w:t>
        <w:br/>
        <w:t>}</w:t>
      </w:r>
    </w:p>
    <w:p/>
    <w:p>
      <w:r>
        <w:t>MovieSearchService 已有容错处理：</w:t>
      </w:r>
    </w:p>
    <w:p>
      <w:pPr>
        <w:pStyle w:val="ListBullet"/>
      </w:pPr>
      <w:r>
        <w:t>@Autowired(required = false) 注入 PlaywrightService</w:t>
      </w:r>
    </w:p>
    <w:p>
      <w:pPr>
        <w:pStyle w:val="ListBullet"/>
      </w:pPr>
      <w:r>
        <w:t>search() 方法接受 Browser 参数，为 null 时自动跳过浏览器相关搜索（Bing、YouTube），仅返回 B站 API 结果</w:t>
      </w:r>
    </w:p>
    <w:p>
      <w:pPr>
        <w:pStyle w:val="Heading2"/>
      </w:pPr>
      <w:r>
        <w:t>4.2 重新构建与部署</w:t>
      </w:r>
    </w:p>
    <w:p>
      <w:r>
        <w:t>构建命令：mvn clean package -DskipTests</w:t>
      </w:r>
    </w:p>
    <w:p>
      <w:r>
        <w:t>构建产物：ERZHI-Extract-Original-Back-End-0.0.1-SNAPSHOT.jar（211MB）</w:t>
      </w:r>
    </w:p>
    <w:p>
      <w:r>
        <w:t>部署路径：/www/wwwroot/spring/ERZHI-Extract-Original-Back-End-0.0.1-SNAPSHOT.jar</w:t>
      </w:r>
    </w:p>
    <w:p>
      <w:r>
        <w:t>部署方式：通过宝塔面板文件管理器上传并覆盖旧 JAR，项目守护进程自动重启</w:t>
      </w:r>
    </w:p>
    <w:p>
      <w:r>
        <w:br w:type="page"/>
      </w:r>
    </w:p>
    <w:p>
      <w:pPr>
        <w:pStyle w:val="Heading1"/>
      </w:pPr>
      <w:r>
        <w:t>5. 验证结果</w:t>
      </w:r>
    </w:p>
    <w:p>
      <w:r>
        <w:t>部署新 JAR 后，项目状态变化：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端口检测</w:t>
            </w:r>
          </w:p>
        </w:tc>
        <w:tc>
          <w:tcPr>
            <w:tcW w:type="dxa" w:w="2880"/>
          </w:tcPr>
          <w:p>
            <w:r>
              <w:t>--（未检测到）</w:t>
            </w:r>
          </w:p>
        </w:tc>
        <w:tc>
          <w:tcPr>
            <w:tcW w:type="dxa" w:w="2880"/>
          </w:tcPr>
          <w:p>
            <w:r>
              <w:t>3001 ✅</w:t>
            </w:r>
          </w:p>
        </w:tc>
      </w:tr>
      <w:tr>
        <w:tc>
          <w:tcPr>
            <w:tcW w:type="dxa" w:w="2880"/>
          </w:tcPr>
          <w:p>
            <w:r>
              <w:t>API Health</w:t>
            </w:r>
          </w:p>
        </w:tc>
        <w:tc>
          <w:tcPr>
            <w:tcW w:type="dxa" w:w="2880"/>
          </w:tcPr>
          <w:p>
            <w:r>
              <w:t>Connection Refused</w:t>
            </w:r>
          </w:p>
        </w:tc>
        <w:tc>
          <w:tcPr>
            <w:tcW w:type="dxa" w:w="2880"/>
          </w:tcPr>
          <w:p>
            <w:r>
              <w:t>{"success": true, "status": "ok"} ✅</w:t>
            </w:r>
          </w:p>
        </w:tc>
      </w:tr>
      <w:tr>
        <w:tc>
          <w:tcPr>
            <w:tcW w:type="dxa" w:w="2880"/>
          </w:tcPr>
          <w:p>
            <w:r>
              <w:t>平台列表 API</w:t>
            </w:r>
          </w:p>
        </w:tc>
        <w:tc>
          <w:tcPr>
            <w:tcW w:type="dxa" w:w="2880"/>
          </w:tcPr>
          <w:p>
            <w:r>
              <w:t>Connection Refused</w:t>
            </w:r>
          </w:p>
        </w:tc>
        <w:tc>
          <w:tcPr>
            <w:tcW w:type="dxa" w:w="2880"/>
          </w:tcPr>
          <w:p>
            <w:r>
              <w:t>返回 5 个平台 ✅</w:t>
            </w:r>
          </w:p>
        </w:tc>
      </w:tr>
    </w:tbl>
    <w:p/>
    <w:p>
      <w:pPr>
        <w:pStyle w:val="Heading1"/>
      </w:pPr>
      <w:r>
        <w:t>6. 当前状态</w:t>
      </w:r>
    </w:p>
    <w:p>
      <w:pPr>
        <w:pStyle w:val="ListBullet"/>
      </w:pPr>
      <w:r>
        <w:t>✅ 后端服务正常运行在 http://8.163.43.7:3001</w:t>
      </w:r>
    </w:p>
    <w:p>
      <w:pPr>
        <w:pStyle w:val="ListBullet"/>
      </w:pPr>
      <w:r>
        <w:t>✅ 前端配置已指向服务器地址</w:t>
      </w:r>
    </w:p>
    <w:p>
      <w:pPr>
        <w:pStyle w:val="ListBullet"/>
      </w:pPr>
      <w:r>
        <w:t>✅ 数据库连接正常（MySQL 3306）</w:t>
      </w:r>
    </w:p>
    <w:p>
      <w:pPr>
        <w:pStyle w:val="ListBullet"/>
      </w:pPr>
      <w:r>
        <w:t>⚠️ Playwright 浏览器自动化功能不可用（受影响的模块见下方）</w:t>
      </w:r>
    </w:p>
    <w:p>
      <w:pPr>
        <w:pStyle w:val="Heading3"/>
      </w:pPr>
      <w:r>
        <w:t>Playwright 不可用影响的功能：</w:t>
      </w:r>
    </w:p>
    <w:p>
      <w:pPr>
        <w:pStyle w:val="ListBullet"/>
      </w:pPr>
      <w:r>
        <w:t>微信视频号解析（可通过桥接代理降级，影响较小）</w:t>
      </w:r>
    </w:p>
    <w:p>
      <w:pPr>
        <w:pStyle w:val="ListBullet"/>
      </w:pPr>
      <w:r>
        <w:t>影视搜索 - Bing 网页搜索</w:t>
      </w:r>
    </w:p>
    <w:p>
      <w:pPr>
        <w:pStyle w:val="ListBullet"/>
      </w:pPr>
      <w:r>
        <w:t>影视搜索 - YouTube 搜索</w:t>
      </w:r>
    </w:p>
    <w:p>
      <w:pPr>
        <w:pStyle w:val="ListBullet"/>
      </w:pPr>
      <w:r>
        <w:t>B站 搜索失败时的 Playwright 降级方案</w:t>
      </w:r>
    </w:p>
    <w:p/>
    <w:p>
      <w:pPr>
        <w:pStyle w:val="ListBullet"/>
      </w:pPr>
      <w:r>
        <w:t>不受影响的功能：抖音解析、小红书解析、B站解析、快手解析、YouTube解析、B站 API 搜索</w:t>
      </w:r>
    </w:p>
    <w:p>
      <w:pPr>
        <w:pStyle w:val="Heading1"/>
      </w:pPr>
      <w:r>
        <w:t>7. 后续建议</w:t>
      </w:r>
    </w:p>
    <w:p>
      <w:r>
        <w:t>方案一：升级操作系统（推荐）</w:t>
      </w:r>
    </w:p>
    <w:p>
      <w:pPr>
        <w:pStyle w:val="ListBullet"/>
      </w:pPr>
      <w:r>
        <w:t>将 CentOS 7 升级到 CentOS 8/9 或 Rocky Linux 8/9，原生支持 GLIBC 2.28+</w:t>
      </w:r>
    </w:p>
    <w:p>
      <w:pPr>
        <w:pStyle w:val="ListBullet2"/>
      </w:pPr>
      <w:r>
        <w:t>优点：彻底解决问题，Playwright 全部功能可用</w:t>
      </w:r>
    </w:p>
    <w:p>
      <w:pPr>
        <w:pStyle w:val="ListBullet2"/>
      </w:pPr>
      <w:r>
        <w:t>缺点：升级有风险，需要备份数据和配置</w:t>
      </w:r>
    </w:p>
    <w:p>
      <w:r>
        <w:t>方案二：使用 Docker 运行 Playwright</w:t>
      </w:r>
    </w:p>
    <w:p>
      <w:pPr>
        <w:pStyle w:val="ListBullet"/>
      </w:pPr>
      <w:r>
        <w:t>将 Playwright 相关功能拆分到 Docker 容器中运行，容器内使用新版 Linux</w:t>
      </w:r>
    </w:p>
    <w:p>
      <w:pPr>
        <w:pStyle w:val="ListBullet2"/>
      </w:pPr>
      <w:r>
        <w:t>优点：不影响宿主机系统</w:t>
      </w:r>
    </w:p>
    <w:p>
      <w:pPr>
        <w:pStyle w:val="ListBullet2"/>
      </w:pPr>
      <w:r>
        <w:t>缺点：架构复杂度增加</w:t>
      </w:r>
    </w:p>
    <w:p>
      <w:r>
        <w:t>方案三：使用 Playwright 远程服务</w:t>
      </w:r>
    </w:p>
    <w:p>
      <w:pPr>
        <w:pStyle w:val="ListBullet"/>
      </w:pPr>
      <w:r>
        <w:t>在另一台新版 Linux 服务器或云函数上运行 Playwright，通过 HTTP API 调用</w:t>
      </w:r>
    </w:p>
    <w:p>
      <w:pPr>
        <w:pStyle w:val="ListBullet2"/>
      </w:pPr>
      <w:r>
        <w:t>优点：完全解耦</w:t>
      </w:r>
    </w:p>
    <w:p>
      <w:pPr>
        <w:pStyle w:val="ListBullet2"/>
      </w:pPr>
      <w:r>
        <w:t>缺点：增加网络延迟和运维成本</w:t>
      </w:r>
    </w:p>
    <w:p>
      <w:r>
        <w:t>方案四：替换 Playwright 为 Selenium + 系统 Chrome</w:t>
      </w:r>
    </w:p>
    <w:p>
      <w:pPr>
        <w:pStyle w:val="ListBullet"/>
      </w:pPr>
      <w:r>
        <w:t>使用 Selenium WebDriver + 系统安装的 Chrome/Chromium，不依赖 Playwright 内嵌的 Node.js</w:t>
      </w:r>
    </w:p>
    <w:p>
      <w:pPr>
        <w:pStyle w:val="ListBullet2"/>
      </w:pPr>
      <w:r>
        <w:t>优点：兼容 CentOS 7</w:t>
      </w:r>
    </w:p>
    <w:p>
      <w:pPr>
        <w:pStyle w:val="ListBullet2"/>
      </w:pPr>
      <w:r>
        <w:t>缺点：需要重写浏览器自动化代码</w:t>
      </w:r>
    </w:p>
    <w:p>
      <w:pPr>
        <w:pStyle w:val="Heading1"/>
      </w:pPr>
      <w:r>
        <w:t>附录：服务器环境信息</w:t>
      </w:r>
    </w:p>
    <w:p>
      <w:r>
        <w:t>操作系统：CentOS 7</w:t>
      </w:r>
    </w:p>
    <w:p>
      <w:r>
        <w:t>面板：宝塔Linux面板 v11.6.0</w:t>
      </w:r>
    </w:p>
    <w:p>
      <w:r>
        <w:t>JDK：jdk-17.0.8</w:t>
      </w:r>
    </w:p>
    <w:p>
      <w:r>
        <w:t>Web服务器：Nginx 1.28.1</w:t>
      </w:r>
    </w:p>
    <w:p>
      <w:r>
        <w:t>数据库：MySQL (8.163.43.7:3306)</w:t>
      </w:r>
    </w:p>
    <w:p>
      <w:r>
        <w:t>GLIBC 版本：2.17</w:t>
      </w:r>
    </w:p>
    <w:p>
      <w:r>
        <w:t>Playwright 版本：Java 1.40.0</w:t>
      </w:r>
    </w:p>
    <w:p>
      <w:r>
        <w:t>Spring Boot 版本：2.6.13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