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s4huayw6msc" w:id="0"/>
      <w:bookmarkEnd w:id="0"/>
      <w:r w:rsidDel="00000000" w:rsidR="00000000" w:rsidRPr="00000000">
        <w:rPr>
          <w:rtl w:val="0"/>
        </w:rPr>
        <w:t xml:space="preserve">V2 Walter Dornberger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eqa04c87sabl" w:id="1"/>
      <w:bookmarkEnd w:id="1"/>
      <w:r w:rsidDel="00000000" w:rsidR="00000000" w:rsidRPr="00000000">
        <w:rPr>
          <w:b w:val="1"/>
          <w:bCs w:val="1"/>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x:</w:t>
      </w:r>
    </w:p>
    <w:p w:rsidR="00000000" w:rsidDel="00000000" w:rsidP="00000000" w:rsidRDefault="00000000" w:rsidRPr="00000000" w14:paraId="00000006">
      <w:pPr>
        <w:rPr/>
      </w:pPr>
      <w:r w:rsidDel="00000000" w:rsidR="00000000" w:rsidRPr="00000000">
        <w:rPr>
          <w:rtl w:val="0"/>
        </w:rPr>
        <w:t xml:space="preserve">June 1944, V2 airburst high over Kalmer area in Sweden, many parts survived to the ground. Good for intelligence.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xi:</w:t>
      </w:r>
    </w:p>
    <w:p w:rsidR="00000000" w:rsidDel="00000000" w:rsidP="00000000" w:rsidRDefault="00000000" w:rsidRPr="00000000" w14:paraId="00000009">
      <w:pPr>
        <w:rPr/>
      </w:pPr>
      <w:r w:rsidDel="00000000" w:rsidR="00000000" w:rsidRPr="00000000">
        <w:rPr>
          <w:rtl w:val="0"/>
        </w:rPr>
        <w:t xml:space="preserve">“A debate of weather it was also of major military importance was cut short by the new type of explosion over Hiroshima.”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xiii:</w:t>
      </w:r>
    </w:p>
    <w:p w:rsidR="00000000" w:rsidDel="00000000" w:rsidP="00000000" w:rsidRDefault="00000000" w:rsidRPr="00000000" w14:paraId="0000000C">
      <w:pPr>
        <w:rPr/>
      </w:pPr>
      <w:r w:rsidDel="00000000" w:rsidR="00000000" w:rsidRPr="00000000">
        <w:rPr>
          <w:rtl w:val="0"/>
        </w:rPr>
        <w:t xml:space="preserve">Saltpeter-carcoal-sulfur black-powder rockets used by British Captain (soon after general) William Congreve in the 1800s. Also 1250 - 1400 AD.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xiv:</w:t>
      </w:r>
    </w:p>
    <w:p w:rsidR="00000000" w:rsidDel="00000000" w:rsidP="00000000" w:rsidRDefault="00000000" w:rsidRPr="00000000" w14:paraId="0000000F">
      <w:pPr>
        <w:rPr/>
      </w:pPr>
      <w:r w:rsidDel="00000000" w:rsidR="00000000" w:rsidRPr="00000000">
        <w:rPr>
          <w:rtl w:val="0"/>
        </w:rPr>
        <w:t xml:space="preserve">Oberth was first to realize switching from solids to liquids eliminates any size limit inherent to solid motors.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Dornberger assembled the men and experts of the German rocket program?</w:t>
      </w:r>
    </w:p>
    <w:p w:rsidR="00000000" w:rsidDel="00000000" w:rsidP="00000000" w:rsidRDefault="00000000" w:rsidRPr="00000000" w14:paraId="00000012">
      <w:pPr>
        <w:pStyle w:val="Heading3"/>
        <w:ind w:left="0" w:firstLine="0"/>
        <w:rPr>
          <w:b w:val="1"/>
          <w:bCs w:val="1"/>
        </w:rPr>
      </w:pPr>
      <w:bookmarkStart w:colFirst="0" w:colLast="0" w:name="_51owfv22glvk" w:id="2"/>
      <w:bookmarkEnd w:id="2"/>
      <w:r w:rsidDel="00000000" w:rsidR="00000000" w:rsidRPr="00000000">
        <w:rPr>
          <w:b w:val="1"/>
          <w:bCs w:val="1"/>
          <w:rtl w:val="0"/>
        </w:rPr>
        <w:t xml:space="preserve">1. Oct 3, 1942 - “Rocket Away!”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w:t>
      </w:r>
    </w:p>
    <w:p w:rsidR="00000000" w:rsidDel="00000000" w:rsidP="00000000" w:rsidRDefault="00000000" w:rsidRPr="00000000" w14:paraId="00000015">
      <w:pPr>
        <w:rPr/>
      </w:pPr>
      <w:r w:rsidDel="00000000" w:rsidR="00000000" w:rsidRPr="00000000">
        <w:rPr>
          <w:rtl w:val="0"/>
        </w:rPr>
        <w:t xml:space="preserve">Camouflage nets over every important structure.</w:t>
      </w:r>
    </w:p>
    <w:p w:rsidR="00000000" w:rsidDel="00000000" w:rsidP="00000000" w:rsidRDefault="00000000" w:rsidRPr="00000000" w14:paraId="00000016">
      <w:pPr>
        <w:rPr/>
      </w:pPr>
      <w:r w:rsidDel="00000000" w:rsidR="00000000" w:rsidRPr="00000000">
        <w:rPr>
          <w:rtl w:val="0"/>
        </w:rPr>
        <w:br w:type="textWrapping"/>
        <w:t xml:space="preserve">Previous 2 attempts: June 13, Aug 16. Not a bad cadence.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w:t>
        <w:br w:type="textWrapping"/>
        <w:t xml:space="preserve">Concrete launch shelter at the launch site contained switchboards for measuring instruments. Manometers, frequency gauges, volt, ammeters.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w:t>
        <w:br w:type="textWrapping"/>
        <w:t xml:space="preserve">Siemens engineers worked on the TV cameras recording launch.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6:</w:t>
        <w:br w:type="textWrapping"/>
        <w:t xml:space="preserve">Final stressful minutes before launch called “Peenemunde minutes” like “7 minutes of terror”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 seemed to me that in this war we had been tying brilliant men and much good material to an unproved idea too long.”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7:</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Dornberger ran the program for a decade, if this test failed he’d report they were wrong and should deviate the resources to aircraft or tank construction. Really?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Apparently propulsion engineers manually pulled 3 levers for launch sequence. Ignition, 8 tonne initial thrust, then umbilical detach.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8:</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540 hp turbopump!!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Combustion chamber injection pressure 44 psi greater than combustion pressure.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Imagine watching this first successful launch of the largest rocket in the history of humanity. First supersonic liquid rocket.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9:</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650,000 hp combustion chamber power.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10:</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Very solid second by second account of the first launch. I should be able to do this in all future applicable circumstances, eg. comp. Always take notes after a driving day.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What a great service Secretary Stimson did by taking notes every night.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Vapor trail appeared at ~t+35 seconds, very quick debate as to wether the rocket disintegrated, oxygen vent opened, fins came off, etc.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Varying direction of air currents caused jagged vapor trail, looking like the missile was off course. Such high wind speed that it takes seconds for a jagged vapor trail to form.</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Theodolite (precision optical instruments for measuring horizontal and vertical angles, like surveyors) used to align firing table to launch azimuth.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12:</w:t>
        <w:br w:type="textWrapping"/>
        <w:br w:type="textWrapping"/>
        <w:t xml:space="preserve">Some speculation the upper atmosphere was composed of oxygen and hydrogen. Lol.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Could he have given a second-by-second account without loudspeakers announcing every passing second?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Main valves closed by radio, maybe controlled by doppler radar velocity measurements.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After cutoff, the graphite vanes could still be seen glowing white-hot.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Tears of joy and hugs among the top German blue eyed engineers.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single tone changed pitch according to rocket distance or velocity? Gradually increasing and still stuck in your head for a while longer.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14:</w:t>
        <w:br w:type="textWrapping"/>
        <w:br w:type="textWrapping"/>
        <w:t xml:space="preserve">Impact at t+296 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15:</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Rockets contained bags of dyes to mark splashdown point. Always fired towards the sea.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Von Braun met Flight Captain Dr. Steinhoff when Steinhoff was about to take a job at the Glider Institute Darmstadt Technical High School. He invited him to a static fire and got him to work an Pennemunde.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Fairly non-standard way to hire a single individual, almost like what I expect to happen here.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Showing the test stand, modern equipment, and a static fire was a sure fire recruiting strategy.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Oberth was present for this launch, the man who started it all.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16:</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120 mile range, 2.5 mile lateral accuracy. As “the history of technical will record”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Max 5g, proving aircraft could be made to be supersonic as well.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Previous word altitude record was 25 miles, but the “now almost legendary Paris Gun.”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17:</w:t>
        <w:br w:type="textWrapping"/>
        <w:br w:type="textWrapping"/>
        <w:t xml:space="preserve">Dornberger was head of Army rocket development for 12 years.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He gave a speech after the launch, including:</w:t>
        <w:br w:type="textWrapping"/>
        <w:br w:type="textWrapping"/>
        <w:t xml:space="preserve">“The following points may be deemed of decisive significance in the history of technology: we have invaded space with our rocket and for the first time - mark this well - have used space as a bridge between two points on earth; we have proved rocket propulsion practicable for space travel. To land, sea, and air may now be added finite empty space as an area of future intercontinental traffic, thereby acquiring political importance. This third day of October 1942, is the first of a new era in transportation, that of space travel.”</w:t>
      </w:r>
    </w:p>
    <w:p w:rsidR="00000000" w:rsidDel="00000000" w:rsidP="00000000" w:rsidRDefault="00000000" w:rsidRPr="00000000" w14:paraId="00000067">
      <w:pPr>
        <w:pStyle w:val="Heading3"/>
        <w:rPr>
          <w:b w:val="1"/>
          <w:bCs w:val="1"/>
        </w:rPr>
      </w:pPr>
      <w:bookmarkStart w:colFirst="0" w:colLast="0" w:name="_qraio7vlmiu0" w:id="3"/>
      <w:bookmarkEnd w:id="3"/>
      <w:r w:rsidDel="00000000" w:rsidR="00000000" w:rsidRPr="00000000">
        <w:rPr>
          <w:b w:val="1"/>
          <w:bCs w:val="1"/>
          <w:rtl w:val="0"/>
        </w:rPr>
        <w:t xml:space="preserve">2. Rockets, the Treaty of Versailles, and the Army Weapons Department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18:</w:t>
        <w:br w:type="textWrapping"/>
        <w:br w:type="textWrapping"/>
        <w:t xml:space="preserve">Essential prerequisites for liquid-propellant rockets to space: </w:t>
      </w:r>
    </w:p>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Large-scale production of aluminium alloys</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Production &amp; storage of LOX in quantity, or, big supplies of chemicals containing oxygen</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Development of electrical and mechanical precision instruments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19:</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invention of the guided missile and the splitting of the atom both took place in war years. Research workers were obliged to serve to ends of war.”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Could rocket technology have developed without a military start? Likely not, as with atomic energy.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V-2 could be cheaper to manufacture and simpler to service than a bomber. How many flights did each bomber get?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Treaty of Versailles restricted conventional military development, so the Army Weapons Department looked elsewhere. Couldn’t go too big, international heavy industry connections would bring focus to a secret weapon.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1929 report at the Army Weapons Department under Professor Becker (then General) suggested undertaking rocket propulsion research for military purposes.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First idea was a powder rockets with 3-5 mile range carrying a weapons payload. Laws of propulsion still needed to be verified for anything liquid.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20: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 industry nor technical colleges interested in high powered rocket propulsion at the time, only eccentric individuals.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Army Weapons Department supported the individual inventors financially and awaited results from them.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Wow! This is how rocket development began! The individual inventors financed by the German Army!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 individual research resulted in nothing.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They couldn’t interest heavy industry to do research, so created their own experimental statement, at the Army Weapons Department proving ground in Kummersdorf near Berlin.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t xml:space="preserve">21:</w:t>
        <w:br w:type="textWrapping"/>
        <w:br w:type="textWrapping"/>
        <w:t xml:space="preserve">“The value of the sixth decimal place in the calculation of a trajectory to Venus interested us as little as the problem of heating and air regeneration in the pressurized cabin of a Mars ship. </w:t>
      </w:r>
      <w:r w:rsidDel="00000000" w:rsidR="00000000" w:rsidRPr="00000000">
        <w:rPr>
          <w:b w:val="1"/>
          <w:bCs w:val="1"/>
          <w:rtl w:val="0"/>
        </w:rPr>
        <w:t xml:space="preserve">We wanted to advance the practice of rocket building with scientific thoroughness.”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“Man’s technical progress does not come only from men with great ideas, but almost as frequently from those who first apply unshakable faith and fireless energy to an idea’s materialization.”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“The first practical realisation of an idea must always be faulty, one has always to start at the beginning at some small fixed point from which one can go on.”</w:t>
      </w:r>
      <w:r w:rsidDel="00000000" w:rsidR="00000000" w:rsidRPr="00000000">
        <w:rPr>
          <w:rtl w:val="0"/>
        </w:rPr>
        <w:br w:type="textWrapping"/>
        <w:br w:type="textWrapping"/>
        <w:t xml:space="preserve">Find “one small fixed point” to start from.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May be worth reading about the development of the diesel engine. Maybe more technical history, not the story of creation, but the technical paths taken.</w:t>
      </w:r>
    </w:p>
    <w:p w:rsidR="00000000" w:rsidDel="00000000" w:rsidP="00000000" w:rsidRDefault="00000000" w:rsidRPr="00000000" w14:paraId="00000091">
      <w:pPr>
        <w:pStyle w:val="Heading3"/>
        <w:rPr>
          <w:b w:val="1"/>
          <w:bCs w:val="1"/>
        </w:rPr>
      </w:pPr>
      <w:bookmarkStart w:colFirst="0" w:colLast="0" w:name="_7i5iyh4m7e1l" w:id="4"/>
      <w:bookmarkEnd w:id="4"/>
      <w:r w:rsidDel="00000000" w:rsidR="00000000" w:rsidRPr="00000000">
        <w:rPr>
          <w:b w:val="1"/>
          <w:bCs w:val="1"/>
          <w:rtl w:val="0"/>
        </w:rPr>
        <w:t xml:space="preserve">3. The First Step: Experimental Station Kummersdorf West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23:</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First test stand had 12 ft tall walls in a U shape, metal door on front, sliding wooden roof. It was completed just days before the first test fire.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24:</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Back wall had openings + mirrors at eye level for viewing. Inside, two electric radiators.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Valve control and data logging was so much harder. Now it’s easy in my garage.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25</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Four tubes around the chamber took the force, were connected to a spring by thin steel wires on rollers, then to a thrust measuring instrument in the control room. Very mechanical thrust measurement system.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LOX + 75% ethyl alcohol from the beginning.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Motor had double walls for internal cooling alcohol flow.  Alcohol got up to 158 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Blast deflector directly under the motor lined with fire bricks.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Walter Reidel manually operated two big steering wheels for the main propellant valves.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26</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Von Braun lit can of gasoline on a 12 foot long to light the motor.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First test of course resulted in wires all around the test stand, destroying it. Could have been due to running alcohol first.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27</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Von Braun joined the Army Weapons Department on Oct 1 1932 at 19 years old after leaving his work on the Raketenflugplatz in Berlin, which was underfunded. He intended to pursue rocket technology there, but couldn’t sufficiently do this.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Von Braun, Heinrich Grunow, and Walter Riedel were the first men working on the Army rocket project.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28</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“Riedel with his calm, deliberate mind, deep knowledge, and practical experience repeatedly managed to guide the bubbling stream of von Braun’s ideas into steadier channels.”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Second test 3 weeks after the first one, excess oxygen burned the Aluminum chamber. Cooling problem(?)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5900-6200 feet per second exhaust, ~185 seconds of ISP.</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29</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Dr. Wahmke at the Army Weapons Department Research Branch tried 45 lbf motor with 90% hydrogen peroxide and alcohol. He wanted to premix the fuel, then inject. Of course at the first test the ignition spread into the fuel tank and 3 of 4 men doing the test died.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First and apparently last to die during rocket development under the Army Weapons Department.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Individual inventors periodically came into the department with design ideas. Some good some bad, some recruited, some fake engineers.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One engineer, Pietsch, former of the Heyland Works, offered a design of a fully automatic liquid motor of 650 lbf and burn time of 60 s. Proposal seemed to work so they followed through on this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Pietsch disappeared and french Arthur Rudolph, real inventor of the motor, continued the work.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Spherical oxygen and alcohol tanks, copper chamber. Rudolph was taken into the organisation and became a top expert.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Wilhelm Belz made a large steel rocket and fired black powder inside the shell, made himself out to be a liquid propulsion expert.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Albert Pullenberg worked in Hanover with extremely little resources, but enthusiastically. Dornberger was convinced he’d get nowhere, and suggested he first get an engineering degree.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t xml:space="preserve">He quoted Schiller to him, hoping he’d see (a few years later he joined them): </w:t>
        <w:br w:type="textWrapping"/>
      </w:r>
      <w:r w:rsidDel="00000000" w:rsidR="00000000" w:rsidRPr="00000000">
        <w:rPr>
          <w:b w:val="1"/>
          <w:bCs w:val="1"/>
          <w:rtl w:val="0"/>
        </w:rPr>
        <w:t xml:space="preserve">“If you cannot be a whole body, join such a whole as a serving limb.”</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31</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Before further funding for expansion, they’d get experience in launch and holding trajectory. Aggregate 1.</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Raketenflugplatz group rocket was built in the same style as Goddard’s first, and obviously proved unstable.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LOX tank of this rocket was self-pressurized (vapour pressure), alcohol tank pressurized with nitrogen.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“We were still unable to shake ourselves quite free of the idea that what was valid for shells must also be valid for rockets.”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Next idea for stabilisation was rotated a heavy steel section of the rocket (the payload section), but not rotate the fuel tanks so feeding was not difficult. Guys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33</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A-1 followed this design, 85 lb rotating section on the nose. 85 lb of propellant, 4.6 feet tall (so certainly translated 1.5 meters), nitrogen pressurization directly into the chamber, no turbopumps obv, 650 lbf thrust.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3-phase motor spun the mass. 330 lb launch mass. 16 second burn time.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A-1 worked!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Issues scaling motor size, small motor data didn’t scale. Lots of burn through at the throat.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34</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Von Braun hired Boykow of Kreiselgeräte G.m.b.H. (Gyroscope Company), who had already been working on gyroscope guidance(?)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35</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Internal control vanes decided on early, in competition with air rudders, gimbals, and steering motors.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36</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“We attacked our problems with the courage of inexperience and had no thought of the time it might take us to solve them.”</w:t>
        <w:br w:type="textWrapping"/>
        <w:t xml:space="preserve">We do this not because it is easy! But because we thought it would be easy!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A-2 shared the same motor as the A-1, but the gyroscope was moved from the nose to the middle, between oxygen and alcohol tanks. The A-1 has too nose heavy for passive stability.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Apparently the motor was inside the lower alcohol tank.</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Oct 1934, static tests and assembly completed. During this time Dornberger also trailed men in powder-rocket launchers, like those later used by/in Russia, France, Norway, and North Africa in WW2.</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Two A-2 launches in Dec 1934 from the island of Borkum in the North Sea. Max altitude of 1.4 miles.</w:t>
      </w:r>
    </w:p>
    <w:p w:rsidR="00000000" w:rsidDel="00000000" w:rsidP="00000000" w:rsidRDefault="00000000" w:rsidRPr="00000000" w14:paraId="000000FE">
      <w:pPr>
        <w:pStyle w:val="Heading3"/>
        <w:rPr>
          <w:b w:val="1"/>
          <w:bCs w:val="1"/>
        </w:rPr>
      </w:pPr>
      <w:bookmarkStart w:colFirst="0" w:colLast="0" w:name="_nny4j157dgbr" w:id="5"/>
      <w:bookmarkEnd w:id="5"/>
      <w:r w:rsidDel="00000000" w:rsidR="00000000" w:rsidRPr="00000000">
        <w:rPr>
          <w:b w:val="1"/>
          <w:bCs w:val="1"/>
          <w:rtl w:val="0"/>
        </w:rPr>
        <w:t xml:space="preserve">4. “How Much Do You Want?”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37</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Bureau of Budget didn’t allow them to purchase machine tools or office equipment, only test facilities and apparatus’.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To get around this, convoluted descriptions in purchase requests "Appliance for milling wooden dowels up to 10 millimeters in diameter, as per sample.” ie. pencil sharpener.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“To mankind, and the hope that the war against folly may someday be won after all."</w:t>
      </w:r>
    </w:p>
    <w:p w:rsidR="00000000" w:rsidDel="00000000" w:rsidP="00000000" w:rsidRDefault="00000000" w:rsidRPr="00000000" w14:paraId="00000107">
      <w:pPr>
        <w:numPr>
          <w:ilvl w:val="0"/>
          <w:numId w:val="4"/>
        </w:numPr>
        <w:ind w:left="720" w:hanging="360"/>
        <w:rPr>
          <w:u w:val="none"/>
        </w:rPr>
      </w:pPr>
      <w:r w:rsidDel="00000000" w:rsidR="00000000" w:rsidRPr="00000000">
        <w:rPr>
          <w:rtl w:val="0"/>
        </w:rPr>
        <w:t xml:space="preserve">Isaac Asimov, The Gods Themselves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38</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“We wanted to build - to build on the grand scale, and beautifully. We had no desire to see our new factories, planned to cover every phase of development, put up in the style of “Unit Model 78, Old Type” by the Army Construction Section. The severe beauty of the new Air Force buildings had bewitched both ourselves and the architects we employed.”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Beauty!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They invited General von Fritsch’s to the test site, saw firings and got a brief lecture. He then would give them all resources they desired.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39</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April 1936, meeting with General Kesselring, chief of Aircraft Construction, about the Army Experimental Station an Penenemunde. His Air Force organization would build the station, it would be an Air Force and Army division under unified administration by the Army.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40</w:t>
        <w:br w:type="textWrapping"/>
        <w:br w:type="textWrapping"/>
        <w:t xml:space="preserve">“For reasons of safety we had to fire out to sea”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Von Braun had been looking for a site since Dec 1935.</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41</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To avoid disruptions due to future construction, they planned labs, workshops, and test stands for future use, planned no additions for years, build it out right out the gate.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Kesselring agreed to have the Air Force to pay for half.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I must read Albert Speer’s book to really understand this.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same night as the conference with Kesselring, a senior official of the Air Ministry called to say the land had been purchased for 750,000 marks.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is how you take on extremely fast paced development project. Checks cut by noon.</w:t>
      </w:r>
    </w:p>
    <w:p w:rsidR="00000000" w:rsidDel="00000000" w:rsidP="00000000" w:rsidRDefault="00000000" w:rsidRPr="00000000" w14:paraId="00000124">
      <w:pPr>
        <w:pStyle w:val="Heading3"/>
        <w:rPr>
          <w:b w:val="1"/>
          <w:bCs w:val="1"/>
        </w:rPr>
      </w:pPr>
      <w:bookmarkStart w:colFirst="0" w:colLast="0" w:name="_4o0ru2a6vms8" w:id="6"/>
      <w:bookmarkEnd w:id="6"/>
      <w:r w:rsidDel="00000000" w:rsidR="00000000" w:rsidRPr="00000000">
        <w:rPr>
          <w:b w:val="1"/>
          <w:bCs w:val="1"/>
          <w:rtl w:val="0"/>
        </w:rPr>
        <w:t xml:space="preserve">5. The Greifswalder Oie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42</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Old passenger and car ferry used for transport to Greifswalder Oie, island north of Peenemunde. First launch there Dec 1937.</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44</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Everyone wanted to be on the island, but staff was restricted to only those required for launches. Such demand to be there that telephone operators were physicists, truck drivers qualified engineers, kitchen staff designers and aerodynamicists.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Baltic froze in the winter, had to launch before winter storms. Not pleasant land.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45</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Initial problems:</w:t>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Short circuits</w:t>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Insulation difficultés</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Steering gear</w:t>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Reducing and fuel valves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Parts had to be retrieved from the mainland. </w:t>
      </w:r>
      <w:r w:rsidDel="00000000" w:rsidR="00000000" w:rsidRPr="00000000">
        <w:rPr>
          <w:rtl w:val="0"/>
        </w:rPr>
        <w:t xml:space="preserve">Omelek</w:t>
      </w: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Pheasants hunted, feathers on nearly all hats.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Working scaffolding assembled around rocket before launch. Starship.</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Watertight compartment contained barograph, thermograph, and a motion-picture camera for photographing both in flight. Sensors for skin and chamber temp too. Radio control for engine cutoff if off course as well.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46</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Liquid nitrogen tank built into LOX tank and contained an immersion heater (literally me).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Parachute between both tanks so it’d be horizontal on the way down. Deployed at apogee.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47</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A-3 originally designed as a purely experimental missile, no payload. Further funding would require useful payload.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They were benchmarking off the Paris Gun, capable of firing a 210 mm shell with 23 lb of high explosive 80 miles. Such enormous weight and difficulties of transport vastly greater than that required for rockets. From this they decided on 160 mile range 1 ton payload.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48</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Goal was 0.2-0.3% accuracy. 2-3 feet off per thousand feet of range. The artillery requirement was 4-5% of the range for 50th percentile projectile.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Required road transport and fitting inside rail tunnels.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Test Stand 1 built for a motor of 100 tons, not 25-30 t of the V2.</w:t>
        <w:br w:type="textWrapping"/>
        <w:br w:type="textWrapping"/>
        <w:t xml:space="preserve">“We did not relish the prospect of building new and bigger test stands every few years [and] decided to build the first one to take any motor up to 100 tons thrust.”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A-4 design began in March 1936.</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Tail fin diameter must not exceed 11.48 feet.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49</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No pumps existed at required weight or that could operate at -185 C for LOX.</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Also no instrument for reliable airspeed measurement needed for precise engine shut down.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A-4 development paused until results of A-3 firings. Dr. Hermann had poor stability results in wind tunnels with the first A-3 models.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A-4 development modelled on previous projects. First, make and qualify the motor, then do the rest.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A-4 development thus postponed, but control mechanism development continued and tested in A-3.</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50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Exhaust nozzles ordered immediately, 18 month lead time.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Dr. Walter Thiel succeeded Dr. Wahmke and did work on mixture ratio, effect of incomplete combustion, shape of the motor, choice of propellants, etc. He was put in charge of propulsion to create the 25-ton motor.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51</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Chamber made longer for more complete combustion, but no performance improvement because combustion found to be non-homogenous, chamber walls burned through in some places.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 centrifugal nozzle was tested in a 1.5-ton motor. Exhaust velocity of 6900 ft/s, theoretical was 7500. Specific fuel consumption of 4.5 grams of prop per second per kilogram of thrust. Chamber length decrease from 6 ft to 1 ft.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Greater combustion efficiency and smaller area meant far more heat flux.</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Injection head removed from combustion chamber into “a sort of mixing compartment” kept the flame front away, and lowered temperatures for the Brass(!!!) injection nozzles.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52</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220 psi combustion pressure. Greater performance could be gained up to 735 psi, but the tradeoff in engine complexity and mass not worth it.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Dr. Thiel then placed 3 injector heads in a 4.5-ton motor, proving the strategy.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Pohlmann of Dr. Thiel's team suggested film cooling the throat and nozzle. Alcohol apparently evaporated and then burned.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Perforations made directly into the wall (regen so ample alcohol available). Holes filled with Wood’s metal, which melted as soon as a flame formed. This allowed them to achieve “full reliability.”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18 injection heads placed in 2 concentric rings for the 25-ton motor.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53</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Welded sheet-steel chambers of 0.12” thickness tried, instead of aluminum. </w:t>
        <w:br w:type="textWrapping"/>
        <w:br w:type="textWrapping"/>
        <w:t xml:space="preserve">“It was not easy to work with Dr. Thiel. Het set his whole mind to the job but was tremendously ambitious and aware of his own worth. He took a superior attitude and demanded equal devotion to duty from his colleagues. I had to smooth over a good deal of friction.”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Staff of 90 in May 1937 all moved to Peenemunde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Von Braun stressed importance of a wind tunnel designed by Dr. Hermann. Cost 300,000 marks. Supersonic wind tunnel would likely get up to 1,000,000 marks.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54</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Wind tunnel approved but only if one of the other twelve divisions within the Research and Development Section of the Army Weapons Department would show interest in it.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Surprisingly, Ballistics of Munitions Division uninterested. Anti-aircraft division head agreed though.</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55</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First A-3 launch failed with “wildly contradictory” eye-witness accounts. Nothing else mentioned and onto second launch.</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Second launch repeated first, turned on longitudinal axis (roll), then into the find, and parachute deploy after a few hundred yards, engine shutdown at horizontal, then sea impact.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Parachute seen as first cause of failure.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 finally decided to we must eliminate possible sources of failure one by one, starting with the parachute.”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 fog lasted several days and launched delayed.</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26 ft/s wind at time of third launch. Apogee of 2500-3000 ft. Control mechanism power not great enough for the winds.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Control vanes could develop 181 foot-pounds over 2.8 seconds. Too low torque and too slow control response. Max wind speed calculated of 12 ft/s.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56</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Control vane power increased 10x.</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A-3 scrapped for the A-5, (skipped A-4 apparently because it was already planned to be the bigger rocket). Used the same motor, 4 inches wider.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A-5 tailfins made smaller than A-3, as expansion ratio sized for 1-atm exhaust, which would expand and burn the fins when at altitude.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57</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A-5 redesigned fins tested at Zeppelin Aircraft Works at Friedrichshafen under dr. Schirmer.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Increased launch rate was a goal, so production rate of 10/month ordered.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8 inch diameter 5 foot long iron models dropped from planes, 550 lb. dropped from a He-111 at 20,000 feet starting in Sep 1938. They exceeded 8000 mph at 3000 ft, above mach 1. They saw oscillations didn’t exceed 5 degrees, good result.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Ribbon Parachutes developed at Graf Zeppelin Flight Research Institute in Stuttgart to slow missile to 45 mph. Another large parachute to slow to 15 ft/s. This is all for failure analysis.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58</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Molybdenum vanes used up until this point, a new technician suggested graphite. Dr. Thiel accepted it. Cost of the vanes fell from 150 marks to 1.5 marks and it was implemented on the A-5.</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Autopilot system tested  during motor static sites. In Summer 1938 they decided to not wait longer and launched 4 uncontrolled A-5 rockets to test stability and didn’t use parachutes.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5 mile apogee, almost mach 1.</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59</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Hellmuth Walter in Kiel made 5 ft tall 8” diameter A-5 models, with same CoG, fed with peroxide motors for tail surfaces testing.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85% hydrogen peroxide ran at pressure over a potassium-permanganate paste catalyst. 3500 ft/s exhaust velocity.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Aircraft control surfaces were too thick and would cause turbulence, so they designed their own.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60</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On Oie, Measurement House contained an oscillograph room.</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61</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Submarine cabled connected Oie with measurement points on nearby islands.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Siemens control gear used instead of previous gyroscope supplier because they had a larger one available on short notice.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A-5 Launches showed stability, and they were recovered with Von Braun manually sending the command for both chutes to be released.</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62</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Another test after the first 2 vertical ones tested tilting the axis of one gyroscope by electrical or mechanical means east. It showed success, movement along a curve. 4 miles downrange the parachute released at a height of 2.5 miles. Also recovered.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7 years since the start of work.</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63</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Sep 5, he went with General Becker to General von Brauchitsch, Commander-in-Chief of the Army for endorsement of the A-4 project as one of national importance.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“Now, however, I could see our goal clearly, and the way that led to it. I now know that we should succeed in creating a weapon with far greater range than any artillery. What we had successfully done with the A-5 must be equally valid, in improved form, for the A-4.”</w:t>
      </w:r>
    </w:p>
    <w:p w:rsidR="00000000" w:rsidDel="00000000" w:rsidP="00000000" w:rsidRDefault="00000000" w:rsidRPr="00000000" w14:paraId="000001D7">
      <w:pPr>
        <w:pStyle w:val="Heading3"/>
        <w:rPr>
          <w:b w:val="1"/>
          <w:bCs w:val="1"/>
        </w:rPr>
      </w:pPr>
      <w:bookmarkStart w:colFirst="0" w:colLast="0" w:name="_q749cmmmjho1" w:id="7"/>
      <w:bookmarkEnd w:id="7"/>
      <w:r w:rsidDel="00000000" w:rsidR="00000000" w:rsidRPr="00000000">
        <w:rPr>
          <w:b w:val="1"/>
          <w:bCs w:val="1"/>
          <w:rtl w:val="0"/>
        </w:rPr>
        <w:t xml:space="preserve">6. Hitler and the Rocket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64</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Mar 1939, Hitler and von Brauchitsch and General Becker visit Kummersdorf West.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“Certainly he was the only visitor who had ever listened to me without asking questions.”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He watched a 650 lbf test from 30 ft away. Painful vibration in eardrums even with thick wads of cotton wool.</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65</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Von Braun gave some technical explanation while Hitler looked inside an A-3, with colours painted by purpose.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He spoke at lunch with Becker about what they’d seen, seemed little interest. Asked about A-4 dev time and range, Dornberger responded with the long peacetime timelines and got a nod. Hitler also asked about using steel sheeting instead of aluminum, Dornberger didn’t reject it but said it’d cause delay.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66</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Hitler had never been on an airship, this shows some of his thoughts on inventors:</w:t>
      </w:r>
    </w:p>
    <w:p w:rsidR="00000000" w:rsidDel="00000000" w:rsidP="00000000" w:rsidRDefault="00000000" w:rsidRPr="00000000" w14:paraId="000001EA">
      <w:pPr>
        <w:rPr/>
      </w:pPr>
      <w:r w:rsidDel="00000000" w:rsidR="00000000" w:rsidRPr="00000000">
        <w:rPr>
          <w:rtl w:val="0"/>
        </w:rPr>
        <w:br w:type="textWrapping"/>
        <w:t xml:space="preserve">“Nor shall I ever get into an airship. The whole thing always seems to me like an inventor who claims to have discovered a cheap new lind of floor covering which looks marvelous, shines forever, and never wears out. But he adds that there is one disadvantage. It must not be walked on with nailed shoes and nothing hard must ever be dropped on it because, unfortunately, it’s made of high explosive. No, I shall never get into an airshop.</w:t>
      </w:r>
    </w:p>
    <w:p w:rsidR="00000000" w:rsidDel="00000000" w:rsidP="00000000" w:rsidRDefault="00000000" w:rsidRPr="00000000" w14:paraId="000001EB">
      <w:pPr>
        <w:numPr>
          <w:ilvl w:val="0"/>
          <w:numId w:val="3"/>
        </w:numPr>
        <w:ind w:left="720" w:hanging="360"/>
        <w:rPr>
          <w:u w:val="none"/>
        </w:rPr>
      </w:pPr>
      <w:r w:rsidDel="00000000" w:rsidR="00000000" w:rsidRPr="00000000">
        <w:rPr>
          <w:rtl w:val="0"/>
        </w:rPr>
        <w:t xml:space="preserve">Adolf hitler, March 1939, during a tour of Kummersdorf West.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This was the first time someone was a static fire and whats enthralled by the spectacle.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67</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Hitler apparently had a “positively staggering memory for figures” when told of armaments and showed great interested in technical details of new weapons. But not rocket development?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Goering toured a few weeks later, and “beamed with fantastic prophecies.”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Goering talked of the impact or air travel, ship building, rail and road traffic.</w:t>
        <w:br w:type="textWrapping"/>
        <w:t xml:space="preserve">“I found it very difficult to convince him that fuel consumption wold make such scheme fantastically economic.”</w:t>
      </w:r>
    </w:p>
    <w:p w:rsidR="00000000" w:rsidDel="00000000" w:rsidP="00000000" w:rsidRDefault="00000000" w:rsidRPr="00000000" w14:paraId="000001F6">
      <w:pPr>
        <w:rPr/>
      </w:pPr>
      <w:r w:rsidDel="00000000" w:rsidR="00000000" w:rsidRPr="00000000">
        <w:rPr>
          <w:rtl w:val="0"/>
        </w:rPr>
        <w:t xml:space="preserve">Lol</w:t>
      </w:r>
    </w:p>
    <w:p w:rsidR="00000000" w:rsidDel="00000000" w:rsidP="00000000" w:rsidRDefault="00000000" w:rsidRPr="00000000" w14:paraId="000001F7">
      <w:pPr>
        <w:pStyle w:val="Heading3"/>
        <w:rPr>
          <w:b w:val="1"/>
          <w:bCs w:val="1"/>
        </w:rPr>
      </w:pPr>
      <w:bookmarkStart w:colFirst="0" w:colLast="0" w:name="_smzt0ky9s7om" w:id="8"/>
      <w:bookmarkEnd w:id="8"/>
      <w:r w:rsidDel="00000000" w:rsidR="00000000" w:rsidRPr="00000000">
        <w:rPr>
          <w:b w:val="1"/>
          <w:bCs w:val="1"/>
          <w:rtl w:val="0"/>
        </w:rPr>
        <w:t xml:space="preserve">7. A Man Called Degenkolb</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69</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Sep 1939, von Brauchitsch gave their project the highest military priority, he was later dismissed. April 1940, Hitler struck them from the priority list.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Von Brauchitsch at Dornberger’s suggestion and without Hitler’s knowledge drew 4,000 engineers and technicals/laborers from the fighting troops for work an Peenemunde.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Non-trivial thing this was!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Mar 27 1942 onward, they sent one memorandum to each of the 8 highest authorities, both civilian and military. For full operation by Dec 1943, no time could be lost in planning production and launch sites.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70</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Superior officers doubted it could work at large scale. 2 days before General Becker killed himself due to a quarrel with hitler he wrote such.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“The supreme authority treated us to delayed tactics. Since the beginning of the war, despite insistent representations, we had always been allotted just enough to keep us barely alive.”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Priority level adjusted fairly often, planning made very difficult. Essential buildings left unfinished, equipment put into operation far too late. Time wasted on makeshift solutions.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Maybe they should’ve been given even fewer resources, given how ineffective a weapon it was, though the war was lost regardless.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71</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Huge bomber losses during attack on England in 1940. He and colleagues believed air defeat on the western front could only be averted by guided missiles. They’d also stop losing bomber crews.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Average bomber got 5-6 flights over England. Total payload carrier of 6-8 tons.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Bomber plus crew training estimated to be 30x cost of an A-4 (38,000 marks).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Order to recall and destroy all memorandums and even blueprints expect 3.</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72</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“no output would not be high enough”</w:t>
      </w:r>
    </w:p>
    <w:p w:rsidR="00000000" w:rsidDel="00000000" w:rsidP="00000000" w:rsidRDefault="00000000" w:rsidRPr="00000000" w14:paraId="0000021A">
      <w:pPr>
        <w:rPr/>
      </w:pPr>
      <w:r w:rsidDel="00000000" w:rsidR="00000000" w:rsidRPr="00000000">
        <w:rPr>
          <w:rtl w:val="0"/>
        </w:rPr>
        <w:t xml:space="preserve">typo, noticed by a previous traveller in this space of ideas.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After getting approval for full production, planning began at once before test launches. Couldn’t deal with the inherent delay in all weapons between prototype and actual production.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“Bedides this we must at all costs find ways and means of shortening the time lag, inevitable with any new weapon, between completion of prototype and actual production.”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Peenemunde was a research organization, "devoutly loyal research men were totally lacking in experience of how to transfer ot mass production.”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An experienced industrial production engineer was required. Von Braun proposed setting up a Production Planning Directorate. Stahlknecht previously a special commissioner of the Ministry of Munitions led it. He worked in conveyor-belt aircraft production.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73</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Without higher priority they couldn’t get further, no active support from the Ministry of Munitions.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attempt to supplement the “paper” plans by practical preparations for production in the factories failed because of our inability to obtain allocation and the intolerably distant delivery date, which were all we could get at our low priorities. We were especially hampered by our inability to obtain technical personnel.”</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Speer was a favourite of Hitler’s. In Dec 1942, Dornberger would make an appear to him. Speer was Minister of Munitions.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 launch site was planned on the Channel coast, estimated to take a year to complete.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74</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Jan 8 1943, he and Von Braun addressed Speer on the A-4. They built a 1/100 wooden model of a launch site to show required ground installations.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Speer couldn’t get Hitler to approve higher priorities, but he could let Channel coast site construction continue.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Speer gave Degenkolb, chairman of the Locomotives Special Committee to aid.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75</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“His movements were were evidence of vitality and mental alertness. He was never still.”</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76</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He created the war locomotive.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He previous established the locomotive committee, with subcommittees for development, raw materials, management, subassemblies, ground organisation, building projects, direction of labor, etc.</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“To setup a new ministerial body with the same tasks as our own, or working in parallel, would lead to complete failure, especially if the same people were employed in both. No man could serve two masters; that could only mean friction. Progress would be possible only if we understood each other and allowed no bad feeling or dispute to arise between us.”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77</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“Many of his phrases indicated a cynically unsympathetic attitude to any organization or scheme which he had not started himself.”</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“Degenkolb seemed to belong to that brand of industrial who automatically assumes that anyone in uniform must be reactionary, narrow-minded, and in need of enlightenment.”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At this point in the meeting Dornberger remembered that Degenkolb made a speech after General Becker’s suicide that he had a bitter hatred of the Army Weapons Department.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He had contempt for all industrial work initialised or directed by the Army.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He preferred “self-governing industry” and “direction of industry by industry”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78</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After General Becker’s suicide the armaments industry was directed by the Army Weapons Department. Then, the Ministry of Munitions was formed as an independent organisation, on par with the Weapons Departments of the three services and the Armament Office of the Forces High Command.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Ministry of Armaments staffed from outset only by men from the Technical Office of the Nazi Party. They were fully endowed with special powers.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“To strengthen the Army Weapons Department itself by recruiting me from industry and the scientific world would certainly have achieved the desired result with less expense, delay and muddle. The totalitarian claims of the Party’s Technical Office and the profound feeling in industry against Army influence - I cannot absolve industry from blame - prevented this simple solution.”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This sheds some light on the issues with German industry. Incentives not aligned for the Nazi party, creating new orgs like this one. And an Army Weapons Department not nearly equal to the US Army Corps of Engineers, a far more respected organisation.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God Bless America.</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Degenkolb supported and enabled Todt and Saur to reorganize the German armaments industry.</w:t>
      </w:r>
    </w:p>
    <w:p w:rsidR="00000000" w:rsidDel="00000000" w:rsidP="00000000" w:rsidRDefault="00000000" w:rsidRPr="00000000" w14:paraId="0000025B">
      <w:pPr>
        <w:pStyle w:val="Heading3"/>
        <w:rPr>
          <w:b w:val="1"/>
          <w:bCs w:val="1"/>
        </w:rPr>
      </w:pPr>
      <w:bookmarkStart w:colFirst="0" w:colLast="0" w:name="_mn51qupbpru0" w:id="9"/>
      <w:bookmarkEnd w:id="9"/>
      <w:r w:rsidDel="00000000" w:rsidR="00000000" w:rsidRPr="00000000">
        <w:rPr>
          <w:b w:val="1"/>
          <w:bCs w:val="1"/>
          <w:rtl w:val="0"/>
        </w:rPr>
        <w:t xml:space="preserve">8. “Soldiers, Inc.”</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80</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Degenlok “positively bubbled over with optimism and readiness to collaborate” on seeing his first A-4 launch.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On going from prototype to DFM:</w:t>
      </w:r>
    </w:p>
    <w:p w:rsidR="00000000" w:rsidDel="00000000" w:rsidP="00000000" w:rsidRDefault="00000000" w:rsidRPr="00000000" w14:paraId="00000262">
      <w:pPr>
        <w:rPr/>
      </w:pPr>
      <w:r w:rsidDel="00000000" w:rsidR="00000000" w:rsidRPr="00000000">
        <w:rPr>
          <w:rtl w:val="0"/>
        </w:rPr>
        <w:t xml:space="preserve">“We added that the slightest variation allowed to pass untested would be sure to lead to an explosion and failure of the rocket in flight.”</w:t>
      </w:r>
    </w:p>
    <w:p w:rsidR="00000000" w:rsidDel="00000000" w:rsidP="00000000" w:rsidRDefault="00000000" w:rsidRPr="00000000" w14:paraId="00000263">
      <w:pPr>
        <w:rPr/>
      </w:pPr>
      <w:r w:rsidDel="00000000" w:rsidR="00000000" w:rsidRPr="00000000">
        <w:rPr>
          <w:rtl w:val="0"/>
        </w:rPr>
        <w:t xml:space="preserve">Murphy’s Law</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Changed made one at a time, if too many, investigation of root cause would be impossible because the rocket would be completed destroyed.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Stahlknecht’s production schedule called for 300 A-4’s / month in Jan 1944, 6 months later 600 / month!!!</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81</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Degenkolb’s plan was for 300/month in Oct 1943, 900/month by December. And they were to be building the prototype missile he watched launch, no DFM.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“Even if we instantly obtained all the assistance we had hitherto demanded in vain, the program was a mere illusion.”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This was all around early 1943.</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Feb 1943 meeting with Professor Hettlage at the Ministry of Munitions in Berlin, departmental chief in charge of financial and organization problems o f the German armaments industry.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Holy fuck please shorter titles.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Suggested turning Peenemunde into a “private stock company.”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82</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scheme would have company capital in the hands of the state, managed by a large concern acting as trustee (eg. General Electric, Siemens, Lorenz), after amortization ownership would be transferred to this company.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Hundreds of millions of marks invested, unlikely to be tempting to industry. Apparently they had some acceptable tenders.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83</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Hettlage claimed the management was a failure, inefficiently allocated labour by their training.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This was of course originally Degenkolb’s idea.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Really fun quotes here from the author.</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Unaligned incentives once again, this was an avenue of taking Peenemunde out of the hands of the Army.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84</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Where do these quotes come from? Memory? Transcripts?</w:t>
      </w:r>
    </w:p>
    <w:p w:rsidR="00000000" w:rsidDel="00000000" w:rsidP="00000000" w:rsidRDefault="00000000" w:rsidRPr="00000000" w14:paraId="0000028A">
      <w:pPr>
        <w:pStyle w:val="Heading3"/>
        <w:rPr>
          <w:b w:val="1"/>
          <w:bCs w:val="1"/>
        </w:rPr>
      </w:pPr>
      <w:bookmarkStart w:colFirst="0" w:colLast="0" w:name="_8zt8i4uq3a5u" w:id="10"/>
      <w:bookmarkEnd w:id="10"/>
      <w:r w:rsidDel="00000000" w:rsidR="00000000" w:rsidRPr="00000000">
        <w:rPr>
          <w:b w:val="1"/>
          <w:bCs w:val="1"/>
          <w:rtl w:val="0"/>
        </w:rPr>
        <w:t xml:space="preserve">9. Hitler’s Portentous Dream</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87</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Professor Petersen sent by Speer ot inspect electrical systems of the A4, he was extremely impressed and said they were years ahead of the German electrical industry.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Petersen chaired the Long-range Bombardment Development Commission board.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89</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Degenkolb</w:t>
      </w:r>
      <w:r w:rsidDel="00000000" w:rsidR="00000000" w:rsidRPr="00000000">
        <w:rPr>
          <w:rtl w:val="0"/>
        </w:rPr>
        <w:t xml:space="preserve"> went for 3 factories. Peenemunede, Zeppelin Works, Rax Works.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He didn’t follow “channels, follow any limitation of his scope, and negotiated over the heads of superiors. Intervened brutally and pulled all strings required to get his way. This works if you’re right!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Locomotives had an existing efficiency (albeit neglected) industrial base. Not true of A-4, Degenkolb could not deal with the extremely delicate mechanisms.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90</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He simply could not grasp the different nature of this project, and why his approach would not work. Like Handmer said, some people need to change and can’t or won’t.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Dornberger suggested to Speer making Degenkolb a subordinate to him in the same organization. Rejected on principle. Only 18 months later were useful (similar?) changes made.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91</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hyperlink r:id="rId6">
        <w:r w:rsidDel="00000000" w:rsidR="00000000" w:rsidRPr="00000000">
          <w:rPr>
            <w:color w:val="1155cc"/>
            <w:u w:val="single"/>
            <w:rtl w:val="0"/>
          </w:rPr>
          <w:t xml:space="preserve">https://gemini.google.com/app/c8dcbb41ce3d7ed5</w:t>
        </w:r>
      </w:hyperlink>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Dornberger was the military head of the program, rose to Major General in managing in. Also program coordinator.</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Von Braun was Technical Director of Peenemunde.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“Degenkolb recognized only people he had to fear. His position was still strong.”</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Speer went to Hitler, who “dreamed” that no V2 would hit England.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92</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May 1943, Gauleiter Sauckel, Fuhrer’s special commissioner for Labor Distribution was invited to Peenemunde in hopes of getting more men. Nothing came of it. Interesting title. The How To Take Over The World episode on Hitler will be interesting.</w:t>
      </w:r>
    </w:p>
    <w:p w:rsidR="00000000" w:rsidDel="00000000" w:rsidP="00000000" w:rsidRDefault="00000000" w:rsidRPr="00000000" w14:paraId="000002AF">
      <w:pPr>
        <w:pStyle w:val="Heading3"/>
        <w:rPr>
          <w:b w:val="1"/>
          <w:bCs w:val="1"/>
        </w:rPr>
      </w:pPr>
      <w:bookmarkStart w:colFirst="0" w:colLast="0" w:name="_5og2d8adshib" w:id="11"/>
      <w:bookmarkEnd w:id="11"/>
      <w:r w:rsidDel="00000000" w:rsidR="00000000" w:rsidRPr="00000000">
        <w:rPr>
          <w:b w:val="1"/>
          <w:bCs w:val="1"/>
          <w:rtl w:val="0"/>
        </w:rPr>
        <w:t xml:space="preserve">10. V-1 or V-2?</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93</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Hitler mandated that to reduce cost, only one would be pursed.</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Mid-1942, Air Staff Engineer Bree developed a jet-driven air torpedo. Called Model Fi-103.</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You know, Dornberger &amp; co were certainly right about missiles in war. See Iran. When was the last time a mass bomber raid was sent?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V-1 could only fly at “uniform speed” so restricted to certain air density, and hence height.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Pulse jet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94</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Compressing the air inlet is a fun problem, “many rows of single flap plates opening inward” combustion closed the flap plates, exhaust outward.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Small prop with revolution counter, when set number hit, it dove straight down.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Cost 1/10 A-4, and similar payload.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Since 1933 Dornberger gave financial support to the V-1 motor. In spring 1940 he transferred it to the Air Ministry so they could focus on propulsion in "practically airless space.”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95</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May 26 1943, commission met in Peenemunde to study the trade off set by Hitler.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Speer, Air Marshall Milch, Donitz, General Fromm all present. They’d get a demonstration of both as well.</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Fixed concrete launch sled required for V1, constant line of fire bc of this too.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Spread of impact points “with proper servicing and testing” would be lower for A-4 than Fi-103.</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Launch site extremely difficult to identify, so air attack only possible on the supply system.</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96</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Alcohol supply was very low, oxygen plants also vulnerable.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Conclusion of commission was both were at the same level of development, recommended to Hitler that both be put into production.</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Fi-103 had 2 failed launches that day, and 2 successful A-4 launches to 160 mi apogee.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97</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Speer’s top technical advisors and colleagues trained in development and production had great skepticism of the A-4. Though he was enthusiastic about the program, he couldn’t give it more resources.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Speer refers to Dornberger as a solider.</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He also doubted it would be completed before the end of the war.</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98</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Speer did put Degenkolb on because it was impossible to give higher priority, and Degenkolb’s personality was his only way to try to accelerate the program.</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Speer kept Degenkolb on the program, saying if he really couldn’t stand him, he’d take him off the program.</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 days after the meeting Dornberger was promoted to Major General.</w:t>
      </w:r>
    </w:p>
    <w:p w:rsidR="00000000" w:rsidDel="00000000" w:rsidP="00000000" w:rsidRDefault="00000000" w:rsidRPr="00000000" w14:paraId="000002EA">
      <w:pPr>
        <w:pStyle w:val="Heading3"/>
        <w:rPr>
          <w:b w:val="1"/>
          <w:bCs w:val="1"/>
        </w:rPr>
      </w:pPr>
      <w:bookmarkStart w:colFirst="0" w:colLast="0" w:name="_7xq3q5wmor9m" w:id="12"/>
      <w:bookmarkEnd w:id="12"/>
      <w:r w:rsidDel="00000000" w:rsidR="00000000" w:rsidRPr="00000000">
        <w:rPr>
          <w:b w:val="1"/>
          <w:bCs w:val="1"/>
          <w:rtl w:val="0"/>
        </w:rPr>
        <w:t xml:space="preserve">11. Hitler Approves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99</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Degenkolb sent 4 men to be familiarized with Peenemunde to late serve as production managers, real intention was to give him proposals or reorganization. One man admitted this (named Sawatski) to Dornberger, and was kept around, 3 others sent man.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July 7 1943, Hitler gave top priority to Peenemunde.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100</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“People fell over each other to give assistance.”</w:t>
      </w:r>
    </w:p>
    <w:p w:rsidR="00000000" w:rsidDel="00000000" w:rsidP="00000000" w:rsidRDefault="00000000" w:rsidRPr="00000000" w14:paraId="000002F5">
      <w:pPr>
        <w:rPr>
          <w:i w:val="1"/>
          <w:iCs w:val="1"/>
        </w:rPr>
      </w:pPr>
      <w:r w:rsidDel="00000000" w:rsidR="00000000" w:rsidRPr="00000000">
        <w:rPr>
          <w:rtl w:val="0"/>
        </w:rPr>
        <w:br w:type="textWrapping"/>
      </w:r>
      <w:r w:rsidDel="00000000" w:rsidR="00000000" w:rsidRPr="00000000">
        <w:rPr>
          <w:i w:val="1"/>
          <w:iCs w:val="1"/>
          <w:rtl w:val="0"/>
        </w:rPr>
        <w:t xml:space="preserve">“We weren’t even asked what our requirements were; the stuff was sent to us.”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“Now that the decree had gone forth, people wanted to be “in on it.””</w:t>
        <w:br w:type="textWrapping"/>
        <w:t xml:space="preserve">Another sign of misaligned incentives, not for progress but for what the reich says.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He hadn’t seen Hitler since Mar 1939, first meeting since. He never went to Peenemunde. Von Braun annotated launch film footage to Hitler.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103</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Hitler was very impressed by the film and presentation. He said if he had these rockets in 1939, he’d never have had this war, why hadn’t he believed in the success of their work?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Dornberger didn’t like bunker firing, preferred train platform to evasion of air units.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Hitler disagreed, said bunkers were very useful for submarines, called Speer over to get 2-3 instead of 1 bunkers for the V2. He said enemy reconnaissance would spot motorized rocket batteries and engage them. He was wrong.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104</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Dornberger disagreed with Hitler, saying only the firing table and some vehicle would be left behind, very easy to camouflage.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“Bunkers were Hitler’s favourite buildings and he would not drop the idea.”</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Hitler wanted bunkers to take the brunt of bombs (23 ft ceiling!) so the bombs wouldn’t be used elsewhere.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Hitler examined impact photos, asked if they could increase explosive payload to 10 tonnes and produce 2000/month. Can’t build such a rocket for 4-5 years, and can’t produce enough alcohol for 2000/month (planning offices wouldn’t authorize more production).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105</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Dornberger urged hitler to not let propaganda go too far with wonder weapons. They just increase the range of heavy artillery and made the installations smaller.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Dornberger apparently knew of the lack of progress made by the Research Branch of the Army Weapons Department in atomic weapons. And the setback of the destruction of the heavy water plant in Norway.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106</w:t>
      </w:r>
    </w:p>
    <w:p w:rsidR="00000000" w:rsidDel="00000000" w:rsidP="00000000" w:rsidRDefault="00000000" w:rsidRPr="00000000" w14:paraId="00000314">
      <w:pPr>
        <w:rPr/>
      </w:pPr>
      <w:r w:rsidDel="00000000" w:rsidR="00000000" w:rsidRPr="00000000">
        <w:rPr>
          <w:rtl w:val="0"/>
        </w:rPr>
        <w:br w:type="textWrapping"/>
        <w:t xml:space="preserve">Dornberger didn’t know of creating a weapon with “annihilating effect.”</w:t>
        <w:br w:type="textWrapping"/>
        <w:t xml:space="preserve">“You! No,</w:t>
      </w:r>
      <w:r w:rsidDel="00000000" w:rsidR="00000000" w:rsidRPr="00000000">
        <w:rPr>
          <w:i w:val="1"/>
          <w:iCs w:val="1"/>
          <w:rtl w:val="0"/>
        </w:rPr>
        <w:t xml:space="preserve"> you</w:t>
      </w:r>
      <w:r w:rsidDel="00000000" w:rsidR="00000000" w:rsidRPr="00000000">
        <w:rPr>
          <w:rtl w:val="0"/>
        </w:rPr>
        <w:t xml:space="preserve"> didn’t think of it, I know, But </w:t>
      </w:r>
      <w:r w:rsidDel="00000000" w:rsidR="00000000" w:rsidRPr="00000000">
        <w:rPr>
          <w:i w:val="1"/>
          <w:iCs w:val="1"/>
          <w:rtl w:val="0"/>
        </w:rPr>
        <w:t xml:space="preserve">I</w:t>
      </w:r>
      <w:r w:rsidDel="00000000" w:rsidR="00000000" w:rsidRPr="00000000">
        <w:rPr>
          <w:rtl w:val="0"/>
        </w:rPr>
        <w:t xml:space="preserve"> did.”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They got more antiaircraft guns out of the meeting as well.</w:t>
      </w:r>
      <w:r w:rsidDel="00000000" w:rsidR="00000000" w:rsidRPr="00000000">
        <w:rPr>
          <w:rtl w:val="0"/>
        </w:rPr>
      </w:r>
    </w:p>
    <w:p w:rsidR="00000000" w:rsidDel="00000000" w:rsidP="00000000" w:rsidRDefault="00000000" w:rsidRPr="00000000" w14:paraId="00000317">
      <w:pPr>
        <w:pStyle w:val="Heading3"/>
        <w:rPr>
          <w:b w:val="1"/>
          <w:bCs w:val="1"/>
        </w:rPr>
      </w:pPr>
      <w:bookmarkStart w:colFirst="0" w:colLast="0" w:name="_8u18l7y6oiq2" w:id="13"/>
      <w:bookmarkEnd w:id="13"/>
      <w:r w:rsidDel="00000000" w:rsidR="00000000" w:rsidRPr="00000000">
        <w:rPr>
          <w:b w:val="1"/>
          <w:bCs w:val="1"/>
          <w:rtl w:val="0"/>
        </w:rPr>
        <w:t xml:space="preserve">12. A Night at the Fuhrer’s Headquarters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107</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Apparently, Hitler apologized for underestimating the importance of the research. One of two men he claims to have apologised to in his live, the other was Field Marshal von Brauchitsch.</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108</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Von Braun repeated begged in flight to the Fuhrer’s headquarters to stress the limitations of the A4, now V2. Didn’t like wonder / vengeance weapon.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900 V2’s a month could not end the war given the situation in mid 1943.</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Hitler began eating alone a few months before. Now, dinner with the top ministers.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Economics and Munitions ministers (Speer and Funk) argued after dinner, apparently a battle of power politics raging for months.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My blog post on why Germany could not have built the bomb must wait until after reading Speer’s book.</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109</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Funk, after drinking and sleeping a bit, having a meeting with Hitler delayed until 4 am (!), was sent for. Awoke to a black coffee, 30 minutes later he returned perfectly sober, then fell asleep again.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Pleiger (some general) thought he ran rocket development in Germany (another one!), Speer and Dornberger messed with him a bit.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110</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Pleiger actually signed an employment contract as a consultant for 250 marks per month for Dornberger. The joke ended after a few months. Ah, this is to demonstrate how secret Peenemunde was kept.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Saur and Degenkolb announced a planned production of 2000/month (300 from 3 factories, 900 from an emergency factory under construction at Hordhausen Mittelwerk). No launch infra or fuel obv.</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111</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Alcohol production depended on the potato harvest!!!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112</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Herr Heyland, asked by Degenkolb during the meeting, again said the fuel could not be produced. Leader of the Heyland company. It was a meeting of industry.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Saur said he’d be dismissed as leader of his company if he couldn’t answer completely affirmatively for the schedule. Many other firms met the same fate. Eventually, heads of companies “nodded resignedly.”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“Probably all the industrialists were so completely convinced of the impossibility of meeting Saur’s schedule that they believed there would be no harm in agreeing, since the program would come to grief anyhow.”</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Situation of not being first to announce you’re late, hope someone else will do it.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“They were trying, by putting the screws on industry, to extract the possible maximum output.”</w:t>
        <w:br w:type="textWrapping"/>
        <w:br w:type="textWrapping"/>
        <w:t xml:space="preserve">Allied combing on Bennemunde (Aug 17 1943), Zeppelin Works, and Rax Works wrecked the Saur program shortly afterward. “Force majeure!”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After this attempted Saur acceleration, they reverted to the Degenkolb plan. Saur was trying to 2000! Degenkolb was the 900/month!</w:t>
      </w:r>
    </w:p>
    <w:p w:rsidR="00000000" w:rsidDel="00000000" w:rsidP="00000000" w:rsidRDefault="00000000" w:rsidRPr="00000000" w14:paraId="00000346">
      <w:pPr>
        <w:pStyle w:val="Heading3"/>
        <w:rPr>
          <w:b w:val="1"/>
          <w:bCs w:val="1"/>
        </w:rPr>
      </w:pPr>
      <w:bookmarkStart w:colFirst="0" w:colLast="0" w:name="_f7l7fl7saw0v" w:id="14"/>
      <w:bookmarkEnd w:id="14"/>
      <w:r w:rsidDel="00000000" w:rsidR="00000000" w:rsidRPr="00000000">
        <w:rPr>
          <w:b w:val="1"/>
          <w:bCs w:val="1"/>
          <w:rtl w:val="0"/>
        </w:rPr>
        <w:t xml:space="preserve">13. Peenemunde at Work</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114</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Supersonic wind tunnel building (low red brick) had this quotation engraved:</w:t>
      </w:r>
    </w:p>
    <w:p w:rsidR="00000000" w:rsidDel="00000000" w:rsidP="00000000" w:rsidRDefault="00000000" w:rsidRPr="00000000" w14:paraId="0000034B">
      <w:pPr>
        <w:rPr/>
      </w:pPr>
      <w:r w:rsidDel="00000000" w:rsidR="00000000" w:rsidRPr="00000000">
        <w:rPr>
          <w:rtl w:val="0"/>
        </w:rPr>
        <w:t xml:space="preserve">“Technologists, physicists, and engineers are among the pioneers of this world.”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500 wind-tunnel hours per month. 2-3 shifts.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115</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Peenemunde wind tunnel had a very specific aim during design. Not basic aero research or an experimental tunnel, but to get necessary data for design as quickly as possible.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Dornberger required that reports sent by wind-tunnel men to designers, trajectory computers, and control equipment engineers must be intelligible (to not professional aerodynamicists).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116</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“We did not wish to set the scientific world on fire. We needed data for our work.”</w:t>
      </w:r>
    </w:p>
    <w:p w:rsidR="00000000" w:rsidDel="00000000" w:rsidP="00000000" w:rsidRDefault="00000000" w:rsidRPr="00000000" w14:paraId="00000358">
      <w:pPr>
        <w:rPr/>
      </w:pPr>
      <w:r w:rsidDel="00000000" w:rsidR="00000000" w:rsidRPr="00000000">
        <w:rPr>
          <w:rtl w:val="0"/>
        </w:rPr>
        <w:br w:type="textWrapping"/>
        <w:t xml:space="preserve">Very important principle! To be applied during a career as well!</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Didn’t both with “why” but “how” as it was war.</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wind-tunnel establishment, like the rest of Peenemunde, was organized to suit the personalities of the scientists in charge. </w:t>
      </w:r>
      <w:r w:rsidDel="00000000" w:rsidR="00000000" w:rsidRPr="00000000">
        <w:rPr>
          <w:b w:val="1"/>
          <w:bCs w:val="1"/>
          <w:rtl w:val="0"/>
        </w:rPr>
        <w:t xml:space="preserve">I expect the man in charge to bear the whole responsibility. He had to run his department administratively as well as scientifically. </w:t>
      </w:r>
      <w:r w:rsidDel="00000000" w:rsidR="00000000" w:rsidRPr="00000000">
        <w:rPr>
          <w:rtl w:val="0"/>
        </w:rPr>
        <w:t xml:space="preserve">Thus we achieved the results we needed by the collective work of all the men engaged in a given field, properly influenced and directed b the man in charge. Heads of departments who merely lent their names to the work did not last long.”</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It’s all the same, it’s all the same lesson. Nothing changes. There’s one way to win and a million ways to lose. </w:t>
      </w:r>
      <w:hyperlink r:id="rId7">
        <w:r w:rsidDel="00000000" w:rsidR="00000000" w:rsidRPr="00000000">
          <w:rPr>
            <w:color w:val="1155cc"/>
            <w:u w:val="single"/>
            <w:rtl w:val="0"/>
          </w:rPr>
          <w:t xml:space="preserve">https://x.com/CKalitin/status/2017503056892416358?s=20</w:t>
        </w:r>
      </w:hyperlink>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3"/>
        <w:rPr>
          <w:b w:val="1"/>
          <w:bCs w:val="1"/>
        </w:rPr>
      </w:pPr>
      <w:bookmarkStart w:colFirst="0" w:colLast="0" w:name="_afv0ye7dcc6t" w:id="15"/>
      <w:bookmarkEnd w:id="15"/>
      <w:r w:rsidDel="00000000" w:rsidR="00000000" w:rsidRPr="00000000">
        <w:rPr>
          <w:b w:val="1"/>
          <w:bCs w:val="1"/>
          <w:rtl w:val="0"/>
        </w:rPr>
        <w:t xml:space="preserve">14. Black Day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b w:val="1"/>
          <w:bCs w:val="1"/>
        </w:rPr>
      </w:pPr>
      <w:bookmarkStart w:colFirst="0" w:colLast="0" w:name="_9lu23iw23c3j" w:id="16"/>
      <w:bookmarkEnd w:id="16"/>
      <w:r w:rsidDel="00000000" w:rsidR="00000000" w:rsidRPr="00000000">
        <w:rPr>
          <w:b w:val="1"/>
          <w:bCs w:val="1"/>
          <w:rtl w:val="0"/>
        </w:rPr>
        <w:t xml:space="preserve">15. Flaming Night</w:t>
      </w:r>
    </w:p>
    <w:p w:rsidR="00000000" w:rsidDel="00000000" w:rsidP="00000000" w:rsidRDefault="00000000" w:rsidRPr="00000000" w14:paraId="0000036E">
      <w:pPr>
        <w:rPr>
          <w:sz w:val="24"/>
          <w:szCs w:val="24"/>
        </w:rPr>
      </w:pPr>
      <w:r w:rsidDel="00000000" w:rsidR="00000000" w:rsidRPr="00000000">
        <w:rPr>
          <w:rtl w:val="0"/>
        </w:rPr>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pStyle w:val="Heading3"/>
        <w:rPr>
          <w:b w:val="1"/>
          <w:bCs w:val="1"/>
        </w:rPr>
      </w:pPr>
      <w:bookmarkStart w:colFirst="0" w:colLast="0" w:name="_ves7z1b882e5" w:id="17"/>
      <w:bookmarkEnd w:id="17"/>
      <w:r w:rsidDel="00000000" w:rsidR="00000000" w:rsidRPr="00000000">
        <w:rPr>
          <w:b w:val="1"/>
          <w:bCs w:val="1"/>
          <w:rtl w:val="0"/>
        </w:rPr>
        <w:t xml:space="preserve">16. A Tiny “T” on an Aerial Photograph</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rPr>
          <w:b w:val="1"/>
          <w:bCs w:val="1"/>
        </w:rPr>
      </w:pPr>
      <w:bookmarkStart w:colFirst="0" w:colLast="0" w:name="_szk98ghtev4m" w:id="18"/>
      <w:bookmarkEnd w:id="18"/>
      <w:r w:rsidDel="00000000" w:rsidR="00000000" w:rsidRPr="00000000">
        <w:rPr>
          <w:b w:val="1"/>
          <w:bCs w:val="1"/>
          <w:rtl w:val="0"/>
        </w:rPr>
        <w:t xml:space="preserve">17. Hitler Makes a Wrong Decision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3"/>
        <w:rPr>
          <w:b w:val="1"/>
          <w:bCs w:val="1"/>
        </w:rPr>
      </w:pPr>
      <w:bookmarkStart w:colFirst="0" w:colLast="0" w:name="_7zzyto67aw3v" w:id="19"/>
      <w:bookmarkEnd w:id="19"/>
      <w:r w:rsidDel="00000000" w:rsidR="00000000" w:rsidRPr="00000000">
        <w:rPr>
          <w:b w:val="1"/>
          <w:bCs w:val="1"/>
          <w:rtl w:val="0"/>
        </w:rPr>
        <w:t xml:space="preserve">18. A New Power Comes to the Fore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3"/>
        <w:rPr>
          <w:b w:val="1"/>
          <w:bCs w:val="1"/>
        </w:rPr>
      </w:pPr>
      <w:bookmarkStart w:colFirst="0" w:colLast="0" w:name="_jafpfue0yf34" w:id="20"/>
      <w:bookmarkEnd w:id="20"/>
      <w:r w:rsidDel="00000000" w:rsidR="00000000" w:rsidRPr="00000000">
        <w:rPr>
          <w:b w:val="1"/>
          <w:bCs w:val="1"/>
          <w:rtl w:val="0"/>
        </w:rPr>
        <w:t xml:space="preserve">19. Himmler Explains the War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rPr>
          <w:b w:val="1"/>
          <w:bCs w:val="1"/>
        </w:rPr>
      </w:pPr>
      <w:bookmarkStart w:colFirst="0" w:colLast="0" w:name="_uqvpgk19f38q" w:id="21"/>
      <w:bookmarkEnd w:id="21"/>
      <w:r w:rsidDel="00000000" w:rsidR="00000000" w:rsidRPr="00000000">
        <w:rPr>
          <w:b w:val="1"/>
          <w:bCs w:val="1"/>
          <w:rtl w:val="0"/>
        </w:rPr>
        <w:t xml:space="preserve">20. The “Organization”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3"/>
        <w:rPr>
          <w:b w:val="1"/>
          <w:bCs w:val="1"/>
        </w:rPr>
      </w:pPr>
      <w:bookmarkStart w:colFirst="0" w:colLast="0" w:name="_3n0lmc8vnwxz" w:id="22"/>
      <w:bookmarkEnd w:id="22"/>
      <w:r w:rsidDel="00000000" w:rsidR="00000000" w:rsidRPr="00000000">
        <w:rPr>
          <w:b w:val="1"/>
          <w:bCs w:val="1"/>
          <w:rtl w:val="0"/>
        </w:rPr>
        <w:t xml:space="preserve">21. Himmler Strikes Again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rPr>
          <w:b w:val="1"/>
          <w:bCs w:val="1"/>
        </w:rPr>
      </w:pPr>
      <w:bookmarkStart w:colFirst="0" w:colLast="0" w:name="_xo5prfcu4tml" w:id="23"/>
      <w:bookmarkEnd w:id="23"/>
      <w:r w:rsidDel="00000000" w:rsidR="00000000" w:rsidRPr="00000000">
        <w:rPr>
          <w:b w:val="1"/>
          <w:bCs w:val="1"/>
          <w:rtl w:val="0"/>
        </w:rPr>
        <w:t xml:space="preserve">22. Dr. Kammler, Special Committee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3"/>
        <w:rPr>
          <w:b w:val="1"/>
          <w:bCs w:val="1"/>
        </w:rPr>
      </w:pPr>
      <w:bookmarkStart w:colFirst="0" w:colLast="0" w:name="_au8fn3srqmod" w:id="24"/>
      <w:bookmarkEnd w:id="24"/>
      <w:r w:rsidDel="00000000" w:rsidR="00000000" w:rsidRPr="00000000">
        <w:rPr>
          <w:b w:val="1"/>
          <w:bCs w:val="1"/>
          <w:rtl w:val="0"/>
        </w:rPr>
        <w:t xml:space="preserve">23. Eleventh-Hour Struggles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rPr>
          <w:b w:val="1"/>
          <w:bCs w:val="1"/>
        </w:rPr>
      </w:pPr>
      <w:bookmarkStart w:colFirst="0" w:colLast="0" w:name="_epd5iir1xn" w:id="25"/>
      <w:bookmarkEnd w:id="25"/>
      <w:r w:rsidDel="00000000" w:rsidR="00000000" w:rsidRPr="00000000">
        <w:rPr>
          <w:b w:val="1"/>
          <w:bCs w:val="1"/>
          <w:rtl w:val="0"/>
        </w:rPr>
        <w:t xml:space="preserve">24. Flight into Space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rPr>
          <w:b w:val="1"/>
          <w:bCs w:val="1"/>
        </w:rPr>
      </w:pPr>
      <w:bookmarkStart w:colFirst="0" w:colLast="0" w:name="_ihrru7jhtyjm" w:id="26"/>
      <w:bookmarkEnd w:id="26"/>
      <w:r w:rsidDel="00000000" w:rsidR="00000000" w:rsidRPr="00000000">
        <w:rPr>
          <w:b w:val="1"/>
          <w:bCs w:val="1"/>
          <w:rtl w:val="0"/>
        </w:rPr>
        <w:t xml:space="preserve">25. For and against Peenemunde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3"/>
        <w:rPr>
          <w:b w:val="1"/>
          <w:bCs w:val="1"/>
        </w:rPr>
      </w:pPr>
      <w:bookmarkStart w:colFirst="0" w:colLast="0" w:name="_rmk3bjjh7usr" w:id="27"/>
      <w:bookmarkEnd w:id="27"/>
      <w:r w:rsidDel="00000000" w:rsidR="00000000" w:rsidRPr="00000000">
        <w:rPr>
          <w:b w:val="1"/>
          <w:bCs w:val="1"/>
          <w:rtl w:val="0"/>
        </w:rPr>
        <w:t xml:space="preserve">26. My Most Difficult Decision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3"/>
        <w:rPr>
          <w:b w:val="1"/>
          <w:bCs w:val="1"/>
        </w:rPr>
      </w:pPr>
      <w:bookmarkStart w:colFirst="0" w:colLast="0" w:name="_a8eykbxzf7vu" w:id="28"/>
      <w:bookmarkEnd w:id="28"/>
      <w:r w:rsidDel="00000000" w:rsidR="00000000" w:rsidRPr="00000000">
        <w:rPr>
          <w:b w:val="1"/>
          <w:bCs w:val="1"/>
          <w:rtl w:val="0"/>
        </w:rPr>
        <w:t xml:space="preserve">27. The “Heidekraut” Firings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3"/>
        <w:rPr>
          <w:b w:val="1"/>
          <w:bCs w:val="1"/>
        </w:rPr>
      </w:pPr>
      <w:bookmarkStart w:colFirst="0" w:colLast="0" w:name="_6lfsk2jz5h56" w:id="29"/>
      <w:bookmarkEnd w:id="29"/>
      <w:r w:rsidDel="00000000" w:rsidR="00000000" w:rsidRPr="00000000">
        <w:rPr>
          <w:b w:val="1"/>
          <w:bCs w:val="1"/>
          <w:rtl w:val="0"/>
        </w:rPr>
        <w:t xml:space="preserve">28. Various Other Rocket Developments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rPr>
          <w:b w:val="1"/>
          <w:bCs w:val="1"/>
        </w:rPr>
      </w:pPr>
      <w:bookmarkStart w:colFirst="0" w:colLast="0" w:name="_6u252dkl3h9t" w:id="30"/>
      <w:bookmarkEnd w:id="30"/>
      <w:r w:rsidDel="00000000" w:rsidR="00000000" w:rsidRPr="00000000">
        <w:rPr>
          <w:b w:val="1"/>
          <w:bCs w:val="1"/>
          <w:rtl w:val="0"/>
        </w:rPr>
        <w:t xml:space="preserve">29. “V-2 for the First Party Rally after the War”</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3"/>
        <w:rPr>
          <w:b w:val="1"/>
          <w:bCs w:val="1"/>
        </w:rPr>
      </w:pPr>
      <w:bookmarkStart w:colFirst="0" w:colLast="0" w:name="_fiici5in6fij" w:id="31"/>
      <w:bookmarkEnd w:id="31"/>
      <w:r w:rsidDel="00000000" w:rsidR="00000000" w:rsidRPr="00000000">
        <w:rPr>
          <w:b w:val="1"/>
          <w:bCs w:val="1"/>
          <w:rtl w:val="0"/>
        </w:rPr>
        <w:t xml:space="preserve">30. “Working Staff Dornberger” - Too Late!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3"/>
        <w:rPr/>
      </w:pPr>
      <w:bookmarkStart w:colFirst="0" w:colLast="0" w:name="_hdvsd1pu4gjz" w:id="32"/>
      <w:bookmarkEnd w:id="32"/>
      <w:r w:rsidDel="00000000" w:rsidR="00000000" w:rsidRPr="00000000">
        <w:rPr>
          <w:b w:val="1"/>
          <w:bCs w:val="1"/>
          <w:rtl w:val="0"/>
        </w:rPr>
        <w:t xml:space="preserve">31. Gotterdammerung over Germany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c8dcbb41ce3d7ed5" TargetMode="External"/><Relationship Id="rId7" Type="http://schemas.openxmlformats.org/officeDocument/2006/relationships/hyperlink" Target="https://x.com/CKalitin/status/2017503056892416358?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