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34921" w14:textId="6990500A" w:rsidR="00F114BB" w:rsidRDefault="00F114BB" w:rsidP="001C5884">
      <w:pPr>
        <w:spacing w:line="120" w:lineRule="auto"/>
      </w:pPr>
    </w:p>
    <w:p w14:paraId="65995971" w14:textId="3242148D" w:rsidR="00F114BB" w:rsidRPr="008C00B2" w:rsidRDefault="00CB2787" w:rsidP="006F4CC0">
      <w:pPr>
        <w:pStyle w:val="ListParagraph"/>
        <w:numPr>
          <w:ilvl w:val="0"/>
          <w:numId w:val="1"/>
        </w:numPr>
        <w:spacing w:line="192" w:lineRule="auto"/>
        <w:rPr>
          <w:sz w:val="16"/>
          <w:szCs w:val="16"/>
        </w:rPr>
      </w:pPr>
      <w:r>
        <w:rPr>
          <w:sz w:val="16"/>
          <w:szCs w:val="16"/>
        </w:rPr>
        <w:t>div should divide the destination by the source</w:t>
      </w:r>
    </w:p>
    <w:p w14:paraId="470937D1" w14:textId="77777777" w:rsidR="00BB1928" w:rsidRPr="008C00B2" w:rsidRDefault="00BB1928" w:rsidP="006F4CC0">
      <w:pPr>
        <w:pStyle w:val="ListParagraph"/>
        <w:numPr>
          <w:ilvl w:val="0"/>
          <w:numId w:val="1"/>
        </w:numPr>
        <w:spacing w:line="192" w:lineRule="auto"/>
        <w:rPr>
          <w:sz w:val="16"/>
          <w:szCs w:val="16"/>
        </w:rPr>
      </w:pPr>
      <w:r w:rsidRPr="008C00B2">
        <w:rPr>
          <w:sz w:val="16"/>
          <w:szCs w:val="16"/>
        </w:rPr>
        <w:t>look up meaning of DUP and when data segments start at certain addresses</w:t>
      </w:r>
    </w:p>
    <w:p w14:paraId="47AF18C1" w14:textId="77777777" w:rsidR="00F114BB" w:rsidRPr="008C00B2" w:rsidRDefault="00F114BB" w:rsidP="006F4CC0">
      <w:pPr>
        <w:pStyle w:val="ListParagraph"/>
        <w:numPr>
          <w:ilvl w:val="0"/>
          <w:numId w:val="1"/>
        </w:numPr>
        <w:spacing w:line="192" w:lineRule="auto"/>
        <w:rPr>
          <w:sz w:val="16"/>
          <w:szCs w:val="16"/>
        </w:rPr>
      </w:pPr>
      <w:r w:rsidRPr="008C00B2">
        <w:rPr>
          <w:sz w:val="16"/>
          <w:szCs w:val="16"/>
        </w:rPr>
        <w:t xml:space="preserve">MAKE SURE PROGRAMMER CALCULATOR SAYS “WORD” FOR </w:t>
      </w:r>
      <w:r w:rsidR="00BB1928" w:rsidRPr="008C00B2">
        <w:rPr>
          <w:sz w:val="16"/>
          <w:szCs w:val="16"/>
        </w:rPr>
        <w:t>BINARY TO SIGNED INTEGER</w:t>
      </w:r>
    </w:p>
    <w:p w14:paraId="23557710" w14:textId="77777777" w:rsidR="00BB1928" w:rsidRPr="008C00B2" w:rsidRDefault="00BB1928" w:rsidP="006F4CC0">
      <w:pPr>
        <w:pStyle w:val="ListParagraph"/>
        <w:numPr>
          <w:ilvl w:val="1"/>
          <w:numId w:val="1"/>
        </w:numPr>
        <w:spacing w:line="192" w:lineRule="auto"/>
        <w:rPr>
          <w:sz w:val="16"/>
          <w:szCs w:val="16"/>
        </w:rPr>
      </w:pPr>
      <w:r w:rsidRPr="008C00B2">
        <w:rPr>
          <w:sz w:val="16"/>
          <w:szCs w:val="16"/>
        </w:rPr>
        <w:t>“QWORD” FOR BINARY TO UNSIGNED</w:t>
      </w:r>
    </w:p>
    <w:p w14:paraId="20C55736" w14:textId="77777777" w:rsidR="0063247C" w:rsidRPr="008C00B2" w:rsidRDefault="0063247C" w:rsidP="006F4CC0">
      <w:pPr>
        <w:pStyle w:val="ListParagraph"/>
        <w:numPr>
          <w:ilvl w:val="0"/>
          <w:numId w:val="1"/>
        </w:numPr>
        <w:spacing w:line="192" w:lineRule="auto"/>
        <w:rPr>
          <w:sz w:val="16"/>
          <w:szCs w:val="16"/>
        </w:rPr>
      </w:pPr>
      <w:r w:rsidRPr="008C00B2">
        <w:rPr>
          <w:sz w:val="16"/>
          <w:szCs w:val="16"/>
        </w:rPr>
        <w:t>two’s compliment of an integer is reversing (inverting) the bits and adding 1</w:t>
      </w:r>
    </w:p>
    <w:p w14:paraId="4DAF8783" w14:textId="77777777" w:rsidR="0063247C" w:rsidRPr="008C00B2" w:rsidRDefault="0063247C" w:rsidP="006F4CC0">
      <w:pPr>
        <w:pStyle w:val="ListParagraph"/>
        <w:numPr>
          <w:ilvl w:val="0"/>
          <w:numId w:val="1"/>
        </w:numPr>
        <w:spacing w:line="192" w:lineRule="auto"/>
        <w:rPr>
          <w:sz w:val="16"/>
          <w:szCs w:val="16"/>
        </w:rPr>
      </w:pPr>
      <w:r w:rsidRPr="008C00B2">
        <w:rPr>
          <w:sz w:val="16"/>
          <w:szCs w:val="16"/>
        </w:rPr>
        <w:t>a 0-integer sign means positive, 1 means negative</w:t>
      </w:r>
    </w:p>
    <w:p w14:paraId="61EE7EB6" w14:textId="77777777" w:rsidR="0063247C" w:rsidRPr="008C00B2" w:rsidRDefault="0063247C" w:rsidP="006F4CC0">
      <w:pPr>
        <w:pStyle w:val="ListParagraph"/>
        <w:numPr>
          <w:ilvl w:val="0"/>
          <w:numId w:val="1"/>
        </w:numPr>
        <w:spacing w:line="192" w:lineRule="auto"/>
        <w:rPr>
          <w:sz w:val="16"/>
          <w:szCs w:val="16"/>
        </w:rPr>
      </w:pPr>
      <w:r w:rsidRPr="008C00B2">
        <w:rPr>
          <w:sz w:val="16"/>
          <w:szCs w:val="16"/>
        </w:rPr>
        <w:t>a word on x86 systems is 16 bits, doubleword is 32 bits</w:t>
      </w:r>
    </w:p>
    <w:p w14:paraId="157FE8F5" w14:textId="77777777" w:rsidR="0063247C" w:rsidRPr="008C00B2" w:rsidRDefault="0063247C" w:rsidP="006F4CC0">
      <w:pPr>
        <w:pStyle w:val="ListParagraph"/>
        <w:numPr>
          <w:ilvl w:val="0"/>
          <w:numId w:val="1"/>
        </w:numPr>
        <w:spacing w:line="192" w:lineRule="auto"/>
        <w:rPr>
          <w:sz w:val="16"/>
          <w:szCs w:val="16"/>
        </w:rPr>
      </w:pPr>
      <w:r w:rsidRPr="008C00B2">
        <w:rPr>
          <w:sz w:val="16"/>
          <w:szCs w:val="16"/>
        </w:rPr>
        <w:t>largest unsigned integer that can be stored in 24 bits is   16,777,215</w:t>
      </w:r>
    </w:p>
    <w:p w14:paraId="6718B480" w14:textId="77777777" w:rsidR="0063247C" w:rsidRPr="008C00B2" w:rsidRDefault="0063247C" w:rsidP="006F4CC0">
      <w:pPr>
        <w:pStyle w:val="ListParagraph"/>
        <w:numPr>
          <w:ilvl w:val="0"/>
          <w:numId w:val="1"/>
        </w:numPr>
        <w:spacing w:line="192" w:lineRule="auto"/>
        <w:rPr>
          <w:sz w:val="16"/>
          <w:szCs w:val="16"/>
        </w:rPr>
      </w:pPr>
      <w:r w:rsidRPr="008C00B2">
        <w:rPr>
          <w:sz w:val="16"/>
          <w:szCs w:val="16"/>
        </w:rPr>
        <w:t>extended index registers are ESI and EDI</w:t>
      </w:r>
    </w:p>
    <w:p w14:paraId="39D186DD" w14:textId="77777777" w:rsidR="0063247C" w:rsidRPr="008C00B2" w:rsidRDefault="0063247C" w:rsidP="006F4CC0">
      <w:pPr>
        <w:pStyle w:val="ListParagraph"/>
        <w:numPr>
          <w:ilvl w:val="0"/>
          <w:numId w:val="1"/>
        </w:numPr>
        <w:spacing w:line="192" w:lineRule="auto"/>
        <w:rPr>
          <w:sz w:val="16"/>
          <w:szCs w:val="16"/>
        </w:rPr>
      </w:pPr>
      <w:r w:rsidRPr="008C00B2">
        <w:rPr>
          <w:sz w:val="16"/>
          <w:szCs w:val="16"/>
        </w:rPr>
        <w:t>control bus uses binary signals to sync actions of all devices attached to system bus</w:t>
      </w:r>
    </w:p>
    <w:p w14:paraId="362FA97F" w14:textId="77777777" w:rsidR="0063247C" w:rsidRPr="008C00B2" w:rsidRDefault="0063247C" w:rsidP="006F4CC0">
      <w:pPr>
        <w:pStyle w:val="ListParagraph"/>
        <w:numPr>
          <w:ilvl w:val="0"/>
          <w:numId w:val="1"/>
        </w:numPr>
        <w:spacing w:line="192" w:lineRule="auto"/>
        <w:rPr>
          <w:sz w:val="16"/>
          <w:szCs w:val="16"/>
        </w:rPr>
      </w:pPr>
      <w:r w:rsidRPr="008C00B2">
        <w:rPr>
          <w:sz w:val="16"/>
          <w:szCs w:val="16"/>
        </w:rPr>
        <w:t xml:space="preserve">if a clock oscillates 10 billion times per sec, a single clock cycle is 1.0 x 10 ^ -10 sec </w:t>
      </w:r>
    </w:p>
    <w:p w14:paraId="5D86457A" w14:textId="77777777" w:rsidR="0063247C" w:rsidRPr="008C00B2" w:rsidRDefault="0063247C" w:rsidP="006F4CC0">
      <w:pPr>
        <w:pStyle w:val="ListParagraph"/>
        <w:numPr>
          <w:ilvl w:val="0"/>
          <w:numId w:val="1"/>
        </w:numPr>
        <w:spacing w:line="192" w:lineRule="auto"/>
        <w:rPr>
          <w:sz w:val="16"/>
          <w:szCs w:val="16"/>
        </w:rPr>
      </w:pPr>
      <w:r w:rsidRPr="008C00B2">
        <w:rPr>
          <w:sz w:val="16"/>
          <w:szCs w:val="16"/>
        </w:rPr>
        <w:t>real-address mode allows for 1MB of memory, protected mode allows 4GB</w:t>
      </w:r>
    </w:p>
    <w:p w14:paraId="03243915" w14:textId="77777777" w:rsidR="0063247C" w:rsidRPr="008C00B2" w:rsidRDefault="0063247C" w:rsidP="006F4CC0">
      <w:pPr>
        <w:pStyle w:val="ListParagraph"/>
        <w:numPr>
          <w:ilvl w:val="0"/>
          <w:numId w:val="1"/>
        </w:numPr>
        <w:spacing w:line="192" w:lineRule="auto"/>
        <w:rPr>
          <w:sz w:val="16"/>
          <w:szCs w:val="16"/>
        </w:rPr>
      </w:pPr>
      <w:r w:rsidRPr="008C00B2">
        <w:rPr>
          <w:sz w:val="16"/>
          <w:szCs w:val="16"/>
        </w:rPr>
        <w:t>3 steps of instruction execution cycle = fetch, decode, execute</w:t>
      </w:r>
    </w:p>
    <w:p w14:paraId="1FAE935A" w14:textId="77777777" w:rsidR="0063247C" w:rsidRPr="008C00B2" w:rsidRDefault="0063247C" w:rsidP="006F4CC0">
      <w:pPr>
        <w:pStyle w:val="ListParagraph"/>
        <w:numPr>
          <w:ilvl w:val="0"/>
          <w:numId w:val="1"/>
        </w:numPr>
        <w:spacing w:line="192" w:lineRule="auto"/>
        <w:rPr>
          <w:sz w:val="16"/>
          <w:szCs w:val="16"/>
        </w:rPr>
      </w:pPr>
      <w:r w:rsidRPr="008C00B2">
        <w:rPr>
          <w:sz w:val="16"/>
          <w:szCs w:val="16"/>
        </w:rPr>
        <w:t>lowest 8 bits of EDX register is DL</w:t>
      </w:r>
    </w:p>
    <w:p w14:paraId="0757AA6F" w14:textId="77777777" w:rsidR="0063247C" w:rsidRPr="008C00B2" w:rsidRDefault="0063247C" w:rsidP="006F4CC0">
      <w:pPr>
        <w:pStyle w:val="ListParagraph"/>
        <w:numPr>
          <w:ilvl w:val="0"/>
          <w:numId w:val="1"/>
        </w:numPr>
        <w:spacing w:line="192" w:lineRule="auto"/>
        <w:rPr>
          <w:sz w:val="16"/>
          <w:szCs w:val="16"/>
        </w:rPr>
      </w:pPr>
      <w:r w:rsidRPr="008C00B2">
        <w:rPr>
          <w:sz w:val="16"/>
          <w:szCs w:val="16"/>
        </w:rPr>
        <w:t>the assembler reads assembly language source file and produces an object file</w:t>
      </w:r>
    </w:p>
    <w:p w14:paraId="49321A6C" w14:textId="77777777" w:rsidR="00F114BB" w:rsidRPr="008C00B2" w:rsidRDefault="00F114BB" w:rsidP="006F4CC0">
      <w:pPr>
        <w:pStyle w:val="ListParagraph"/>
        <w:numPr>
          <w:ilvl w:val="0"/>
          <w:numId w:val="1"/>
        </w:numPr>
        <w:spacing w:line="192" w:lineRule="auto"/>
        <w:rPr>
          <w:sz w:val="16"/>
          <w:szCs w:val="16"/>
        </w:rPr>
      </w:pPr>
      <w:r w:rsidRPr="008C00B2">
        <w:rPr>
          <w:sz w:val="16"/>
          <w:szCs w:val="16"/>
        </w:rPr>
        <w:t>assembly language instructions are executed at RUNTIME</w:t>
      </w:r>
    </w:p>
    <w:p w14:paraId="222C809F" w14:textId="77777777" w:rsidR="00F114BB" w:rsidRPr="008C00B2" w:rsidRDefault="00BB1928" w:rsidP="006F4CC0">
      <w:pPr>
        <w:pStyle w:val="ListParagraph"/>
        <w:numPr>
          <w:ilvl w:val="0"/>
          <w:numId w:val="1"/>
        </w:numPr>
        <w:spacing w:line="192" w:lineRule="auto"/>
        <w:rPr>
          <w:sz w:val="16"/>
          <w:szCs w:val="16"/>
        </w:rPr>
      </w:pPr>
      <w:r w:rsidRPr="008C00B2">
        <w:rPr>
          <w:sz w:val="16"/>
          <w:szCs w:val="16"/>
        </w:rPr>
        <w:t>6 instruction cycle steps</w:t>
      </w:r>
    </w:p>
    <w:p w14:paraId="204F1002" w14:textId="77777777" w:rsidR="00BB1928" w:rsidRPr="008C00B2" w:rsidRDefault="00BB1928" w:rsidP="006F4CC0">
      <w:pPr>
        <w:pStyle w:val="ListParagraph"/>
        <w:numPr>
          <w:ilvl w:val="1"/>
          <w:numId w:val="1"/>
        </w:numPr>
        <w:spacing w:line="192" w:lineRule="auto"/>
        <w:rPr>
          <w:sz w:val="16"/>
          <w:szCs w:val="16"/>
        </w:rPr>
      </w:pPr>
      <w:r w:rsidRPr="008C00B2">
        <w:rPr>
          <w:sz w:val="16"/>
          <w:szCs w:val="16"/>
        </w:rPr>
        <w:t>fetch instruction</w:t>
      </w:r>
    </w:p>
    <w:p w14:paraId="1425D1B4" w14:textId="77777777" w:rsidR="00BB1928" w:rsidRPr="008C00B2" w:rsidRDefault="00BB1928" w:rsidP="006F4CC0">
      <w:pPr>
        <w:pStyle w:val="ListParagraph"/>
        <w:numPr>
          <w:ilvl w:val="1"/>
          <w:numId w:val="1"/>
        </w:numPr>
        <w:spacing w:line="192" w:lineRule="auto"/>
        <w:rPr>
          <w:sz w:val="16"/>
          <w:szCs w:val="16"/>
        </w:rPr>
      </w:pPr>
      <w:r w:rsidRPr="008C00B2">
        <w:rPr>
          <w:sz w:val="16"/>
          <w:szCs w:val="16"/>
        </w:rPr>
        <w:t>increment instruction counter</w:t>
      </w:r>
    </w:p>
    <w:p w14:paraId="09EAA9FB" w14:textId="77777777" w:rsidR="00BB1928" w:rsidRPr="008C00B2" w:rsidRDefault="00BB1928" w:rsidP="006F4CC0">
      <w:pPr>
        <w:pStyle w:val="ListParagraph"/>
        <w:numPr>
          <w:ilvl w:val="1"/>
          <w:numId w:val="1"/>
        </w:numPr>
        <w:spacing w:line="192" w:lineRule="auto"/>
        <w:rPr>
          <w:sz w:val="16"/>
          <w:szCs w:val="16"/>
        </w:rPr>
      </w:pPr>
      <w:r w:rsidRPr="008C00B2">
        <w:rPr>
          <w:sz w:val="16"/>
          <w:szCs w:val="16"/>
        </w:rPr>
        <w:t>decode</w:t>
      </w:r>
    </w:p>
    <w:p w14:paraId="0A87AF85" w14:textId="77777777" w:rsidR="00BB1928" w:rsidRPr="008C00B2" w:rsidRDefault="00BB1928" w:rsidP="006F4CC0">
      <w:pPr>
        <w:pStyle w:val="ListParagraph"/>
        <w:numPr>
          <w:ilvl w:val="1"/>
          <w:numId w:val="1"/>
        </w:numPr>
        <w:spacing w:line="192" w:lineRule="auto"/>
        <w:rPr>
          <w:sz w:val="16"/>
          <w:szCs w:val="16"/>
        </w:rPr>
      </w:pPr>
      <w:r w:rsidRPr="008C00B2">
        <w:rPr>
          <w:sz w:val="16"/>
          <w:szCs w:val="16"/>
        </w:rPr>
        <w:t>if instruction requires memory access…</w:t>
      </w:r>
    </w:p>
    <w:p w14:paraId="126530AD" w14:textId="77777777" w:rsidR="00BB1928" w:rsidRPr="008C00B2" w:rsidRDefault="00BB1928" w:rsidP="006F4CC0">
      <w:pPr>
        <w:pStyle w:val="ListParagraph"/>
        <w:numPr>
          <w:ilvl w:val="1"/>
          <w:numId w:val="1"/>
        </w:numPr>
        <w:spacing w:line="192" w:lineRule="auto"/>
        <w:rPr>
          <w:sz w:val="16"/>
          <w:szCs w:val="16"/>
        </w:rPr>
      </w:pPr>
      <w:r w:rsidRPr="008C00B2">
        <w:rPr>
          <w:sz w:val="16"/>
          <w:szCs w:val="16"/>
        </w:rPr>
        <w:t>execute</w:t>
      </w:r>
    </w:p>
    <w:p w14:paraId="4F090888" w14:textId="2185B2C2" w:rsidR="00BB1928" w:rsidRPr="008C00B2" w:rsidRDefault="00BB1928" w:rsidP="006F4CC0">
      <w:pPr>
        <w:pStyle w:val="ListParagraph"/>
        <w:numPr>
          <w:ilvl w:val="1"/>
          <w:numId w:val="1"/>
        </w:numPr>
        <w:spacing w:line="192" w:lineRule="auto"/>
        <w:rPr>
          <w:sz w:val="16"/>
          <w:szCs w:val="16"/>
        </w:rPr>
      </w:pPr>
      <w:r w:rsidRPr="008C00B2">
        <w:rPr>
          <w:sz w:val="16"/>
          <w:szCs w:val="16"/>
        </w:rPr>
        <w:t>output operand…</w:t>
      </w:r>
    </w:p>
    <w:p w14:paraId="212782E9" w14:textId="29A99223" w:rsidR="00212888" w:rsidRPr="008C00B2" w:rsidRDefault="00EF7505" w:rsidP="006F4CC0">
      <w:pPr>
        <w:pStyle w:val="ListParagraph"/>
        <w:numPr>
          <w:ilvl w:val="0"/>
          <w:numId w:val="1"/>
        </w:numPr>
        <w:spacing w:line="192" w:lineRule="auto"/>
        <w:rPr>
          <w:sz w:val="16"/>
          <w:szCs w:val="16"/>
        </w:rPr>
      </w:pPr>
      <w:r w:rsidRPr="008C00B2">
        <w:rPr>
          <w:sz w:val="16"/>
          <w:szCs w:val="16"/>
        </w:rPr>
        <w:t xml:space="preserve">MOV </w:t>
      </w:r>
      <w:proofErr w:type="spellStart"/>
      <w:proofErr w:type="gramStart"/>
      <w:r w:rsidRPr="008C00B2">
        <w:rPr>
          <w:sz w:val="16"/>
          <w:szCs w:val="16"/>
        </w:rPr>
        <w:t>imm,mem</w:t>
      </w:r>
      <w:proofErr w:type="spellEnd"/>
      <w:proofErr w:type="gramEnd"/>
      <w:r w:rsidRPr="008C00B2">
        <w:rPr>
          <w:sz w:val="16"/>
          <w:szCs w:val="16"/>
        </w:rPr>
        <w:t xml:space="preserve"> / </w:t>
      </w:r>
      <w:proofErr w:type="spellStart"/>
      <w:r w:rsidRPr="008C00B2">
        <w:rPr>
          <w:sz w:val="16"/>
          <w:szCs w:val="16"/>
        </w:rPr>
        <w:t>mem,mem</w:t>
      </w:r>
      <w:proofErr w:type="spellEnd"/>
      <w:r w:rsidRPr="008C00B2">
        <w:rPr>
          <w:sz w:val="16"/>
          <w:szCs w:val="16"/>
        </w:rPr>
        <w:t xml:space="preserve"> / </w:t>
      </w:r>
      <w:proofErr w:type="spellStart"/>
      <w:r w:rsidRPr="008C00B2">
        <w:rPr>
          <w:sz w:val="16"/>
          <w:szCs w:val="16"/>
        </w:rPr>
        <w:t>imm,imm</w:t>
      </w:r>
      <w:proofErr w:type="spellEnd"/>
      <w:r w:rsidRPr="008C00B2">
        <w:rPr>
          <w:sz w:val="16"/>
          <w:szCs w:val="16"/>
        </w:rPr>
        <w:t xml:space="preserve"> are not allowed</w:t>
      </w:r>
    </w:p>
    <w:p w14:paraId="695810DE" w14:textId="69D8A287" w:rsidR="00D67412" w:rsidRPr="008C00B2" w:rsidRDefault="009463AB" w:rsidP="006F4CC0">
      <w:pPr>
        <w:pStyle w:val="ListParagraph"/>
        <w:numPr>
          <w:ilvl w:val="0"/>
          <w:numId w:val="1"/>
        </w:numPr>
        <w:spacing w:line="192" w:lineRule="auto"/>
        <w:rPr>
          <w:sz w:val="16"/>
          <w:szCs w:val="16"/>
        </w:rPr>
      </w:pPr>
      <w:r w:rsidRPr="008C00B2">
        <w:rPr>
          <w:sz w:val="16"/>
          <w:szCs w:val="16"/>
        </w:rPr>
        <w:t>MOVZX is for unsigned integers, MOVSX is for signed</w:t>
      </w:r>
    </w:p>
    <w:p w14:paraId="36DFFD45" w14:textId="68BB2966" w:rsidR="00127D1C" w:rsidRPr="008C00B2" w:rsidRDefault="00AE7C23" w:rsidP="006F4CC0">
      <w:pPr>
        <w:pStyle w:val="ListParagraph"/>
        <w:numPr>
          <w:ilvl w:val="0"/>
          <w:numId w:val="1"/>
        </w:numPr>
        <w:spacing w:line="192" w:lineRule="auto"/>
        <w:rPr>
          <w:sz w:val="16"/>
          <w:szCs w:val="16"/>
        </w:rPr>
      </w:pPr>
      <w:r w:rsidRPr="008C00B2">
        <w:rPr>
          <w:sz w:val="16"/>
          <w:szCs w:val="16"/>
        </w:rPr>
        <w:t xml:space="preserve">when </w:t>
      </w:r>
      <w:proofErr w:type="spellStart"/>
      <w:r w:rsidRPr="008C00B2">
        <w:rPr>
          <w:sz w:val="16"/>
          <w:szCs w:val="16"/>
        </w:rPr>
        <w:t>DumpMem</w:t>
      </w:r>
      <w:proofErr w:type="spellEnd"/>
      <w:r w:rsidRPr="008C00B2">
        <w:rPr>
          <w:sz w:val="16"/>
          <w:szCs w:val="16"/>
        </w:rPr>
        <w:t xml:space="preserve"> is called, the ESI register contains the starting address of data</w:t>
      </w:r>
    </w:p>
    <w:p w14:paraId="6F300D96" w14:textId="4FAE6CD0" w:rsidR="00BB057E" w:rsidRPr="008C00B2" w:rsidRDefault="00BB057E" w:rsidP="006F4CC0">
      <w:pPr>
        <w:pStyle w:val="ListParagraph"/>
        <w:numPr>
          <w:ilvl w:val="0"/>
          <w:numId w:val="1"/>
        </w:numPr>
        <w:spacing w:line="192" w:lineRule="auto"/>
        <w:rPr>
          <w:sz w:val="16"/>
          <w:szCs w:val="16"/>
        </w:rPr>
      </w:pPr>
      <w:proofErr w:type="spellStart"/>
      <w:r w:rsidRPr="008C00B2">
        <w:rPr>
          <w:sz w:val="16"/>
          <w:szCs w:val="16"/>
        </w:rPr>
        <w:t>DumpRegs</w:t>
      </w:r>
      <w:proofErr w:type="spellEnd"/>
      <w:r w:rsidR="00B92326" w:rsidRPr="008C00B2">
        <w:rPr>
          <w:sz w:val="16"/>
          <w:szCs w:val="16"/>
        </w:rPr>
        <w:t xml:space="preserve"> displays the CPU flags and 32-bit registers</w:t>
      </w:r>
    </w:p>
    <w:p w14:paraId="40C1DE46" w14:textId="7C968F97" w:rsidR="009157C6" w:rsidRDefault="0069142A" w:rsidP="006F4CC0">
      <w:pPr>
        <w:pStyle w:val="ListParagraph"/>
        <w:numPr>
          <w:ilvl w:val="0"/>
          <w:numId w:val="1"/>
        </w:numPr>
        <w:spacing w:line="192" w:lineRule="auto"/>
        <w:rPr>
          <w:sz w:val="16"/>
          <w:szCs w:val="16"/>
        </w:rPr>
      </w:pPr>
      <w:r w:rsidRPr="008C00B2">
        <w:rPr>
          <w:sz w:val="16"/>
          <w:szCs w:val="16"/>
        </w:rPr>
        <w:t>EDX contains the offset of a character array</w:t>
      </w:r>
      <w:r w:rsidR="00AE5E78" w:rsidRPr="008C00B2">
        <w:rPr>
          <w:sz w:val="16"/>
          <w:szCs w:val="16"/>
        </w:rPr>
        <w:t xml:space="preserve"> when calling </w:t>
      </w:r>
      <w:proofErr w:type="spellStart"/>
      <w:r w:rsidR="00AE5E78" w:rsidRPr="008C00B2">
        <w:rPr>
          <w:sz w:val="16"/>
          <w:szCs w:val="16"/>
        </w:rPr>
        <w:t>GetCommandTail</w:t>
      </w:r>
      <w:proofErr w:type="spellEnd"/>
    </w:p>
    <w:p w14:paraId="370F90B0" w14:textId="3591E343" w:rsidR="00AA56CF" w:rsidRDefault="00A62656" w:rsidP="006F4CC0">
      <w:pPr>
        <w:pStyle w:val="ListParagraph"/>
        <w:numPr>
          <w:ilvl w:val="0"/>
          <w:numId w:val="1"/>
        </w:numPr>
        <w:spacing w:line="192" w:lineRule="auto"/>
        <w:rPr>
          <w:sz w:val="16"/>
          <w:szCs w:val="16"/>
        </w:rPr>
      </w:pPr>
      <w:proofErr w:type="spellStart"/>
      <w:r>
        <w:rPr>
          <w:sz w:val="16"/>
          <w:szCs w:val="16"/>
        </w:rPr>
        <w:t>WriteHex</w:t>
      </w:r>
      <w:proofErr w:type="spellEnd"/>
      <w:r w:rsidR="005F354F">
        <w:rPr>
          <w:sz w:val="16"/>
          <w:szCs w:val="16"/>
        </w:rPr>
        <w:t xml:space="preserve"> writes an unsigned 32-bit integer to standard output in hexadecimal format</w:t>
      </w:r>
    </w:p>
    <w:p w14:paraId="38C85D21" w14:textId="2D70CE39" w:rsidR="002E6E53" w:rsidRDefault="002E6E53" w:rsidP="006F4CC0">
      <w:pPr>
        <w:pStyle w:val="ListParagraph"/>
        <w:numPr>
          <w:ilvl w:val="0"/>
          <w:numId w:val="1"/>
        </w:numPr>
        <w:spacing w:line="192" w:lineRule="auto"/>
        <w:rPr>
          <w:sz w:val="16"/>
          <w:szCs w:val="16"/>
        </w:rPr>
      </w:pPr>
      <w:r>
        <w:rPr>
          <w:sz w:val="16"/>
          <w:szCs w:val="16"/>
        </w:rPr>
        <w:t>what is a single instruction that inverts bits 5 and 6 in BL without changing any other bits?</w:t>
      </w:r>
      <w:r w:rsidR="00FD7C40">
        <w:rPr>
          <w:sz w:val="16"/>
          <w:szCs w:val="16"/>
        </w:rPr>
        <w:t xml:space="preserve"> </w:t>
      </w:r>
      <w:proofErr w:type="spellStart"/>
      <w:r w:rsidR="00FD7C40">
        <w:rPr>
          <w:sz w:val="16"/>
          <w:szCs w:val="16"/>
        </w:rPr>
        <w:t>xor</w:t>
      </w:r>
      <w:proofErr w:type="spellEnd"/>
      <w:r w:rsidR="00FD7C40">
        <w:rPr>
          <w:sz w:val="16"/>
          <w:szCs w:val="16"/>
        </w:rPr>
        <w:t xml:space="preserve"> bl,11</w:t>
      </w:r>
      <w:r w:rsidR="00B34FD6">
        <w:rPr>
          <w:sz w:val="16"/>
          <w:szCs w:val="16"/>
        </w:rPr>
        <w:t>00000b</w:t>
      </w:r>
    </w:p>
    <w:p w14:paraId="5BA41B4D" w14:textId="2E71DD2D" w:rsidR="003F254D" w:rsidRDefault="003F254D" w:rsidP="006F4CC0">
      <w:pPr>
        <w:pStyle w:val="ListParagraph"/>
        <w:numPr>
          <w:ilvl w:val="0"/>
          <w:numId w:val="1"/>
        </w:numPr>
        <w:spacing w:line="192" w:lineRule="auto"/>
        <w:rPr>
          <w:sz w:val="16"/>
          <w:szCs w:val="16"/>
        </w:rPr>
      </w:pPr>
      <w:r>
        <w:rPr>
          <w:sz w:val="16"/>
          <w:szCs w:val="16"/>
        </w:rPr>
        <w:t xml:space="preserve">the following are allowed formats for the </w:t>
      </w:r>
      <w:proofErr w:type="gramStart"/>
      <w:r>
        <w:rPr>
          <w:sz w:val="16"/>
          <w:szCs w:val="16"/>
        </w:rPr>
        <w:t xml:space="preserve">MUL </w:t>
      </w:r>
      <w:r w:rsidR="007E2DB4">
        <w:rPr>
          <w:sz w:val="16"/>
          <w:szCs w:val="16"/>
        </w:rPr>
        <w:t xml:space="preserve"> and</w:t>
      </w:r>
      <w:proofErr w:type="gramEnd"/>
      <w:r w:rsidR="007E2DB4">
        <w:rPr>
          <w:sz w:val="16"/>
          <w:szCs w:val="16"/>
        </w:rPr>
        <w:t xml:space="preserve"> DIV </w:t>
      </w:r>
      <w:r>
        <w:rPr>
          <w:sz w:val="16"/>
          <w:szCs w:val="16"/>
        </w:rPr>
        <w:t>instruction</w:t>
      </w:r>
    </w:p>
    <w:p w14:paraId="0A9197BB" w14:textId="42B9C2C5" w:rsidR="004F3F9A" w:rsidRDefault="004F3F9A" w:rsidP="004F3F9A">
      <w:pPr>
        <w:pStyle w:val="ListParagraph"/>
        <w:numPr>
          <w:ilvl w:val="1"/>
          <w:numId w:val="1"/>
        </w:numPr>
        <w:spacing w:line="192" w:lineRule="auto"/>
        <w:rPr>
          <w:sz w:val="16"/>
          <w:szCs w:val="16"/>
        </w:rPr>
      </w:pPr>
      <w:r>
        <w:rPr>
          <w:sz w:val="16"/>
          <w:szCs w:val="16"/>
        </w:rPr>
        <w:t>MUL mem32</w:t>
      </w:r>
    </w:p>
    <w:p w14:paraId="7BAE8648" w14:textId="2C03728D" w:rsidR="004F3F9A" w:rsidRDefault="004F3F9A" w:rsidP="004F3F9A">
      <w:pPr>
        <w:pStyle w:val="ListParagraph"/>
        <w:numPr>
          <w:ilvl w:val="1"/>
          <w:numId w:val="1"/>
        </w:numPr>
        <w:spacing w:line="192" w:lineRule="auto"/>
        <w:rPr>
          <w:sz w:val="16"/>
          <w:szCs w:val="16"/>
        </w:rPr>
      </w:pPr>
      <w:r>
        <w:rPr>
          <w:sz w:val="16"/>
          <w:szCs w:val="16"/>
        </w:rPr>
        <w:t>MUL reg</w:t>
      </w:r>
    </w:p>
    <w:p w14:paraId="1B4E5E9F" w14:textId="6B71D55B" w:rsidR="004F3F9A" w:rsidRDefault="004F3F9A" w:rsidP="004F3F9A">
      <w:pPr>
        <w:pStyle w:val="ListParagraph"/>
        <w:numPr>
          <w:ilvl w:val="1"/>
          <w:numId w:val="1"/>
        </w:numPr>
        <w:spacing w:line="192" w:lineRule="auto"/>
        <w:rPr>
          <w:sz w:val="16"/>
          <w:szCs w:val="16"/>
        </w:rPr>
      </w:pPr>
      <w:r>
        <w:rPr>
          <w:sz w:val="16"/>
          <w:szCs w:val="16"/>
        </w:rPr>
        <w:t>MUL mem16</w:t>
      </w:r>
    </w:p>
    <w:p w14:paraId="09130371" w14:textId="613ECA1B" w:rsidR="004F3F9A" w:rsidRDefault="00D15887" w:rsidP="004F3F9A">
      <w:pPr>
        <w:pStyle w:val="ListParagraph"/>
        <w:numPr>
          <w:ilvl w:val="1"/>
          <w:numId w:val="1"/>
        </w:numPr>
        <w:spacing w:line="192" w:lineRule="auto"/>
        <w:rPr>
          <w:sz w:val="16"/>
          <w:szCs w:val="16"/>
        </w:rPr>
      </w:pPr>
      <w:r>
        <w:rPr>
          <w:sz w:val="16"/>
          <w:szCs w:val="16"/>
        </w:rPr>
        <w:t>MUL mem8</w:t>
      </w:r>
    </w:p>
    <w:p w14:paraId="40DC67F1" w14:textId="73F06A43" w:rsidR="007E2DB4" w:rsidRDefault="007E2DB4" w:rsidP="004F3F9A">
      <w:pPr>
        <w:pStyle w:val="ListParagraph"/>
        <w:numPr>
          <w:ilvl w:val="1"/>
          <w:numId w:val="1"/>
        </w:numPr>
        <w:spacing w:line="192" w:lineRule="auto"/>
        <w:rPr>
          <w:sz w:val="16"/>
          <w:szCs w:val="16"/>
        </w:rPr>
      </w:pPr>
      <w:r>
        <w:rPr>
          <w:sz w:val="16"/>
          <w:szCs w:val="16"/>
        </w:rPr>
        <w:t>DIV mem32</w:t>
      </w:r>
    </w:p>
    <w:p w14:paraId="69298BA4" w14:textId="6F2630B4" w:rsidR="007E2DB4" w:rsidRDefault="007E2DB4" w:rsidP="004F3F9A">
      <w:pPr>
        <w:pStyle w:val="ListParagraph"/>
        <w:numPr>
          <w:ilvl w:val="1"/>
          <w:numId w:val="1"/>
        </w:numPr>
        <w:spacing w:line="192" w:lineRule="auto"/>
        <w:rPr>
          <w:sz w:val="16"/>
          <w:szCs w:val="16"/>
        </w:rPr>
      </w:pPr>
      <w:r>
        <w:rPr>
          <w:sz w:val="16"/>
          <w:szCs w:val="16"/>
        </w:rPr>
        <w:t>DIV mem16</w:t>
      </w:r>
    </w:p>
    <w:p w14:paraId="27275643" w14:textId="2A34821A" w:rsidR="007E2DB4" w:rsidRDefault="007E2DB4" w:rsidP="004F3F9A">
      <w:pPr>
        <w:pStyle w:val="ListParagraph"/>
        <w:numPr>
          <w:ilvl w:val="1"/>
          <w:numId w:val="1"/>
        </w:numPr>
        <w:spacing w:line="192" w:lineRule="auto"/>
        <w:rPr>
          <w:sz w:val="16"/>
          <w:szCs w:val="16"/>
        </w:rPr>
      </w:pPr>
      <w:r>
        <w:rPr>
          <w:sz w:val="16"/>
          <w:szCs w:val="16"/>
        </w:rPr>
        <w:t>DIV reg</w:t>
      </w:r>
    </w:p>
    <w:p w14:paraId="3B6FF709" w14:textId="00A523E9" w:rsidR="007E2DB4" w:rsidRDefault="007E2DB4" w:rsidP="004F3F9A">
      <w:pPr>
        <w:pStyle w:val="ListParagraph"/>
        <w:numPr>
          <w:ilvl w:val="1"/>
          <w:numId w:val="1"/>
        </w:numPr>
        <w:spacing w:line="192" w:lineRule="auto"/>
        <w:rPr>
          <w:sz w:val="16"/>
          <w:szCs w:val="16"/>
        </w:rPr>
      </w:pPr>
      <w:r>
        <w:rPr>
          <w:sz w:val="16"/>
          <w:szCs w:val="16"/>
        </w:rPr>
        <w:t>DIV mem8</w:t>
      </w:r>
    </w:p>
    <w:p w14:paraId="5A5F441C" w14:textId="0E5BE93E" w:rsidR="00A2194B" w:rsidRDefault="0023663D" w:rsidP="00A2194B">
      <w:pPr>
        <w:pStyle w:val="ListParagraph"/>
        <w:numPr>
          <w:ilvl w:val="0"/>
          <w:numId w:val="1"/>
        </w:numPr>
        <w:spacing w:line="192" w:lineRule="auto"/>
        <w:rPr>
          <w:sz w:val="16"/>
          <w:szCs w:val="16"/>
        </w:rPr>
      </w:pPr>
      <w:r>
        <w:rPr>
          <w:sz w:val="16"/>
          <w:szCs w:val="16"/>
        </w:rPr>
        <w:t>the sizes of the sign, exponent, and significand</w:t>
      </w:r>
      <w:r w:rsidR="00D409CD">
        <w:rPr>
          <w:sz w:val="16"/>
          <w:szCs w:val="16"/>
        </w:rPr>
        <w:t xml:space="preserve"> for a Single Precision x86 floating point num are 1, 8, 23</w:t>
      </w:r>
    </w:p>
    <w:p w14:paraId="770FB7AD" w14:textId="1AABF3B6" w:rsidR="002D17AD" w:rsidRDefault="002D17AD" w:rsidP="002D17AD">
      <w:pPr>
        <w:pStyle w:val="ListParagraph"/>
        <w:numPr>
          <w:ilvl w:val="1"/>
          <w:numId w:val="1"/>
        </w:numPr>
        <w:spacing w:line="192" w:lineRule="auto"/>
        <w:rPr>
          <w:sz w:val="16"/>
          <w:szCs w:val="16"/>
        </w:rPr>
      </w:pPr>
      <w:proofErr w:type="gramStart"/>
      <w:r>
        <w:rPr>
          <w:sz w:val="16"/>
          <w:szCs w:val="16"/>
        </w:rPr>
        <w:t>for  Double</w:t>
      </w:r>
      <w:proofErr w:type="gramEnd"/>
      <w:r>
        <w:rPr>
          <w:sz w:val="16"/>
          <w:szCs w:val="16"/>
        </w:rPr>
        <w:t xml:space="preserve"> Extended Precision</w:t>
      </w:r>
      <w:r w:rsidR="00DF3794">
        <w:rPr>
          <w:sz w:val="16"/>
          <w:szCs w:val="16"/>
        </w:rPr>
        <w:t xml:space="preserve"> x86 floating point num it is 1, 16, 63</w:t>
      </w:r>
    </w:p>
    <w:p w14:paraId="51B15F2A" w14:textId="56C48B07" w:rsidR="00667015" w:rsidRDefault="0002525D" w:rsidP="00667015">
      <w:pPr>
        <w:pStyle w:val="ListParagraph"/>
        <w:numPr>
          <w:ilvl w:val="0"/>
          <w:numId w:val="1"/>
        </w:numPr>
        <w:spacing w:line="192" w:lineRule="auto"/>
        <w:rPr>
          <w:sz w:val="16"/>
          <w:szCs w:val="16"/>
        </w:rPr>
      </w:pPr>
      <w:r>
        <w:rPr>
          <w:sz w:val="16"/>
          <w:szCs w:val="16"/>
        </w:rPr>
        <w:t>Advantages of stack params vs. register params</w:t>
      </w:r>
    </w:p>
    <w:p w14:paraId="4D166F6C" w14:textId="4445DC42" w:rsidR="0002525D" w:rsidRDefault="0002525D" w:rsidP="0002525D">
      <w:pPr>
        <w:pStyle w:val="ListParagraph"/>
        <w:numPr>
          <w:ilvl w:val="1"/>
          <w:numId w:val="1"/>
        </w:numPr>
        <w:spacing w:line="192" w:lineRule="auto"/>
        <w:rPr>
          <w:sz w:val="16"/>
          <w:szCs w:val="16"/>
        </w:rPr>
      </w:pPr>
      <w:r>
        <w:rPr>
          <w:sz w:val="16"/>
          <w:szCs w:val="16"/>
        </w:rPr>
        <w:t>Stack params reduce code clutter</w:t>
      </w:r>
    </w:p>
    <w:p w14:paraId="18F3B092" w14:textId="1A85B586" w:rsidR="008547B6" w:rsidRDefault="008547B6" w:rsidP="008547B6">
      <w:pPr>
        <w:pStyle w:val="ListParagraph"/>
        <w:numPr>
          <w:ilvl w:val="1"/>
          <w:numId w:val="1"/>
        </w:numPr>
        <w:spacing w:line="192" w:lineRule="auto"/>
        <w:rPr>
          <w:sz w:val="16"/>
          <w:szCs w:val="16"/>
        </w:rPr>
      </w:pPr>
      <w:r>
        <w:rPr>
          <w:sz w:val="16"/>
          <w:szCs w:val="16"/>
        </w:rPr>
        <w:t>Stack params are compatible with high-level languages</w:t>
      </w:r>
    </w:p>
    <w:p w14:paraId="16919838" w14:textId="05C49FC8" w:rsidR="008547B6" w:rsidRDefault="000E489C" w:rsidP="008547B6">
      <w:pPr>
        <w:pStyle w:val="ListParagraph"/>
        <w:numPr>
          <w:ilvl w:val="0"/>
          <w:numId w:val="1"/>
        </w:numPr>
        <w:spacing w:line="192" w:lineRule="auto"/>
        <w:rPr>
          <w:sz w:val="16"/>
          <w:szCs w:val="16"/>
        </w:rPr>
      </w:pPr>
      <w:r>
        <w:rPr>
          <w:sz w:val="16"/>
          <w:szCs w:val="16"/>
        </w:rPr>
        <w:t>passing arguments to procedures</w:t>
      </w:r>
      <w:r w:rsidR="00A01798">
        <w:rPr>
          <w:sz w:val="16"/>
          <w:szCs w:val="16"/>
        </w:rPr>
        <w:t xml:space="preserve"> on the stack is more flexible</w:t>
      </w:r>
    </w:p>
    <w:p w14:paraId="63326697" w14:textId="749516A3" w:rsidR="004C5FDE" w:rsidRDefault="000518D7" w:rsidP="008547B6">
      <w:pPr>
        <w:pStyle w:val="ListParagraph"/>
        <w:numPr>
          <w:ilvl w:val="0"/>
          <w:numId w:val="1"/>
        </w:numPr>
        <w:spacing w:line="192" w:lineRule="auto"/>
        <w:rPr>
          <w:sz w:val="16"/>
          <w:szCs w:val="16"/>
        </w:rPr>
      </w:pPr>
      <w:r>
        <w:rPr>
          <w:sz w:val="16"/>
          <w:szCs w:val="16"/>
        </w:rPr>
        <w:t>0FEh or similar operands are simply “offsets” which means address</w:t>
      </w:r>
    </w:p>
    <w:p w14:paraId="169259A9" w14:textId="499ED410" w:rsidR="000518D7" w:rsidRDefault="000518D7" w:rsidP="000518D7">
      <w:pPr>
        <w:pStyle w:val="ListParagraph"/>
        <w:numPr>
          <w:ilvl w:val="1"/>
          <w:numId w:val="1"/>
        </w:numPr>
        <w:spacing w:line="192" w:lineRule="auto"/>
        <w:rPr>
          <w:sz w:val="16"/>
          <w:szCs w:val="16"/>
        </w:rPr>
      </w:pPr>
      <w:r>
        <w:rPr>
          <w:sz w:val="16"/>
          <w:szCs w:val="16"/>
        </w:rPr>
        <w:t>the 0 denotes it is positive, which would set the Sign flag, not any other flag since no real calculation is being done</w:t>
      </w:r>
    </w:p>
    <w:p w14:paraId="6D3A40E0" w14:textId="6D048AAA" w:rsidR="000518D7" w:rsidRDefault="00CB2787" w:rsidP="000518D7">
      <w:pPr>
        <w:pStyle w:val="ListParagraph"/>
        <w:numPr>
          <w:ilvl w:val="0"/>
          <w:numId w:val="1"/>
        </w:numPr>
        <w:spacing w:line="192" w:lineRule="auto"/>
        <w:rPr>
          <w:sz w:val="16"/>
          <w:szCs w:val="16"/>
        </w:rPr>
      </w:pPr>
      <w:r>
        <w:rPr>
          <w:sz w:val="16"/>
          <w:szCs w:val="16"/>
        </w:rPr>
        <w:t>mov al, 9ch    not al     =    63h</w:t>
      </w:r>
    </w:p>
    <w:p w14:paraId="62489849" w14:textId="7FE58EEE" w:rsidR="00CB2787" w:rsidRDefault="00CB2787" w:rsidP="00CB2787">
      <w:pPr>
        <w:spacing w:line="192" w:lineRule="auto"/>
        <w:ind w:left="360"/>
        <w:rPr>
          <w:sz w:val="16"/>
          <w:szCs w:val="16"/>
        </w:rPr>
      </w:pPr>
      <w:bookmarkStart w:id="0" w:name="_GoBack"/>
      <w:r>
        <w:rPr>
          <w:noProof/>
          <w:sz w:val="16"/>
          <w:szCs w:val="16"/>
        </w:rPr>
        <w:drawing>
          <wp:inline distT="0" distB="0" distL="0" distR="0" wp14:anchorId="165E03C9" wp14:editId="0D9FDBB2">
            <wp:extent cx="6448425" cy="386308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0213" cy="3906090"/>
                    </a:xfrm>
                    <a:prstGeom prst="rect">
                      <a:avLst/>
                    </a:prstGeom>
                    <a:noFill/>
                    <a:ln>
                      <a:noFill/>
                    </a:ln>
                  </pic:spPr>
                </pic:pic>
              </a:graphicData>
            </a:graphic>
          </wp:inline>
        </w:drawing>
      </w:r>
      <w:bookmarkEnd w:id="0"/>
    </w:p>
    <w:p w14:paraId="24A93F9E" w14:textId="0BFA4D52" w:rsidR="00491663" w:rsidRDefault="00491663" w:rsidP="00CB2787">
      <w:pPr>
        <w:spacing w:line="192" w:lineRule="auto"/>
        <w:ind w:left="360"/>
        <w:rPr>
          <w:sz w:val="16"/>
          <w:szCs w:val="16"/>
        </w:rPr>
      </w:pPr>
    </w:p>
    <w:p w14:paraId="1C74E9C1" w14:textId="4C3855F9" w:rsidR="00491663" w:rsidRDefault="00491663" w:rsidP="00CB2787">
      <w:pPr>
        <w:spacing w:line="192" w:lineRule="auto"/>
        <w:ind w:left="360"/>
        <w:rPr>
          <w:sz w:val="16"/>
          <w:szCs w:val="16"/>
        </w:rPr>
      </w:pPr>
    </w:p>
    <w:p w14:paraId="28470887" w14:textId="481ED911" w:rsidR="00491663" w:rsidRDefault="00491663" w:rsidP="00CB2787">
      <w:pPr>
        <w:spacing w:line="192" w:lineRule="auto"/>
        <w:ind w:left="360"/>
        <w:rPr>
          <w:sz w:val="16"/>
          <w:szCs w:val="16"/>
        </w:rPr>
      </w:pPr>
    </w:p>
    <w:p w14:paraId="627A3997" w14:textId="06003C96" w:rsidR="00491663" w:rsidRDefault="00491663" w:rsidP="00CB2787">
      <w:pPr>
        <w:spacing w:line="192" w:lineRule="auto"/>
        <w:ind w:left="360"/>
        <w:rPr>
          <w:sz w:val="16"/>
          <w:szCs w:val="16"/>
        </w:rPr>
      </w:pPr>
    </w:p>
    <w:p w14:paraId="55863397" w14:textId="77777777" w:rsidR="00107DA1" w:rsidRDefault="00107DA1" w:rsidP="00CB2787">
      <w:pPr>
        <w:spacing w:line="192" w:lineRule="auto"/>
        <w:ind w:left="360"/>
        <w:rPr>
          <w:sz w:val="16"/>
          <w:szCs w:val="16"/>
        </w:rPr>
      </w:pPr>
    </w:p>
    <w:p w14:paraId="5220FB17" w14:textId="18760285" w:rsidR="00491663" w:rsidRDefault="00051E7A" w:rsidP="00CB2787">
      <w:pPr>
        <w:spacing w:line="192" w:lineRule="auto"/>
        <w:ind w:left="360"/>
        <w:rPr>
          <w:sz w:val="16"/>
          <w:szCs w:val="16"/>
        </w:rPr>
      </w:pPr>
      <w:r>
        <w:rPr>
          <w:noProof/>
          <w:sz w:val="16"/>
          <w:szCs w:val="16"/>
        </w:rPr>
        <w:drawing>
          <wp:inline distT="0" distB="0" distL="0" distR="0" wp14:anchorId="4AFB87BB" wp14:editId="1B3BF3C1">
            <wp:extent cx="6845300" cy="4699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5300" cy="4699000"/>
                    </a:xfrm>
                    <a:prstGeom prst="rect">
                      <a:avLst/>
                    </a:prstGeom>
                    <a:noFill/>
                    <a:ln>
                      <a:noFill/>
                    </a:ln>
                  </pic:spPr>
                </pic:pic>
              </a:graphicData>
            </a:graphic>
          </wp:inline>
        </w:drawing>
      </w:r>
    </w:p>
    <w:p w14:paraId="024B79EB" w14:textId="2490D86E" w:rsidR="00107DA1" w:rsidRDefault="00107DA1" w:rsidP="00CB2787">
      <w:pPr>
        <w:spacing w:line="192" w:lineRule="auto"/>
        <w:ind w:left="360"/>
        <w:rPr>
          <w:sz w:val="16"/>
          <w:szCs w:val="16"/>
        </w:rPr>
      </w:pPr>
    </w:p>
    <w:p w14:paraId="63CBC64F" w14:textId="05A3C5F7" w:rsidR="00107DA1" w:rsidRPr="00CB2787" w:rsidRDefault="00107DA1" w:rsidP="00CB2787">
      <w:pPr>
        <w:spacing w:line="192" w:lineRule="auto"/>
        <w:ind w:left="360"/>
        <w:rPr>
          <w:sz w:val="16"/>
          <w:szCs w:val="16"/>
        </w:rPr>
      </w:pPr>
      <w:r>
        <w:rPr>
          <w:rFonts w:ascii="Helvetica" w:hAnsi="Helvetica" w:cs="Helvetica"/>
          <w:color w:val="333333"/>
          <w:sz w:val="20"/>
          <w:szCs w:val="20"/>
          <w:shd w:val="clear" w:color="auto" w:fill="FFFFFF"/>
        </w:rPr>
        <w:t xml:space="preserve">I use this table as a template. If there's only one bit that isn't the parity it's supposed to be (in this case even), then that is the problem bit and you just flip it.  If there's more than one, </w:t>
      </w:r>
      <w:proofErr w:type="spellStart"/>
      <w:r>
        <w:rPr>
          <w:rFonts w:ascii="Helvetica" w:hAnsi="Helvetica" w:cs="Helvetica"/>
          <w:color w:val="333333"/>
          <w:sz w:val="20"/>
          <w:szCs w:val="20"/>
          <w:shd w:val="clear" w:color="auto" w:fill="FFFFFF"/>
        </w:rPr>
        <w:t>e.g</w:t>
      </w:r>
      <w:proofErr w:type="spellEnd"/>
      <w:r>
        <w:rPr>
          <w:rFonts w:ascii="Helvetica" w:hAnsi="Helvetica" w:cs="Helvetica"/>
          <w:color w:val="333333"/>
          <w:sz w:val="20"/>
          <w:szCs w:val="20"/>
          <w:shd w:val="clear" w:color="auto" w:fill="FFFFFF"/>
        </w:rPr>
        <w:t xml:space="preserve"> if both 1 and 4 were even in an ODD parity test, then you would add 1 and 4 (5) and that's your problem bit. Then just flip that bit and you'll have the uncorrupted hamming code. </w:t>
      </w:r>
    </w:p>
    <w:sectPr w:rsidR="00107DA1" w:rsidRPr="00CB2787" w:rsidSect="008A72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AB7218"/>
    <w:multiLevelType w:val="hybridMultilevel"/>
    <w:tmpl w:val="1136C09C"/>
    <w:lvl w:ilvl="0" w:tplc="FAFAEAE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7C"/>
    <w:rsid w:val="0002525D"/>
    <w:rsid w:val="000441A2"/>
    <w:rsid w:val="000518D7"/>
    <w:rsid w:val="00051E7A"/>
    <w:rsid w:val="000E489C"/>
    <w:rsid w:val="00107DA1"/>
    <w:rsid w:val="00127D1C"/>
    <w:rsid w:val="001C5884"/>
    <w:rsid w:val="00212888"/>
    <w:rsid w:val="0023663D"/>
    <w:rsid w:val="002D17AD"/>
    <w:rsid w:val="002E6E53"/>
    <w:rsid w:val="003F254D"/>
    <w:rsid w:val="00491663"/>
    <w:rsid w:val="004C5FDE"/>
    <w:rsid w:val="004F1920"/>
    <w:rsid w:val="004F3F9A"/>
    <w:rsid w:val="005D46A9"/>
    <w:rsid w:val="005F354F"/>
    <w:rsid w:val="0063247C"/>
    <w:rsid w:val="00667015"/>
    <w:rsid w:val="0069142A"/>
    <w:rsid w:val="006F4CC0"/>
    <w:rsid w:val="007E2DB4"/>
    <w:rsid w:val="008547B6"/>
    <w:rsid w:val="008A7246"/>
    <w:rsid w:val="008C00B2"/>
    <w:rsid w:val="009157C6"/>
    <w:rsid w:val="009463AB"/>
    <w:rsid w:val="009A52C8"/>
    <w:rsid w:val="00A01798"/>
    <w:rsid w:val="00A2194B"/>
    <w:rsid w:val="00A62656"/>
    <w:rsid w:val="00AA56CF"/>
    <w:rsid w:val="00AE5E78"/>
    <w:rsid w:val="00AE7C23"/>
    <w:rsid w:val="00B34FD6"/>
    <w:rsid w:val="00B92326"/>
    <w:rsid w:val="00BB057E"/>
    <w:rsid w:val="00BB1928"/>
    <w:rsid w:val="00C25881"/>
    <w:rsid w:val="00CB2787"/>
    <w:rsid w:val="00D15887"/>
    <w:rsid w:val="00D409CD"/>
    <w:rsid w:val="00D67412"/>
    <w:rsid w:val="00DF3794"/>
    <w:rsid w:val="00EF7505"/>
    <w:rsid w:val="00F114BB"/>
    <w:rsid w:val="00FD7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97A7"/>
  <w15:chartTrackingRefBased/>
  <w15:docId w15:val="{16BB2E54-B450-430F-AC5E-09E5E730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47C"/>
    <w:pPr>
      <w:ind w:left="720"/>
      <w:contextualSpacing/>
    </w:pPr>
  </w:style>
  <w:style w:type="paragraph" w:styleId="BalloonText">
    <w:name w:val="Balloon Text"/>
    <w:basedOn w:val="Normal"/>
    <w:link w:val="BalloonTextChar"/>
    <w:uiPriority w:val="99"/>
    <w:semiHidden/>
    <w:unhideWhenUsed/>
    <w:rsid w:val="004F19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9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4BBE842598EAF4B8926888B84F1D34C" ma:contentTypeVersion="4" ma:contentTypeDescription="Create a new document." ma:contentTypeScope="" ma:versionID="2ef1c341446d89a120631c1fbc127b39">
  <xsd:schema xmlns:xsd="http://www.w3.org/2001/XMLSchema" xmlns:xs="http://www.w3.org/2001/XMLSchema" xmlns:p="http://schemas.microsoft.com/office/2006/metadata/properties" xmlns:ns3="c350fb63-0ee0-47a2-bd9f-0eb071cd04c0" targetNamespace="http://schemas.microsoft.com/office/2006/metadata/properties" ma:root="true" ma:fieldsID="100b0638f586cfc519a60752c705433d" ns3:_="">
    <xsd:import namespace="c350fb63-0ee0-47a2-bd9f-0eb071cd04c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0fb63-0ee0-47a2-bd9f-0eb071cd04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2EF089-65D2-46AE-979F-10ACEBB03A64}">
  <ds:schemaRefs>
    <ds:schemaRef ds:uri="http://schemas.microsoft.com/sharepoint/v3/contenttype/forms"/>
  </ds:schemaRefs>
</ds:datastoreItem>
</file>

<file path=customXml/itemProps2.xml><?xml version="1.0" encoding="utf-8"?>
<ds:datastoreItem xmlns:ds="http://schemas.openxmlformats.org/officeDocument/2006/customXml" ds:itemID="{C1854899-EB69-4FF2-8524-373B8C669D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0D595-2686-4B90-AA23-D6DFDA831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0fb63-0ee0-47a2-bd9f-0eb071cd04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dc:creator>
  <cp:keywords/>
  <dc:description/>
  <cp:lastModifiedBy>C L</cp:lastModifiedBy>
  <cp:revision>6</cp:revision>
  <dcterms:created xsi:type="dcterms:W3CDTF">2019-11-12T22:21:00Z</dcterms:created>
  <dcterms:modified xsi:type="dcterms:W3CDTF">2019-11-12T22:33:00Z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0x010100A4BBE842598EAF4B8926888B84F1D34C</vt:lpwstr>
  </property>
</Properties>
</file>