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u w:val="single"/>
          <w:rtl w:val="0"/>
        </w:rPr>
        <w:t xml:space="preserve">Exercícios Introdução à Programação</w:t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u w:val="single"/>
          <w:rtl w:val="0"/>
        </w:rPr>
        <w:t xml:space="preserve">Ficha 2</w:t>
      </w:r>
    </w:p>
    <w:p w:rsidR="00000000" w:rsidDel="00000000" w:rsidP="00000000" w:rsidRDefault="00000000" w:rsidRPr="00000000" w14:paraId="00000004">
      <w:pPr>
        <w:jc w:val="center"/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Mapa Análise: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Dados de entrada: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Comprimento(float); Altura(float)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Resultados Pretendidos: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Área Retângulo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Conhecimento Requerido: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Área=Comprimento*Altura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Estratégia: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Obter comprimento e altura do utilizador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Fazer o cálculo da área do retângulo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Mostrar ao utilizador a área do retângulo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INÍCIO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OBTER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(comprimento, altura)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area&lt;-comprimento*altura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MOSTRAR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(area)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FIM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comprimento, altura;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area;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comprimento e a altura do retânagulo:\n");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scanf("%f%f",&amp;comprimento,&amp;altura);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area=comprimento*altura;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área do retângulo é:%.2f",area);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3.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Mapa Análise: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Dados de entrada: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Cateto1,Cateto2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Resultados Pretendidos: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Hipotenusa e área do triângulo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Conhecimento Requerido: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hipotenusa=sqrt(cateto1*cateto1+cateto2*cateto2)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área triângulo=(cateto1*cateto2)/2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Estratégia: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Obter cateto1 e cateto2 do utilizador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Fazer os cálculos da hipotenusa e da área do triângulo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Mostrar a hipotenusa e a área do triângulo ao utilizador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INÍCIO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</w:t>
      </w:r>
    </w:p>
    <w:p w:rsidR="00000000" w:rsidDel="00000000" w:rsidP="00000000" w:rsidRDefault="00000000" w:rsidRPr="00000000" w14:paraId="0000003D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OBTER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(cateto1(double),cateto2(double))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hipotenusa&lt;-sqrt(cateto1*cateto1+cateto2*cateto2)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area&lt;-(cateto1*cateto2)/2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MOSTRAR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(hipotenusa,area)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FIM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&lt;math.h&gt;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c1,c2,hip,area;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valor dos dois catetos do triângulo:\n");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scanf("%lf%lf",&amp;c1,&amp;c2);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hip=sqrt(c1*c1+c2*c2);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area=(c1*c2)/2;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hipotenusa do triângulo é:%.2f\n",hip);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área do triângulo é:%.2f",area);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4.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Mapa Análise: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Dados de entrada: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temperatura fahrenheit(reais)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Resultados Pretendidos: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temperatura celsius(reais)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Conhecimento Requerido: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C(reais)=(5/9)*(f(reais)-32)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Estratégia: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Obter temperatura fahrenheit do utilizador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Fazer a conversão para temperatura em Celsius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Mostrar a temperatura em Celsius ao utilizador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INÍCIO celsius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</w:t>
      </w:r>
    </w:p>
    <w:p w:rsidR="00000000" w:rsidDel="00000000" w:rsidP="00000000" w:rsidRDefault="00000000" w:rsidRPr="00000000" w14:paraId="00000068">
      <w:pPr>
        <w:ind w:left="144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OBTEM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(f)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c&lt;-(5.0/9.0)*(f-32.0)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MOSTRA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(c)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    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FIM celsius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f,c;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a sua temperatura na escala de Fahrenheit:\n");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scanf("%f",&amp;f);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c=(5.0/9.0)*(f-32.0);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sua temperatura em Celsius será:%f",c);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5.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main(void) 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int a, b;     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printf("Introduza os valores de A e B:\n");   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scanf("%d%d",&amp;a,&amp;b);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a=a+b;  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b=a-b; 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a=a-b; 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printf("A=%d\nB=%d",a,b);  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72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18"/>
          <w:szCs w:val="18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Mapa Análise: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Dados de entrada: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duração da viagem(h)(reais)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ab/>
        <w:t xml:space="preserve">  velocidade atingida(km/h)(reais)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Resultados Pretendidos: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distância percorrida(km)(reais)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ab/>
        <w:tab/>
        <w:t xml:space="preserve">  litros de combustível consumidos(reais)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Conhecimento Requerido: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distância percorrida=duração da viagem*velocidade atingida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litrosconsumidos=(distânciapercorrida*6.5)/100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Estratégia: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Obter do utilizador a duração da viagem e a velocidade atingida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Calcular a distância percorrida e os litros consumidos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Mostrar ao utilizador a distância percorrida e os litros consumidos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18"/>
          <w:szCs w:val="18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18"/>
          <w:szCs w:val="18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INÍCIO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</w:t>
      </w:r>
    </w:p>
    <w:p w:rsidR="00000000" w:rsidDel="00000000" w:rsidP="00000000" w:rsidRDefault="00000000" w:rsidRPr="00000000" w14:paraId="000000B3">
      <w:pPr>
        <w:ind w:left="144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OBTEM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(duracao,velocidade)</w:t>
      </w:r>
    </w:p>
    <w:p w:rsidR="00000000" w:rsidDel="00000000" w:rsidP="00000000" w:rsidRDefault="00000000" w:rsidRPr="00000000" w14:paraId="000000B4">
      <w:pPr>
        <w:ind w:left="144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distancia&lt;-duracao*velocidade</w:t>
      </w:r>
    </w:p>
    <w:p w:rsidR="00000000" w:rsidDel="00000000" w:rsidP="00000000" w:rsidRDefault="00000000" w:rsidRPr="00000000" w14:paraId="000000B5">
      <w:pPr>
        <w:ind w:left="1440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litros&lt;-(distancia*6.5)/100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B7">
      <w:pPr>
        <w:ind w:left="720" w:firstLine="72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MOSTRA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(distancia,litros)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ab/>
        <w:t xml:space="preserve">     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u w:val="single"/>
          <w:rtl w:val="0"/>
        </w:rPr>
        <w:t xml:space="preserve">FIM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float  duracao,velocidade,distancia,litros;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printf("Introduza a duração da viagem e a velocidade atingida:\n");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scanf("%f%f",&amp;duracao,&amp;velocidade);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distancia=duracao*velocidade;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litros=(distancia*6.5)/100;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printf("A distância percorrida na viagem foi:%.2f Km\nO número de litros consumidos na viagem foram:%.2f L",distancia,litros);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  <w:rtl w:val="0"/>
        </w:rPr>
        <w:t xml:space="preserve">INÍCIO NOTAFINAL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  <w:rtl w:val="0"/>
        </w:rPr>
        <w:t xml:space="preserve">OBTEM</w:t>
      </w: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(1freq,2freq,tp)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notafinal&lt;-(1freq*0.4)+(2freq*0.4)+(tp*0.2*0.2)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  <w:rtl w:val="0"/>
        </w:rPr>
        <w:t xml:space="preserve">MOSTRA</w:t>
      </w: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(notafinal)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  <w:rtl w:val="0"/>
        </w:rPr>
        <w:t xml:space="preserve">FIM NOTAFINAL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main(void)   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float pf,sf,tp,notafinal;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printf("Introduza as notas da 1ª frequência, 2ª frequência e do trabalho prático:\n");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scanf("%f%f%f",&amp;pf,&amp;sf,&amp;tp);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notafinal=(pf*0.4)+(sf*0.4)+(tp*0.2*0.2);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    printf("A sua nota final será:%.2f",notafinal);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void main()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float q; int q5 = 0, q2 = 0, q05 = 0, q01 = 0;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printf("Insira a quantia desejada: "); /* 2,34 */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scanf("%f", &amp;q);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while(q &gt; 0.49)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q = q - 0.50; ++q5; }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while(q &gt; 0.19)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{ q = q - 0.20; ++q2; }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while(q &gt; 0.04)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{ q = q - 0.05; ++q05; }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while(q &gt; 0.00)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{ q = q - 0.20; ++q01; }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printf("\nExistem %d moedas de 50 centimos.", q5);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printf("\nExistem %d moedas de 20 centimos.", q2);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printf("\nExistem %d moedas de 5 centimos.", q05);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printf("\nExistem %d moedas de 1 centimo.", q01);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  <w:rtl w:val="0"/>
        </w:rPr>
        <w:t xml:space="preserve">Pseudocódigo: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  <w:rtl w:val="0"/>
        </w:rPr>
        <w:t xml:space="preserve">INÍCIO SOMA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  <w:rtl w:val="0"/>
        </w:rPr>
        <w:t xml:space="preserve">OBTER:</w:t>
      </w: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(n)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(int)c&lt;-n/100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(int)d&lt;-(n-(c*100))/10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(int)u&lt;-n-(c*100+d*100)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soma&lt;-c+d+u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  <w:rtl w:val="0"/>
        </w:rPr>
        <w:t xml:space="preserve">MOSTRAR</w:t>
      </w: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:(soma)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u w:val="single"/>
          <w:rtl w:val="0"/>
        </w:rPr>
        <w:t xml:space="preserve">FIM SOMA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int n,c,d,u,soma;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um número com 3 dígitos:\n");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c=n/100;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d=(n-(c*100))/10;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u=n-(c*100+d*10);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soma=c+d+u;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printf("A soma dos 3 dígitos é:%d",soma);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int segundos=0,h=0,m=0,s=0;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o valor do tempo em segundos:\n");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scanf("%d",&amp;segundos);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while(segundos&gt;3599)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    segundos=segundos-3600;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    h++;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while(segundos&gt;59)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    segundos=segundos-60;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    m++;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s=segundos;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printf("Horas:%d\nMinutos:%d\nSegundos:%d\n",h,m,s);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int d,m,a;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char c;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uma data no formato dd/mm/aa:\n");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scanf("%d%c%d%c%d",&amp;d,&amp;c,&amp;m,&amp;c,&amp;a);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printf("%02d%02d%02d",a,m,d);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int d;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um dígito:\n");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scanf("%d",&amp;d);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printf("%d          %d\n  %d      %d  \n    %d  %d    \n     %d%d     ",d,d,d,d,d,d,d,d);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}  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19.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int d,m,a;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char c;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float taxa,mi,mf;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a data inicial (dd/mm/aaaa):\n");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scanf("%d%c%d%c%d",&amp;d,&amp;c,&amp;m,&amp;c,&amp;a);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o montante inicial:\n");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scanf("%f",&amp;mi);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a taxa:\n");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scanf("%f",&amp;taxa);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a=++a;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mf=mi+(mi*(taxa/100));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printf("No dia %02d%c%02d%c%d vai ter no banco €%.2f.",d,c,m,c,a,mf);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} 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4"/>
          <w:szCs w:val="24"/>
          <w:rtl w:val="0"/>
        </w:rPr>
        <w:t xml:space="preserve">20.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main(void)   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{    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int d,m,a,anos;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char c;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float taxa,mi,mf;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a data inicial (dd/mm/aaaa):\n");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scanf("%d%c%d%c%d",&amp;d,&amp;c,&amp;m,&amp;c,&amp;a);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o montante inicial:\n");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scanf("%f",&amp;mi);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a taxa:\n");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scanf("%f",&amp;taxa);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printf("Introduza o número de anos do depósito:\n");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scanf("%d",&amp;anos);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a=a+anos;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mf=mi+(mi*(taxa/100*anos));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   printf("No dia %02d%c%02d%c%d vai ter no banco %.2f€.",d,c,m,c,a,mf);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333333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Source Code Pro" w:cs="Source Code Pro" w:eastAsia="Source Code Pro" w:hAnsi="Source Code Pr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