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（登录、注册、修改用户信息）流程：（小程序）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注册：前台传wxCode、用户信息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根据wxCode、AppId、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AppSecret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t>、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服务器url获取openId（用户的唯一标识）-调用微信的接口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查询数据库中有没有此用户的openId，有--已经注册   没有--添加数据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登录：前台传wxCode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根据wxCode调用微信接口，获取openId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根据OpenId（唯一）查询用户信息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返回用户信息，token（userid加密的字符串）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修改用户信息：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首先返回给前台当前用户的信息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其次获取前台传过来的修改用户信息之后的信息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然后根据信息修改数据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登录校验：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根据请求头的token，解析出userid，根据userid查询当前用户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Token加密方式：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异或加密方式（字节数组）   加密和解密的密钥要一样（当作一个参数，再后台固定写死）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异或的解密就是（用相同的密钥再次进行加密）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涉及到三个要素：明文，密钥，密文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明文和密钥进行异或运算可以得到密文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密文和密钥进行异或运算可以得到明文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相对于其他加密算法：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算法简单，对于高级语言很容易就能实现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速度快，可以再任何时候，任何地方使用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对任何字符都是有效的，不像有些简易的加密算法，只对西文字符有效，对中文加密后再解密，无法还原出原来的字符串。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秒杀流程：----redis（1.获取缓存2.lua对redis操作3.对数据库操作）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前台传值（秒杀产品的id、当前登录的用户）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基本判断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用户是否可以参加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秒杀活动是否可用</w:t>
      </w:r>
    </w:p>
    <w:p>
      <w:pPr>
        <w:numPr>
          <w:ilvl w:val="2"/>
          <w:numId w:val="2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查询缓存是否存在</w:t>
      </w:r>
    </w:p>
    <w:p>
      <w:pPr>
        <w:numPr>
          <w:ilvl w:val="2"/>
          <w:numId w:val="2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存在返回</w:t>
      </w:r>
    </w:p>
    <w:p>
      <w:pPr>
        <w:numPr>
          <w:ilvl w:val="2"/>
          <w:numId w:val="2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不存在重建缓存，然后再返回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库存是否够用（库存大于0）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不能重复抢购（一个用户购买一个）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改变数据库的值（秒杀记录、产品的剩余数量）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秒杀的重点流程（基本要素）：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产品cache、库存、已经购买的用户cache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产品没有禁用、库存大于0（超卖）、每个用户只能购买一个（超买）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登录流程：（前后端分离）</w:t>
      </w:r>
    </w:p>
    <w:p>
      <w:pPr>
        <w:widowControl w:val="0"/>
        <w:numPr>
          <w:ilvl w:val="0"/>
          <w:numId w:val="4"/>
        </w:numPr>
        <w:ind w:left="312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前台传入账号、密码、用户基本信息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校验数据格式和非空，校验账号是否存在（是否已经注册）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MD5加密  存入数据库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返回bool  true注册成功</w:t>
      </w:r>
    </w:p>
    <w:p>
      <w:pPr>
        <w:widowControl w:val="0"/>
        <w:numPr>
          <w:ilvl w:val="0"/>
          <w:numId w:val="4"/>
        </w:numPr>
        <w:ind w:left="312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前台传入账号和密码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校验账号是否存在，密码是否正确，以及一些对用户状态的校验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加密token，且将当前用户的基本信息和token返回前台</w:t>
      </w:r>
    </w:p>
    <w:p>
      <w:pPr>
        <w:widowControl w:val="0"/>
        <w:numPr>
          <w:ilvl w:val="0"/>
          <w:numId w:val="4"/>
        </w:numPr>
        <w:ind w:left="312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修改密码：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传入账号  新旧密码  再一次输入密码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校验账号是否存在  校验密码是否正确（校验信息不能为空）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取出数据库的盐值，md5加密之后和数据库的md5加密的密码比对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返回bool  true  修改成功</w:t>
      </w:r>
    </w:p>
    <w:p>
      <w:pPr>
        <w:widowControl w:val="0"/>
        <w:numPr>
          <w:ilvl w:val="0"/>
          <w:numId w:val="4"/>
        </w:numPr>
        <w:ind w:left="312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修改用户信息：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传入用户的基本信息和账号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校验账号是否存在，校验信息不能为空，校验账号不能重复，校验手机号电话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返回bool  true  修改成功</w:t>
      </w:r>
    </w:p>
    <w:p>
      <w:pPr>
        <w:widowControl w:val="0"/>
        <w:numPr>
          <w:ilvl w:val="0"/>
          <w:numId w:val="4"/>
        </w:numPr>
        <w:ind w:left="312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登录校验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前台请求头传入token，根据token解析出userid，查询当前用户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登录流程：（后台）</w:t>
      </w:r>
    </w:p>
    <w:p>
      <w:pPr>
        <w:widowControl w:val="0"/>
        <w:numPr>
          <w:ilvl w:val="0"/>
          <w:numId w:val="5"/>
        </w:numPr>
        <w:ind w:left="312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widowControl w:val="0"/>
        <w:numPr>
          <w:ilvl w:val="1"/>
          <w:numId w:val="5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前台传入账号和密码</w:t>
      </w:r>
    </w:p>
    <w:p>
      <w:pPr>
        <w:widowControl w:val="0"/>
        <w:numPr>
          <w:ilvl w:val="1"/>
          <w:numId w:val="5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校验账号密码不能为空  </w:t>
      </w:r>
    </w:p>
    <w:p>
      <w:pPr>
        <w:widowControl w:val="0"/>
        <w:numPr>
          <w:ilvl w:val="1"/>
          <w:numId w:val="5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根据账号唯一，查询当前账号是否存在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2"/>
          <w:numId w:val="5"/>
        </w:numPr>
        <w:ind w:left="157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如果存在  根据当前用户的salt 加密比对  校验密码是否正确</w:t>
      </w:r>
    </w:p>
    <w:p>
      <w:pPr>
        <w:widowControl w:val="0"/>
        <w:numPr>
          <w:ilvl w:val="2"/>
          <w:numId w:val="5"/>
        </w:numPr>
        <w:ind w:left="157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校验用户状态（逻辑删除、停用）</w:t>
      </w:r>
    </w:p>
    <w:p>
      <w:pPr>
        <w:widowControl w:val="0"/>
        <w:numPr>
          <w:ilvl w:val="1"/>
          <w:numId w:val="5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存放cookie</w:t>
      </w:r>
    </w:p>
    <w:p>
      <w:pPr>
        <w:widowControl w:val="0"/>
        <w:numPr>
          <w:ilvl w:val="2"/>
          <w:numId w:val="5"/>
        </w:numPr>
        <w:ind w:left="157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查询cookie是否为空</w:t>
      </w:r>
    </w:p>
    <w:p>
      <w:pPr>
        <w:widowControl w:val="0"/>
        <w:numPr>
          <w:ilvl w:val="3"/>
          <w:numId w:val="5"/>
        </w:numPr>
        <w:ind w:left="199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  不管</w:t>
      </w:r>
    </w:p>
    <w:p>
      <w:pPr>
        <w:widowControl w:val="0"/>
        <w:numPr>
          <w:ilvl w:val="3"/>
          <w:numId w:val="5"/>
        </w:numPr>
        <w:ind w:left="199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非空 清除</w:t>
      </w:r>
    </w:p>
    <w:p>
      <w:pPr>
        <w:widowControl w:val="0"/>
        <w:numPr>
          <w:ilvl w:val="2"/>
          <w:numId w:val="5"/>
        </w:numPr>
        <w:ind w:left="157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将当前用户的id  存入cookie</w:t>
      </w:r>
    </w:p>
    <w:p>
      <w:pPr>
        <w:widowControl w:val="0"/>
        <w:numPr>
          <w:ilvl w:val="2"/>
          <w:numId w:val="5"/>
        </w:numPr>
        <w:ind w:left="157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登录成功，清除当前用户下的所有模块的缓存（redis）</w:t>
      </w:r>
    </w:p>
    <w:p>
      <w:pPr>
        <w:widowControl w:val="0"/>
        <w:numPr>
          <w:ilvl w:val="2"/>
          <w:numId w:val="5"/>
        </w:numPr>
        <w:ind w:left="157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清除记住账户</w:t>
      </w:r>
    </w:p>
    <w:p>
      <w:pPr>
        <w:widowControl w:val="0"/>
        <w:numPr>
          <w:ilvl w:val="0"/>
          <w:numId w:val="5"/>
        </w:numPr>
        <w:ind w:left="312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退出账号：</w:t>
      </w:r>
    </w:p>
    <w:p>
      <w:pPr>
        <w:widowControl w:val="0"/>
        <w:numPr>
          <w:ilvl w:val="1"/>
          <w:numId w:val="5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清除缓存</w:t>
      </w:r>
    </w:p>
    <w:p>
      <w:pPr>
        <w:widowControl w:val="0"/>
        <w:numPr>
          <w:ilvl w:val="1"/>
          <w:numId w:val="5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查询当前（admin）cookie是否存在，存在删除（通过设置过期时间的方法）</w:t>
      </w:r>
    </w:p>
    <w:p>
      <w:pPr>
        <w:widowControl w:val="0"/>
        <w:numPr>
          <w:ilvl w:val="0"/>
          <w:numId w:val="5"/>
        </w:numPr>
        <w:ind w:left="312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登录校验</w:t>
      </w:r>
    </w:p>
    <w:p>
      <w:pPr>
        <w:widowControl w:val="0"/>
        <w:numPr>
          <w:ilvl w:val="1"/>
          <w:numId w:val="5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解析cookie，得出userid，查询userid（当前用户）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框架运行流程：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全局文件中：</w:t>
      </w:r>
    </w:p>
    <w:p>
      <w:pPr>
        <w:widowControl w:val="0"/>
        <w:numPr>
          <w:ilvl w:val="1"/>
          <w:numId w:val="6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注册所有区域</w:t>
      </w:r>
    </w:p>
    <w:p>
      <w:pPr>
        <w:widowControl w:val="0"/>
        <w:numPr>
          <w:ilvl w:val="1"/>
          <w:numId w:val="6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添加过滤器</w:t>
      </w:r>
    </w:p>
    <w:p>
      <w:pPr>
        <w:widowControl w:val="0"/>
        <w:numPr>
          <w:ilvl w:val="1"/>
          <w:numId w:val="6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添加路由配置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开窗流程：</w:t>
      </w:r>
    </w:p>
    <w:p>
      <w:pPr>
        <w:widowControl w:val="0"/>
        <w:numPr>
          <w:ilvl w:val="0"/>
          <w:numId w:val="7"/>
        </w:numPr>
        <w:ind w:left="312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js配置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var $open = $.loadOpen({ fnCheck: fnCheck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var _search =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var _defParam =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Function fnCheck(key, target)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$open.reset();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_search =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_defParam =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$open.search(_search);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$open.param(_defParam);</w:t>
      </w:r>
    </w:p>
    <w:p>
      <w:pPr>
        <w:widowControl w:val="0"/>
        <w:numPr>
          <w:numId w:val="0"/>
        </w:numPr>
        <w:ind w:left="732" w:leftChars="0"/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return true;</w:t>
      </w:r>
    </w:p>
    <w:p>
      <w:pPr>
        <w:widowControl w:val="0"/>
        <w:numPr>
          <w:ilvl w:val="0"/>
          <w:numId w:val="7"/>
        </w:numPr>
        <w:ind w:left="312" w:leftChars="0" w:firstLine="0" w:firstLineChars="0"/>
        <w:jc w:val="both"/>
      </w:pPr>
      <w:r>
        <w:drawing>
          <wp:inline distT="0" distB="0" distL="114300" distR="114300">
            <wp:extent cx="5271135" cy="1069975"/>
            <wp:effectExtent l="0" t="0" r="571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ind w:left="312" w:leftChars="0" w:firstLine="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608830"/>
            <wp:effectExtent l="0" t="0" r="825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0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7E2E0"/>
    <w:multiLevelType w:val="multilevel"/>
    <w:tmpl w:val="8AC7E2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8DBE1884"/>
    <w:multiLevelType w:val="multilevel"/>
    <w:tmpl w:val="8DBE188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2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152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72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92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412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832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252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72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92" w:leftChars="0" w:hanging="420" w:firstLineChars="0"/>
      </w:pPr>
      <w:rPr>
        <w:rFonts w:hint="default"/>
      </w:rPr>
    </w:lvl>
  </w:abstractNum>
  <w:abstractNum w:abstractNumId="2">
    <w:nsid w:val="C5254FCF"/>
    <w:multiLevelType w:val="multilevel"/>
    <w:tmpl w:val="C5254F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D07BBC4C"/>
    <w:multiLevelType w:val="singleLevel"/>
    <w:tmpl w:val="D07BBC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4F848FE"/>
    <w:multiLevelType w:val="multilevel"/>
    <w:tmpl w:val="14F848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55A7F18"/>
    <w:multiLevelType w:val="multilevel"/>
    <w:tmpl w:val="555A7F1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2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152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72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92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412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832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252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72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92" w:leftChars="0" w:hanging="420" w:firstLineChars="0"/>
      </w:pPr>
      <w:rPr>
        <w:rFonts w:hint="default"/>
      </w:rPr>
    </w:lvl>
  </w:abstractNum>
  <w:abstractNum w:abstractNumId="6">
    <w:nsid w:val="5E2295BD"/>
    <w:multiLevelType w:val="multilevel"/>
    <w:tmpl w:val="5E2295B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2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152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72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92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412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832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252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72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92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03659D0"/>
    <w:rsid w:val="00726300"/>
    <w:rsid w:val="00B52690"/>
    <w:rsid w:val="01C06EC1"/>
    <w:rsid w:val="023F5F04"/>
    <w:rsid w:val="02407185"/>
    <w:rsid w:val="03E766C4"/>
    <w:rsid w:val="05A34459"/>
    <w:rsid w:val="070369B1"/>
    <w:rsid w:val="091E60C8"/>
    <w:rsid w:val="0A5E2711"/>
    <w:rsid w:val="0A874582"/>
    <w:rsid w:val="0AF0510D"/>
    <w:rsid w:val="0B154457"/>
    <w:rsid w:val="0D857469"/>
    <w:rsid w:val="0FF17FD6"/>
    <w:rsid w:val="10B52C44"/>
    <w:rsid w:val="10EA5A3E"/>
    <w:rsid w:val="117E2FEE"/>
    <w:rsid w:val="122A0630"/>
    <w:rsid w:val="12A52565"/>
    <w:rsid w:val="132F4D4E"/>
    <w:rsid w:val="13884674"/>
    <w:rsid w:val="16AF0CC1"/>
    <w:rsid w:val="16DD4CBF"/>
    <w:rsid w:val="174827D4"/>
    <w:rsid w:val="179B3441"/>
    <w:rsid w:val="17CC3F9B"/>
    <w:rsid w:val="18106313"/>
    <w:rsid w:val="1B2E3D80"/>
    <w:rsid w:val="1C9C5138"/>
    <w:rsid w:val="1C9F0B9D"/>
    <w:rsid w:val="1EEF6388"/>
    <w:rsid w:val="1EFF0BE3"/>
    <w:rsid w:val="1FAB5836"/>
    <w:rsid w:val="212B408A"/>
    <w:rsid w:val="22D2180B"/>
    <w:rsid w:val="238C0BD7"/>
    <w:rsid w:val="23C120FD"/>
    <w:rsid w:val="247A404C"/>
    <w:rsid w:val="25814FFE"/>
    <w:rsid w:val="27A75FE0"/>
    <w:rsid w:val="27D043D1"/>
    <w:rsid w:val="28924901"/>
    <w:rsid w:val="2CC87EC5"/>
    <w:rsid w:val="2D457AFC"/>
    <w:rsid w:val="2D8E3233"/>
    <w:rsid w:val="2E00644A"/>
    <w:rsid w:val="314F5556"/>
    <w:rsid w:val="32936626"/>
    <w:rsid w:val="34A819D0"/>
    <w:rsid w:val="361974F1"/>
    <w:rsid w:val="36667685"/>
    <w:rsid w:val="384F1A70"/>
    <w:rsid w:val="39B97448"/>
    <w:rsid w:val="3C423006"/>
    <w:rsid w:val="3EF47CBE"/>
    <w:rsid w:val="3F2E2636"/>
    <w:rsid w:val="404843AC"/>
    <w:rsid w:val="40B3559D"/>
    <w:rsid w:val="411A6E59"/>
    <w:rsid w:val="41733A1F"/>
    <w:rsid w:val="41F654C8"/>
    <w:rsid w:val="424211B6"/>
    <w:rsid w:val="435B75A1"/>
    <w:rsid w:val="456510DB"/>
    <w:rsid w:val="46C640F9"/>
    <w:rsid w:val="46D83FB0"/>
    <w:rsid w:val="474603D5"/>
    <w:rsid w:val="47EB0F4F"/>
    <w:rsid w:val="496120AA"/>
    <w:rsid w:val="498B08ED"/>
    <w:rsid w:val="4AAF4F00"/>
    <w:rsid w:val="4BAC2C0C"/>
    <w:rsid w:val="4BAD7202"/>
    <w:rsid w:val="4C285E4C"/>
    <w:rsid w:val="4DB65197"/>
    <w:rsid w:val="4DC008EF"/>
    <w:rsid w:val="4E3E54E4"/>
    <w:rsid w:val="4F8C1F34"/>
    <w:rsid w:val="52DE64AA"/>
    <w:rsid w:val="53096565"/>
    <w:rsid w:val="533934D8"/>
    <w:rsid w:val="542F63EE"/>
    <w:rsid w:val="547C020E"/>
    <w:rsid w:val="56933CAD"/>
    <w:rsid w:val="570010E5"/>
    <w:rsid w:val="572F5526"/>
    <w:rsid w:val="58BD1B00"/>
    <w:rsid w:val="58C1714A"/>
    <w:rsid w:val="5A5A6D5E"/>
    <w:rsid w:val="5A651AB9"/>
    <w:rsid w:val="5ADC3C17"/>
    <w:rsid w:val="5AE66466"/>
    <w:rsid w:val="5BFB5437"/>
    <w:rsid w:val="5D04255B"/>
    <w:rsid w:val="5D0F746A"/>
    <w:rsid w:val="5ED00DA5"/>
    <w:rsid w:val="602130F6"/>
    <w:rsid w:val="60EC092C"/>
    <w:rsid w:val="636A68CE"/>
    <w:rsid w:val="64C03C61"/>
    <w:rsid w:val="64F16A0D"/>
    <w:rsid w:val="653A7EB8"/>
    <w:rsid w:val="66AC6B93"/>
    <w:rsid w:val="67397CFB"/>
    <w:rsid w:val="68406D43"/>
    <w:rsid w:val="68694610"/>
    <w:rsid w:val="68ED5241"/>
    <w:rsid w:val="691978A6"/>
    <w:rsid w:val="69B67A50"/>
    <w:rsid w:val="69CC7B4C"/>
    <w:rsid w:val="6A3F7D1E"/>
    <w:rsid w:val="6A4A3D1A"/>
    <w:rsid w:val="6B013226"/>
    <w:rsid w:val="6BDF6DF2"/>
    <w:rsid w:val="6CFD7687"/>
    <w:rsid w:val="6F731B07"/>
    <w:rsid w:val="73A76EC0"/>
    <w:rsid w:val="741048D5"/>
    <w:rsid w:val="75C928F6"/>
    <w:rsid w:val="775B1CAC"/>
    <w:rsid w:val="779E031E"/>
    <w:rsid w:val="78C7160B"/>
    <w:rsid w:val="79A429F8"/>
    <w:rsid w:val="7B853FE8"/>
    <w:rsid w:val="7E372D8F"/>
    <w:rsid w:val="7FBD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1213</Words>
  <Characters>1577</Characters>
  <Lines>0</Lines>
  <Paragraphs>0</Paragraphs>
  <TotalTime>588</TotalTime>
  <ScaleCrop>false</ScaleCrop>
  <LinksUpToDate>false</LinksUpToDate>
  <CharactersWithSpaces>1819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2023-02-09T02:50:00Z</dcterms:created>
  <dc:creator>EP</dc:creator>
  <cp:lastModifiedBy>EP</cp:lastModifiedBy>
  <dcterms:modified xsi:type="dcterms:W3CDTF">2023-04-06T09:17:29Z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FC90228C9B664FECBACD82043CD839C2</vt:lpwstr>
  </property>
</Properties>
</file>