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学习新技术的方法一：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从理论上下手，了解一下是什么东西。（知道）---概念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从使用上下手，了解一下他的语法。（记住）--使用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找出和他相似的技术点，从性能上 比较两者的实现的原理（理解）--性能、原理 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从应用场景上推演，加深对技术的理解（练习--举一反三）--应用场景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生命周期   理解什么时候从哪儿开始，什么时候从哪结束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适应新框架的开始：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数据库连接字符串   增删改查  多表联查  文件上传  条件查询  导入导出  系统日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志记录   用户操作日志记录   当前用户信息   角色、权限、模块配置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列表  添加   修改  搜索框  刷新列表  返填  选项卡  配置样式（文本框等长宽高）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调用控制器的方法js   增删改查  添加按钮  非空验证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VS2015提示：未安装Style的Visual Studio语言支持，代码编辑Intellisense将不可用。服务器控件的标记Intellisense可能不起作用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（工具-拓展更新）Microsoft ASP.NET and Web Tools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Datatables（页码）不刷新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/>
          <w:sz w:val="21"/>
          <w:szCs w:val="21"/>
          <w:lang w:val="en-US" w:eastAsia="zh-CN"/>
        </w:rPr>
        <w:t xml:space="preserve">加上状态:    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"stateSave":false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mvc中的过滤器</w:t>
      </w:r>
    </w:p>
    <w:p>
      <w:pPr>
        <w:numPr>
          <w:ilvl w:val="0"/>
          <w:numId w:val="3"/>
        </w:numPr>
        <w:ind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授权过滤器：限制进入控制器或控制器的某个行为方法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所有过滤器中最先执行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IAuthorizationFilter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动作过滤器：动作过滤器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IActionFilter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结果过滤器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IResultFilter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异常过滤器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IExceptionFilter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设置session  在服务端，session[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1423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]=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张三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8862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086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设置cookie，创建httpcookie对象并赋名字，创建当前时间，创建timespan实例，赋值过期时间，然后将两者结合的过期时间设置在cookie的expires中，response appendcookie（cookie）添加在浏览器中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4001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  <w:t>HashTable, Dictionary, ArrayList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数组</w:t>
      </w:r>
      <w:r>
        <w:rPr>
          <w:rFonts w:hint="eastAsia"/>
          <w:lang w:val="en-US" w:eastAsia="zh-CN"/>
        </w:rPr>
        <w:t>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1.HashTable和Dictionary  前者在添加数据时，不需要声明类型。而后者需要声明其类型。并且，前者存入的数据都是objct的类型，取数据的时候，需要进行类型转换，对于值类型的数据，需要进行装箱和取消装箱。而后者，因为在声明时候，指定了类型，所以不需要进行类型转换。相比之下，dictionary性能高一些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前者：数据类型不唯一   后者：体现顺序的情景中（remove之后，顺序被打乱）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ArrayList和数组   前者在添加数据的时候，不需要声明其类型。而后者需要声明其类型。并且，前者不需要手动指定数组的长度，会根据数据的变化自动改变数组的长度。后者需要指定数组的长度。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7.viewbag和viewdata的区别：前者是动态类型，viewbag.名称=值   后者是字典类型viewdata【“1320”】=值   的方式，两者只在当前Action中有效，等同于view，两者的值可以互相访问，因为Viewbag的实现中包含了viewdata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8.控制器中actionresult的返回值常用的有  view、content、json     还有file  jsvascript  css等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9.将实体数据转换成json的几种方式：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1.通过字符串拼接的方式，返回content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2.序列化为json字符串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虚方法可以声明方法体    抽象类和接口不可以声明方法体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抽象类和虚方法   是需要重写的   接口是需要又实现的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抽象类和接口必须重写实现所有的成员   但是虚方法可以先不重写   先不实现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重载是同一个类中   几个方法名相同   参数或参数类型不同的方法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重写是在继承关系中，子类重新定义父类的方法   方法名和参数都相同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静态方法和非静态方法的区别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 xml:space="preserve">使用上：静态方法直接点方法或者属性就好，不需要实例化。而且非静态方法需要实例化之后，才可以调用。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声明周期不同：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静态方法又叫类方法，所以静态方法会随着类的定义加载到内存中，一直到线程结束，静态方法才会被销毁。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非静态方法，在实例化对象之后，才会被创建，直到这个实例化的对象被销毁时，才被销毁。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File类和FileInfo类的区别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两者都可以对文件进行增删改查的操作，他们都是基于Syatem.IO命名空间下的操作类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  静态类，如果对文件进行单一的操作或者对很多文件进行操作，推荐使用file类，因为它不要实例化对象，可以直接使用。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Fileinfo类，如果对同一文件进行多次操作，推荐使用fileinfo类</w:t>
      </w:r>
    </w:p>
    <w:p>
      <w:pPr>
        <w:numPr>
          <w:ilvl w:val="0"/>
          <w:numId w:val="6"/>
        </w:numPr>
        <w:ind w:firstLine="42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File类的每个方法都需要对路径进行检查，即使多次对同一个文件进行操作也需要进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行检查。Fileinfo不需要进行多次检查，只需要在创建的时候进行一次检查。所以，在对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同一个文件执行多次操作的时候，用fileinfo。  如果执行一些单一的方法，就用file。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13.</w:t>
      </w:r>
    </w:p>
    <w:p>
      <w:pPr>
        <w:numPr>
          <w:ilvl w:val="0"/>
          <w:numId w:val="7"/>
        </w:numPr>
        <w:ind w:firstLine="42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总结思考为荣，浑水摸鱼为耻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定义常量为荣，魔法数字为耻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代码优化为容，复制粘贴为耻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设计模式为荣，代码重复为耻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参数校验为荣，运行异常为耻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代码自测为荣，过度自信为耻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规范日志为荣，乱打日志为耻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接口兼容为荣，接口裸奔为耻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14.Func委托和Action委托的区别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Func委托有返回值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Action委托没有返回值</w:t>
      </w:r>
    </w:p>
    <w:p>
      <w:pPr>
        <w:numPr>
          <w:ilvl w:val="0"/>
          <w:numId w:val="9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Out和Ref的区别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前者只出不进，后者有进有出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前者在方法内部完成初始化，后者在传入方法参数之前--对其完成初始化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两者都是按照地址传递的，从而改变参数的值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里氏替换原则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所有使用基类的地方能够使用子类进行替换，而程序的行为不会发生任何变化（替换为子类之后不会产生错误或异常）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隐式类型转换和显式类型转换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前者是   从小的类型转换成大的类型，从派生类转换到基类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后者是   强制类型转换，需要强制转换运算符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前者不会造成数据丢失，后者会造成数据丢失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git和svn的区别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前者是分布式的，后者不是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前者把内容按元数据方式存储，后者是按文件：所有的资源控制系统都是把文件的元信息隐藏在一个类似.svn的文件夹里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Git没有一个全局的版本号，svn有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Git的内容完整性要优于svn  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js闭包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Js嵌套函数中   返回子函数，子函数中要有对父函数中私有变量的操作 并把这个父函数赋值给一个变量    在调用这个变量的时候   父函数中的私有变量只声明命一次。  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闭包就是一种保护私有变量的机制，在函数执行时形成私有变量的作用域，保护里面的私有变量不收外界的干扰。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就是实现了局部变量也能像全局变量一样使用（例子：累加）。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前台线程和后台线程的区别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应用程序必须在运行完所有的前台线程后退出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应用程序可以在没有运行完后台线程的情况下直接退出，所有的后台线程在应用程序退出时，自动结束。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用Thread创建的线程都是前台线程，主线程也是前台线程，线程池的线程默认为后台线程（task创建的默认是线程池中的线程）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IsBackground属性用来设置线程是前台还是后台，需要在线程启动之前运行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多线程的优点：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可以让计算机同时坐很多事情，节约时间。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后台运行程序，提高效率，不会使主界面出现假死或者无响应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AA179AF"/>
    <w:multiLevelType w:val="singleLevel"/>
    <w:tmpl w:val="AAA179A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D0A3A75"/>
    <w:multiLevelType w:val="singleLevel"/>
    <w:tmpl w:val="AD0A3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06B2BFB"/>
    <w:multiLevelType w:val="multilevel"/>
    <w:tmpl w:val="D06B2BF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E9E4D72"/>
    <w:multiLevelType w:val="singleLevel"/>
    <w:tmpl w:val="FE9E4D72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23DF1425"/>
    <w:multiLevelType w:val="singleLevel"/>
    <w:tmpl w:val="23DF14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04915DD"/>
    <w:multiLevelType w:val="singleLevel"/>
    <w:tmpl w:val="304915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4CA10C46"/>
    <w:multiLevelType w:val="singleLevel"/>
    <w:tmpl w:val="4CA10C4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8">
    <w:nsid w:val="584269CE"/>
    <w:multiLevelType w:val="singleLevel"/>
    <w:tmpl w:val="58426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852A28"/>
    <w:rsid w:val="00956A39"/>
    <w:rsid w:val="01201C6A"/>
    <w:rsid w:val="019E294D"/>
    <w:rsid w:val="02D16E8F"/>
    <w:rsid w:val="03B46C37"/>
    <w:rsid w:val="05204FD6"/>
    <w:rsid w:val="05CB7369"/>
    <w:rsid w:val="060A0222"/>
    <w:rsid w:val="070A2DF8"/>
    <w:rsid w:val="07E50F48"/>
    <w:rsid w:val="08E74206"/>
    <w:rsid w:val="08FC2D64"/>
    <w:rsid w:val="094C0E5F"/>
    <w:rsid w:val="0A4725AB"/>
    <w:rsid w:val="0AEF310A"/>
    <w:rsid w:val="0B1B1342"/>
    <w:rsid w:val="0B1D4CA6"/>
    <w:rsid w:val="0B621D47"/>
    <w:rsid w:val="0DE63CA2"/>
    <w:rsid w:val="10397107"/>
    <w:rsid w:val="13A05001"/>
    <w:rsid w:val="13FB75CD"/>
    <w:rsid w:val="158B5C39"/>
    <w:rsid w:val="15F31E5B"/>
    <w:rsid w:val="163462DB"/>
    <w:rsid w:val="16F45736"/>
    <w:rsid w:val="1D796AC8"/>
    <w:rsid w:val="1E5C10E1"/>
    <w:rsid w:val="1EA157FE"/>
    <w:rsid w:val="20080210"/>
    <w:rsid w:val="217468AC"/>
    <w:rsid w:val="22B51628"/>
    <w:rsid w:val="24135365"/>
    <w:rsid w:val="253A3AB2"/>
    <w:rsid w:val="25546070"/>
    <w:rsid w:val="2618576A"/>
    <w:rsid w:val="283C6623"/>
    <w:rsid w:val="28CF216F"/>
    <w:rsid w:val="29151E0C"/>
    <w:rsid w:val="29CE02E4"/>
    <w:rsid w:val="2A3937E5"/>
    <w:rsid w:val="2DA83CE1"/>
    <w:rsid w:val="2E235EFF"/>
    <w:rsid w:val="2E7E3360"/>
    <w:rsid w:val="2E92525E"/>
    <w:rsid w:val="30425EE9"/>
    <w:rsid w:val="3049057C"/>
    <w:rsid w:val="307A753E"/>
    <w:rsid w:val="31DD7D63"/>
    <w:rsid w:val="32FE54D2"/>
    <w:rsid w:val="33220E8C"/>
    <w:rsid w:val="33EA2EAA"/>
    <w:rsid w:val="342C4E17"/>
    <w:rsid w:val="37716065"/>
    <w:rsid w:val="393F619A"/>
    <w:rsid w:val="39C03B7F"/>
    <w:rsid w:val="3A0B1FB4"/>
    <w:rsid w:val="3A1A0686"/>
    <w:rsid w:val="3A543887"/>
    <w:rsid w:val="3F7F12BA"/>
    <w:rsid w:val="406207EE"/>
    <w:rsid w:val="43B33FFE"/>
    <w:rsid w:val="44BF53B1"/>
    <w:rsid w:val="48DB5AA1"/>
    <w:rsid w:val="49993470"/>
    <w:rsid w:val="4B015679"/>
    <w:rsid w:val="4B642EF9"/>
    <w:rsid w:val="4B925CCE"/>
    <w:rsid w:val="4D2D280C"/>
    <w:rsid w:val="4E1D3CEF"/>
    <w:rsid w:val="50285660"/>
    <w:rsid w:val="5068478D"/>
    <w:rsid w:val="521517D5"/>
    <w:rsid w:val="54034FA1"/>
    <w:rsid w:val="544260AD"/>
    <w:rsid w:val="54B167A5"/>
    <w:rsid w:val="58BA1460"/>
    <w:rsid w:val="59D223DF"/>
    <w:rsid w:val="5A576A1F"/>
    <w:rsid w:val="5A7A3E80"/>
    <w:rsid w:val="5DBC65F2"/>
    <w:rsid w:val="5E0B52B6"/>
    <w:rsid w:val="5F4054C2"/>
    <w:rsid w:val="5FB96669"/>
    <w:rsid w:val="60AC19CB"/>
    <w:rsid w:val="611E751F"/>
    <w:rsid w:val="61CF077E"/>
    <w:rsid w:val="627923BD"/>
    <w:rsid w:val="67F500C6"/>
    <w:rsid w:val="688A05E1"/>
    <w:rsid w:val="68F8169B"/>
    <w:rsid w:val="693D3211"/>
    <w:rsid w:val="6B766DE4"/>
    <w:rsid w:val="6B87197D"/>
    <w:rsid w:val="6E970129"/>
    <w:rsid w:val="6EF64FDD"/>
    <w:rsid w:val="6F17500C"/>
    <w:rsid w:val="6F49257E"/>
    <w:rsid w:val="6F70207C"/>
    <w:rsid w:val="6FC42292"/>
    <w:rsid w:val="7280536A"/>
    <w:rsid w:val="74050757"/>
    <w:rsid w:val="75044F6B"/>
    <w:rsid w:val="7630242A"/>
    <w:rsid w:val="76F9395F"/>
    <w:rsid w:val="77A2089D"/>
    <w:rsid w:val="79110911"/>
    <w:rsid w:val="79984D55"/>
    <w:rsid w:val="7B137599"/>
    <w:rsid w:val="7C606D70"/>
    <w:rsid w:val="7DBF4FA6"/>
    <w:rsid w:val="7E41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2164</Words>
  <Characters>2689</Characters>
  <Lines>0</Lines>
  <Paragraphs>0</Paragraphs>
  <TotalTime>928</TotalTime>
  <ScaleCrop>false</ScaleCrop>
  <LinksUpToDate>false</LinksUpToDate>
  <CharactersWithSpaces>2858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2022-06-13T02:52:00Z</dcterms:created>
  <dc:creator>EP</dc:creator>
  <cp:lastModifiedBy>EP</cp:lastModifiedBy>
  <dcterms:modified xsi:type="dcterms:W3CDTF">2022-09-06T03:44:03Z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1F0700AEC9A84E53A7A614D337457034</vt:lpwstr>
  </property>
</Properties>
</file>