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2E" w:rsidRPr="00F7702E" w:rsidRDefault="00F7702E" w:rsidP="00F7702E">
      <w:pPr>
        <w:spacing w:after="80"/>
        <w:rPr>
          <w:b/>
        </w:rPr>
      </w:pPr>
      <w:r w:rsidRPr="00F7702E">
        <w:rPr>
          <w:b/>
        </w:rPr>
        <w:t xml:space="preserve">Comodines </w:t>
      </w:r>
    </w:p>
    <w:p w:rsidR="00F7702E" w:rsidRDefault="00F7702E" w:rsidP="00F7702E">
      <w:pPr>
        <w:spacing w:after="80"/>
      </w:pPr>
      <w:r w:rsidRPr="00F7702E">
        <w:rPr>
          <w:b/>
        </w:rPr>
        <w:t>?:</w:t>
      </w:r>
      <w:r w:rsidRPr="00F7702E">
        <w:rPr>
          <w:b/>
        </w:rPr>
        <w:t xml:space="preserve"> </w:t>
      </w:r>
      <w:r>
        <w:t xml:space="preserve">Sustituye a un sólo carácter. Se puede utilizar más de un signo de interrogación seguido para hacerlos corresponder con un número determinado de caracteres. </w:t>
      </w:r>
      <w:r>
        <w:t>Así, si ponemos ‘comando búsqueda a???</w:t>
      </w:r>
      <w:r>
        <w:t xml:space="preserve">.txt’, el comando ‘comandobusqueda’ nos devolverá el listado de ficheros que tengan extensión .txt, que empiezan por ‘a’ y le siguen tres caracteres. </w:t>
      </w:r>
    </w:p>
    <w:p w:rsidR="00F7702E" w:rsidRDefault="00F7702E" w:rsidP="00F7702E">
      <w:pPr>
        <w:spacing w:after="80"/>
      </w:pPr>
      <w:r w:rsidRPr="00F7702E">
        <w:rPr>
          <w:rFonts w:ascii="Cambria Math" w:hAnsi="Cambria Math" w:cs="Cambria Math"/>
          <w:b/>
        </w:rPr>
        <w:t>∗</w:t>
      </w:r>
      <w:r w:rsidRPr="00F7702E">
        <w:rPr>
          <w:b/>
        </w:rPr>
        <w:t>:</w:t>
      </w:r>
      <w:r w:rsidRPr="00F7702E">
        <w:rPr>
          <w:b/>
        </w:rPr>
        <w:t xml:space="preserve"> </w:t>
      </w:r>
      <w:r>
        <w:t xml:space="preserve">Sustituye cadenas de caracteres. Por </w:t>
      </w:r>
      <w:r>
        <w:t>ejemplo,</w:t>
      </w:r>
      <w:r>
        <w:t xml:space="preserve"> si queremos buscar los ficheros que tengan extensi</w:t>
      </w:r>
      <w:r>
        <w:rPr>
          <w:rFonts w:ascii="Calibri" w:hAnsi="Calibri" w:cs="Calibri"/>
        </w:rPr>
        <w:t>ó</w:t>
      </w:r>
      <w:r>
        <w:t>n txt, deberemos poner ‘comandobusqueda *.txt’.</w:t>
      </w:r>
    </w:p>
    <w:p w:rsidR="00C119F0" w:rsidRDefault="006A549D" w:rsidP="006C6722">
      <w:pPr>
        <w:spacing w:after="80"/>
      </w:pPr>
      <w:r w:rsidRPr="00F7702E">
        <w:rPr>
          <w:b/>
        </w:rPr>
        <w:t xml:space="preserve">DIR: </w:t>
      </w:r>
      <w:r>
        <w:t>Muestra todos los ficheros y archivos de la ruta donde estemos</w:t>
      </w:r>
    </w:p>
    <w:p w:rsidR="006A549D" w:rsidRDefault="006A549D" w:rsidP="006C6722">
      <w:pPr>
        <w:spacing w:after="80"/>
      </w:pPr>
      <w:r>
        <w:tab/>
      </w:r>
      <w:r w:rsidRPr="00F7702E">
        <w:rPr>
          <w:b/>
        </w:rPr>
        <w:t xml:space="preserve">/P </w:t>
      </w:r>
      <w:r>
        <w:t>muestra el resultado pantalla por pantalla</w:t>
      </w:r>
    </w:p>
    <w:p w:rsidR="006A549D" w:rsidRDefault="006A549D" w:rsidP="006C6722">
      <w:pPr>
        <w:spacing w:after="80"/>
      </w:pPr>
      <w:r>
        <w:tab/>
      </w:r>
      <w:r w:rsidRPr="00F7702E">
        <w:rPr>
          <w:b/>
        </w:rPr>
        <w:t xml:space="preserve">/O </w:t>
      </w:r>
      <w:r>
        <w:t>Ordena por el orden especificado</w:t>
      </w:r>
    </w:p>
    <w:p w:rsidR="006A549D" w:rsidRDefault="006A549D" w:rsidP="006C6722">
      <w:pPr>
        <w:spacing w:after="80"/>
      </w:pPr>
      <w:r>
        <w:tab/>
      </w:r>
      <w:r>
        <w:tab/>
      </w:r>
      <w:r w:rsidRPr="00F7702E">
        <w:rPr>
          <w:b/>
        </w:rPr>
        <w:t xml:space="preserve">/ON </w:t>
      </w:r>
      <w:r>
        <w:t>Ordena por nombre</w:t>
      </w:r>
    </w:p>
    <w:p w:rsidR="006A549D" w:rsidRDefault="006A549D" w:rsidP="006C6722">
      <w:pPr>
        <w:spacing w:after="80"/>
      </w:pPr>
      <w:r>
        <w:tab/>
      </w:r>
      <w:r>
        <w:tab/>
      </w:r>
      <w:r w:rsidRPr="00F7702E">
        <w:rPr>
          <w:b/>
        </w:rPr>
        <w:t xml:space="preserve">/OE </w:t>
      </w:r>
      <w:r>
        <w:t>Ordena por extensión</w:t>
      </w:r>
    </w:p>
    <w:p w:rsidR="006A549D" w:rsidRDefault="006A549D" w:rsidP="006C6722">
      <w:pPr>
        <w:spacing w:after="80"/>
      </w:pPr>
      <w:r>
        <w:tab/>
      </w:r>
      <w:r>
        <w:tab/>
      </w:r>
      <w:r w:rsidRPr="00F7702E">
        <w:rPr>
          <w:b/>
        </w:rPr>
        <w:t xml:space="preserve">/OS </w:t>
      </w:r>
      <w:r>
        <w:t>Ordena por tamaño</w:t>
      </w:r>
    </w:p>
    <w:p w:rsidR="006A549D" w:rsidRDefault="006A549D" w:rsidP="006C6722">
      <w:pPr>
        <w:spacing w:after="80"/>
      </w:pPr>
      <w:r>
        <w:tab/>
      </w:r>
      <w:r>
        <w:tab/>
      </w:r>
      <w:r w:rsidRPr="00F7702E">
        <w:rPr>
          <w:b/>
        </w:rPr>
        <w:t xml:space="preserve">/OD </w:t>
      </w:r>
      <w:r>
        <w:t>Ordena por fecha</w:t>
      </w:r>
    </w:p>
    <w:p w:rsidR="006A549D" w:rsidRDefault="006A549D" w:rsidP="006C6722">
      <w:pPr>
        <w:spacing w:after="80"/>
      </w:pPr>
      <w:r>
        <w:tab/>
      </w:r>
      <w:r>
        <w:tab/>
      </w:r>
      <w:r w:rsidRPr="00F7702E">
        <w:rPr>
          <w:b/>
        </w:rPr>
        <w:t xml:space="preserve">/OG </w:t>
      </w:r>
      <w:r>
        <w:t>Ordena poniendo primero los ficheros y después los directorios</w:t>
      </w:r>
    </w:p>
    <w:p w:rsidR="006A549D" w:rsidRDefault="006A549D" w:rsidP="006C6722">
      <w:pPr>
        <w:spacing w:after="80"/>
      </w:pPr>
      <w:r>
        <w:tab/>
      </w:r>
      <w:r>
        <w:tab/>
      </w:r>
      <w:r w:rsidRPr="00F7702E">
        <w:rPr>
          <w:b/>
        </w:rPr>
        <w:t xml:space="preserve">/O-X </w:t>
      </w:r>
      <w:r>
        <w:t>Ordena inversamente por el orden especificado por X</w:t>
      </w:r>
    </w:p>
    <w:p w:rsidR="006A549D" w:rsidRDefault="006A549D" w:rsidP="006C6722">
      <w:pPr>
        <w:spacing w:after="80"/>
      </w:pPr>
      <w:r>
        <w:tab/>
      </w:r>
      <w:r w:rsidRPr="00F7702E">
        <w:rPr>
          <w:b/>
        </w:rPr>
        <w:t xml:space="preserve">/S </w:t>
      </w:r>
      <w:r>
        <w:t>Muestra los archivos del directorio especificado y todos sus ficheros</w:t>
      </w:r>
    </w:p>
    <w:p w:rsidR="006A549D" w:rsidRDefault="006A549D" w:rsidP="006C6722">
      <w:pPr>
        <w:spacing w:after="80"/>
      </w:pPr>
      <w:r w:rsidRPr="00F7702E">
        <w:rPr>
          <w:b/>
        </w:rPr>
        <w:t xml:space="preserve">CD: </w:t>
      </w:r>
      <w:r>
        <w:t>Subes o bajas de o a un directorio</w:t>
      </w:r>
    </w:p>
    <w:p w:rsidR="006A549D" w:rsidRDefault="006A549D" w:rsidP="006C6722">
      <w:pPr>
        <w:spacing w:after="80"/>
      </w:pPr>
      <w:r>
        <w:tab/>
        <w:t>CD [RUTA]</w:t>
      </w:r>
    </w:p>
    <w:p w:rsidR="006A549D" w:rsidRDefault="006A549D" w:rsidP="006C6722">
      <w:pPr>
        <w:spacing w:after="80"/>
      </w:pPr>
      <w:r>
        <w:tab/>
        <w:t>CD.. [SUBES DE RUTA]</w:t>
      </w:r>
    </w:p>
    <w:p w:rsidR="006A549D" w:rsidRDefault="00AC463B" w:rsidP="006C6722">
      <w:pPr>
        <w:spacing w:after="80"/>
      </w:pPr>
      <w:r w:rsidRPr="00F7702E">
        <w:rPr>
          <w:b/>
        </w:rPr>
        <w:t xml:space="preserve">MD: </w:t>
      </w:r>
      <w:r>
        <w:t>Crea directorios</w:t>
      </w:r>
    </w:p>
    <w:p w:rsidR="00AC463B" w:rsidRDefault="00AC463B" w:rsidP="006C6722">
      <w:pPr>
        <w:spacing w:after="80"/>
      </w:pPr>
      <w:r>
        <w:tab/>
        <w:t>Si creamos un directorio que ya está creado da error</w:t>
      </w:r>
    </w:p>
    <w:p w:rsidR="00AC463B" w:rsidRDefault="00AC463B" w:rsidP="006C6722">
      <w:pPr>
        <w:spacing w:after="80"/>
      </w:pPr>
      <w:r w:rsidRPr="00F7702E">
        <w:rPr>
          <w:b/>
        </w:rPr>
        <w:t>RD</w:t>
      </w:r>
      <w:r>
        <w:t>: Borra un directorio si está vacío</w:t>
      </w:r>
    </w:p>
    <w:p w:rsidR="00AC463B" w:rsidRDefault="00AC463B" w:rsidP="006C6722">
      <w:pPr>
        <w:spacing w:after="80"/>
      </w:pPr>
      <w:r>
        <w:tab/>
      </w:r>
      <w:r w:rsidRPr="00F7702E">
        <w:rPr>
          <w:b/>
        </w:rPr>
        <w:t xml:space="preserve">/S </w:t>
      </w:r>
      <w:r>
        <w:t>Borra todo el directorio, aunque no esté vacío, pero pide confirmación</w:t>
      </w:r>
    </w:p>
    <w:p w:rsidR="00AC463B" w:rsidRDefault="00AC463B" w:rsidP="006C6722">
      <w:pPr>
        <w:spacing w:after="80"/>
      </w:pPr>
      <w:r>
        <w:tab/>
      </w:r>
      <w:r w:rsidRPr="00F7702E">
        <w:rPr>
          <w:b/>
        </w:rPr>
        <w:t xml:space="preserve">/Q </w:t>
      </w:r>
      <w:r>
        <w:t xml:space="preserve">Usado con </w:t>
      </w:r>
      <w:r w:rsidRPr="00F7702E">
        <w:rPr>
          <w:b/>
        </w:rPr>
        <w:t xml:space="preserve">/S </w:t>
      </w:r>
      <w:r>
        <w:t>no pide confirmación al borrar un directorio, aunque no esté vacío</w:t>
      </w:r>
    </w:p>
    <w:p w:rsidR="00AC463B" w:rsidRDefault="00AC463B" w:rsidP="006C6722">
      <w:pPr>
        <w:spacing w:after="80"/>
      </w:pPr>
      <w:r w:rsidRPr="00F7702E">
        <w:rPr>
          <w:b/>
        </w:rPr>
        <w:t xml:space="preserve">TYPE: </w:t>
      </w:r>
      <w:r>
        <w:t>Sirve para ver el contenido de archivos de texto</w:t>
      </w:r>
    </w:p>
    <w:p w:rsidR="00AC463B" w:rsidRDefault="00AC463B" w:rsidP="006C6722">
      <w:pPr>
        <w:spacing w:after="80"/>
      </w:pPr>
      <w:r w:rsidRPr="00F7702E">
        <w:rPr>
          <w:b/>
        </w:rPr>
        <w:t xml:space="preserve">COPY: </w:t>
      </w:r>
      <w:r>
        <w:t>Copia el fichero del origen al destino</w:t>
      </w:r>
    </w:p>
    <w:p w:rsidR="00AC463B" w:rsidRDefault="00AC463B" w:rsidP="006C6722">
      <w:pPr>
        <w:spacing w:after="80"/>
      </w:pPr>
      <w:r w:rsidRPr="00F7702E">
        <w:rPr>
          <w:b/>
        </w:rPr>
        <w:t>RENAME</w:t>
      </w:r>
      <w:r>
        <w:t>: Renombra un fichero y si hay un fichero con el mismo nombre dará error</w:t>
      </w:r>
    </w:p>
    <w:p w:rsidR="00AC463B" w:rsidRDefault="00AC463B" w:rsidP="006C6722">
      <w:pPr>
        <w:spacing w:after="80"/>
      </w:pPr>
      <w:r>
        <w:tab/>
        <w:t>Rename &lt;nombre-actual&gt; &lt;nombre-nuevo&gt;</w:t>
      </w:r>
    </w:p>
    <w:p w:rsidR="006C6722" w:rsidRDefault="006C6722" w:rsidP="006C6722">
      <w:pPr>
        <w:spacing w:after="80"/>
      </w:pPr>
      <w:r w:rsidRPr="00F7702E">
        <w:rPr>
          <w:b/>
        </w:rPr>
        <w:t>MOVE</w:t>
      </w:r>
      <w:r>
        <w:t>: Mover ficheros de un directorio a otro</w:t>
      </w:r>
    </w:p>
    <w:p w:rsidR="006C6722" w:rsidRDefault="006C6722" w:rsidP="006C6722">
      <w:pPr>
        <w:spacing w:after="80"/>
      </w:pPr>
      <w:r>
        <w:tab/>
        <w:t>/Y evita la confirmación</w:t>
      </w:r>
    </w:p>
    <w:p w:rsidR="006C6722" w:rsidRDefault="006C6722" w:rsidP="006C6722">
      <w:pPr>
        <w:spacing w:after="80"/>
      </w:pPr>
      <w:r w:rsidRPr="00F7702E">
        <w:rPr>
          <w:b/>
        </w:rPr>
        <w:t>DEL</w:t>
      </w:r>
      <w:r>
        <w:t>: Borra uno o varios archivos</w:t>
      </w:r>
    </w:p>
    <w:p w:rsidR="006C6722" w:rsidRDefault="006C6722" w:rsidP="006C6722">
      <w:pPr>
        <w:spacing w:after="80"/>
      </w:pPr>
      <w:r>
        <w:tab/>
      </w:r>
      <w:r w:rsidRPr="00F7702E">
        <w:rPr>
          <w:b/>
        </w:rPr>
        <w:t xml:space="preserve">/P </w:t>
      </w:r>
      <w:r>
        <w:t>Pide confirmación</w:t>
      </w:r>
    </w:p>
    <w:p w:rsidR="006C6722" w:rsidRDefault="006C6722" w:rsidP="006C6722">
      <w:pPr>
        <w:spacing w:after="80"/>
      </w:pPr>
      <w:r>
        <w:tab/>
      </w:r>
      <w:r w:rsidRPr="00F7702E">
        <w:rPr>
          <w:b/>
        </w:rPr>
        <w:t xml:space="preserve">/F </w:t>
      </w:r>
      <w:r>
        <w:t>Fuerza la eliminación de los archivos de “SOLO LECTURA”</w:t>
      </w:r>
    </w:p>
    <w:p w:rsidR="006C6722" w:rsidRDefault="006C6722" w:rsidP="006C6722">
      <w:pPr>
        <w:spacing w:after="80"/>
      </w:pPr>
      <w:r w:rsidRPr="00F7702E">
        <w:rPr>
          <w:b/>
        </w:rPr>
        <w:t xml:space="preserve">FC: </w:t>
      </w:r>
      <w:r>
        <w:t>Compara dos ficheros y verifica si son iguales</w:t>
      </w:r>
    </w:p>
    <w:p w:rsidR="006C6722" w:rsidRDefault="006C6722" w:rsidP="006C6722">
      <w:pPr>
        <w:spacing w:after="80"/>
      </w:pPr>
      <w:r w:rsidRPr="00F7702E">
        <w:rPr>
          <w:b/>
        </w:rPr>
        <w:t xml:space="preserve">XCOPY: </w:t>
      </w:r>
      <w:r>
        <w:t>Copia un directorio entero con ficheros y subdirectorios</w:t>
      </w:r>
    </w:p>
    <w:p w:rsidR="006C6722" w:rsidRDefault="006C6722" w:rsidP="006C6722">
      <w:pPr>
        <w:spacing w:after="80"/>
      </w:pPr>
      <w:r>
        <w:tab/>
      </w:r>
      <w:r w:rsidRPr="00F7702E">
        <w:rPr>
          <w:b/>
        </w:rPr>
        <w:t xml:space="preserve">/P </w:t>
      </w:r>
      <w:r>
        <w:t>Pide confirmación SI o NO antes de copiar cada archivo</w:t>
      </w:r>
    </w:p>
    <w:p w:rsidR="006C6722" w:rsidRDefault="006C6722" w:rsidP="006C6722">
      <w:pPr>
        <w:spacing w:after="80"/>
        <w:ind w:firstLine="708"/>
      </w:pPr>
      <w:r w:rsidRPr="00F7702E">
        <w:rPr>
          <w:b/>
        </w:rPr>
        <w:t xml:space="preserve">/S </w:t>
      </w:r>
      <w:r>
        <w:t>La copia debe hacerse extensiva a todos los subdirectorios exceptuando los vacíos</w:t>
      </w:r>
    </w:p>
    <w:p w:rsidR="006C6722" w:rsidRDefault="006C6722" w:rsidP="006C6722">
      <w:pPr>
        <w:spacing w:after="80"/>
        <w:ind w:firstLine="708"/>
      </w:pPr>
      <w:r w:rsidRPr="00F7702E">
        <w:rPr>
          <w:b/>
        </w:rPr>
        <w:t xml:space="preserve">/E </w:t>
      </w:r>
      <w:r>
        <w:t>Igual que</w:t>
      </w:r>
      <w:r w:rsidRPr="00F7702E">
        <w:rPr>
          <w:b/>
        </w:rPr>
        <w:t xml:space="preserve"> /S</w:t>
      </w:r>
      <w:r>
        <w:t>, pero copia también los vacíos</w:t>
      </w:r>
    </w:p>
    <w:p w:rsidR="006C6722" w:rsidRDefault="006C6722" w:rsidP="006C6722">
      <w:pPr>
        <w:spacing w:after="80"/>
        <w:ind w:firstLine="708"/>
      </w:pPr>
      <w:r w:rsidRPr="00F7702E">
        <w:rPr>
          <w:b/>
        </w:rPr>
        <w:t xml:space="preserve">/W </w:t>
      </w:r>
      <w:r>
        <w:t>Espera la confirmación antes de copiar los archivos</w:t>
      </w:r>
    </w:p>
    <w:p w:rsidR="006C6722" w:rsidRDefault="006C6722" w:rsidP="006C6722">
      <w:pPr>
        <w:spacing w:after="80"/>
        <w:ind w:firstLine="708"/>
      </w:pPr>
      <w:r w:rsidRPr="00F7702E">
        <w:rPr>
          <w:b/>
        </w:rPr>
        <w:t xml:space="preserve">/V </w:t>
      </w:r>
      <w:r>
        <w:t>Verifica si el archivo se ha copiado correctamente</w:t>
      </w:r>
    </w:p>
    <w:p w:rsidR="006C6722" w:rsidRDefault="006C6722" w:rsidP="006C6722">
      <w:pPr>
        <w:spacing w:after="80"/>
        <w:ind w:firstLine="708"/>
      </w:pPr>
      <w:r w:rsidRPr="00F7702E">
        <w:rPr>
          <w:b/>
        </w:rPr>
        <w:t xml:space="preserve">/C </w:t>
      </w:r>
      <w:r>
        <w:t>Continúa copiando, aunque haya errores</w:t>
      </w:r>
    </w:p>
    <w:p w:rsidR="006C6722" w:rsidRDefault="006C6722" w:rsidP="00983FCB">
      <w:pPr>
        <w:spacing w:after="80"/>
        <w:ind w:firstLine="708"/>
      </w:pPr>
      <w:r w:rsidRPr="00F7702E">
        <w:rPr>
          <w:b/>
        </w:rPr>
        <w:lastRenderedPageBreak/>
        <w:t xml:space="preserve">/Q </w:t>
      </w:r>
      <w:r>
        <w:t>No muestra los nombres de los archivos mientras está copiando</w:t>
      </w:r>
    </w:p>
    <w:p w:rsidR="006C6722" w:rsidRPr="00F7702E" w:rsidRDefault="00983FCB" w:rsidP="00983FCB">
      <w:pPr>
        <w:spacing w:after="80"/>
        <w:rPr>
          <w:b/>
        </w:rPr>
      </w:pPr>
      <w:r w:rsidRPr="00F7702E">
        <w:rPr>
          <w:b/>
        </w:rPr>
        <w:t>ATRIBUTOS DE LOS FICHEROS</w:t>
      </w:r>
    </w:p>
    <w:p w:rsidR="00983FCB" w:rsidRDefault="00983FCB" w:rsidP="00983FCB">
      <w:pPr>
        <w:spacing w:after="80"/>
      </w:pPr>
      <w:r w:rsidRPr="00F7702E">
        <w:rPr>
          <w:b/>
        </w:rPr>
        <w:t>R</w:t>
      </w:r>
      <w:r>
        <w:t xml:space="preserve"> Solo lectura</w:t>
      </w:r>
    </w:p>
    <w:p w:rsidR="00983FCB" w:rsidRDefault="00983FCB" w:rsidP="00983FCB">
      <w:pPr>
        <w:spacing w:after="80"/>
      </w:pPr>
      <w:r w:rsidRPr="00F7702E">
        <w:rPr>
          <w:b/>
        </w:rPr>
        <w:t>A</w:t>
      </w:r>
      <w:r>
        <w:t xml:space="preserve"> sirve para saber si un determinado fichero ha sido o no modificado</w:t>
      </w:r>
    </w:p>
    <w:p w:rsidR="00983FCB" w:rsidRDefault="00983FCB" w:rsidP="00983FCB">
      <w:pPr>
        <w:spacing w:after="80"/>
      </w:pPr>
      <w:r w:rsidRPr="00F7702E">
        <w:rPr>
          <w:b/>
        </w:rPr>
        <w:t>H</w:t>
      </w:r>
      <w:r>
        <w:t xml:space="preserve"> Sirve para ocultar un fichero</w:t>
      </w:r>
    </w:p>
    <w:p w:rsidR="00983FCB" w:rsidRDefault="00983FCB" w:rsidP="00983FCB">
      <w:pPr>
        <w:spacing w:after="80"/>
      </w:pPr>
      <w:r w:rsidRPr="00F7702E">
        <w:rPr>
          <w:b/>
        </w:rPr>
        <w:t>S</w:t>
      </w:r>
      <w:r>
        <w:t xml:space="preserve"> sirve para identificar los archivos propios del sistema</w:t>
      </w:r>
    </w:p>
    <w:p w:rsidR="00983FCB" w:rsidRDefault="00983FCB" w:rsidP="00983FCB">
      <w:pPr>
        <w:spacing w:after="80"/>
      </w:pPr>
      <w:r w:rsidRPr="00F7702E">
        <w:rPr>
          <w:b/>
        </w:rPr>
        <w:t xml:space="preserve">ATTRIB </w:t>
      </w:r>
      <w:r>
        <w:t>visualiza o modifica los atributos de un fichero</w:t>
      </w:r>
    </w:p>
    <w:p w:rsidR="00983FCB" w:rsidRDefault="00983FCB" w:rsidP="00983FCB">
      <w:pPr>
        <w:spacing w:after="80"/>
      </w:pPr>
      <w:r>
        <w:t>“attrib /s”</w:t>
      </w:r>
    </w:p>
    <w:p w:rsidR="00983FCB" w:rsidRDefault="00983FCB" w:rsidP="00983FCB">
      <w:pPr>
        <w:spacing w:after="80"/>
      </w:pPr>
      <w:r w:rsidRPr="00F7702E">
        <w:rPr>
          <w:b/>
        </w:rPr>
        <w:t>CLS</w:t>
      </w:r>
      <w:r>
        <w:t>: Limpia la pantalla</w:t>
      </w:r>
    </w:p>
    <w:p w:rsidR="00134B54" w:rsidRDefault="00134B54" w:rsidP="00983FCB">
      <w:pPr>
        <w:spacing w:after="80"/>
      </w:pPr>
      <w:r w:rsidRPr="00F7702E">
        <w:rPr>
          <w:b/>
        </w:rPr>
        <w:t xml:space="preserve">VER: </w:t>
      </w:r>
      <w:r>
        <w:t>Muestra en la pantalla al versión que estamos usando del MSDOS</w:t>
      </w:r>
      <w:r>
        <w:br/>
      </w:r>
      <w:r w:rsidRPr="00F7702E">
        <w:rPr>
          <w:b/>
        </w:rPr>
        <w:t xml:space="preserve">DATE: </w:t>
      </w:r>
      <w:r>
        <w:t>Muestra o establece la fecha del sistema, si no se quiere cambiar se pulsa intro</w:t>
      </w:r>
      <w:bookmarkStart w:id="0" w:name="_GoBack"/>
      <w:bookmarkEnd w:id="0"/>
      <w:r>
        <w:t xml:space="preserve"> y si se quiere cambiar se tiene que poner en formato dd-mm-aa y para consultar la fecha y no poder cambiarla se le tiene que añadir el formato /T</w:t>
      </w:r>
    </w:p>
    <w:p w:rsidR="00134B54" w:rsidRDefault="00134B54" w:rsidP="00983FCB">
      <w:pPr>
        <w:spacing w:after="80"/>
      </w:pPr>
      <w:r w:rsidRPr="00F7702E">
        <w:rPr>
          <w:b/>
        </w:rPr>
        <w:t xml:space="preserve">TIME: </w:t>
      </w:r>
      <w:r>
        <w:t>Muestra o establece la hora del ordenador y si se quiere solo consultar la hora y no poder cambiarla se pone /T</w:t>
      </w:r>
    </w:p>
    <w:p w:rsidR="00134B54" w:rsidRDefault="00134B54" w:rsidP="00983FCB">
      <w:pPr>
        <w:spacing w:after="80"/>
      </w:pPr>
      <w:r w:rsidRPr="00F7702E">
        <w:rPr>
          <w:b/>
        </w:rPr>
        <w:t>ECHO</w:t>
      </w:r>
      <w:r>
        <w:t>: Muestra mensajes en pantalla</w:t>
      </w:r>
    </w:p>
    <w:p w:rsidR="00244F4B" w:rsidRDefault="00244F4B" w:rsidP="00983FCB">
      <w:pPr>
        <w:spacing w:after="80"/>
      </w:pPr>
      <w:r w:rsidRPr="00F7702E">
        <w:rPr>
          <w:b/>
        </w:rPr>
        <w:t>EXIT</w:t>
      </w:r>
      <w:r>
        <w:t>: cierra</w:t>
      </w:r>
    </w:p>
    <w:p w:rsidR="00F7702E" w:rsidRDefault="00F7702E" w:rsidP="00983FCB">
      <w:pPr>
        <w:spacing w:after="80"/>
      </w:pPr>
      <w:r w:rsidRPr="00F7702E">
        <w:rPr>
          <w:b/>
        </w:rPr>
        <w:t xml:space="preserve">Operadores de </w:t>
      </w:r>
      <w:r w:rsidRPr="00F7702E">
        <w:rPr>
          <w:b/>
        </w:rPr>
        <w:t>re direccionamiento</w:t>
      </w:r>
      <w:r w:rsidRPr="00F7702E">
        <w:rPr>
          <w:b/>
        </w:rPr>
        <w:t xml:space="preserve"> de la salida:</w:t>
      </w:r>
      <w:r>
        <w:t xml:space="preserve"> Es el signo de (mayor que): “&gt;”. Este signo dirigirá el comando introducido en el DOS hacia un dispositivo de entrada o salida, que puede ser un fichero. Por ejemplo, si ponemos en el DOS: dir &gt; salidadir.txt guardaremos la salida del comando dir en el </w:t>
      </w:r>
      <w:r>
        <w:t>fichero de texto salidadir.txt.</w:t>
      </w:r>
    </w:p>
    <w:p w:rsidR="00244F4B" w:rsidRDefault="00F7702E" w:rsidP="00F7702E">
      <w:pPr>
        <w:spacing w:after="80"/>
      </w:pPr>
      <w:r w:rsidRPr="00F7702E">
        <w:rPr>
          <w:b/>
        </w:rPr>
        <w:t xml:space="preserve">Operadores de </w:t>
      </w:r>
      <w:r w:rsidRPr="00F7702E">
        <w:rPr>
          <w:b/>
        </w:rPr>
        <w:t>re direccionamiento</w:t>
      </w:r>
      <w:r w:rsidRPr="00F7702E">
        <w:rPr>
          <w:b/>
        </w:rPr>
        <w:t xml:space="preserve"> de entrada: </w:t>
      </w:r>
      <w:r>
        <w:t xml:space="preserve">Es el signo de (menor que): </w:t>
      </w:r>
      <w:r>
        <w:t>“&lt; “Indica</w:t>
      </w:r>
      <w:r>
        <w:t xml:space="preserve"> al DOS que debe tomar los datos de entrada desde un fichero que se especifique (por supuesto debe existir dicho fichero) o de otro dispositivo, en lugar de tomarlos por tecl</w:t>
      </w:r>
      <w:r>
        <w:t>ado.</w:t>
      </w:r>
    </w:p>
    <w:sectPr w:rsidR="00244F4B" w:rsidSect="00AC4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9D"/>
    <w:rsid w:val="00134B54"/>
    <w:rsid w:val="00244F4B"/>
    <w:rsid w:val="006A549D"/>
    <w:rsid w:val="006C6722"/>
    <w:rsid w:val="0086083D"/>
    <w:rsid w:val="00980CCC"/>
    <w:rsid w:val="00983FCB"/>
    <w:rsid w:val="00AC463B"/>
    <w:rsid w:val="00F7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BE0D"/>
  <w15:chartTrackingRefBased/>
  <w15:docId w15:val="{560837BB-9758-4B2D-8A42-F4AAD075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Coso</dc:creator>
  <cp:keywords/>
  <dc:description/>
  <cp:lastModifiedBy>Miguel Ángel Coso</cp:lastModifiedBy>
  <cp:revision>4</cp:revision>
  <dcterms:created xsi:type="dcterms:W3CDTF">2020-01-14T15:27:00Z</dcterms:created>
  <dcterms:modified xsi:type="dcterms:W3CDTF">2020-01-16T22:45:00Z</dcterms:modified>
</cp:coreProperties>
</file>