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Default="00E769D9">
      <w:pPr>
        <w:rPr>
          <w:b/>
          <w:sz w:val="20"/>
          <w:szCs w:val="20"/>
        </w:rPr>
      </w:pPr>
      <w:r>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pPr>
        <w:pStyle w:val="Title"/>
        <w:rPr>
          <w:rFonts w:ascii="Calibri" w:eastAsia="Calibri" w:hAnsi="Calibri" w:cs="Calibri"/>
        </w:rPr>
      </w:pPr>
      <w:r>
        <w:rPr>
          <w:rFonts w:ascii="Calibri" w:eastAsia="Calibri" w:hAnsi="Calibri" w:cs="Calibri"/>
        </w:rPr>
        <w:t>Green Pace Secure Development Policy</w:t>
      </w:r>
      <w:r>
        <w:br w:type="page"/>
      </w:r>
    </w:p>
    <w:p w14:paraId="058B542B" w14:textId="77777777" w:rsidR="00381847" w:rsidRDefault="00E769D9">
      <w:pPr>
        <w:pBdr>
          <w:top w:val="nil"/>
          <w:left w:val="nil"/>
          <w:bottom w:val="nil"/>
          <w:right w:val="nil"/>
          <w:between w:val="nil"/>
        </w:pBdr>
        <w:rPr>
          <w:sz w:val="32"/>
          <w:szCs w:val="32"/>
        </w:rPr>
      </w:pPr>
      <w:r>
        <w:rPr>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117AB9">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117AB9">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117AB9">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117AB9">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117AB9">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117AB9">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117AB9">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117AB9">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117AB9">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117AB9">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117AB9">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117AB9">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117AB9">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117AB9">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117AB9">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117AB9">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pPr>
        <w:pStyle w:val="Heading1"/>
        <w:keepNext w:val="0"/>
        <w:keepLines w:val="0"/>
        <w:spacing w:before="0" w:line="240" w:lineRule="auto"/>
        <w:rPr>
          <w:color w:val="000000"/>
        </w:rPr>
      </w:pPr>
      <w:bookmarkStart w:id="0" w:name="_Toc52464053"/>
      <w:r>
        <w:rPr>
          <w:color w:val="000000"/>
        </w:rP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pPr>
        <w:pStyle w:val="Heading1"/>
        <w:keepNext w:val="0"/>
        <w:keepLines w:val="0"/>
        <w:spacing w:before="0" w:line="240" w:lineRule="auto"/>
        <w:rPr>
          <w:color w:val="000000"/>
        </w:rPr>
      </w:pPr>
      <w:bookmarkStart w:id="1" w:name="_Toc52464054"/>
      <w:r>
        <w:rPr>
          <w:color w:val="000000"/>
        </w:rPr>
        <w:t>Purpose</w:t>
      </w:r>
      <w:bookmarkEnd w:id="1"/>
    </w:p>
    <w:p w14:paraId="5A0B3139"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pPr>
        <w:pStyle w:val="Heading1"/>
        <w:keepNext w:val="0"/>
        <w:keepLines w:val="0"/>
        <w:spacing w:before="0" w:line="240" w:lineRule="auto"/>
        <w:rPr>
          <w:color w:val="000000"/>
        </w:rPr>
      </w:pPr>
      <w:bookmarkStart w:id="2" w:name="_Toc52464055"/>
      <w:r>
        <w:rPr>
          <w:color w:val="000000"/>
        </w:rP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pPr>
        <w:pStyle w:val="Heading1"/>
        <w:keepNext w:val="0"/>
        <w:keepLines w:val="0"/>
        <w:spacing w:before="0" w:line="240" w:lineRule="auto"/>
        <w:rPr>
          <w:color w:val="000000"/>
        </w:rPr>
      </w:pPr>
      <w:bookmarkStart w:id="3" w:name="_Toc52464056"/>
      <w:r>
        <w:rPr>
          <w:color w:val="000000"/>
        </w:rPr>
        <w:t>Module Three Milestone</w:t>
      </w:r>
      <w:bookmarkEnd w:id="3"/>
      <w:r>
        <w:rPr>
          <w:color w:val="000000"/>
        </w:rPr>
        <w:t xml:space="preserve"> </w:t>
      </w:r>
    </w:p>
    <w:p w14:paraId="1E12FE44" w14:textId="77777777" w:rsidR="00381847" w:rsidRDefault="00E769D9">
      <w:pPr>
        <w:pStyle w:val="Heading2"/>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8238"/>
      </w:tblGrid>
      <w:tr w:rsidR="00381847" w14:paraId="110402A3" w14:textId="77777777" w:rsidTr="00B475A1">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13AA9EC" w:rsidR="00381847" w:rsidRDefault="001801C4">
            <w:pPr>
              <w:pBdr>
                <w:top w:val="nil"/>
                <w:left w:val="nil"/>
                <w:bottom w:val="nil"/>
                <w:right w:val="nil"/>
                <w:between w:val="nil"/>
              </w:pBdr>
            </w:pPr>
            <w:r>
              <w:t xml:space="preserve">Programs should not allow malicious input. Malicious input can be used to break security. For example, a SQL injection can be performed by providing malicious input. We should assume that all input is malicious. When writing programs, if we consider all input to be malicious, we will be prepared for attacks. Building programs that expect users to perform malicious actions, such as a SQL injection, sets us up for secure code. If we only want to allow specific input (int only, for example), the program needs to be explicit in only allowing that type of input. In a way, validating input data is a first line of defense. </w:t>
            </w:r>
          </w:p>
        </w:tc>
      </w:tr>
      <w:tr w:rsidR="00381847" w14:paraId="22FF00E1" w14:textId="77777777">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4FA4B37" w:rsidR="00381847" w:rsidRDefault="001801C4">
            <w:pPr>
              <w:pBdr>
                <w:top w:val="nil"/>
                <w:left w:val="nil"/>
                <w:bottom w:val="nil"/>
                <w:right w:val="nil"/>
                <w:between w:val="nil"/>
              </w:pBdr>
            </w:pPr>
            <w:r>
              <w:t>Programs may run</w:t>
            </w:r>
            <w:r w:rsidR="00CE09E9">
              <w:t xml:space="preserve"> “fine”</w:t>
            </w:r>
            <w:r>
              <w:t xml:space="preserve"> with warnings, but warnings are there for a reason. If the compiler is giving us a warning, we should pay attention to it and resolve it in the best way possible. </w:t>
            </w:r>
            <w:r w:rsidR="00CE09E9">
              <w:t>Our program may appear to be working without any problems, but a malicious user may know how to take advantage of a flaw in the program that our compiler notified us about. It is best to use the highest warning level available for the compiler and eliminate any warnings that arise.</w:t>
            </w:r>
          </w:p>
        </w:tc>
      </w:tr>
      <w:tr w:rsidR="00381847" w14:paraId="7FF9B44A" w14:textId="77777777">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2CADDAE" w:rsidR="00381847" w:rsidRDefault="00CE09E9">
            <w:pPr>
              <w:pBdr>
                <w:top w:val="nil"/>
                <w:left w:val="nil"/>
                <w:bottom w:val="nil"/>
                <w:right w:val="nil"/>
                <w:between w:val="nil"/>
              </w:pBdr>
            </w:pPr>
            <w:r>
              <w:t>Software architecture and design should inherently implement and enforce security principles. For example, permissions should be carefully considered when writing programs. Users should not have access in any way to a part of the program that requires a different permission level.</w:t>
            </w:r>
          </w:p>
        </w:tc>
      </w:tr>
      <w:tr w:rsidR="00381847" w14:paraId="23BA0927" w14:textId="77777777">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F5DEA38" w:rsidR="00381847" w:rsidRDefault="0044265C">
            <w:pPr>
              <w:pBdr>
                <w:top w:val="nil"/>
                <w:left w:val="nil"/>
                <w:bottom w:val="nil"/>
                <w:right w:val="nil"/>
                <w:between w:val="nil"/>
              </w:pBdr>
            </w:pPr>
            <w:r>
              <w:t>The program design should be as small and simple as possible. If a program is overly complex, it has a higher risk of not being secure due to errors in implementation, configuration, and use. In addition, it requires much more effort to maintain a proper level of security due to security mechanisms becoming more complex as the program itself becomes more complex.</w:t>
            </w:r>
          </w:p>
        </w:tc>
      </w:tr>
      <w:tr w:rsidR="00381847" w14:paraId="66B92D07" w14:textId="77777777">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1916D5F" w:rsidR="00381847" w:rsidRDefault="0044265C">
            <w:pPr>
              <w:pBdr>
                <w:top w:val="nil"/>
                <w:left w:val="nil"/>
                <w:bottom w:val="nil"/>
                <w:right w:val="nil"/>
                <w:between w:val="nil"/>
              </w:pBdr>
            </w:pPr>
            <w:r>
              <w:t xml:space="preserve">Access decisions should be based on permission rather than execution. Access should be denied by default, with the security scheme identifying the conditions in which access is permitted. As with input, if we assume anything trying to gain access is capable of being malicious, we can protect ourselves better against that possibility. </w:t>
            </w:r>
          </w:p>
        </w:tc>
      </w:tr>
      <w:tr w:rsidR="00381847" w14:paraId="4BC1F1C0" w14:textId="77777777">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2E3933FA" w:rsidR="00381847" w:rsidRDefault="0044265C">
            <w:pPr>
              <w:pBdr>
                <w:top w:val="nil"/>
                <w:left w:val="nil"/>
                <w:bottom w:val="nil"/>
                <w:right w:val="nil"/>
                <w:between w:val="nil"/>
              </w:pBdr>
            </w:pPr>
            <w:r>
              <w:t>Each process in a program should execute with the least amount of privilege possible. If a permission is elevated, it should be accessed for the least amount of time required to complete the required task. This means that if there is an attacker, their opportunities to execute arbitrary code with elevated privileges are reduced.</w:t>
            </w:r>
          </w:p>
        </w:tc>
      </w:tr>
      <w:tr w:rsidR="00381847" w14:paraId="20F4BFFE" w14:textId="77777777">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3637FBC" w:rsidR="00381847" w:rsidRDefault="0044265C">
            <w:pPr>
              <w:pBdr>
                <w:top w:val="nil"/>
                <w:left w:val="nil"/>
                <w:bottom w:val="nil"/>
                <w:right w:val="nil"/>
                <w:between w:val="nil"/>
              </w:pBdr>
            </w:pPr>
            <w:r>
              <w:t xml:space="preserve">Data that is being passed to complex subsystems such as command shells, relational databases, and commercial off-the-shelf (COTS) components should be sanitized. </w:t>
            </w:r>
            <w:r w:rsidR="000B0739">
              <w:t>Attackers might be able to invoke unused functionality through said components, such as injection attacks. Sanitizing data can help prevent this. To sanitize data, we should remove illegal character from the data and validate that the data is in the proper form that we expect before attempting to do anything else with it.</w:t>
            </w:r>
          </w:p>
        </w:tc>
      </w:tr>
      <w:tr w:rsidR="00381847" w14:paraId="00F1B867" w14:textId="77777777">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CAD1855" w:rsidR="00381847" w:rsidRDefault="000B0739">
            <w:pPr>
              <w:pBdr>
                <w:top w:val="nil"/>
                <w:left w:val="nil"/>
                <w:bottom w:val="nil"/>
                <w:right w:val="nil"/>
                <w:between w:val="nil"/>
              </w:pBdr>
            </w:pPr>
            <w:r>
              <w:t>Defense in depth means that we manage risk with multiple defensive strategies. This can be thought of as layers of security and can also be represented in a way by what is referred to as “The Swiss Cheese Model”</w:t>
            </w:r>
            <w:r w:rsidR="00172D30">
              <w:t xml:space="preserve"> which is used as a representation for different types of defense/protection</w:t>
            </w:r>
            <w:r>
              <w:t>. It means that if one layer of security fails, the next one may protect us anyway. For example, we may have followed all the secure programming techniques we know of but still had a flaw in our code. If we combine secure programming techniques with a secure runtime environment, the secure runtime environment may protect us despite a flaw in our code.</w:t>
            </w:r>
          </w:p>
        </w:tc>
      </w:tr>
      <w:tr w:rsidR="00381847" w14:paraId="5929F3EC" w14:textId="77777777">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F541366" w:rsidR="00381847" w:rsidRDefault="00172D30">
            <w:pPr>
              <w:pBdr>
                <w:top w:val="nil"/>
                <w:left w:val="nil"/>
                <w:bottom w:val="nil"/>
                <w:right w:val="nil"/>
                <w:between w:val="nil"/>
              </w:pBdr>
            </w:pPr>
            <w:r>
              <w:t>Different types of testing, such as fuzz testing and penetration testing, as well as source code audits can be incorporated as part of an effective quality assurance program. Effective quality assurance leads to higher quality programs. Independent security reviews can be used to create more secure systems and external reviews can bring an independent perspective that may uncover flaws that designers and developers did not consider when making assumptions.</w:t>
            </w:r>
          </w:p>
        </w:tc>
      </w:tr>
      <w:tr w:rsidR="00381847" w14:paraId="34C295DC" w14:textId="77777777">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703AD01" w:rsidR="00381847" w:rsidRDefault="00172D30">
            <w:pPr>
              <w:pBdr>
                <w:top w:val="nil"/>
                <w:left w:val="nil"/>
                <w:bottom w:val="nil"/>
                <w:right w:val="nil"/>
                <w:between w:val="nil"/>
              </w:pBdr>
            </w:pPr>
            <w:r>
              <w:t>A secure coding standard should be used in every part of coding a program. Developing this standard by following the ten core security principles as well as the coding standards listed below give us the best chance at creating a safe, secure program.</w:t>
            </w:r>
          </w:p>
        </w:tc>
      </w:tr>
    </w:tbl>
    <w:p w14:paraId="27FBDA56" w14:textId="77777777" w:rsidR="00381847" w:rsidRDefault="00381847">
      <w:bookmarkStart w:id="5" w:name="_heading=h.kfauw168p7ru" w:colFirst="0" w:colLast="0"/>
      <w:bookmarkEnd w:id="5"/>
    </w:p>
    <w:p w14:paraId="03F3DEAD" w14:textId="77777777" w:rsidR="00381847" w:rsidRDefault="00E769D9">
      <w:pPr>
        <w:pStyle w:val="Heading2"/>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pPr>
        <w:pStyle w:val="Heading3"/>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281DA72C"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3DC9880" w:rsidR="00381847" w:rsidRDefault="00E769D9">
            <w:pPr>
              <w:jc w:val="center"/>
            </w:pPr>
            <w:r>
              <w:t>[STD-</w:t>
            </w:r>
            <w:r w:rsidR="00B503D3">
              <w:t>001</w:t>
            </w:r>
            <w:r>
              <w:t>-</w:t>
            </w:r>
            <w:r w:rsidR="00B503D3">
              <w:t>CPP</w:t>
            </w:r>
            <w:r>
              <w:t>]</w:t>
            </w:r>
          </w:p>
        </w:tc>
        <w:tc>
          <w:tcPr>
            <w:tcW w:w="7632" w:type="dxa"/>
            <w:tcMar>
              <w:top w:w="100" w:type="dxa"/>
              <w:left w:w="100" w:type="dxa"/>
              <w:bottom w:w="100" w:type="dxa"/>
              <w:right w:w="100" w:type="dxa"/>
            </w:tcMar>
          </w:tcPr>
          <w:p w14:paraId="7140E542" w14:textId="0CE02D00" w:rsidR="00381847" w:rsidRDefault="00403D80">
            <w:r>
              <w:t>Do not allow users to provide improper data types in inputs</w:t>
            </w:r>
            <w:r w:rsidR="00AA0617">
              <w:t xml:space="preserve"> </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58969761"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42B06FB" w:rsidR="00F72634" w:rsidRDefault="00403D80" w:rsidP="0015146B">
            <w:r>
              <w:t xml:space="preserve">This </w:t>
            </w:r>
            <w:r w:rsidR="002B1F15">
              <w:t>code</w:t>
            </w:r>
            <w:r>
              <w:t xml:space="preserve"> is supposed to print the provided </w:t>
            </w:r>
            <w:r w:rsidR="00CA2875">
              <w:t>number but</w:t>
            </w:r>
            <w:r>
              <w:t xml:space="preserve"> will accept any input and the program will run it without </w:t>
            </w:r>
            <w:r w:rsidR="00CA2875">
              <w:t xml:space="preserve">handling the </w:t>
            </w:r>
            <w:r w:rsidR="002B1F15">
              <w:t>invalid data.</w:t>
            </w:r>
          </w:p>
        </w:tc>
      </w:tr>
      <w:tr w:rsidR="00F72634" w14:paraId="5B8614A1" w14:textId="77777777" w:rsidTr="0015146B">
        <w:trPr>
          <w:trHeight w:val="460"/>
        </w:trPr>
        <w:tc>
          <w:tcPr>
            <w:tcW w:w="10800" w:type="dxa"/>
            <w:tcMar>
              <w:top w:w="100" w:type="dxa"/>
              <w:left w:w="100" w:type="dxa"/>
              <w:bottom w:w="100" w:type="dxa"/>
              <w:right w:w="100" w:type="dxa"/>
            </w:tcMar>
          </w:tcPr>
          <w:p w14:paraId="651AD30A" w14:textId="77777777" w:rsidR="00F72634" w:rsidRDefault="00CA2875" w:rsidP="0015146B">
            <w:pPr>
              <w:rPr>
                <w:rFonts w:ascii="Courier New" w:hAnsi="Courier New" w:cs="Courier New"/>
                <w:sz w:val="24"/>
                <w:szCs w:val="24"/>
              </w:rPr>
            </w:pPr>
            <w:r>
              <w:rPr>
                <w:rFonts w:ascii="Courier New" w:hAnsi="Courier New" w:cs="Courier New"/>
                <w:sz w:val="24"/>
                <w:szCs w:val="24"/>
              </w:rPr>
              <w:t>#include &lt;iostream&gt;</w:t>
            </w:r>
          </w:p>
          <w:p w14:paraId="567480A7" w14:textId="77777777" w:rsidR="00CA2875" w:rsidRDefault="00CA2875" w:rsidP="0015146B">
            <w:pPr>
              <w:rPr>
                <w:rFonts w:ascii="Courier New" w:hAnsi="Courier New" w:cs="Courier New"/>
                <w:sz w:val="24"/>
                <w:szCs w:val="24"/>
              </w:rPr>
            </w:pPr>
            <w:r>
              <w:rPr>
                <w:rFonts w:ascii="Courier New" w:hAnsi="Courier New" w:cs="Courier New"/>
                <w:sz w:val="24"/>
                <w:szCs w:val="24"/>
              </w:rPr>
              <w:t>using namespace std;</w:t>
            </w:r>
          </w:p>
          <w:p w14:paraId="7F1A7EDB" w14:textId="77777777" w:rsidR="00CA2875" w:rsidRDefault="00CA2875" w:rsidP="0015146B">
            <w:pPr>
              <w:rPr>
                <w:rFonts w:ascii="Courier New" w:hAnsi="Courier New" w:cs="Courier New"/>
                <w:sz w:val="24"/>
                <w:szCs w:val="24"/>
              </w:rPr>
            </w:pPr>
          </w:p>
          <w:p w14:paraId="433F6E36" w14:textId="77777777" w:rsidR="00CA2875" w:rsidRDefault="00CA2875" w:rsidP="0015146B">
            <w:pPr>
              <w:rPr>
                <w:rFonts w:ascii="Courier New" w:hAnsi="Courier New" w:cs="Courier New"/>
                <w:sz w:val="24"/>
                <w:szCs w:val="24"/>
              </w:rPr>
            </w:pPr>
            <w:r>
              <w:rPr>
                <w:rFonts w:ascii="Courier New" w:hAnsi="Courier New" w:cs="Courier New"/>
                <w:sz w:val="24"/>
                <w:szCs w:val="24"/>
              </w:rPr>
              <w:t>int main() {</w:t>
            </w:r>
          </w:p>
          <w:p w14:paraId="1E970B60" w14:textId="38D3B72A" w:rsidR="00CA2875" w:rsidRDefault="00CA2875" w:rsidP="0015146B">
            <w:pPr>
              <w:rPr>
                <w:rFonts w:ascii="Courier New" w:hAnsi="Courier New" w:cs="Courier New"/>
                <w:sz w:val="24"/>
                <w:szCs w:val="24"/>
              </w:rPr>
            </w:pPr>
            <w:r>
              <w:rPr>
                <w:rFonts w:ascii="Courier New" w:hAnsi="Courier New" w:cs="Courier New"/>
                <w:sz w:val="24"/>
                <w:szCs w:val="24"/>
              </w:rPr>
              <w:t xml:space="preserve">    int n;</w:t>
            </w:r>
          </w:p>
          <w:p w14:paraId="2D2690D0" w14:textId="058849F6"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“Please enter an int: “;</w:t>
            </w:r>
          </w:p>
          <w:p w14:paraId="588A1624" w14:textId="28A61CDA"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n;</w:t>
            </w:r>
          </w:p>
          <w:p w14:paraId="07AD9949" w14:textId="34B76471" w:rsidR="002B1F15" w:rsidRDefault="002B1F1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“You entered: “ &lt;&lt; n;</w:t>
            </w:r>
          </w:p>
          <w:p w14:paraId="7A952235" w14:textId="464E3F51" w:rsidR="002B1F15" w:rsidRDefault="002B1F15" w:rsidP="0015146B">
            <w:pPr>
              <w:rPr>
                <w:rFonts w:ascii="Courier New" w:hAnsi="Courier New" w:cs="Courier New"/>
                <w:sz w:val="24"/>
                <w:szCs w:val="24"/>
              </w:rPr>
            </w:pPr>
          </w:p>
          <w:p w14:paraId="42DFEE34" w14:textId="144771B1" w:rsidR="002B1F15" w:rsidRDefault="002B1F15" w:rsidP="0015146B">
            <w:pPr>
              <w:rPr>
                <w:rFonts w:ascii="Courier New" w:hAnsi="Courier New" w:cs="Courier New"/>
                <w:sz w:val="24"/>
                <w:szCs w:val="24"/>
              </w:rPr>
            </w:pPr>
            <w:r>
              <w:rPr>
                <w:rFonts w:ascii="Courier New" w:hAnsi="Courier New" w:cs="Courier New"/>
                <w:sz w:val="24"/>
                <w:szCs w:val="24"/>
              </w:rPr>
              <w:t xml:space="preserve">    return 0;</w:t>
            </w:r>
          </w:p>
          <w:p w14:paraId="3ECD0D5A" w14:textId="239C2A55" w:rsidR="00CA2875" w:rsidRPr="00CA2875" w:rsidRDefault="00CA2875" w:rsidP="0015146B">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761EDF10"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67CAAD8" w:rsidR="00F72634" w:rsidRDefault="00403D80" w:rsidP="0015146B">
            <w:r>
              <w:t xml:space="preserve">This </w:t>
            </w:r>
            <w:r w:rsidR="002B1F15">
              <w:t>code</w:t>
            </w:r>
            <w:r>
              <w:t xml:space="preserve"> utilizes </w:t>
            </w:r>
            <w:proofErr w:type="spellStart"/>
            <w:r>
              <w:t>cin.fail</w:t>
            </w:r>
            <w:proofErr w:type="spellEnd"/>
            <w:r>
              <w:t xml:space="preserve">() before doing anything with the input. </w:t>
            </w:r>
            <w:proofErr w:type="spellStart"/>
            <w:r>
              <w:t>cin.fail</w:t>
            </w:r>
            <w:proofErr w:type="spellEnd"/>
            <w:r>
              <w:t>() returns true if an input failure occurs, such as entering a char instead of an int. Although an input failure may occur, our non-compliant code continued with the provided data whether there was an input failure or not.</w:t>
            </w:r>
          </w:p>
        </w:tc>
      </w:tr>
      <w:tr w:rsidR="00F72634" w14:paraId="4EAB134E" w14:textId="77777777" w:rsidTr="0015146B">
        <w:trPr>
          <w:trHeight w:val="460"/>
        </w:trPr>
        <w:tc>
          <w:tcPr>
            <w:tcW w:w="10800" w:type="dxa"/>
            <w:tcMar>
              <w:top w:w="100" w:type="dxa"/>
              <w:left w:w="100" w:type="dxa"/>
              <w:bottom w:w="100" w:type="dxa"/>
              <w:right w:w="100" w:type="dxa"/>
            </w:tcMar>
          </w:tcPr>
          <w:p w14:paraId="5F2D4E68" w14:textId="511F1FA4" w:rsidR="00403D80" w:rsidRDefault="00403D80" w:rsidP="0015146B">
            <w:pPr>
              <w:rPr>
                <w:rFonts w:ascii="Courier New" w:hAnsi="Courier New" w:cs="Courier New"/>
                <w:sz w:val="24"/>
                <w:szCs w:val="24"/>
              </w:rPr>
            </w:pPr>
            <w:r>
              <w:rPr>
                <w:rFonts w:ascii="Courier New" w:hAnsi="Courier New" w:cs="Courier New"/>
                <w:sz w:val="24"/>
                <w:szCs w:val="24"/>
              </w:rPr>
              <w:t>#include &lt;iostream&gt;</w:t>
            </w:r>
          </w:p>
          <w:p w14:paraId="790E7A0D" w14:textId="54385365" w:rsidR="00403D80" w:rsidRDefault="00CA2875" w:rsidP="0015146B">
            <w:pPr>
              <w:rPr>
                <w:rFonts w:ascii="Courier New" w:hAnsi="Courier New" w:cs="Courier New"/>
                <w:sz w:val="24"/>
                <w:szCs w:val="24"/>
              </w:rPr>
            </w:pPr>
            <w:r>
              <w:rPr>
                <w:rFonts w:ascii="Courier New" w:hAnsi="Courier New" w:cs="Courier New"/>
                <w:sz w:val="24"/>
                <w:szCs w:val="24"/>
              </w:rPr>
              <w:t>u</w:t>
            </w:r>
            <w:r w:rsidR="00403D80">
              <w:rPr>
                <w:rFonts w:ascii="Courier New" w:hAnsi="Courier New" w:cs="Courier New"/>
                <w:sz w:val="24"/>
                <w:szCs w:val="24"/>
              </w:rPr>
              <w:t>sing namespace std;</w:t>
            </w:r>
          </w:p>
          <w:p w14:paraId="69AC6D42" w14:textId="77777777" w:rsidR="00403D80" w:rsidRDefault="00403D80" w:rsidP="0015146B">
            <w:pPr>
              <w:rPr>
                <w:rFonts w:ascii="Courier New" w:hAnsi="Courier New" w:cs="Courier New"/>
                <w:sz w:val="24"/>
                <w:szCs w:val="24"/>
              </w:rPr>
            </w:pPr>
          </w:p>
          <w:p w14:paraId="48924DD0" w14:textId="58B5E141" w:rsidR="00403D80" w:rsidRDefault="00403D80" w:rsidP="0015146B">
            <w:pPr>
              <w:rPr>
                <w:rFonts w:ascii="Courier New" w:hAnsi="Courier New" w:cs="Courier New"/>
                <w:sz w:val="24"/>
                <w:szCs w:val="24"/>
              </w:rPr>
            </w:pPr>
            <w:r>
              <w:rPr>
                <w:rFonts w:ascii="Courier New" w:hAnsi="Courier New" w:cs="Courier New"/>
                <w:sz w:val="24"/>
                <w:szCs w:val="24"/>
              </w:rPr>
              <w:t>int main() {</w:t>
            </w:r>
          </w:p>
          <w:p w14:paraId="24C484C9" w14:textId="465D1381" w:rsidR="00403D80" w:rsidRDefault="00403D80" w:rsidP="0015146B">
            <w:pPr>
              <w:rPr>
                <w:rFonts w:ascii="Courier New" w:hAnsi="Courier New" w:cs="Courier New"/>
                <w:sz w:val="24"/>
                <w:szCs w:val="24"/>
              </w:rPr>
            </w:pPr>
            <w:r>
              <w:rPr>
                <w:rFonts w:ascii="Courier New" w:hAnsi="Courier New" w:cs="Courier New"/>
                <w:sz w:val="24"/>
                <w:szCs w:val="24"/>
              </w:rPr>
              <w:t xml:space="preserve">    int n;</w:t>
            </w:r>
          </w:p>
          <w:p w14:paraId="7BC21A6B" w14:textId="3C7F8BB0" w:rsidR="00403D80" w:rsidRDefault="00403D80"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“Please enter an int: “;</w:t>
            </w:r>
          </w:p>
          <w:p w14:paraId="041EC2D2" w14:textId="45DAE94F" w:rsidR="00403D80" w:rsidRDefault="00403D80"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n;</w:t>
            </w:r>
          </w:p>
          <w:p w14:paraId="7861F3C4" w14:textId="28FB7A20" w:rsidR="00403D80" w:rsidRDefault="00403D80" w:rsidP="002B1F15">
            <w:pPr>
              <w:rPr>
                <w:rFonts w:ascii="Courier New" w:hAnsi="Courier New" w:cs="Courier New"/>
                <w:sz w:val="24"/>
                <w:szCs w:val="24"/>
              </w:rPr>
            </w:pPr>
            <w:r>
              <w:rPr>
                <w:rFonts w:ascii="Courier New" w:hAnsi="Courier New" w:cs="Courier New"/>
                <w:sz w:val="24"/>
                <w:szCs w:val="24"/>
              </w:rPr>
              <w:t xml:space="preserve">    </w:t>
            </w:r>
          </w:p>
          <w:p w14:paraId="64CC87D2" w14:textId="163F7F73" w:rsidR="00403D80" w:rsidRDefault="00403D80" w:rsidP="0015146B">
            <w:pPr>
              <w:rPr>
                <w:rFonts w:ascii="Courier New" w:hAnsi="Courier New" w:cs="Courier New"/>
                <w:sz w:val="24"/>
                <w:szCs w:val="24"/>
              </w:rPr>
            </w:pPr>
            <w:r>
              <w:rPr>
                <w:rFonts w:ascii="Courier New" w:hAnsi="Courier New" w:cs="Courier New"/>
                <w:sz w:val="24"/>
                <w:szCs w:val="24"/>
              </w:rPr>
              <w:t xml:space="preserve">    while (</w:t>
            </w:r>
            <w:proofErr w:type="spellStart"/>
            <w:r>
              <w:rPr>
                <w:rFonts w:ascii="Courier New" w:hAnsi="Courier New" w:cs="Courier New"/>
                <w:sz w:val="24"/>
                <w:szCs w:val="24"/>
              </w:rPr>
              <w:t>cin.fail</w:t>
            </w:r>
            <w:proofErr w:type="spellEnd"/>
            <w:r>
              <w:rPr>
                <w:rFonts w:ascii="Courier New" w:hAnsi="Courier New" w:cs="Courier New"/>
                <w:sz w:val="24"/>
                <w:szCs w:val="24"/>
              </w:rPr>
              <w:t>()) {</w:t>
            </w:r>
          </w:p>
          <w:p w14:paraId="594189E0" w14:textId="71B78879" w:rsidR="00CA2875" w:rsidRDefault="00403D80"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“Error” &lt;&lt; </w:t>
            </w:r>
            <w:proofErr w:type="spellStart"/>
            <w:r>
              <w:rPr>
                <w:rFonts w:ascii="Courier New" w:hAnsi="Courier New" w:cs="Courier New"/>
                <w:sz w:val="24"/>
                <w:szCs w:val="24"/>
              </w:rPr>
              <w:t>endl</w:t>
            </w:r>
            <w:proofErr w:type="spellEnd"/>
            <w:r>
              <w:rPr>
                <w:rFonts w:ascii="Courier New" w:hAnsi="Courier New" w:cs="Courier New"/>
                <w:sz w:val="24"/>
                <w:szCs w:val="24"/>
              </w:rPr>
              <w:t>;</w:t>
            </w:r>
          </w:p>
          <w:p w14:paraId="3B7355F9" w14:textId="6D6CCF3C"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cin.clear</w:t>
            </w:r>
            <w:proofErr w:type="spellEnd"/>
            <w:r>
              <w:rPr>
                <w:rFonts w:ascii="Courier New" w:hAnsi="Courier New" w:cs="Courier New"/>
                <w:sz w:val="24"/>
                <w:szCs w:val="24"/>
              </w:rPr>
              <w:t>(); // Clear input</w:t>
            </w:r>
          </w:p>
          <w:p w14:paraId="3B4BF4A5" w14:textId="2185C0C8"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cin.ignore</w:t>
            </w:r>
            <w:proofErr w:type="spellEnd"/>
            <w:r>
              <w:rPr>
                <w:rFonts w:ascii="Courier New" w:hAnsi="Courier New" w:cs="Courier New"/>
                <w:sz w:val="24"/>
                <w:szCs w:val="24"/>
              </w:rPr>
              <w:t>(256, ‘\n\’);</w:t>
            </w:r>
          </w:p>
          <w:p w14:paraId="23418157" w14:textId="76A25451"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n;</w:t>
            </w:r>
          </w:p>
          <w:p w14:paraId="6D6FF773" w14:textId="4C898E14" w:rsidR="00403D80" w:rsidRDefault="00403D80" w:rsidP="0015146B">
            <w:pPr>
              <w:rPr>
                <w:rFonts w:ascii="Courier New" w:hAnsi="Courier New" w:cs="Courier New"/>
                <w:sz w:val="24"/>
                <w:szCs w:val="24"/>
              </w:rPr>
            </w:pPr>
            <w:r>
              <w:rPr>
                <w:rFonts w:ascii="Courier New" w:hAnsi="Courier New" w:cs="Courier New"/>
                <w:sz w:val="24"/>
                <w:szCs w:val="24"/>
              </w:rPr>
              <w:t xml:space="preserve">    }</w:t>
            </w:r>
          </w:p>
          <w:p w14:paraId="541C6969" w14:textId="6104BA4F" w:rsidR="00CA2875" w:rsidRDefault="00CA2875" w:rsidP="0015146B">
            <w:pPr>
              <w:rPr>
                <w:rFonts w:ascii="Courier New" w:hAnsi="Courier New" w:cs="Courier New"/>
                <w:sz w:val="24"/>
                <w:szCs w:val="24"/>
              </w:rPr>
            </w:pPr>
          </w:p>
          <w:p w14:paraId="0D6C4863" w14:textId="69D7AE5B" w:rsidR="00CA2875" w:rsidRDefault="00CA287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“You entered: “ &lt;&lt; n;</w:t>
            </w:r>
          </w:p>
          <w:p w14:paraId="1248B85F" w14:textId="0AD5C9CA" w:rsidR="00CA2875" w:rsidRDefault="00CA2875" w:rsidP="0015146B">
            <w:pPr>
              <w:rPr>
                <w:rFonts w:ascii="Courier New" w:hAnsi="Courier New" w:cs="Courier New"/>
                <w:sz w:val="24"/>
                <w:szCs w:val="24"/>
              </w:rPr>
            </w:pPr>
          </w:p>
          <w:p w14:paraId="46AB037A" w14:textId="0C9C498E" w:rsidR="00CA2875" w:rsidRDefault="00CA2875" w:rsidP="0015146B">
            <w:pPr>
              <w:rPr>
                <w:rFonts w:ascii="Courier New" w:hAnsi="Courier New" w:cs="Courier New"/>
                <w:sz w:val="24"/>
                <w:szCs w:val="24"/>
              </w:rPr>
            </w:pPr>
            <w:r>
              <w:rPr>
                <w:rFonts w:ascii="Courier New" w:hAnsi="Courier New" w:cs="Courier New"/>
                <w:sz w:val="24"/>
                <w:szCs w:val="24"/>
              </w:rPr>
              <w:t xml:space="preserve">    return 0;</w:t>
            </w:r>
          </w:p>
          <w:p w14:paraId="783CC6FF" w14:textId="2FBFF317" w:rsidR="00403D80" w:rsidRPr="00403D80" w:rsidRDefault="00403D80" w:rsidP="0015146B">
            <w:pPr>
              <w:rPr>
                <w:rFonts w:ascii="Courier New" w:hAnsi="Courier New" w:cs="Courier New"/>
                <w:sz w:val="24"/>
                <w:szCs w:val="24"/>
              </w:rPr>
            </w:pPr>
            <w:r>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58875715" w14:textId="77777777" w:rsidTr="00F51FA8">
        <w:tc>
          <w:tcPr>
            <w:tcW w:w="10780" w:type="dxa"/>
            <w:shd w:val="clear" w:color="auto" w:fill="auto"/>
            <w:tcMar>
              <w:top w:w="100" w:type="dxa"/>
              <w:left w:w="100" w:type="dxa"/>
              <w:bottom w:w="100" w:type="dxa"/>
              <w:right w:w="100" w:type="dxa"/>
            </w:tcMar>
          </w:tcPr>
          <w:p w14:paraId="7007063D" w14:textId="0D5DC57D" w:rsidR="00B475A1" w:rsidRDefault="00B475A1" w:rsidP="00F51FA8">
            <w:pPr>
              <w:pBdr>
                <w:top w:val="nil"/>
                <w:left w:val="nil"/>
                <w:bottom w:val="nil"/>
                <w:right w:val="nil"/>
                <w:between w:val="nil"/>
              </w:pBdr>
            </w:pPr>
            <w:r>
              <w:rPr>
                <w:b/>
              </w:rPr>
              <w:t>Principles(s):</w:t>
            </w:r>
            <w:r w:rsidR="001F368C">
              <w:t xml:space="preserve"> </w:t>
            </w:r>
            <w:r w:rsidR="001F368C" w:rsidRPr="001F368C">
              <w:t>Validate Input Data</w:t>
            </w:r>
            <w:r w:rsidR="001F368C">
              <w:t xml:space="preserve"> – The input needs to be a specific type of data, so we must validate the input.</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42F4F006" w14:textId="77777777" w:rsidTr="00F51FA8">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F51FA8">
        <w:trPr>
          <w:trHeight w:val="460"/>
        </w:trPr>
        <w:tc>
          <w:tcPr>
            <w:tcW w:w="1806" w:type="dxa"/>
            <w:shd w:val="clear" w:color="auto" w:fill="auto"/>
          </w:tcPr>
          <w:p w14:paraId="49A8E1A2" w14:textId="27B679F4" w:rsidR="00B475A1" w:rsidRDefault="00F96D1A" w:rsidP="00F51FA8">
            <w:pPr>
              <w:jc w:val="center"/>
            </w:pPr>
            <w:r>
              <w:t>MEDIUM</w:t>
            </w:r>
          </w:p>
        </w:tc>
        <w:tc>
          <w:tcPr>
            <w:tcW w:w="1341" w:type="dxa"/>
            <w:shd w:val="clear" w:color="auto" w:fill="auto"/>
          </w:tcPr>
          <w:p w14:paraId="6EE4DA51" w14:textId="23B6D62D" w:rsidR="00B475A1" w:rsidRDefault="00E95D58" w:rsidP="00F51FA8">
            <w:pPr>
              <w:jc w:val="center"/>
            </w:pPr>
            <w:r>
              <w:t>PROBABLE</w:t>
            </w:r>
          </w:p>
        </w:tc>
        <w:tc>
          <w:tcPr>
            <w:tcW w:w="4021" w:type="dxa"/>
            <w:shd w:val="clear" w:color="auto" w:fill="auto"/>
          </w:tcPr>
          <w:p w14:paraId="5C9846CA" w14:textId="38837CF3" w:rsidR="00B475A1" w:rsidRDefault="00E95D58" w:rsidP="00F51FA8">
            <w:pPr>
              <w:jc w:val="center"/>
            </w:pPr>
            <w:r>
              <w:t>MEDIUM</w:t>
            </w:r>
          </w:p>
        </w:tc>
        <w:tc>
          <w:tcPr>
            <w:tcW w:w="1807" w:type="dxa"/>
            <w:shd w:val="clear" w:color="auto" w:fill="auto"/>
          </w:tcPr>
          <w:p w14:paraId="58E0ACD7" w14:textId="1FDEB8A9" w:rsidR="00B475A1" w:rsidRDefault="00E95D58" w:rsidP="00F51FA8">
            <w:pPr>
              <w:jc w:val="center"/>
            </w:pPr>
            <w:r>
              <w:t>MEDIUM</w:t>
            </w:r>
          </w:p>
        </w:tc>
        <w:tc>
          <w:tcPr>
            <w:tcW w:w="1805" w:type="dxa"/>
            <w:shd w:val="clear" w:color="auto" w:fill="auto"/>
          </w:tcPr>
          <w:p w14:paraId="3E539ECE" w14:textId="04CDC07C" w:rsidR="00B475A1" w:rsidRDefault="00E95D58"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25AA4054" w14:textId="77777777" w:rsidTr="00F51FA8">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F51FA8">
        <w:trPr>
          <w:trHeight w:val="460"/>
        </w:trPr>
        <w:tc>
          <w:tcPr>
            <w:tcW w:w="1807" w:type="dxa"/>
            <w:shd w:val="clear" w:color="auto" w:fill="auto"/>
          </w:tcPr>
          <w:p w14:paraId="0F729ADB" w14:textId="730281EA" w:rsidR="00B475A1" w:rsidRDefault="0099587B" w:rsidP="00F51FA8">
            <w:pPr>
              <w:jc w:val="center"/>
            </w:pPr>
            <w:r>
              <w:t>Google Test</w:t>
            </w:r>
          </w:p>
        </w:tc>
        <w:tc>
          <w:tcPr>
            <w:tcW w:w="1341" w:type="dxa"/>
            <w:shd w:val="clear" w:color="auto" w:fill="auto"/>
          </w:tcPr>
          <w:p w14:paraId="3AAB69D9" w14:textId="60B6C6A1" w:rsidR="00B475A1" w:rsidRDefault="0099587B" w:rsidP="00F51FA8">
            <w:pPr>
              <w:jc w:val="center"/>
            </w:pPr>
            <w:r>
              <w:t>V1.11.0</w:t>
            </w:r>
          </w:p>
        </w:tc>
        <w:tc>
          <w:tcPr>
            <w:tcW w:w="4021" w:type="dxa"/>
            <w:shd w:val="clear" w:color="auto" w:fill="auto"/>
          </w:tcPr>
          <w:p w14:paraId="5D087CB4" w14:textId="03900531" w:rsidR="00B475A1" w:rsidRDefault="00D02CCA" w:rsidP="00F51FA8">
            <w:pPr>
              <w:jc w:val="center"/>
            </w:pPr>
            <w:r>
              <w:t>CERT_CPP-STD-001</w:t>
            </w:r>
          </w:p>
        </w:tc>
        <w:tc>
          <w:tcPr>
            <w:tcW w:w="3611" w:type="dxa"/>
            <w:shd w:val="clear" w:color="auto" w:fill="auto"/>
          </w:tcPr>
          <w:p w14:paraId="29A4DB2F" w14:textId="7C677C9C" w:rsidR="00B475A1" w:rsidRDefault="00D02CCA" w:rsidP="00F51FA8">
            <w:pPr>
              <w:jc w:val="center"/>
            </w:pPr>
            <w:r>
              <w:t>Verifies that only the proper data type is allowed in the input</w:t>
            </w:r>
          </w:p>
        </w:tc>
      </w:tr>
    </w:tbl>
    <w:p w14:paraId="7D20E9A0" w14:textId="77777777" w:rsidR="00381847" w:rsidRDefault="00E769D9">
      <w:pPr>
        <w:rPr>
          <w:b/>
          <w:sz w:val="27"/>
          <w:szCs w:val="27"/>
        </w:rPr>
      </w:pPr>
      <w:r>
        <w:br w:type="page"/>
      </w:r>
    </w:p>
    <w:p w14:paraId="72AFA4CB" w14:textId="77777777" w:rsidR="00381847" w:rsidRDefault="00E769D9">
      <w:pPr>
        <w:pStyle w:val="Heading3"/>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4A8197DB"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1EF41EE" w:rsidR="00381847" w:rsidRDefault="00E769D9">
            <w:pPr>
              <w:jc w:val="center"/>
            </w:pPr>
            <w:r>
              <w:t>[STD-</w:t>
            </w:r>
            <w:r w:rsidR="002B1F15">
              <w:t>002</w:t>
            </w:r>
            <w:r>
              <w:t>-</w:t>
            </w:r>
            <w:r w:rsidR="002B1F15">
              <w:t>CPP</w:t>
            </w:r>
            <w:r>
              <w:t>]</w:t>
            </w:r>
          </w:p>
        </w:tc>
        <w:tc>
          <w:tcPr>
            <w:tcW w:w="7632" w:type="dxa"/>
            <w:tcMar>
              <w:top w:w="100" w:type="dxa"/>
              <w:left w:w="100" w:type="dxa"/>
              <w:bottom w:w="100" w:type="dxa"/>
              <w:right w:w="100" w:type="dxa"/>
            </w:tcMar>
          </w:tcPr>
          <w:p w14:paraId="164074C2" w14:textId="24D8F0C5" w:rsidR="00381847" w:rsidRDefault="002B1F15">
            <w:r>
              <w:t>Do not allow user input that does not meet the value requirements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61784005"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66DEEDA" w:rsidR="00F72634" w:rsidRDefault="002B1F15" w:rsidP="0015146B">
            <w:r>
              <w:t xml:space="preserve">This code expects a </w:t>
            </w:r>
            <w:r w:rsidR="00C30CC3">
              <w:t>number between 1 and 10. However, any input is allowed.</w:t>
            </w:r>
          </w:p>
        </w:tc>
      </w:tr>
      <w:tr w:rsidR="00F72634" w14:paraId="347ECF59" w14:textId="77777777" w:rsidTr="0015146B">
        <w:trPr>
          <w:trHeight w:val="460"/>
        </w:trPr>
        <w:tc>
          <w:tcPr>
            <w:tcW w:w="10800" w:type="dxa"/>
            <w:tcMar>
              <w:top w:w="100" w:type="dxa"/>
              <w:left w:w="100" w:type="dxa"/>
              <w:bottom w:w="100" w:type="dxa"/>
              <w:right w:w="100" w:type="dxa"/>
            </w:tcMar>
          </w:tcPr>
          <w:p w14:paraId="735D8550" w14:textId="3BB0CAF9"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#include &lt;iostream&gt;</w:t>
            </w:r>
          </w:p>
          <w:p w14:paraId="08677898" w14:textId="437EE5B4"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using namespace std;</w:t>
            </w:r>
          </w:p>
          <w:p w14:paraId="03ECD1BB" w14:textId="77777777" w:rsidR="002B1F15" w:rsidRPr="00121B2E" w:rsidRDefault="002B1F15" w:rsidP="0015146B">
            <w:pPr>
              <w:rPr>
                <w:rFonts w:ascii="Courier New" w:hAnsi="Courier New" w:cs="Courier New"/>
                <w:sz w:val="24"/>
                <w:szCs w:val="24"/>
              </w:rPr>
            </w:pPr>
          </w:p>
          <w:p w14:paraId="03FB33AF" w14:textId="263D10F3"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int main() {</w:t>
            </w:r>
          </w:p>
          <w:p w14:paraId="41CE0D94" w14:textId="14207736"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 xml:space="preserve">    </w:t>
            </w:r>
            <w:r w:rsidR="00C30CC3" w:rsidRPr="00121B2E">
              <w:rPr>
                <w:rFonts w:ascii="Courier New" w:hAnsi="Courier New" w:cs="Courier New"/>
                <w:sz w:val="24"/>
                <w:szCs w:val="24"/>
              </w:rPr>
              <w:t>int n;</w:t>
            </w:r>
          </w:p>
          <w:p w14:paraId="006D3BE8" w14:textId="730BA69D"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 xml:space="preserve">    </w:t>
            </w:r>
            <w:proofErr w:type="spellStart"/>
            <w:r w:rsidRPr="00121B2E">
              <w:rPr>
                <w:rFonts w:ascii="Courier New" w:hAnsi="Courier New" w:cs="Courier New"/>
                <w:sz w:val="24"/>
                <w:szCs w:val="24"/>
              </w:rPr>
              <w:t>cout</w:t>
            </w:r>
            <w:proofErr w:type="spellEnd"/>
            <w:r w:rsidRPr="00121B2E">
              <w:rPr>
                <w:rFonts w:ascii="Courier New" w:hAnsi="Courier New" w:cs="Courier New"/>
                <w:sz w:val="24"/>
                <w:szCs w:val="24"/>
              </w:rPr>
              <w:t xml:space="preserve"> &lt;&lt; “</w:t>
            </w:r>
            <w:r w:rsidR="00C30CC3" w:rsidRPr="00121B2E">
              <w:rPr>
                <w:rFonts w:ascii="Courier New" w:hAnsi="Courier New" w:cs="Courier New"/>
                <w:sz w:val="24"/>
                <w:szCs w:val="24"/>
              </w:rPr>
              <w:t>Enter a number between 1 and 10</w:t>
            </w:r>
            <w:r w:rsidRPr="00121B2E">
              <w:rPr>
                <w:rFonts w:ascii="Courier New" w:hAnsi="Courier New" w:cs="Courier New"/>
                <w:sz w:val="24"/>
                <w:szCs w:val="24"/>
              </w:rPr>
              <w:t>: “;</w:t>
            </w:r>
          </w:p>
          <w:p w14:paraId="2D0C1545" w14:textId="2A85BD6E" w:rsidR="002B1F15" w:rsidRPr="00121B2E" w:rsidRDefault="002B1F15" w:rsidP="0015146B">
            <w:pPr>
              <w:rPr>
                <w:rFonts w:ascii="Courier New" w:hAnsi="Courier New" w:cs="Courier New"/>
                <w:sz w:val="24"/>
                <w:szCs w:val="24"/>
              </w:rPr>
            </w:pPr>
            <w:r w:rsidRPr="00121B2E">
              <w:rPr>
                <w:rFonts w:ascii="Courier New" w:hAnsi="Courier New" w:cs="Courier New"/>
                <w:sz w:val="24"/>
                <w:szCs w:val="24"/>
              </w:rPr>
              <w:t xml:space="preserve">    </w:t>
            </w:r>
            <w:proofErr w:type="spellStart"/>
            <w:r w:rsidRPr="00121B2E">
              <w:rPr>
                <w:rFonts w:ascii="Courier New" w:hAnsi="Courier New" w:cs="Courier New"/>
                <w:sz w:val="24"/>
                <w:szCs w:val="24"/>
              </w:rPr>
              <w:t>cin</w:t>
            </w:r>
            <w:proofErr w:type="spellEnd"/>
            <w:r w:rsidRPr="00121B2E">
              <w:rPr>
                <w:rFonts w:ascii="Courier New" w:hAnsi="Courier New" w:cs="Courier New"/>
                <w:sz w:val="24"/>
                <w:szCs w:val="24"/>
              </w:rPr>
              <w:t xml:space="preserve"> &gt;&gt; </w:t>
            </w:r>
            <w:r w:rsidR="00C30CC3" w:rsidRPr="00121B2E">
              <w:rPr>
                <w:rFonts w:ascii="Courier New" w:hAnsi="Courier New" w:cs="Courier New"/>
                <w:sz w:val="24"/>
                <w:szCs w:val="24"/>
              </w:rPr>
              <w:t>n</w:t>
            </w:r>
            <w:r w:rsidRPr="00121B2E">
              <w:rPr>
                <w:rFonts w:ascii="Courier New" w:hAnsi="Courier New" w:cs="Courier New"/>
                <w:sz w:val="24"/>
                <w:szCs w:val="24"/>
              </w:rPr>
              <w:t>;</w:t>
            </w:r>
          </w:p>
          <w:p w14:paraId="7D204913" w14:textId="314B53A3" w:rsidR="002B1F15" w:rsidRDefault="002B1F15" w:rsidP="0015146B">
            <w:pPr>
              <w:rPr>
                <w:rFonts w:ascii="Courier New" w:hAnsi="Courier New" w:cs="Courier New"/>
                <w:sz w:val="24"/>
                <w:szCs w:val="24"/>
              </w:rPr>
            </w:pPr>
            <w:r w:rsidRPr="00121B2E">
              <w:rPr>
                <w:rFonts w:ascii="Courier New" w:hAnsi="Courier New" w:cs="Courier New"/>
                <w:sz w:val="24"/>
                <w:szCs w:val="24"/>
              </w:rPr>
              <w:t xml:space="preserve">    </w:t>
            </w:r>
            <w:proofErr w:type="spellStart"/>
            <w:r w:rsidRPr="00121B2E">
              <w:rPr>
                <w:rFonts w:ascii="Courier New" w:hAnsi="Courier New" w:cs="Courier New"/>
                <w:sz w:val="24"/>
                <w:szCs w:val="24"/>
              </w:rPr>
              <w:t>cout</w:t>
            </w:r>
            <w:proofErr w:type="spellEnd"/>
            <w:r w:rsidRPr="00121B2E">
              <w:rPr>
                <w:rFonts w:ascii="Courier New" w:hAnsi="Courier New" w:cs="Courier New"/>
                <w:sz w:val="24"/>
                <w:szCs w:val="24"/>
              </w:rPr>
              <w:t xml:space="preserve"> &lt;&lt; </w:t>
            </w:r>
            <w:r w:rsidR="00C30CC3" w:rsidRPr="00121B2E">
              <w:rPr>
                <w:rFonts w:ascii="Courier New" w:hAnsi="Courier New" w:cs="Courier New"/>
                <w:sz w:val="24"/>
                <w:szCs w:val="24"/>
              </w:rPr>
              <w:t>n</w:t>
            </w:r>
            <w:r w:rsidRPr="00121B2E">
              <w:rPr>
                <w:rFonts w:ascii="Courier New" w:hAnsi="Courier New" w:cs="Courier New"/>
                <w:sz w:val="24"/>
                <w:szCs w:val="24"/>
              </w:rPr>
              <w:t>;</w:t>
            </w:r>
          </w:p>
          <w:p w14:paraId="31D4539B" w14:textId="39982E69" w:rsidR="00121B2E" w:rsidRDefault="00121B2E" w:rsidP="0015146B">
            <w:pPr>
              <w:rPr>
                <w:rFonts w:ascii="Courier New" w:hAnsi="Courier New" w:cs="Courier New"/>
                <w:sz w:val="24"/>
                <w:szCs w:val="24"/>
              </w:rPr>
            </w:pPr>
          </w:p>
          <w:p w14:paraId="1E394877" w14:textId="421C7995" w:rsidR="00121B2E" w:rsidRPr="00121B2E" w:rsidRDefault="00121B2E" w:rsidP="0015146B">
            <w:pPr>
              <w:rPr>
                <w:rFonts w:ascii="Courier New" w:hAnsi="Courier New" w:cs="Courier New"/>
                <w:sz w:val="24"/>
                <w:szCs w:val="24"/>
              </w:rPr>
            </w:pPr>
            <w:r>
              <w:rPr>
                <w:rFonts w:ascii="Courier New" w:hAnsi="Courier New" w:cs="Courier New"/>
                <w:sz w:val="24"/>
                <w:szCs w:val="24"/>
              </w:rPr>
              <w:t xml:space="preserve">    return 0;</w:t>
            </w:r>
          </w:p>
          <w:p w14:paraId="7E0C2F48" w14:textId="56FA6045" w:rsidR="002B1F15" w:rsidRPr="002B1F15" w:rsidRDefault="002B1F15" w:rsidP="0015146B">
            <w:pPr>
              <w:rPr>
                <w:rFonts w:ascii="Courier New" w:hAnsi="Courier New" w:cs="Courier New"/>
              </w:rPr>
            </w:pPr>
            <w:r w:rsidRPr="00121B2E">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53ACD8A1"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75550DC" w:rsidR="00F72634" w:rsidRDefault="00121B2E" w:rsidP="0015146B">
            <w:r>
              <w:t>This code takes the user input and checks that it is within the range we are expecting. If it is, the code will print the input. If it is not, it will print “Error” and terminate the program.</w:t>
            </w:r>
          </w:p>
        </w:tc>
      </w:tr>
      <w:tr w:rsidR="00F72634" w14:paraId="71761811" w14:textId="77777777" w:rsidTr="0015146B">
        <w:trPr>
          <w:trHeight w:val="460"/>
        </w:trPr>
        <w:tc>
          <w:tcPr>
            <w:tcW w:w="10800" w:type="dxa"/>
            <w:tcMar>
              <w:top w:w="100" w:type="dxa"/>
              <w:left w:w="100" w:type="dxa"/>
              <w:bottom w:w="100" w:type="dxa"/>
              <w:right w:w="100" w:type="dxa"/>
            </w:tcMar>
          </w:tcPr>
          <w:p w14:paraId="56622CCE" w14:textId="0A71C862" w:rsidR="00C30CC3" w:rsidRDefault="00C30CC3" w:rsidP="0015146B">
            <w:pPr>
              <w:rPr>
                <w:rFonts w:ascii="Courier New" w:hAnsi="Courier New" w:cs="Courier New"/>
                <w:sz w:val="24"/>
                <w:szCs w:val="24"/>
              </w:rPr>
            </w:pPr>
            <w:r>
              <w:rPr>
                <w:rFonts w:ascii="Courier New" w:hAnsi="Courier New" w:cs="Courier New"/>
                <w:sz w:val="24"/>
                <w:szCs w:val="24"/>
              </w:rPr>
              <w:t>#include &lt;iostream&gt;</w:t>
            </w:r>
          </w:p>
          <w:p w14:paraId="4A20FBA4" w14:textId="6B51045D" w:rsidR="00C30CC3" w:rsidRDefault="00C30CC3" w:rsidP="0015146B">
            <w:pPr>
              <w:rPr>
                <w:rFonts w:ascii="Courier New" w:hAnsi="Courier New" w:cs="Courier New"/>
                <w:sz w:val="24"/>
                <w:szCs w:val="24"/>
              </w:rPr>
            </w:pPr>
            <w:r>
              <w:rPr>
                <w:rFonts w:ascii="Courier New" w:hAnsi="Courier New" w:cs="Courier New"/>
                <w:sz w:val="24"/>
                <w:szCs w:val="24"/>
              </w:rPr>
              <w:t>using namespace std;</w:t>
            </w:r>
          </w:p>
          <w:p w14:paraId="190E80D7" w14:textId="77777777" w:rsidR="00C30CC3" w:rsidRDefault="00C30CC3" w:rsidP="0015146B">
            <w:pPr>
              <w:rPr>
                <w:rFonts w:ascii="Courier New" w:hAnsi="Courier New" w:cs="Courier New"/>
                <w:sz w:val="24"/>
                <w:szCs w:val="24"/>
              </w:rPr>
            </w:pPr>
          </w:p>
          <w:p w14:paraId="6D86C223" w14:textId="355ADE8C" w:rsidR="00C30CC3" w:rsidRDefault="00C30CC3" w:rsidP="0015146B">
            <w:pPr>
              <w:rPr>
                <w:rFonts w:ascii="Courier New" w:hAnsi="Courier New" w:cs="Courier New"/>
                <w:sz w:val="24"/>
                <w:szCs w:val="24"/>
              </w:rPr>
            </w:pPr>
            <w:r>
              <w:rPr>
                <w:rFonts w:ascii="Courier New" w:hAnsi="Courier New" w:cs="Courier New"/>
                <w:sz w:val="24"/>
                <w:szCs w:val="24"/>
              </w:rPr>
              <w:t>int main() {</w:t>
            </w:r>
          </w:p>
          <w:p w14:paraId="4670B6A9" w14:textId="6A4BF333" w:rsidR="00C30CC3" w:rsidRDefault="00C30CC3" w:rsidP="0015146B">
            <w:pPr>
              <w:rPr>
                <w:rFonts w:ascii="Courier New" w:hAnsi="Courier New" w:cs="Courier New"/>
                <w:sz w:val="24"/>
                <w:szCs w:val="24"/>
              </w:rPr>
            </w:pPr>
            <w:r>
              <w:rPr>
                <w:rFonts w:ascii="Courier New" w:hAnsi="Courier New" w:cs="Courier New"/>
                <w:sz w:val="24"/>
                <w:szCs w:val="24"/>
              </w:rPr>
              <w:t xml:space="preserve">    </w:t>
            </w:r>
            <w:r w:rsidR="00121B2E">
              <w:rPr>
                <w:rFonts w:ascii="Courier New" w:hAnsi="Courier New" w:cs="Courier New"/>
                <w:sz w:val="24"/>
                <w:szCs w:val="24"/>
              </w:rPr>
              <w:t>int</w:t>
            </w:r>
            <w:r>
              <w:rPr>
                <w:rFonts w:ascii="Courier New" w:hAnsi="Courier New" w:cs="Courier New"/>
                <w:sz w:val="24"/>
                <w:szCs w:val="24"/>
              </w:rPr>
              <w:t xml:space="preserve"> </w:t>
            </w:r>
            <w:r w:rsidR="00121B2E">
              <w:rPr>
                <w:rFonts w:ascii="Courier New" w:hAnsi="Courier New" w:cs="Courier New"/>
                <w:sz w:val="24"/>
                <w:szCs w:val="24"/>
              </w:rPr>
              <w:t>n</w:t>
            </w:r>
            <w:r>
              <w:rPr>
                <w:rFonts w:ascii="Courier New" w:hAnsi="Courier New" w:cs="Courier New"/>
                <w:sz w:val="24"/>
                <w:szCs w:val="24"/>
              </w:rPr>
              <w:t>;</w:t>
            </w:r>
          </w:p>
          <w:p w14:paraId="01FEC131" w14:textId="6DD505CD"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w:t>
            </w:r>
            <w:r w:rsidR="00121B2E" w:rsidRPr="00121B2E">
              <w:rPr>
                <w:rFonts w:ascii="Courier New" w:hAnsi="Courier New" w:cs="Courier New"/>
                <w:sz w:val="24"/>
                <w:szCs w:val="24"/>
              </w:rPr>
              <w:t>Enter a number between 1 and 10:</w:t>
            </w:r>
            <w:r>
              <w:rPr>
                <w:rFonts w:ascii="Courier New" w:hAnsi="Courier New" w:cs="Courier New"/>
                <w:sz w:val="24"/>
                <w:szCs w:val="24"/>
              </w:rPr>
              <w:t xml:space="preserve"> “;</w:t>
            </w:r>
          </w:p>
          <w:p w14:paraId="048BC3E0" w14:textId="527D0AFB"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w:t>
            </w:r>
            <w:r w:rsidR="00121B2E">
              <w:rPr>
                <w:rFonts w:ascii="Courier New" w:hAnsi="Courier New" w:cs="Courier New"/>
                <w:sz w:val="24"/>
                <w:szCs w:val="24"/>
              </w:rPr>
              <w:t>n</w:t>
            </w:r>
            <w:r>
              <w:rPr>
                <w:rFonts w:ascii="Courier New" w:hAnsi="Courier New" w:cs="Courier New"/>
                <w:sz w:val="24"/>
                <w:szCs w:val="24"/>
              </w:rPr>
              <w:t>;</w:t>
            </w:r>
          </w:p>
          <w:p w14:paraId="6184033F" w14:textId="0411F248"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
          <w:p w14:paraId="3F88744C" w14:textId="54DCF8BE" w:rsidR="00C30CC3" w:rsidRDefault="00C30CC3" w:rsidP="0015146B">
            <w:pPr>
              <w:rPr>
                <w:rFonts w:ascii="Courier New" w:hAnsi="Courier New" w:cs="Courier New"/>
                <w:sz w:val="24"/>
                <w:szCs w:val="24"/>
              </w:rPr>
            </w:pPr>
            <w:r>
              <w:rPr>
                <w:rFonts w:ascii="Courier New" w:hAnsi="Courier New" w:cs="Courier New"/>
                <w:sz w:val="24"/>
                <w:szCs w:val="24"/>
              </w:rPr>
              <w:t xml:space="preserve">    if (</w:t>
            </w:r>
            <w:r w:rsidR="00121B2E">
              <w:rPr>
                <w:rFonts w:ascii="Courier New" w:hAnsi="Courier New" w:cs="Courier New"/>
                <w:sz w:val="24"/>
                <w:szCs w:val="24"/>
              </w:rPr>
              <w:t>n &gt; 0 &amp;&amp; n &lt; 11</w:t>
            </w:r>
            <w:r>
              <w:rPr>
                <w:rFonts w:ascii="Courier New" w:hAnsi="Courier New" w:cs="Courier New"/>
                <w:sz w:val="24"/>
                <w:szCs w:val="24"/>
              </w:rPr>
              <w:t>) {</w:t>
            </w:r>
          </w:p>
          <w:p w14:paraId="78B4A395" w14:textId="441BC7A7"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w:t>
            </w:r>
            <w:r w:rsidR="00121B2E">
              <w:rPr>
                <w:rFonts w:ascii="Courier New" w:hAnsi="Courier New" w:cs="Courier New"/>
                <w:sz w:val="24"/>
                <w:szCs w:val="24"/>
              </w:rPr>
              <w:t>n;</w:t>
            </w:r>
          </w:p>
          <w:p w14:paraId="7AE60448" w14:textId="38D50EC8" w:rsidR="00C30CC3" w:rsidRDefault="00C30CC3" w:rsidP="0015146B">
            <w:pPr>
              <w:rPr>
                <w:rFonts w:ascii="Courier New" w:hAnsi="Courier New" w:cs="Courier New"/>
                <w:sz w:val="24"/>
                <w:szCs w:val="24"/>
              </w:rPr>
            </w:pPr>
            <w:r>
              <w:rPr>
                <w:rFonts w:ascii="Courier New" w:hAnsi="Courier New" w:cs="Courier New"/>
                <w:sz w:val="24"/>
                <w:szCs w:val="24"/>
              </w:rPr>
              <w:t xml:space="preserve">    } else {</w:t>
            </w:r>
          </w:p>
          <w:p w14:paraId="60A4E319" w14:textId="168CDF2F"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w:t>
            </w:r>
            <w:r w:rsidR="00121B2E">
              <w:rPr>
                <w:rFonts w:ascii="Courier New" w:hAnsi="Courier New" w:cs="Courier New"/>
                <w:sz w:val="24"/>
                <w:szCs w:val="24"/>
              </w:rPr>
              <w:t>Error”</w:t>
            </w:r>
            <w:r>
              <w:rPr>
                <w:rFonts w:ascii="Courier New" w:hAnsi="Courier New" w:cs="Courier New"/>
                <w:sz w:val="24"/>
                <w:szCs w:val="24"/>
              </w:rPr>
              <w:t>;</w:t>
            </w:r>
          </w:p>
          <w:p w14:paraId="466A9F9E" w14:textId="7A187DD8" w:rsidR="00C30CC3" w:rsidRDefault="00C30CC3" w:rsidP="0015146B">
            <w:pPr>
              <w:rPr>
                <w:rFonts w:ascii="Courier New" w:hAnsi="Courier New" w:cs="Courier New"/>
                <w:sz w:val="24"/>
                <w:szCs w:val="24"/>
              </w:rPr>
            </w:pPr>
            <w:r>
              <w:rPr>
                <w:rFonts w:ascii="Courier New" w:hAnsi="Courier New" w:cs="Courier New"/>
                <w:sz w:val="24"/>
                <w:szCs w:val="24"/>
              </w:rPr>
              <w:t xml:space="preserve">    }</w:t>
            </w:r>
          </w:p>
          <w:p w14:paraId="18A0B145" w14:textId="67BD69D3" w:rsidR="00121B2E" w:rsidRDefault="00121B2E" w:rsidP="0015146B">
            <w:pPr>
              <w:rPr>
                <w:rFonts w:ascii="Courier New" w:hAnsi="Courier New" w:cs="Courier New"/>
                <w:sz w:val="24"/>
                <w:szCs w:val="24"/>
              </w:rPr>
            </w:pPr>
          </w:p>
          <w:p w14:paraId="6891A19C" w14:textId="65420875" w:rsidR="00121B2E" w:rsidRDefault="00121B2E" w:rsidP="0015146B">
            <w:pPr>
              <w:rPr>
                <w:rFonts w:ascii="Courier New" w:hAnsi="Courier New" w:cs="Courier New"/>
                <w:sz w:val="24"/>
                <w:szCs w:val="24"/>
              </w:rPr>
            </w:pPr>
            <w:r>
              <w:rPr>
                <w:rFonts w:ascii="Courier New" w:hAnsi="Courier New" w:cs="Courier New"/>
                <w:sz w:val="24"/>
                <w:szCs w:val="24"/>
              </w:rPr>
              <w:t xml:space="preserve">    Return 0;</w:t>
            </w:r>
          </w:p>
          <w:p w14:paraId="4F4DA9C0" w14:textId="65D2B565" w:rsidR="00C30CC3" w:rsidRPr="00C30CC3" w:rsidRDefault="00C30CC3" w:rsidP="0015146B">
            <w:pPr>
              <w:rPr>
                <w:rFonts w:ascii="Courier New" w:hAnsi="Courier New" w:cs="Courier New"/>
                <w:sz w:val="24"/>
                <w:szCs w:val="24"/>
              </w:rPr>
            </w:pPr>
            <w:r>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5BCE5ED8" w14:textId="77777777" w:rsidTr="00F51FA8">
        <w:tc>
          <w:tcPr>
            <w:tcW w:w="10780" w:type="dxa"/>
            <w:shd w:val="clear" w:color="auto" w:fill="auto"/>
            <w:tcMar>
              <w:top w:w="100" w:type="dxa"/>
              <w:left w:w="100" w:type="dxa"/>
              <w:bottom w:w="100" w:type="dxa"/>
              <w:right w:w="100" w:type="dxa"/>
            </w:tcMar>
          </w:tcPr>
          <w:p w14:paraId="770D7F02" w14:textId="33D56516" w:rsidR="00B475A1" w:rsidRDefault="00B475A1" w:rsidP="00F51FA8">
            <w:pPr>
              <w:pBdr>
                <w:top w:val="nil"/>
                <w:left w:val="nil"/>
                <w:bottom w:val="nil"/>
                <w:right w:val="nil"/>
                <w:between w:val="nil"/>
              </w:pBdr>
            </w:pPr>
            <w:r>
              <w:rPr>
                <w:b/>
              </w:rPr>
              <w:lastRenderedPageBreak/>
              <w:t>Principles(s):</w:t>
            </w:r>
            <w:r>
              <w:t xml:space="preserve"> </w:t>
            </w:r>
            <w:r w:rsidR="001F368C" w:rsidRPr="001F368C">
              <w:t>Validate Input Data</w:t>
            </w:r>
            <w:r w:rsidR="001F368C">
              <w:t xml:space="preserve"> – The data input has specific </w:t>
            </w:r>
            <w:proofErr w:type="gramStart"/>
            <w:r w:rsidR="001F368C">
              <w:t>requirements</w:t>
            </w:r>
            <w:proofErr w:type="gramEnd"/>
            <w:r w:rsidR="001F368C">
              <w:t xml:space="preserve"> and we must validate that the requirements are met.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2D611320" w14:textId="77777777" w:rsidTr="00F51FA8">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F51FA8">
        <w:trPr>
          <w:trHeight w:val="460"/>
        </w:trPr>
        <w:tc>
          <w:tcPr>
            <w:tcW w:w="1806" w:type="dxa"/>
            <w:shd w:val="clear" w:color="auto" w:fill="auto"/>
          </w:tcPr>
          <w:p w14:paraId="00278D98" w14:textId="45FC9FAD" w:rsidR="00B475A1" w:rsidRDefault="00E95D58" w:rsidP="00F51FA8">
            <w:pPr>
              <w:jc w:val="center"/>
            </w:pPr>
            <w:r>
              <w:t>MEDIUM</w:t>
            </w:r>
          </w:p>
        </w:tc>
        <w:tc>
          <w:tcPr>
            <w:tcW w:w="1341" w:type="dxa"/>
            <w:shd w:val="clear" w:color="auto" w:fill="auto"/>
          </w:tcPr>
          <w:p w14:paraId="086FA0F7" w14:textId="22B4395B" w:rsidR="00B475A1" w:rsidRDefault="00E95D58" w:rsidP="00F51FA8">
            <w:pPr>
              <w:jc w:val="center"/>
            </w:pPr>
            <w:r>
              <w:t>LIKELY</w:t>
            </w:r>
          </w:p>
        </w:tc>
        <w:tc>
          <w:tcPr>
            <w:tcW w:w="4021" w:type="dxa"/>
            <w:shd w:val="clear" w:color="auto" w:fill="auto"/>
          </w:tcPr>
          <w:p w14:paraId="3D7EE5AB" w14:textId="25D65115" w:rsidR="00B475A1" w:rsidRDefault="00E95D58" w:rsidP="00F51FA8">
            <w:pPr>
              <w:jc w:val="center"/>
            </w:pPr>
            <w:r>
              <w:t>MEDIUM</w:t>
            </w:r>
          </w:p>
        </w:tc>
        <w:tc>
          <w:tcPr>
            <w:tcW w:w="1807" w:type="dxa"/>
            <w:shd w:val="clear" w:color="auto" w:fill="auto"/>
          </w:tcPr>
          <w:p w14:paraId="483DB358" w14:textId="0DCC0EAB" w:rsidR="00B475A1" w:rsidRDefault="00E95D58" w:rsidP="00F51FA8">
            <w:pPr>
              <w:jc w:val="center"/>
            </w:pPr>
            <w:r>
              <w:t>MEDIUM</w:t>
            </w:r>
          </w:p>
        </w:tc>
        <w:tc>
          <w:tcPr>
            <w:tcW w:w="1805" w:type="dxa"/>
            <w:shd w:val="clear" w:color="auto" w:fill="auto"/>
          </w:tcPr>
          <w:p w14:paraId="0216068C" w14:textId="1778C98B" w:rsidR="00B475A1" w:rsidRDefault="00E95D58"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0DFF2075" w14:textId="77777777" w:rsidTr="00F51FA8">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F51FA8">
        <w:trPr>
          <w:trHeight w:val="460"/>
        </w:trPr>
        <w:tc>
          <w:tcPr>
            <w:tcW w:w="1807" w:type="dxa"/>
            <w:shd w:val="clear" w:color="auto" w:fill="auto"/>
          </w:tcPr>
          <w:p w14:paraId="0F8CDDEE" w14:textId="67A5B233" w:rsidR="00B475A1" w:rsidRDefault="00D02CCA" w:rsidP="00F51FA8">
            <w:pPr>
              <w:jc w:val="center"/>
            </w:pPr>
            <w:r>
              <w:t>Google Test</w:t>
            </w:r>
          </w:p>
        </w:tc>
        <w:tc>
          <w:tcPr>
            <w:tcW w:w="1341" w:type="dxa"/>
            <w:shd w:val="clear" w:color="auto" w:fill="auto"/>
          </w:tcPr>
          <w:p w14:paraId="2A2ABA7F" w14:textId="32FF8101" w:rsidR="00B475A1" w:rsidRDefault="00D02CCA" w:rsidP="00F51FA8">
            <w:pPr>
              <w:jc w:val="center"/>
            </w:pPr>
            <w:r>
              <w:t>V1.11.0</w:t>
            </w:r>
          </w:p>
        </w:tc>
        <w:tc>
          <w:tcPr>
            <w:tcW w:w="4021" w:type="dxa"/>
            <w:shd w:val="clear" w:color="auto" w:fill="auto"/>
          </w:tcPr>
          <w:p w14:paraId="4441551B" w14:textId="77DA9E26" w:rsidR="00B475A1" w:rsidRDefault="00D02CCA" w:rsidP="00F51FA8">
            <w:pPr>
              <w:jc w:val="center"/>
            </w:pPr>
            <w:r>
              <w:t>CERT_CPP-STD-00</w:t>
            </w:r>
            <w:r>
              <w:t>2</w:t>
            </w:r>
          </w:p>
        </w:tc>
        <w:tc>
          <w:tcPr>
            <w:tcW w:w="3611" w:type="dxa"/>
            <w:shd w:val="clear" w:color="auto" w:fill="auto"/>
          </w:tcPr>
          <w:p w14:paraId="196AC4C7" w14:textId="33230776" w:rsidR="00B475A1" w:rsidRDefault="00D02CCA" w:rsidP="00F51FA8">
            <w:pPr>
              <w:jc w:val="center"/>
            </w:pPr>
            <w:r>
              <w:t xml:space="preserve">Verifies that user input meets the requirements, </w:t>
            </w:r>
            <w:proofErr w:type="gramStart"/>
            <w:r>
              <w:t>e.g.</w:t>
            </w:r>
            <w:proofErr w:type="gramEnd"/>
            <w:r>
              <w:t xml:space="preserve"> it is within a certain number range</w:t>
            </w:r>
          </w:p>
        </w:tc>
      </w:tr>
    </w:tbl>
    <w:p w14:paraId="73D74ACF" w14:textId="77777777" w:rsidR="00381847" w:rsidRDefault="00E769D9">
      <w:pPr>
        <w:pStyle w:val="Heading3"/>
        <w:rPr>
          <w:sz w:val="27"/>
          <w:szCs w:val="27"/>
        </w:rPr>
      </w:pPr>
      <w:r>
        <w:br w:type="page"/>
      </w:r>
    </w:p>
    <w:p w14:paraId="255DE229" w14:textId="77777777" w:rsidR="00381847" w:rsidRDefault="00E769D9">
      <w:pPr>
        <w:pStyle w:val="Heading3"/>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14E77648"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6ADAB59" w:rsidR="00381847" w:rsidRDefault="00E769D9">
            <w:pPr>
              <w:jc w:val="center"/>
            </w:pPr>
            <w:r>
              <w:t>[STD-</w:t>
            </w:r>
            <w:r w:rsidR="00C30CC3">
              <w:t>003</w:t>
            </w:r>
            <w:r>
              <w:t>-</w:t>
            </w:r>
            <w:r w:rsidR="00C30CC3">
              <w:t>CPP</w:t>
            </w:r>
            <w:r>
              <w:t>]</w:t>
            </w:r>
          </w:p>
        </w:tc>
        <w:tc>
          <w:tcPr>
            <w:tcW w:w="7632" w:type="dxa"/>
            <w:tcMar>
              <w:top w:w="100" w:type="dxa"/>
              <w:left w:w="100" w:type="dxa"/>
              <w:bottom w:w="100" w:type="dxa"/>
              <w:right w:w="100" w:type="dxa"/>
            </w:tcMar>
          </w:tcPr>
          <w:p w14:paraId="2E7240A9" w14:textId="27A7DF17" w:rsidR="00381847" w:rsidRDefault="00C30CC3">
            <w:r>
              <w:t>Do not allow string input that has a chance of being too large for proper storage</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722DEA90"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322F49C" w:rsidR="00F72634" w:rsidRDefault="00C30CC3" w:rsidP="0015146B">
            <w:r>
              <w:t>This code expects a string that is 20 characters or less. However, any input is allowed. A user can provide a string longer than 20 characters, causing a buffer overflow because c is initialized for storing only 20 characters.</w:t>
            </w:r>
          </w:p>
        </w:tc>
      </w:tr>
      <w:tr w:rsidR="00F72634" w14:paraId="6EF6786D" w14:textId="77777777" w:rsidTr="0015146B">
        <w:trPr>
          <w:trHeight w:val="460"/>
        </w:trPr>
        <w:tc>
          <w:tcPr>
            <w:tcW w:w="10800" w:type="dxa"/>
            <w:tcMar>
              <w:top w:w="100" w:type="dxa"/>
              <w:left w:w="100" w:type="dxa"/>
              <w:bottom w:w="100" w:type="dxa"/>
              <w:right w:w="100" w:type="dxa"/>
            </w:tcMar>
          </w:tcPr>
          <w:p w14:paraId="05D790E6" w14:textId="77777777" w:rsidR="00C30CC3" w:rsidRDefault="00C30CC3" w:rsidP="00C30CC3">
            <w:pPr>
              <w:rPr>
                <w:rFonts w:ascii="Courier New" w:hAnsi="Courier New" w:cs="Courier New"/>
              </w:rPr>
            </w:pPr>
            <w:r>
              <w:rPr>
                <w:rFonts w:ascii="Courier New" w:hAnsi="Courier New" w:cs="Courier New"/>
              </w:rPr>
              <w:t>#include &lt;</w:t>
            </w:r>
            <w:proofErr w:type="spellStart"/>
            <w:r>
              <w:rPr>
                <w:rFonts w:ascii="Courier New" w:hAnsi="Courier New" w:cs="Courier New"/>
              </w:rPr>
              <w:t>iomanip</w:t>
            </w:r>
            <w:proofErr w:type="spellEnd"/>
            <w:r>
              <w:rPr>
                <w:rFonts w:ascii="Courier New" w:hAnsi="Courier New" w:cs="Courier New"/>
              </w:rPr>
              <w:t>&gt;</w:t>
            </w:r>
          </w:p>
          <w:p w14:paraId="39DE74BD" w14:textId="77777777" w:rsidR="00C30CC3" w:rsidRDefault="00C30CC3" w:rsidP="00C30CC3">
            <w:pPr>
              <w:rPr>
                <w:rFonts w:ascii="Courier New" w:hAnsi="Courier New" w:cs="Courier New"/>
              </w:rPr>
            </w:pPr>
            <w:r>
              <w:rPr>
                <w:rFonts w:ascii="Courier New" w:hAnsi="Courier New" w:cs="Courier New"/>
              </w:rPr>
              <w:t>#include &lt;iostream&gt;</w:t>
            </w:r>
          </w:p>
          <w:p w14:paraId="26313E72" w14:textId="77777777" w:rsidR="00C30CC3" w:rsidRDefault="00C30CC3" w:rsidP="00C30CC3">
            <w:pPr>
              <w:rPr>
                <w:rFonts w:ascii="Courier New" w:hAnsi="Courier New" w:cs="Courier New"/>
              </w:rPr>
            </w:pPr>
            <w:r>
              <w:rPr>
                <w:rFonts w:ascii="Courier New" w:hAnsi="Courier New" w:cs="Courier New"/>
              </w:rPr>
              <w:t>using namespace std;</w:t>
            </w:r>
          </w:p>
          <w:p w14:paraId="4A354F57" w14:textId="77777777" w:rsidR="00C30CC3" w:rsidRDefault="00C30CC3" w:rsidP="00C30CC3">
            <w:pPr>
              <w:rPr>
                <w:rFonts w:ascii="Courier New" w:hAnsi="Courier New" w:cs="Courier New"/>
              </w:rPr>
            </w:pPr>
          </w:p>
          <w:p w14:paraId="7A3191B9" w14:textId="77777777" w:rsidR="00C30CC3" w:rsidRDefault="00C30CC3" w:rsidP="00C30CC3">
            <w:pPr>
              <w:rPr>
                <w:rFonts w:ascii="Courier New" w:hAnsi="Courier New" w:cs="Courier New"/>
              </w:rPr>
            </w:pPr>
            <w:r>
              <w:rPr>
                <w:rFonts w:ascii="Courier New" w:hAnsi="Courier New" w:cs="Courier New"/>
              </w:rPr>
              <w:t>int main() {</w:t>
            </w:r>
          </w:p>
          <w:p w14:paraId="5AB04D3B" w14:textId="77777777" w:rsidR="00C30CC3" w:rsidRDefault="00C30CC3" w:rsidP="00C30CC3">
            <w:pPr>
              <w:rPr>
                <w:rFonts w:ascii="Courier New" w:hAnsi="Courier New" w:cs="Courier New"/>
              </w:rPr>
            </w:pPr>
            <w:r>
              <w:rPr>
                <w:rFonts w:ascii="Courier New" w:hAnsi="Courier New" w:cs="Courier New"/>
              </w:rPr>
              <w:t xml:space="preserve">    char c[20]</w:t>
            </w:r>
          </w:p>
          <w:p w14:paraId="388FC758" w14:textId="77777777" w:rsidR="00C30CC3" w:rsidRDefault="00C30CC3" w:rsidP="00C30CC3">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“Enter a string with 20 or fewer characters: “;</w:t>
            </w:r>
          </w:p>
          <w:p w14:paraId="7EDF5EEB" w14:textId="77777777" w:rsidR="00C30CC3" w:rsidRDefault="00C30CC3" w:rsidP="00C30CC3">
            <w:pPr>
              <w:rPr>
                <w:rFonts w:ascii="Courier New" w:hAnsi="Courier New" w:cs="Courier New"/>
              </w:rPr>
            </w:pPr>
            <w:r>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c;</w:t>
            </w:r>
          </w:p>
          <w:p w14:paraId="5A496969" w14:textId="5971334D" w:rsidR="00C30CC3" w:rsidRDefault="00C30CC3" w:rsidP="00C30CC3">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c;</w:t>
            </w:r>
          </w:p>
          <w:p w14:paraId="66C9F992" w14:textId="6D7845C1" w:rsidR="00121B2E" w:rsidRDefault="00121B2E" w:rsidP="00C30CC3">
            <w:pPr>
              <w:rPr>
                <w:rFonts w:ascii="Courier New" w:hAnsi="Courier New" w:cs="Courier New"/>
              </w:rPr>
            </w:pPr>
          </w:p>
          <w:p w14:paraId="3A18F6A6" w14:textId="2A01E406" w:rsidR="00121B2E" w:rsidRDefault="00121B2E" w:rsidP="00C30CC3">
            <w:pPr>
              <w:rPr>
                <w:rFonts w:ascii="Courier New" w:hAnsi="Courier New" w:cs="Courier New"/>
              </w:rPr>
            </w:pPr>
            <w:r>
              <w:rPr>
                <w:rFonts w:ascii="Courier New" w:hAnsi="Courier New" w:cs="Courier New"/>
              </w:rPr>
              <w:t xml:space="preserve">    return 0;</w:t>
            </w:r>
          </w:p>
          <w:p w14:paraId="12374FA0" w14:textId="4D5DCDB7" w:rsidR="00F72634" w:rsidRDefault="00C30CC3" w:rsidP="00C30CC3">
            <w:r>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6C2F0F16"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6A7ACAE" w:rsidR="00F72634" w:rsidRDefault="00C30CC3" w:rsidP="0015146B">
            <w:r>
              <w:t xml:space="preserve">This code uses C++’s standard namespace’s “string” which is then length checked. If it does not meet requirements, the user is </w:t>
            </w:r>
            <w:proofErr w:type="gramStart"/>
            <w:r>
              <w:t>notified</w:t>
            </w:r>
            <w:proofErr w:type="gramEnd"/>
            <w:r>
              <w:t xml:space="preserve"> and the program is terminated.</w:t>
            </w:r>
          </w:p>
        </w:tc>
      </w:tr>
      <w:tr w:rsidR="00F72634" w14:paraId="1A9D16B4" w14:textId="77777777" w:rsidTr="0015146B">
        <w:trPr>
          <w:trHeight w:val="460"/>
        </w:trPr>
        <w:tc>
          <w:tcPr>
            <w:tcW w:w="10800" w:type="dxa"/>
            <w:tcMar>
              <w:top w:w="100" w:type="dxa"/>
              <w:left w:w="100" w:type="dxa"/>
              <w:bottom w:w="100" w:type="dxa"/>
              <w:right w:w="100" w:type="dxa"/>
            </w:tcMar>
          </w:tcPr>
          <w:p w14:paraId="2FC45EA3" w14:textId="77777777" w:rsidR="00C30CC3" w:rsidRDefault="00C30CC3" w:rsidP="00C30CC3">
            <w:pPr>
              <w:rPr>
                <w:rFonts w:ascii="Courier New" w:hAnsi="Courier New" w:cs="Courier New"/>
                <w:sz w:val="24"/>
                <w:szCs w:val="24"/>
              </w:rPr>
            </w:pPr>
            <w:r>
              <w:rPr>
                <w:rFonts w:ascii="Courier New" w:hAnsi="Courier New" w:cs="Courier New"/>
                <w:sz w:val="24"/>
                <w:szCs w:val="24"/>
              </w:rPr>
              <w:t>#include &lt;</w:t>
            </w:r>
            <w:proofErr w:type="spellStart"/>
            <w:r>
              <w:rPr>
                <w:rFonts w:ascii="Courier New" w:hAnsi="Courier New" w:cs="Courier New"/>
                <w:sz w:val="24"/>
                <w:szCs w:val="24"/>
              </w:rPr>
              <w:t>iomanip</w:t>
            </w:r>
            <w:proofErr w:type="spellEnd"/>
            <w:r>
              <w:rPr>
                <w:rFonts w:ascii="Courier New" w:hAnsi="Courier New" w:cs="Courier New"/>
                <w:sz w:val="24"/>
                <w:szCs w:val="24"/>
              </w:rPr>
              <w:t>&gt;</w:t>
            </w:r>
          </w:p>
          <w:p w14:paraId="1B6F57C7" w14:textId="77777777" w:rsidR="00C30CC3" w:rsidRDefault="00C30CC3" w:rsidP="00C30CC3">
            <w:pPr>
              <w:rPr>
                <w:rFonts w:ascii="Courier New" w:hAnsi="Courier New" w:cs="Courier New"/>
                <w:sz w:val="24"/>
                <w:szCs w:val="24"/>
              </w:rPr>
            </w:pPr>
            <w:r>
              <w:rPr>
                <w:rFonts w:ascii="Courier New" w:hAnsi="Courier New" w:cs="Courier New"/>
                <w:sz w:val="24"/>
                <w:szCs w:val="24"/>
              </w:rPr>
              <w:t>#include &lt;iostream&gt;</w:t>
            </w:r>
          </w:p>
          <w:p w14:paraId="1987287D" w14:textId="77777777" w:rsidR="00C30CC3" w:rsidRDefault="00C30CC3" w:rsidP="00C30CC3">
            <w:pPr>
              <w:rPr>
                <w:rFonts w:ascii="Courier New" w:hAnsi="Courier New" w:cs="Courier New"/>
                <w:sz w:val="24"/>
                <w:szCs w:val="24"/>
              </w:rPr>
            </w:pPr>
            <w:r>
              <w:rPr>
                <w:rFonts w:ascii="Courier New" w:hAnsi="Courier New" w:cs="Courier New"/>
                <w:sz w:val="24"/>
                <w:szCs w:val="24"/>
              </w:rPr>
              <w:t>using namespace std;</w:t>
            </w:r>
          </w:p>
          <w:p w14:paraId="712909EA" w14:textId="77777777" w:rsidR="00C30CC3" w:rsidRDefault="00C30CC3" w:rsidP="00C30CC3">
            <w:pPr>
              <w:rPr>
                <w:rFonts w:ascii="Courier New" w:hAnsi="Courier New" w:cs="Courier New"/>
                <w:sz w:val="24"/>
                <w:szCs w:val="24"/>
              </w:rPr>
            </w:pPr>
          </w:p>
          <w:p w14:paraId="4E6E534A" w14:textId="77777777" w:rsidR="00C30CC3" w:rsidRDefault="00C30CC3" w:rsidP="00C30CC3">
            <w:pPr>
              <w:rPr>
                <w:rFonts w:ascii="Courier New" w:hAnsi="Courier New" w:cs="Courier New"/>
                <w:sz w:val="24"/>
                <w:szCs w:val="24"/>
              </w:rPr>
            </w:pPr>
            <w:r>
              <w:rPr>
                <w:rFonts w:ascii="Courier New" w:hAnsi="Courier New" w:cs="Courier New"/>
                <w:sz w:val="24"/>
                <w:szCs w:val="24"/>
              </w:rPr>
              <w:t>int main () {</w:t>
            </w:r>
          </w:p>
          <w:p w14:paraId="797E0C54"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string s;</w:t>
            </w:r>
          </w:p>
          <w:p w14:paraId="73ABF989"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“Enter a string with 20 or fewer characters: “;</w:t>
            </w:r>
          </w:p>
          <w:p w14:paraId="2790E2E6"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s;</w:t>
            </w:r>
          </w:p>
          <w:p w14:paraId="7C5D5B35"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
          <w:p w14:paraId="2480EF4D"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s.length</w:t>
            </w:r>
            <w:proofErr w:type="spellEnd"/>
            <w:r>
              <w:rPr>
                <w:rFonts w:ascii="Courier New" w:hAnsi="Courier New" w:cs="Courier New"/>
                <w:sz w:val="24"/>
                <w:szCs w:val="24"/>
              </w:rPr>
              <w:t>() &gt; 20) {</w:t>
            </w:r>
          </w:p>
          <w:p w14:paraId="016917F2"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“You entered more than 20 characters. Goodbye.”</w:t>
            </w:r>
          </w:p>
          <w:p w14:paraId="37C85084"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 else {</w:t>
            </w:r>
          </w:p>
          <w:p w14:paraId="1AC5BB3D" w14:textId="77777777"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“You entered: “ &lt;&lt; s &lt;&lt; </w:t>
            </w:r>
            <w:proofErr w:type="spellStart"/>
            <w:r>
              <w:rPr>
                <w:rFonts w:ascii="Courier New" w:hAnsi="Courier New" w:cs="Courier New"/>
                <w:sz w:val="24"/>
                <w:szCs w:val="24"/>
              </w:rPr>
              <w:t>endl</w:t>
            </w:r>
            <w:proofErr w:type="spellEnd"/>
            <w:r>
              <w:rPr>
                <w:rFonts w:ascii="Courier New" w:hAnsi="Courier New" w:cs="Courier New"/>
                <w:sz w:val="24"/>
                <w:szCs w:val="24"/>
              </w:rPr>
              <w:t>;</w:t>
            </w:r>
          </w:p>
          <w:p w14:paraId="2EACC597" w14:textId="25959345" w:rsidR="00C30CC3" w:rsidRDefault="00C30CC3" w:rsidP="00C30CC3">
            <w:pPr>
              <w:rPr>
                <w:rFonts w:ascii="Courier New" w:hAnsi="Courier New" w:cs="Courier New"/>
                <w:sz w:val="24"/>
                <w:szCs w:val="24"/>
              </w:rPr>
            </w:pPr>
            <w:r>
              <w:rPr>
                <w:rFonts w:ascii="Courier New" w:hAnsi="Courier New" w:cs="Courier New"/>
                <w:sz w:val="24"/>
                <w:szCs w:val="24"/>
              </w:rPr>
              <w:t xml:space="preserve">    }</w:t>
            </w:r>
          </w:p>
          <w:p w14:paraId="763F96C7" w14:textId="008852E6" w:rsidR="00121B2E" w:rsidRDefault="00121B2E" w:rsidP="00C30CC3">
            <w:pPr>
              <w:rPr>
                <w:rFonts w:ascii="Courier New" w:hAnsi="Courier New" w:cs="Courier New"/>
                <w:sz w:val="24"/>
                <w:szCs w:val="24"/>
              </w:rPr>
            </w:pPr>
          </w:p>
          <w:p w14:paraId="08E0E5C0" w14:textId="00A79389" w:rsidR="00121B2E" w:rsidRDefault="00121B2E" w:rsidP="00C30CC3">
            <w:pPr>
              <w:rPr>
                <w:rFonts w:ascii="Courier New" w:hAnsi="Courier New" w:cs="Courier New"/>
                <w:sz w:val="24"/>
                <w:szCs w:val="24"/>
              </w:rPr>
            </w:pPr>
            <w:r>
              <w:rPr>
                <w:rFonts w:ascii="Courier New" w:hAnsi="Courier New" w:cs="Courier New"/>
                <w:sz w:val="24"/>
                <w:szCs w:val="24"/>
              </w:rPr>
              <w:t xml:space="preserve">    return 0;</w:t>
            </w:r>
          </w:p>
          <w:p w14:paraId="5286DB6F" w14:textId="3524EEB3" w:rsidR="00F72634" w:rsidRDefault="00C30CC3" w:rsidP="00C30CC3">
            <w:r>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7109E0CF" w14:textId="77777777" w:rsidTr="00F51FA8">
        <w:tc>
          <w:tcPr>
            <w:tcW w:w="10780" w:type="dxa"/>
            <w:shd w:val="clear" w:color="auto" w:fill="auto"/>
            <w:tcMar>
              <w:top w:w="100" w:type="dxa"/>
              <w:left w:w="100" w:type="dxa"/>
              <w:bottom w:w="100" w:type="dxa"/>
              <w:right w:w="100" w:type="dxa"/>
            </w:tcMar>
          </w:tcPr>
          <w:p w14:paraId="337D82A6" w14:textId="3388558D" w:rsidR="00B475A1" w:rsidRDefault="00B475A1" w:rsidP="00F51FA8">
            <w:pPr>
              <w:pBdr>
                <w:top w:val="nil"/>
                <w:left w:val="nil"/>
                <w:bottom w:val="nil"/>
                <w:right w:val="nil"/>
                <w:between w:val="nil"/>
              </w:pBdr>
            </w:pPr>
            <w:r>
              <w:rPr>
                <w:b/>
              </w:rPr>
              <w:t>Principles(s):</w:t>
            </w:r>
            <w:r>
              <w:t xml:space="preserve"> </w:t>
            </w:r>
            <w:r w:rsidR="001F368C">
              <w:t xml:space="preserve">Validate Input – </w:t>
            </w:r>
            <w:r w:rsidR="00EB2071">
              <w:t>The supplied string must not exceed a certain length, so we must validate that this is true when the data is received.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3CD6400F" w14:textId="77777777" w:rsidTr="00F51FA8">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F51FA8">
        <w:trPr>
          <w:trHeight w:val="460"/>
        </w:trPr>
        <w:tc>
          <w:tcPr>
            <w:tcW w:w="1806" w:type="dxa"/>
            <w:shd w:val="clear" w:color="auto" w:fill="auto"/>
          </w:tcPr>
          <w:p w14:paraId="0264479C" w14:textId="280FE58A" w:rsidR="00B475A1" w:rsidRDefault="00E95D58" w:rsidP="00F51FA8">
            <w:pPr>
              <w:jc w:val="center"/>
            </w:pPr>
            <w:r>
              <w:t>MEDIUM</w:t>
            </w:r>
          </w:p>
        </w:tc>
        <w:tc>
          <w:tcPr>
            <w:tcW w:w="1341" w:type="dxa"/>
            <w:shd w:val="clear" w:color="auto" w:fill="auto"/>
          </w:tcPr>
          <w:p w14:paraId="5C1BDC13" w14:textId="40759139" w:rsidR="00B475A1" w:rsidRDefault="00E95D58" w:rsidP="00F51FA8">
            <w:pPr>
              <w:jc w:val="center"/>
            </w:pPr>
            <w:r>
              <w:t>LIKELY</w:t>
            </w:r>
          </w:p>
        </w:tc>
        <w:tc>
          <w:tcPr>
            <w:tcW w:w="4021" w:type="dxa"/>
            <w:shd w:val="clear" w:color="auto" w:fill="auto"/>
          </w:tcPr>
          <w:p w14:paraId="33D6ABC8" w14:textId="69EB143B" w:rsidR="00B475A1" w:rsidRDefault="00E95D58" w:rsidP="00F51FA8">
            <w:pPr>
              <w:jc w:val="center"/>
            </w:pPr>
            <w:r>
              <w:t>MEDIUM</w:t>
            </w:r>
          </w:p>
        </w:tc>
        <w:tc>
          <w:tcPr>
            <w:tcW w:w="1807" w:type="dxa"/>
            <w:shd w:val="clear" w:color="auto" w:fill="auto"/>
          </w:tcPr>
          <w:p w14:paraId="4D88F132" w14:textId="73121CD6" w:rsidR="00B475A1" w:rsidRDefault="00E95D58" w:rsidP="00F51FA8">
            <w:pPr>
              <w:jc w:val="center"/>
            </w:pPr>
            <w:r>
              <w:t>MEDIUM</w:t>
            </w:r>
          </w:p>
        </w:tc>
        <w:tc>
          <w:tcPr>
            <w:tcW w:w="1805" w:type="dxa"/>
            <w:shd w:val="clear" w:color="auto" w:fill="auto"/>
          </w:tcPr>
          <w:p w14:paraId="1999E754" w14:textId="47C6558E" w:rsidR="00B475A1" w:rsidRDefault="00E95D58"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7EEBDFAC" w14:textId="77777777" w:rsidTr="00F51FA8">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F51FA8">
        <w:trPr>
          <w:trHeight w:val="460"/>
        </w:trPr>
        <w:tc>
          <w:tcPr>
            <w:tcW w:w="1807" w:type="dxa"/>
            <w:shd w:val="clear" w:color="auto" w:fill="auto"/>
          </w:tcPr>
          <w:p w14:paraId="39F0D11B" w14:textId="1C299C86" w:rsidR="00B475A1" w:rsidRDefault="00D02CCA" w:rsidP="00F51FA8">
            <w:pPr>
              <w:jc w:val="center"/>
            </w:pPr>
            <w:r>
              <w:t>Google Test</w:t>
            </w:r>
          </w:p>
        </w:tc>
        <w:tc>
          <w:tcPr>
            <w:tcW w:w="1341" w:type="dxa"/>
            <w:shd w:val="clear" w:color="auto" w:fill="auto"/>
          </w:tcPr>
          <w:p w14:paraId="6692C9F4" w14:textId="6BD4F256" w:rsidR="00B475A1" w:rsidRDefault="00D02CCA" w:rsidP="00F51FA8">
            <w:pPr>
              <w:jc w:val="center"/>
            </w:pPr>
            <w:r>
              <w:t>V1.11.0</w:t>
            </w:r>
          </w:p>
        </w:tc>
        <w:tc>
          <w:tcPr>
            <w:tcW w:w="4021" w:type="dxa"/>
            <w:shd w:val="clear" w:color="auto" w:fill="auto"/>
          </w:tcPr>
          <w:p w14:paraId="285A8AFB" w14:textId="43971987" w:rsidR="00B475A1" w:rsidRDefault="00D02CCA" w:rsidP="00F51FA8">
            <w:pPr>
              <w:jc w:val="center"/>
            </w:pPr>
            <w:r>
              <w:t>CERT_CPP-STD-00</w:t>
            </w:r>
            <w:r>
              <w:t>3</w:t>
            </w:r>
          </w:p>
        </w:tc>
        <w:tc>
          <w:tcPr>
            <w:tcW w:w="3611" w:type="dxa"/>
            <w:shd w:val="clear" w:color="auto" w:fill="auto"/>
          </w:tcPr>
          <w:p w14:paraId="349283E5" w14:textId="6941F058" w:rsidR="00B475A1" w:rsidRDefault="00D02CCA" w:rsidP="00F51FA8">
            <w:pPr>
              <w:jc w:val="center"/>
            </w:pPr>
            <w:r>
              <w:t xml:space="preserve">Verifies that </w:t>
            </w:r>
            <w:r w:rsidR="007936FC">
              <w:t>string length does not exceed the maximum length</w:t>
            </w:r>
          </w:p>
        </w:tc>
      </w:tr>
    </w:tbl>
    <w:p w14:paraId="79958274" w14:textId="77777777" w:rsidR="00381847" w:rsidRDefault="00E769D9">
      <w:pPr>
        <w:pStyle w:val="Heading3"/>
        <w:rPr>
          <w:sz w:val="27"/>
          <w:szCs w:val="27"/>
        </w:rPr>
      </w:pPr>
      <w:r>
        <w:br w:type="page"/>
      </w:r>
    </w:p>
    <w:p w14:paraId="77BA89C2" w14:textId="77777777" w:rsidR="00381847" w:rsidRDefault="00E769D9">
      <w:pPr>
        <w:pStyle w:val="Heading3"/>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429BA93F"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25B5C5A" w:rsidR="00381847" w:rsidRDefault="00E769D9">
            <w:pPr>
              <w:jc w:val="center"/>
            </w:pPr>
            <w:r>
              <w:t>[STD-</w:t>
            </w:r>
            <w:r w:rsidR="00121B2E">
              <w:t>004</w:t>
            </w:r>
            <w:r>
              <w:t>-</w:t>
            </w:r>
            <w:r w:rsidR="00121B2E">
              <w:t>CPP</w:t>
            </w:r>
            <w:r>
              <w:t>]</w:t>
            </w:r>
          </w:p>
        </w:tc>
        <w:tc>
          <w:tcPr>
            <w:tcW w:w="7632" w:type="dxa"/>
            <w:tcMar>
              <w:top w:w="100" w:type="dxa"/>
              <w:left w:w="100" w:type="dxa"/>
              <w:bottom w:w="100" w:type="dxa"/>
              <w:right w:w="100" w:type="dxa"/>
            </w:tcMar>
          </w:tcPr>
          <w:p w14:paraId="5D0F26FC" w14:textId="63987F6D" w:rsidR="00381847" w:rsidRDefault="00121B2E">
            <w:r>
              <w:t>Do not allow characters that are unneeded in a given SQL statement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16C074A1"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C9D82E5" w:rsidR="00F72634" w:rsidRDefault="00121B2E" w:rsidP="0015146B">
            <w:r>
              <w:t>This code is meant to validate a</w:t>
            </w:r>
            <w:r w:rsidR="00FC4DAB">
              <w:t xml:space="preserve"> single-record-select</w:t>
            </w:r>
            <w:r>
              <w:t xml:space="preserve"> SQL statement string. This function would be used when validating a single record lookup by an ID, where the statement should look something like “SELECT * FROM </w:t>
            </w:r>
            <w:proofErr w:type="spellStart"/>
            <w:r>
              <w:t>db</w:t>
            </w:r>
            <w:proofErr w:type="spellEnd"/>
            <w:r>
              <w:t xml:space="preserve"> WHERE USER_ID=1”. There should not be any other checks</w:t>
            </w:r>
            <w:r w:rsidR="00FC4DAB">
              <w:t xml:space="preserve"> in this SQL statement</w:t>
            </w:r>
            <w:r>
              <w:t xml:space="preserve"> other than checking for the record with an ID that matches the supplied input. This code, however, only checks that we are using one equal sign.</w:t>
            </w:r>
            <w:r w:rsidR="00FC4DAB">
              <w:t xml:space="preserve"> This protects against something like a “123 OR 1=1” SQL injection attack but does not account for other comparison operators.</w:t>
            </w:r>
            <w:r>
              <w:t xml:space="preserve"> There are other operators that could be provided in a SQL injection which we know do not belong here.</w:t>
            </w:r>
          </w:p>
        </w:tc>
      </w:tr>
      <w:tr w:rsidR="00F72634" w14:paraId="555F1178" w14:textId="77777777" w:rsidTr="0015146B">
        <w:trPr>
          <w:trHeight w:val="460"/>
        </w:trPr>
        <w:tc>
          <w:tcPr>
            <w:tcW w:w="10800" w:type="dxa"/>
            <w:tcMar>
              <w:top w:w="100" w:type="dxa"/>
              <w:left w:w="100" w:type="dxa"/>
              <w:bottom w:w="100" w:type="dxa"/>
              <w:right w:w="100" w:type="dxa"/>
            </w:tcMar>
          </w:tcPr>
          <w:p w14:paraId="0778414C" w14:textId="77777777" w:rsidR="00FC4DAB" w:rsidRDefault="00FC4DAB" w:rsidP="00FC4DAB">
            <w:pPr>
              <w:rPr>
                <w:rFonts w:ascii="Courier New" w:hAnsi="Courier New" w:cs="Courier New"/>
                <w:sz w:val="24"/>
                <w:szCs w:val="24"/>
              </w:rPr>
            </w:pPr>
            <w:r>
              <w:rPr>
                <w:rFonts w:ascii="Courier New" w:hAnsi="Courier New" w:cs="Courier New"/>
                <w:sz w:val="24"/>
                <w:szCs w:val="24"/>
              </w:rPr>
              <w:t>#include &lt;iostream&gt;</w:t>
            </w:r>
          </w:p>
          <w:p w14:paraId="2B6DA986" w14:textId="77777777" w:rsidR="00FC4DAB" w:rsidRDefault="00FC4DAB" w:rsidP="00FC4DAB">
            <w:pPr>
              <w:rPr>
                <w:rFonts w:ascii="Courier New" w:hAnsi="Courier New" w:cs="Courier New"/>
                <w:sz w:val="24"/>
                <w:szCs w:val="24"/>
              </w:rPr>
            </w:pPr>
            <w:r>
              <w:rPr>
                <w:rFonts w:ascii="Courier New" w:hAnsi="Courier New" w:cs="Courier New"/>
                <w:sz w:val="24"/>
                <w:szCs w:val="24"/>
              </w:rPr>
              <w:t>using namespace std;</w:t>
            </w:r>
          </w:p>
          <w:p w14:paraId="2CB99EC2" w14:textId="77777777" w:rsidR="00FC4DAB" w:rsidRDefault="00FC4DAB" w:rsidP="0015146B">
            <w:pPr>
              <w:rPr>
                <w:rFonts w:ascii="Courier New" w:hAnsi="Courier New" w:cs="Courier New"/>
              </w:rPr>
            </w:pPr>
          </w:p>
          <w:p w14:paraId="37A58E4D" w14:textId="77777777" w:rsidR="00FC4DAB" w:rsidRDefault="00FC4DAB" w:rsidP="0015146B">
            <w:pPr>
              <w:rPr>
                <w:rFonts w:ascii="Courier New" w:hAnsi="Courier New" w:cs="Courier New"/>
              </w:rPr>
            </w:pPr>
          </w:p>
          <w:p w14:paraId="166FB0CA" w14:textId="68F740A0" w:rsidR="00FC4DAB" w:rsidRDefault="00121B2E" w:rsidP="0015146B">
            <w:pPr>
              <w:rPr>
                <w:rFonts w:ascii="Courier New" w:hAnsi="Courier New" w:cs="Courier New"/>
              </w:rPr>
            </w:pPr>
            <w:proofErr w:type="gramStart"/>
            <w:r>
              <w:rPr>
                <w:rFonts w:ascii="Courier New" w:hAnsi="Courier New" w:cs="Courier New"/>
              </w:rPr>
              <w:t>bool</w:t>
            </w:r>
            <w:proofErr w:type="gramEnd"/>
            <w:r>
              <w:rPr>
                <w:rFonts w:ascii="Courier New" w:hAnsi="Courier New" w:cs="Courier New"/>
              </w:rPr>
              <w:t xml:space="preserve"> </w:t>
            </w:r>
            <w:proofErr w:type="spellStart"/>
            <w:r>
              <w:rPr>
                <w:rFonts w:ascii="Courier New" w:hAnsi="Courier New" w:cs="Courier New"/>
              </w:rPr>
              <w:t>validate_single_record_</w:t>
            </w:r>
            <w:r w:rsidR="00FC4DAB">
              <w:rPr>
                <w:rFonts w:ascii="Courier New" w:hAnsi="Courier New" w:cs="Courier New"/>
              </w:rPr>
              <w:t>select</w:t>
            </w:r>
            <w:proofErr w:type="spellEnd"/>
            <w:r w:rsidR="00FC4DAB">
              <w:rPr>
                <w:rFonts w:ascii="Courier New" w:hAnsi="Courier New" w:cs="Courier New"/>
              </w:rPr>
              <w:t xml:space="preserve">(const string&amp; </w:t>
            </w:r>
            <w:proofErr w:type="spellStart"/>
            <w:r w:rsidR="00FC4DAB">
              <w:rPr>
                <w:rFonts w:ascii="Courier New" w:hAnsi="Courier New" w:cs="Courier New"/>
              </w:rPr>
              <w:t>sql</w:t>
            </w:r>
            <w:proofErr w:type="spellEnd"/>
            <w:r w:rsidR="00FC4DAB">
              <w:rPr>
                <w:rFonts w:ascii="Courier New" w:hAnsi="Courier New" w:cs="Courier New"/>
              </w:rPr>
              <w:t>) {</w:t>
            </w:r>
          </w:p>
          <w:p w14:paraId="1BEB56F1" w14:textId="7FC3BB69" w:rsidR="00FC4DAB" w:rsidRDefault="00FC4DAB" w:rsidP="0015146B">
            <w:pPr>
              <w:rPr>
                <w:rFonts w:ascii="Courier New" w:hAnsi="Courier New" w:cs="Courier New"/>
              </w:rPr>
            </w:pPr>
            <w:r>
              <w:rPr>
                <w:rFonts w:ascii="Courier New" w:hAnsi="Courier New" w:cs="Courier New"/>
              </w:rPr>
              <w:t xml:space="preserve">    if (count(</w:t>
            </w:r>
            <w:proofErr w:type="spellStart"/>
            <w:r>
              <w:rPr>
                <w:rFonts w:ascii="Courier New" w:hAnsi="Courier New" w:cs="Courier New"/>
              </w:rPr>
              <w:t>sql.begin</w:t>
            </w:r>
            <w:proofErr w:type="spellEnd"/>
            <w:r>
              <w:rPr>
                <w:rFonts w:ascii="Courier New" w:hAnsi="Courier New" w:cs="Courier New"/>
              </w:rPr>
              <w:t xml:space="preserve">(), </w:t>
            </w:r>
            <w:proofErr w:type="spellStart"/>
            <w:r>
              <w:rPr>
                <w:rFonts w:ascii="Courier New" w:hAnsi="Courier New" w:cs="Courier New"/>
              </w:rPr>
              <w:t>sql.end</w:t>
            </w:r>
            <w:proofErr w:type="spellEnd"/>
            <w:r>
              <w:rPr>
                <w:rFonts w:ascii="Courier New" w:hAnsi="Courier New" w:cs="Courier New"/>
              </w:rPr>
              <w:t>(), ‘=’) &gt; 1) {</w:t>
            </w:r>
          </w:p>
          <w:p w14:paraId="12F9B77D" w14:textId="4174F094" w:rsidR="00FC4DAB" w:rsidRDefault="00FC4DAB" w:rsidP="0015146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“Too many equals signs detected. We are only checking for one ID. which is to be provided by the user. No equal sign needs to be provided in the input; only an int.” &lt;&lt; </w:t>
            </w:r>
            <w:proofErr w:type="spellStart"/>
            <w:r>
              <w:rPr>
                <w:rFonts w:ascii="Courier New" w:hAnsi="Courier New" w:cs="Courier New"/>
              </w:rPr>
              <w:t>endl</w:t>
            </w:r>
            <w:proofErr w:type="spellEnd"/>
            <w:r>
              <w:rPr>
                <w:rFonts w:ascii="Courier New" w:hAnsi="Courier New" w:cs="Courier New"/>
              </w:rPr>
              <w:t>;</w:t>
            </w:r>
          </w:p>
          <w:p w14:paraId="7FCF5D0F" w14:textId="59C53294" w:rsidR="00FC4DAB" w:rsidRDefault="00FC4DAB" w:rsidP="0015146B">
            <w:pPr>
              <w:rPr>
                <w:rFonts w:ascii="Courier New" w:hAnsi="Courier New" w:cs="Courier New"/>
              </w:rPr>
            </w:pPr>
            <w:r>
              <w:rPr>
                <w:rFonts w:ascii="Courier New" w:hAnsi="Courier New" w:cs="Courier New"/>
              </w:rPr>
              <w:t xml:space="preserve">        return false;</w:t>
            </w:r>
          </w:p>
          <w:p w14:paraId="57E5C50F" w14:textId="7D323CEA" w:rsidR="00FC4DAB" w:rsidRDefault="00FC4DAB" w:rsidP="0015146B">
            <w:pPr>
              <w:rPr>
                <w:rFonts w:ascii="Courier New" w:hAnsi="Courier New" w:cs="Courier New"/>
              </w:rPr>
            </w:pPr>
            <w:r>
              <w:rPr>
                <w:rFonts w:ascii="Courier New" w:hAnsi="Courier New" w:cs="Courier New"/>
              </w:rPr>
              <w:t xml:space="preserve">    }</w:t>
            </w:r>
          </w:p>
          <w:p w14:paraId="0B57E575" w14:textId="460A6423" w:rsidR="00FC4DAB" w:rsidRDefault="00FC4DAB" w:rsidP="0015146B">
            <w:pPr>
              <w:rPr>
                <w:rFonts w:ascii="Courier New" w:hAnsi="Courier New" w:cs="Courier New"/>
              </w:rPr>
            </w:pPr>
          </w:p>
          <w:p w14:paraId="17B07A1E" w14:textId="3E22AAC1" w:rsidR="00FC4DAB" w:rsidRDefault="00FC4DAB" w:rsidP="0015146B">
            <w:pPr>
              <w:rPr>
                <w:rFonts w:ascii="Courier New" w:hAnsi="Courier New" w:cs="Courier New"/>
              </w:rPr>
            </w:pPr>
            <w:r>
              <w:rPr>
                <w:rFonts w:ascii="Courier New" w:hAnsi="Courier New" w:cs="Courier New"/>
              </w:rPr>
              <w:t xml:space="preserve">    return true;</w:t>
            </w:r>
          </w:p>
          <w:p w14:paraId="2AE2AEF7" w14:textId="55DDFA3E" w:rsidR="00FC4DAB" w:rsidRPr="00121B2E" w:rsidRDefault="00FC4DAB" w:rsidP="0015146B">
            <w:pPr>
              <w:rPr>
                <w:rFonts w:ascii="Courier New" w:hAnsi="Courier New" w:cs="Courier New"/>
              </w:rPr>
            </w:pPr>
            <w:r>
              <w:rPr>
                <w:rFonts w:ascii="Courier New" w:hAnsi="Courier New" w:cs="Courier New"/>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654FE7C6"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FCF3994" w:rsidR="00F72634" w:rsidRDefault="00FC4DAB" w:rsidP="0015146B">
            <w:r>
              <w:t xml:space="preserve">This code is </w:t>
            </w:r>
            <w:proofErr w:type="gramStart"/>
            <w:r>
              <w:t>similar to</w:t>
            </w:r>
            <w:proofErr w:type="gramEnd"/>
            <w:r>
              <w:t xml:space="preserve"> the non-compliant code. However, in this example usage we are checking for unnecessary comparison operators. Our SQL statement should only contain one </w:t>
            </w:r>
            <w:proofErr w:type="gramStart"/>
            <w:r>
              <w:t>equals</w:t>
            </w:r>
            <w:proofErr w:type="gramEnd"/>
            <w:r>
              <w:t xml:space="preserve"> sign but it also should NOT contain other comparison operators, since we are only expecting a single select statement with one condition.</w:t>
            </w:r>
          </w:p>
        </w:tc>
      </w:tr>
      <w:tr w:rsidR="00F72634" w14:paraId="270FEC8A" w14:textId="77777777" w:rsidTr="0015146B">
        <w:trPr>
          <w:trHeight w:val="460"/>
        </w:trPr>
        <w:tc>
          <w:tcPr>
            <w:tcW w:w="10800" w:type="dxa"/>
            <w:tcMar>
              <w:top w:w="100" w:type="dxa"/>
              <w:left w:w="100" w:type="dxa"/>
              <w:bottom w:w="100" w:type="dxa"/>
              <w:right w:w="100" w:type="dxa"/>
            </w:tcMar>
          </w:tcPr>
          <w:p w14:paraId="5E407097" w14:textId="77777777" w:rsidR="00FC4DAB" w:rsidRDefault="00FC4DAB" w:rsidP="00FC4DAB">
            <w:pPr>
              <w:rPr>
                <w:rFonts w:ascii="Courier New" w:hAnsi="Courier New" w:cs="Courier New"/>
                <w:sz w:val="24"/>
                <w:szCs w:val="24"/>
              </w:rPr>
            </w:pPr>
            <w:r>
              <w:rPr>
                <w:rFonts w:ascii="Courier New" w:hAnsi="Courier New" w:cs="Courier New"/>
                <w:sz w:val="24"/>
                <w:szCs w:val="24"/>
              </w:rPr>
              <w:t>#include &lt;iostream&gt;</w:t>
            </w:r>
          </w:p>
          <w:p w14:paraId="692C30B0" w14:textId="77777777" w:rsidR="00FC4DAB" w:rsidRDefault="00FC4DAB" w:rsidP="00FC4DAB">
            <w:pPr>
              <w:rPr>
                <w:rFonts w:ascii="Courier New" w:hAnsi="Courier New" w:cs="Courier New"/>
                <w:sz w:val="24"/>
                <w:szCs w:val="24"/>
              </w:rPr>
            </w:pPr>
            <w:r>
              <w:rPr>
                <w:rFonts w:ascii="Courier New" w:hAnsi="Courier New" w:cs="Courier New"/>
                <w:sz w:val="24"/>
                <w:szCs w:val="24"/>
              </w:rPr>
              <w:t>using namespace std;</w:t>
            </w:r>
          </w:p>
          <w:p w14:paraId="5F54B5FD" w14:textId="77777777" w:rsidR="00FC4DAB" w:rsidRDefault="00FC4DAB" w:rsidP="00FC4DAB">
            <w:pPr>
              <w:rPr>
                <w:rFonts w:ascii="Courier New" w:hAnsi="Courier New" w:cs="Courier New"/>
              </w:rPr>
            </w:pPr>
          </w:p>
          <w:p w14:paraId="4FD693E2" w14:textId="77777777" w:rsidR="00FC4DAB" w:rsidRDefault="00FC4DAB" w:rsidP="00FC4DAB">
            <w:pPr>
              <w:rPr>
                <w:rFonts w:ascii="Courier New" w:hAnsi="Courier New" w:cs="Courier New"/>
              </w:rPr>
            </w:pPr>
          </w:p>
          <w:p w14:paraId="75F4314C" w14:textId="77777777" w:rsidR="00FC4DAB" w:rsidRDefault="00FC4DAB" w:rsidP="00FC4DAB">
            <w:pPr>
              <w:rPr>
                <w:rFonts w:ascii="Courier New" w:hAnsi="Courier New" w:cs="Courier New"/>
              </w:rPr>
            </w:pPr>
            <w:proofErr w:type="gramStart"/>
            <w:r>
              <w:rPr>
                <w:rFonts w:ascii="Courier New" w:hAnsi="Courier New" w:cs="Courier New"/>
              </w:rPr>
              <w:t>bool</w:t>
            </w:r>
            <w:proofErr w:type="gramEnd"/>
            <w:r>
              <w:rPr>
                <w:rFonts w:ascii="Courier New" w:hAnsi="Courier New" w:cs="Courier New"/>
              </w:rPr>
              <w:t xml:space="preserve"> </w:t>
            </w:r>
            <w:proofErr w:type="spellStart"/>
            <w:r>
              <w:rPr>
                <w:rFonts w:ascii="Courier New" w:hAnsi="Courier New" w:cs="Courier New"/>
              </w:rPr>
              <w:t>validate_single_record_select</w:t>
            </w:r>
            <w:proofErr w:type="spellEnd"/>
            <w:r>
              <w:rPr>
                <w:rFonts w:ascii="Courier New" w:hAnsi="Courier New" w:cs="Courier New"/>
              </w:rPr>
              <w:t xml:space="preserve">(const string&amp; </w:t>
            </w:r>
            <w:proofErr w:type="spellStart"/>
            <w:r>
              <w:rPr>
                <w:rFonts w:ascii="Courier New" w:hAnsi="Courier New" w:cs="Courier New"/>
              </w:rPr>
              <w:t>sql</w:t>
            </w:r>
            <w:proofErr w:type="spellEnd"/>
            <w:r>
              <w:rPr>
                <w:rFonts w:ascii="Courier New" w:hAnsi="Courier New" w:cs="Courier New"/>
              </w:rPr>
              <w:t>) {</w:t>
            </w:r>
          </w:p>
          <w:p w14:paraId="3414158A" w14:textId="77777777" w:rsidR="00FC4DAB" w:rsidRDefault="00FC4DAB" w:rsidP="00FC4DAB">
            <w:pPr>
              <w:rPr>
                <w:rFonts w:ascii="Courier New" w:hAnsi="Courier New" w:cs="Courier New"/>
              </w:rPr>
            </w:pPr>
            <w:r>
              <w:rPr>
                <w:rFonts w:ascii="Courier New" w:hAnsi="Courier New" w:cs="Courier New"/>
              </w:rPr>
              <w:t xml:space="preserve">    if (count(</w:t>
            </w:r>
            <w:proofErr w:type="spellStart"/>
            <w:r>
              <w:rPr>
                <w:rFonts w:ascii="Courier New" w:hAnsi="Courier New" w:cs="Courier New"/>
              </w:rPr>
              <w:t>sql.begin</w:t>
            </w:r>
            <w:proofErr w:type="spellEnd"/>
            <w:r>
              <w:rPr>
                <w:rFonts w:ascii="Courier New" w:hAnsi="Courier New" w:cs="Courier New"/>
              </w:rPr>
              <w:t xml:space="preserve">(), </w:t>
            </w:r>
            <w:proofErr w:type="spellStart"/>
            <w:r>
              <w:rPr>
                <w:rFonts w:ascii="Courier New" w:hAnsi="Courier New" w:cs="Courier New"/>
              </w:rPr>
              <w:t>sql.end</w:t>
            </w:r>
            <w:proofErr w:type="spellEnd"/>
            <w:r>
              <w:rPr>
                <w:rFonts w:ascii="Courier New" w:hAnsi="Courier New" w:cs="Courier New"/>
              </w:rPr>
              <w:t>(), ‘=’) &gt; 1) {</w:t>
            </w:r>
          </w:p>
          <w:p w14:paraId="018B1C63" w14:textId="4261F11D" w:rsidR="00FC4DAB" w:rsidRDefault="00FC4DAB" w:rsidP="00FC4DA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“Too many equals signs detected. We are only checking for one ID, which is to be provided by the user. No equal sign needs to be provided in the input; only an int.” &lt;&lt; </w:t>
            </w:r>
            <w:proofErr w:type="spellStart"/>
            <w:r>
              <w:rPr>
                <w:rFonts w:ascii="Courier New" w:hAnsi="Courier New" w:cs="Courier New"/>
              </w:rPr>
              <w:t>endl</w:t>
            </w:r>
            <w:proofErr w:type="spellEnd"/>
            <w:r>
              <w:rPr>
                <w:rFonts w:ascii="Courier New" w:hAnsi="Courier New" w:cs="Courier New"/>
              </w:rPr>
              <w:t>;</w:t>
            </w:r>
          </w:p>
          <w:p w14:paraId="50CCBFDB" w14:textId="77777777" w:rsidR="00FC4DAB" w:rsidRDefault="00FC4DAB" w:rsidP="00FC4DAB">
            <w:pPr>
              <w:rPr>
                <w:rFonts w:ascii="Courier New" w:hAnsi="Courier New" w:cs="Courier New"/>
              </w:rPr>
            </w:pPr>
            <w:r>
              <w:rPr>
                <w:rFonts w:ascii="Courier New" w:hAnsi="Courier New" w:cs="Courier New"/>
              </w:rPr>
              <w:t xml:space="preserve">        return false;</w:t>
            </w:r>
          </w:p>
          <w:p w14:paraId="59E90FBF" w14:textId="44672496" w:rsidR="00FC4DAB" w:rsidRDefault="00FC4DAB" w:rsidP="00FC4DAB">
            <w:pPr>
              <w:rPr>
                <w:rFonts w:ascii="Courier New" w:hAnsi="Courier New" w:cs="Courier New"/>
              </w:rPr>
            </w:pPr>
            <w:r>
              <w:rPr>
                <w:rFonts w:ascii="Courier New" w:hAnsi="Courier New" w:cs="Courier New"/>
              </w:rPr>
              <w:t xml:space="preserve">    } else if ((count(</w:t>
            </w:r>
            <w:proofErr w:type="spellStart"/>
            <w:r>
              <w:rPr>
                <w:rFonts w:ascii="Courier New" w:hAnsi="Courier New" w:cs="Courier New"/>
              </w:rPr>
              <w:t>sql.begin</w:t>
            </w:r>
            <w:proofErr w:type="spellEnd"/>
            <w:r>
              <w:rPr>
                <w:rFonts w:ascii="Courier New" w:hAnsi="Courier New" w:cs="Courier New"/>
              </w:rPr>
              <w:t xml:space="preserve">(), </w:t>
            </w:r>
            <w:proofErr w:type="spellStart"/>
            <w:r>
              <w:rPr>
                <w:rFonts w:ascii="Courier New" w:hAnsi="Courier New" w:cs="Courier New"/>
              </w:rPr>
              <w:t>sql.end</w:t>
            </w:r>
            <w:proofErr w:type="spellEnd"/>
            <w:r>
              <w:rPr>
                <w:rFonts w:ascii="Courier New" w:hAnsi="Courier New" w:cs="Courier New"/>
              </w:rPr>
              <w:t>(), ‘&gt;’) &gt; 0)</w:t>
            </w:r>
          </w:p>
          <w:p w14:paraId="43F3663C" w14:textId="19B9383B" w:rsidR="00FC4DAB" w:rsidRDefault="00FC4DAB" w:rsidP="00FC4DAB">
            <w:pPr>
              <w:rPr>
                <w:rFonts w:ascii="Courier New" w:hAnsi="Courier New" w:cs="Courier New"/>
              </w:rPr>
            </w:pPr>
            <w:r>
              <w:rPr>
                <w:rFonts w:ascii="Courier New" w:hAnsi="Courier New" w:cs="Courier New"/>
              </w:rPr>
              <w:lastRenderedPageBreak/>
              <w:t xml:space="preserve">        || (count(</w:t>
            </w:r>
            <w:proofErr w:type="spellStart"/>
            <w:r>
              <w:rPr>
                <w:rFonts w:ascii="Courier New" w:hAnsi="Courier New" w:cs="Courier New"/>
              </w:rPr>
              <w:t>sql.begin</w:t>
            </w:r>
            <w:proofErr w:type="spellEnd"/>
            <w:r>
              <w:rPr>
                <w:rFonts w:ascii="Courier New" w:hAnsi="Courier New" w:cs="Courier New"/>
              </w:rPr>
              <w:t xml:space="preserve">(), </w:t>
            </w:r>
            <w:proofErr w:type="spellStart"/>
            <w:r>
              <w:rPr>
                <w:rFonts w:ascii="Courier New" w:hAnsi="Courier New" w:cs="Courier New"/>
              </w:rPr>
              <w:t>sql.end</w:t>
            </w:r>
            <w:proofErr w:type="spellEnd"/>
            <w:r>
              <w:rPr>
                <w:rFonts w:ascii="Courier New" w:hAnsi="Courier New" w:cs="Courier New"/>
              </w:rPr>
              <w:t>(), ‘&lt;’) &gt; 0)</w:t>
            </w:r>
          </w:p>
          <w:p w14:paraId="71AEFBDC" w14:textId="418BAFCE" w:rsidR="00FC4DAB" w:rsidRDefault="00FC4DAB" w:rsidP="00FC4DAB">
            <w:pPr>
              <w:rPr>
                <w:rFonts w:ascii="Courier New" w:hAnsi="Courier New" w:cs="Courier New"/>
              </w:rPr>
            </w:pPr>
            <w:r>
              <w:rPr>
                <w:rFonts w:ascii="Courier New" w:hAnsi="Courier New" w:cs="Courier New"/>
              </w:rPr>
              <w:t xml:space="preserve">        || (count(</w:t>
            </w:r>
            <w:proofErr w:type="spellStart"/>
            <w:r>
              <w:rPr>
                <w:rFonts w:ascii="Courier New" w:hAnsi="Courier New" w:cs="Courier New"/>
              </w:rPr>
              <w:t>sql.begin</w:t>
            </w:r>
            <w:proofErr w:type="spellEnd"/>
            <w:r>
              <w:rPr>
                <w:rFonts w:ascii="Courier New" w:hAnsi="Courier New" w:cs="Courier New"/>
              </w:rPr>
              <w:t xml:space="preserve">(), </w:t>
            </w:r>
            <w:proofErr w:type="spellStart"/>
            <w:r>
              <w:rPr>
                <w:rFonts w:ascii="Courier New" w:hAnsi="Courier New" w:cs="Courier New"/>
              </w:rPr>
              <w:t>sql.end</w:t>
            </w:r>
            <w:proofErr w:type="spellEnd"/>
            <w:r>
              <w:rPr>
                <w:rFonts w:ascii="Courier New" w:hAnsi="Courier New" w:cs="Courier New"/>
              </w:rPr>
              <w:t>(), ‘!’) &gt; 0)) {</w:t>
            </w:r>
          </w:p>
          <w:p w14:paraId="26E452DF" w14:textId="2F76A095" w:rsidR="00FC4DAB" w:rsidRDefault="00FC4DAB" w:rsidP="00FC4DAB">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“None of these comparison operators are needed in this SQL statement and may indicate a SQL injection attack.”</w:t>
            </w:r>
            <w:r w:rsidR="00810F07">
              <w:rPr>
                <w:rFonts w:ascii="Courier New" w:hAnsi="Courier New" w:cs="Courier New"/>
              </w:rPr>
              <w:t xml:space="preserve"> &lt;&lt; </w:t>
            </w:r>
            <w:proofErr w:type="spellStart"/>
            <w:r w:rsidR="00810F07">
              <w:rPr>
                <w:rFonts w:ascii="Courier New" w:hAnsi="Courier New" w:cs="Courier New"/>
              </w:rPr>
              <w:t>endl</w:t>
            </w:r>
            <w:proofErr w:type="spellEnd"/>
            <w:r w:rsidR="00810F07">
              <w:rPr>
                <w:rFonts w:ascii="Courier New" w:hAnsi="Courier New" w:cs="Courier New"/>
              </w:rPr>
              <w:t>;</w:t>
            </w:r>
          </w:p>
          <w:p w14:paraId="74FB383C" w14:textId="3B94076C" w:rsidR="00810F07" w:rsidRDefault="00810F07" w:rsidP="00FC4DAB">
            <w:pPr>
              <w:rPr>
                <w:rFonts w:ascii="Courier New" w:hAnsi="Courier New" w:cs="Courier New"/>
              </w:rPr>
            </w:pPr>
            <w:r>
              <w:rPr>
                <w:rFonts w:ascii="Courier New" w:hAnsi="Courier New" w:cs="Courier New"/>
              </w:rPr>
              <w:t xml:space="preserve">        return false;</w:t>
            </w:r>
          </w:p>
          <w:p w14:paraId="1C6D6636" w14:textId="2F659E37" w:rsidR="00FC4DAB" w:rsidRDefault="00FC4DAB" w:rsidP="00FC4DAB">
            <w:pPr>
              <w:rPr>
                <w:rFonts w:ascii="Courier New" w:hAnsi="Courier New" w:cs="Courier New"/>
              </w:rPr>
            </w:pPr>
            <w:r>
              <w:rPr>
                <w:rFonts w:ascii="Courier New" w:hAnsi="Courier New" w:cs="Courier New"/>
              </w:rPr>
              <w:t xml:space="preserve">    }</w:t>
            </w:r>
          </w:p>
          <w:p w14:paraId="5D0DF9DC" w14:textId="77777777" w:rsidR="00FC4DAB" w:rsidRDefault="00FC4DAB" w:rsidP="00FC4DAB">
            <w:pPr>
              <w:rPr>
                <w:rFonts w:ascii="Courier New" w:hAnsi="Courier New" w:cs="Courier New"/>
              </w:rPr>
            </w:pPr>
          </w:p>
          <w:p w14:paraId="7C376734" w14:textId="77777777" w:rsidR="00FC4DAB" w:rsidRDefault="00FC4DAB" w:rsidP="00FC4DAB">
            <w:pPr>
              <w:rPr>
                <w:rFonts w:ascii="Courier New" w:hAnsi="Courier New" w:cs="Courier New"/>
              </w:rPr>
            </w:pPr>
            <w:r>
              <w:rPr>
                <w:rFonts w:ascii="Courier New" w:hAnsi="Courier New" w:cs="Courier New"/>
              </w:rPr>
              <w:t xml:space="preserve">    return true;</w:t>
            </w:r>
          </w:p>
          <w:p w14:paraId="4E978D2E" w14:textId="747F2083" w:rsidR="00F72634" w:rsidRPr="00FC4DAB" w:rsidRDefault="00FC4DAB" w:rsidP="00FC4DAB">
            <w:pPr>
              <w:rPr>
                <w:rFonts w:ascii="Courier New" w:hAnsi="Courier New" w:cs="Courier New"/>
                <w:sz w:val="24"/>
                <w:szCs w:val="24"/>
              </w:rPr>
            </w:pPr>
            <w:r>
              <w:rPr>
                <w:rFonts w:ascii="Courier New" w:hAnsi="Courier New" w:cs="Courier New"/>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12BB78A6" w14:textId="77777777" w:rsidTr="00F51FA8">
        <w:tc>
          <w:tcPr>
            <w:tcW w:w="10780" w:type="dxa"/>
            <w:shd w:val="clear" w:color="auto" w:fill="auto"/>
            <w:tcMar>
              <w:top w:w="100" w:type="dxa"/>
              <w:left w:w="100" w:type="dxa"/>
              <w:bottom w:w="100" w:type="dxa"/>
              <w:right w:w="100" w:type="dxa"/>
            </w:tcMar>
          </w:tcPr>
          <w:p w14:paraId="53482B8C" w14:textId="33131728" w:rsidR="00B475A1" w:rsidRDefault="00B475A1" w:rsidP="00F51FA8">
            <w:pPr>
              <w:pBdr>
                <w:top w:val="nil"/>
                <w:left w:val="nil"/>
                <w:bottom w:val="nil"/>
                <w:right w:val="nil"/>
                <w:between w:val="nil"/>
              </w:pBdr>
            </w:pPr>
            <w:r>
              <w:rPr>
                <w:b/>
              </w:rPr>
              <w:t>Principles(s):</w:t>
            </w:r>
            <w:r>
              <w:t xml:space="preserve"> </w:t>
            </w:r>
            <w:r w:rsidR="00EB2071" w:rsidRPr="00EB2071">
              <w:t>Validate Input</w:t>
            </w:r>
            <w:r w:rsidR="00EB2071">
              <w:t xml:space="preserve"> – The input provided should not contain certain characters that could be a SQL injection attack, so the data must be validated.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0DBBCEA9" w14:textId="77777777" w:rsidTr="00F51FA8">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F51FA8">
        <w:trPr>
          <w:trHeight w:val="460"/>
        </w:trPr>
        <w:tc>
          <w:tcPr>
            <w:tcW w:w="1806" w:type="dxa"/>
            <w:shd w:val="clear" w:color="auto" w:fill="auto"/>
          </w:tcPr>
          <w:p w14:paraId="78F3D274" w14:textId="573685A8" w:rsidR="00B475A1" w:rsidRDefault="00E95D58" w:rsidP="00F51FA8">
            <w:pPr>
              <w:jc w:val="center"/>
            </w:pPr>
            <w:r>
              <w:t>HIGH</w:t>
            </w:r>
          </w:p>
        </w:tc>
        <w:tc>
          <w:tcPr>
            <w:tcW w:w="1341" w:type="dxa"/>
            <w:shd w:val="clear" w:color="auto" w:fill="auto"/>
          </w:tcPr>
          <w:p w14:paraId="3CDD9AA9" w14:textId="2E713E27" w:rsidR="00B475A1" w:rsidRDefault="00E95D58" w:rsidP="00F51FA8">
            <w:pPr>
              <w:jc w:val="center"/>
            </w:pPr>
            <w:r>
              <w:t>LIKELY</w:t>
            </w:r>
          </w:p>
        </w:tc>
        <w:tc>
          <w:tcPr>
            <w:tcW w:w="4021" w:type="dxa"/>
            <w:shd w:val="clear" w:color="auto" w:fill="auto"/>
          </w:tcPr>
          <w:p w14:paraId="1C831C3D" w14:textId="2AE857B6" w:rsidR="00B475A1" w:rsidRDefault="00E95D58" w:rsidP="00F51FA8">
            <w:pPr>
              <w:jc w:val="center"/>
            </w:pPr>
            <w:r>
              <w:t>HIGH</w:t>
            </w:r>
          </w:p>
        </w:tc>
        <w:tc>
          <w:tcPr>
            <w:tcW w:w="1807" w:type="dxa"/>
            <w:shd w:val="clear" w:color="auto" w:fill="auto"/>
          </w:tcPr>
          <w:p w14:paraId="6CDF17A4" w14:textId="0F707A44" w:rsidR="00B475A1" w:rsidRDefault="00E95D58" w:rsidP="00F51FA8">
            <w:pPr>
              <w:jc w:val="center"/>
            </w:pPr>
            <w:r>
              <w:t>HIGH</w:t>
            </w:r>
          </w:p>
        </w:tc>
        <w:tc>
          <w:tcPr>
            <w:tcW w:w="1805" w:type="dxa"/>
            <w:shd w:val="clear" w:color="auto" w:fill="auto"/>
          </w:tcPr>
          <w:p w14:paraId="459AD35B" w14:textId="5F08BEA3" w:rsidR="00B475A1" w:rsidRDefault="00E95D58"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1FBAD320" w14:textId="77777777" w:rsidTr="00F51FA8">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F51FA8">
        <w:trPr>
          <w:trHeight w:val="460"/>
        </w:trPr>
        <w:tc>
          <w:tcPr>
            <w:tcW w:w="1807" w:type="dxa"/>
            <w:shd w:val="clear" w:color="auto" w:fill="auto"/>
          </w:tcPr>
          <w:p w14:paraId="5D423C47" w14:textId="1121AB78" w:rsidR="00B475A1" w:rsidRDefault="007936FC" w:rsidP="00F51FA8">
            <w:pPr>
              <w:jc w:val="center"/>
            </w:pPr>
            <w:r>
              <w:t>Google Test</w:t>
            </w:r>
          </w:p>
        </w:tc>
        <w:tc>
          <w:tcPr>
            <w:tcW w:w="1341" w:type="dxa"/>
            <w:shd w:val="clear" w:color="auto" w:fill="auto"/>
          </w:tcPr>
          <w:p w14:paraId="510F5ED6" w14:textId="68A89584" w:rsidR="00B475A1" w:rsidRDefault="007936FC" w:rsidP="00F51FA8">
            <w:pPr>
              <w:jc w:val="center"/>
            </w:pPr>
            <w:r>
              <w:t>V1.11.0</w:t>
            </w:r>
          </w:p>
        </w:tc>
        <w:tc>
          <w:tcPr>
            <w:tcW w:w="4021" w:type="dxa"/>
            <w:shd w:val="clear" w:color="auto" w:fill="auto"/>
          </w:tcPr>
          <w:p w14:paraId="55B618EC" w14:textId="148765AD" w:rsidR="00B475A1" w:rsidRDefault="007936FC" w:rsidP="00F51FA8">
            <w:pPr>
              <w:jc w:val="center"/>
            </w:pPr>
            <w:r>
              <w:t>CERT_CPP-STD-00</w:t>
            </w:r>
            <w:r>
              <w:t>4</w:t>
            </w:r>
          </w:p>
        </w:tc>
        <w:tc>
          <w:tcPr>
            <w:tcW w:w="3611" w:type="dxa"/>
            <w:shd w:val="clear" w:color="auto" w:fill="auto"/>
          </w:tcPr>
          <w:p w14:paraId="45E70620" w14:textId="4765F9ED" w:rsidR="00B475A1" w:rsidRDefault="007936FC" w:rsidP="00F51FA8">
            <w:pPr>
              <w:jc w:val="center"/>
            </w:pPr>
            <w:r>
              <w:t>Verifies that unallowed characters are properly caught and disallowed</w:t>
            </w:r>
          </w:p>
        </w:tc>
      </w:tr>
    </w:tbl>
    <w:p w14:paraId="55083CAD" w14:textId="77777777" w:rsidR="00381847" w:rsidRDefault="00E769D9">
      <w:pPr>
        <w:pStyle w:val="Heading3"/>
        <w:rPr>
          <w:sz w:val="27"/>
          <w:szCs w:val="27"/>
        </w:rPr>
      </w:pPr>
      <w:r>
        <w:br w:type="page"/>
      </w:r>
    </w:p>
    <w:p w14:paraId="380C8C65" w14:textId="77777777" w:rsidR="00381847" w:rsidRDefault="00E769D9">
      <w:pPr>
        <w:pStyle w:val="Heading3"/>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1ECB0DCE"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CE8144F" w:rsidR="00381847" w:rsidRDefault="00E769D9">
            <w:pPr>
              <w:jc w:val="center"/>
            </w:pPr>
            <w:r>
              <w:t>[STD-</w:t>
            </w:r>
            <w:r w:rsidR="00256423">
              <w:t>005</w:t>
            </w:r>
            <w:r>
              <w:t>-</w:t>
            </w:r>
            <w:r w:rsidR="00256423">
              <w:t>CPP</w:t>
            </w:r>
            <w:r>
              <w:t>]</w:t>
            </w:r>
          </w:p>
        </w:tc>
        <w:tc>
          <w:tcPr>
            <w:tcW w:w="7632" w:type="dxa"/>
            <w:tcMar>
              <w:top w:w="100" w:type="dxa"/>
              <w:left w:w="100" w:type="dxa"/>
              <w:bottom w:w="100" w:type="dxa"/>
              <w:right w:w="100" w:type="dxa"/>
            </w:tcMar>
          </w:tcPr>
          <w:p w14:paraId="76F8F206" w14:textId="35B8040F" w:rsidR="00381847" w:rsidRDefault="00256423">
            <w:r>
              <w:t>Do not allow memory leaks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3E8FEC60"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E443E49" w:rsidR="00F72634" w:rsidRDefault="00256423" w:rsidP="0015146B">
            <w:r>
              <w:t>The code shows a function that uses a pointer which is never deallocated. This causes a memory leak.</w:t>
            </w:r>
          </w:p>
        </w:tc>
      </w:tr>
      <w:tr w:rsidR="00F72634" w14:paraId="3267071A" w14:textId="77777777" w:rsidTr="0015146B">
        <w:trPr>
          <w:trHeight w:val="460"/>
        </w:trPr>
        <w:tc>
          <w:tcPr>
            <w:tcW w:w="10800" w:type="dxa"/>
            <w:tcMar>
              <w:top w:w="100" w:type="dxa"/>
              <w:left w:w="100" w:type="dxa"/>
              <w:bottom w:w="100" w:type="dxa"/>
              <w:right w:w="100" w:type="dxa"/>
            </w:tcMar>
          </w:tcPr>
          <w:p w14:paraId="164A285E" w14:textId="77777777" w:rsidR="00256423" w:rsidRPr="00256423" w:rsidRDefault="00256423" w:rsidP="00256423">
            <w:pPr>
              <w:rPr>
                <w:rFonts w:ascii="Courier New" w:hAnsi="Courier New" w:cs="Courier New"/>
                <w:sz w:val="24"/>
                <w:szCs w:val="24"/>
              </w:rPr>
            </w:pPr>
            <w:r w:rsidRPr="00256423">
              <w:rPr>
                <w:rFonts w:ascii="Courier New" w:hAnsi="Courier New" w:cs="Courier New"/>
                <w:sz w:val="24"/>
                <w:szCs w:val="24"/>
              </w:rPr>
              <w:t>#include &lt;iostream&gt;</w:t>
            </w:r>
          </w:p>
          <w:p w14:paraId="188AE668" w14:textId="77777777" w:rsidR="00F72634" w:rsidRDefault="00256423" w:rsidP="00256423">
            <w:pPr>
              <w:rPr>
                <w:rFonts w:ascii="Courier New" w:hAnsi="Courier New" w:cs="Courier New"/>
                <w:sz w:val="24"/>
                <w:szCs w:val="24"/>
              </w:rPr>
            </w:pPr>
            <w:r w:rsidRPr="00256423">
              <w:rPr>
                <w:rFonts w:ascii="Courier New" w:hAnsi="Courier New" w:cs="Courier New"/>
                <w:sz w:val="24"/>
                <w:szCs w:val="24"/>
              </w:rPr>
              <w:t>using namespace std;</w:t>
            </w:r>
          </w:p>
          <w:p w14:paraId="16A1BC04" w14:textId="77777777" w:rsidR="00256423" w:rsidRDefault="00256423" w:rsidP="00256423">
            <w:pPr>
              <w:rPr>
                <w:rFonts w:ascii="Courier New" w:hAnsi="Courier New" w:cs="Courier New"/>
                <w:sz w:val="24"/>
                <w:szCs w:val="24"/>
              </w:rPr>
            </w:pPr>
          </w:p>
          <w:p w14:paraId="40028798" w14:textId="666BB7A6" w:rsidR="00256423" w:rsidRDefault="00256423" w:rsidP="00256423">
            <w:pPr>
              <w:rPr>
                <w:rFonts w:ascii="Courier New" w:hAnsi="Courier New" w:cs="Courier New"/>
                <w:sz w:val="24"/>
                <w:szCs w:val="24"/>
              </w:rPr>
            </w:pPr>
            <w:r>
              <w:rPr>
                <w:rFonts w:ascii="Courier New" w:hAnsi="Courier New" w:cs="Courier New"/>
                <w:sz w:val="24"/>
                <w:szCs w:val="24"/>
              </w:rPr>
              <w:t xml:space="preserve">void </w:t>
            </w:r>
            <w:proofErr w:type="spellStart"/>
            <w:r>
              <w:rPr>
                <w:rFonts w:ascii="Courier New" w:hAnsi="Courier New" w:cs="Courier New"/>
                <w:sz w:val="24"/>
                <w:szCs w:val="24"/>
              </w:rPr>
              <w:t>memory_leak</w:t>
            </w:r>
            <w:proofErr w:type="spellEnd"/>
            <w:r>
              <w:rPr>
                <w:rFonts w:ascii="Courier New" w:hAnsi="Courier New" w:cs="Courier New"/>
                <w:sz w:val="24"/>
                <w:szCs w:val="24"/>
              </w:rPr>
              <w:t>() {</w:t>
            </w:r>
          </w:p>
          <w:p w14:paraId="5F4F3767" w14:textId="402016FE" w:rsidR="00256423" w:rsidRDefault="00256423" w:rsidP="00256423">
            <w:pPr>
              <w:rPr>
                <w:rFonts w:ascii="Courier New" w:hAnsi="Courier New" w:cs="Courier New"/>
                <w:sz w:val="24"/>
                <w:szCs w:val="24"/>
              </w:rPr>
            </w:pPr>
            <w:r>
              <w:rPr>
                <w:rFonts w:ascii="Courier New" w:hAnsi="Courier New" w:cs="Courier New"/>
                <w:sz w:val="24"/>
                <w:szCs w:val="24"/>
              </w:rPr>
              <w:t xml:space="preserve">    int* </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new int(10);</w:t>
            </w:r>
          </w:p>
          <w:p w14:paraId="2A1EDC5A" w14:textId="7CF82682" w:rsidR="00256423" w:rsidRDefault="00256423" w:rsidP="00256423">
            <w:pPr>
              <w:rPr>
                <w:rFonts w:ascii="Courier New" w:hAnsi="Courier New" w:cs="Courier New"/>
                <w:sz w:val="24"/>
                <w:szCs w:val="24"/>
              </w:rPr>
            </w:pPr>
          </w:p>
          <w:p w14:paraId="56EA43CF" w14:textId="2C7FF30D" w:rsidR="00256423" w:rsidRDefault="00256423" w:rsidP="00256423">
            <w:pPr>
              <w:rPr>
                <w:rFonts w:ascii="Courier New" w:hAnsi="Courier New" w:cs="Courier New"/>
                <w:sz w:val="24"/>
                <w:szCs w:val="24"/>
              </w:rPr>
            </w:pPr>
            <w:r>
              <w:rPr>
                <w:rFonts w:ascii="Courier New" w:hAnsi="Courier New" w:cs="Courier New"/>
                <w:sz w:val="24"/>
                <w:szCs w:val="24"/>
              </w:rPr>
              <w:t xml:space="preserve">    return;</w:t>
            </w:r>
          </w:p>
          <w:p w14:paraId="7C4D0934" w14:textId="3C18AC0F" w:rsidR="00256423" w:rsidRPr="00256423" w:rsidRDefault="00256423" w:rsidP="00256423">
            <w:pPr>
              <w:rPr>
                <w:rFonts w:ascii="Courier New" w:hAnsi="Courier New" w:cs="Courier New"/>
                <w:sz w:val="24"/>
                <w:szCs w:val="24"/>
              </w:rPr>
            </w:pPr>
            <w:r>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1D0C1DA1"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A91F8AF" w:rsidR="00F72634" w:rsidRDefault="00256423" w:rsidP="0015146B">
            <w:r>
              <w:t xml:space="preserve">The noncompliant code above is easily fixed by simply deallocating the pointer. Possibilities like this should be kept in mind at all times, as memory leaks </w:t>
            </w:r>
            <w:proofErr w:type="gramStart"/>
            <w:r>
              <w:t>can</w:t>
            </w:r>
            <w:proofErr w:type="gramEnd"/>
            <w:r>
              <w:t xml:space="preserve"> difficult to foresee.</w:t>
            </w:r>
            <w:r w:rsidR="00194681">
              <w:t xml:space="preserve"> Memory that is being used for no reason should always be freed up.</w:t>
            </w:r>
          </w:p>
        </w:tc>
      </w:tr>
      <w:tr w:rsidR="00F72634" w14:paraId="7A1A78A0" w14:textId="77777777" w:rsidTr="0015146B">
        <w:trPr>
          <w:trHeight w:val="460"/>
        </w:trPr>
        <w:tc>
          <w:tcPr>
            <w:tcW w:w="10800" w:type="dxa"/>
            <w:tcMar>
              <w:top w:w="100" w:type="dxa"/>
              <w:left w:w="100" w:type="dxa"/>
              <w:bottom w:w="100" w:type="dxa"/>
              <w:right w:w="100" w:type="dxa"/>
            </w:tcMar>
          </w:tcPr>
          <w:p w14:paraId="7226970A" w14:textId="77777777" w:rsidR="00F72634" w:rsidRDefault="00256423" w:rsidP="0015146B">
            <w:pPr>
              <w:rPr>
                <w:rFonts w:ascii="Courier New" w:hAnsi="Courier New" w:cs="Courier New"/>
                <w:sz w:val="24"/>
                <w:szCs w:val="24"/>
              </w:rPr>
            </w:pPr>
            <w:r>
              <w:rPr>
                <w:rFonts w:ascii="Courier New" w:hAnsi="Courier New" w:cs="Courier New"/>
                <w:sz w:val="24"/>
                <w:szCs w:val="24"/>
              </w:rPr>
              <w:t>#include &lt;iostream&gt;</w:t>
            </w:r>
          </w:p>
          <w:p w14:paraId="6A07EEF9" w14:textId="77777777" w:rsidR="00256423" w:rsidRDefault="00256423" w:rsidP="0015146B">
            <w:pPr>
              <w:rPr>
                <w:rFonts w:ascii="Courier New" w:hAnsi="Courier New" w:cs="Courier New"/>
                <w:sz w:val="24"/>
                <w:szCs w:val="24"/>
              </w:rPr>
            </w:pPr>
            <w:r>
              <w:rPr>
                <w:rFonts w:ascii="Courier New" w:hAnsi="Courier New" w:cs="Courier New"/>
                <w:sz w:val="24"/>
                <w:szCs w:val="24"/>
              </w:rPr>
              <w:t>using namespace std;</w:t>
            </w:r>
          </w:p>
          <w:p w14:paraId="1EB3704C" w14:textId="77777777" w:rsidR="00256423" w:rsidRDefault="00256423" w:rsidP="0015146B">
            <w:pPr>
              <w:rPr>
                <w:rFonts w:ascii="Courier New" w:hAnsi="Courier New" w:cs="Courier New"/>
                <w:sz w:val="24"/>
                <w:szCs w:val="24"/>
              </w:rPr>
            </w:pPr>
          </w:p>
          <w:p w14:paraId="5BA3426C" w14:textId="29F250B8" w:rsidR="00256423" w:rsidRDefault="00256423" w:rsidP="0015146B">
            <w:pPr>
              <w:rPr>
                <w:rFonts w:ascii="Courier New" w:hAnsi="Courier New" w:cs="Courier New"/>
                <w:sz w:val="24"/>
                <w:szCs w:val="24"/>
              </w:rPr>
            </w:pPr>
            <w:r>
              <w:rPr>
                <w:rFonts w:ascii="Courier New" w:hAnsi="Courier New" w:cs="Courier New"/>
                <w:sz w:val="24"/>
                <w:szCs w:val="24"/>
              </w:rPr>
              <w:t xml:space="preserve">void </w:t>
            </w:r>
            <w:proofErr w:type="spellStart"/>
            <w:r>
              <w:rPr>
                <w:rFonts w:ascii="Courier New" w:hAnsi="Courier New" w:cs="Courier New"/>
                <w:sz w:val="24"/>
                <w:szCs w:val="24"/>
              </w:rPr>
              <w:t>no_memory_leak</w:t>
            </w:r>
            <w:proofErr w:type="spellEnd"/>
            <w:r>
              <w:rPr>
                <w:rFonts w:ascii="Courier New" w:hAnsi="Courier New" w:cs="Courier New"/>
                <w:sz w:val="24"/>
                <w:szCs w:val="24"/>
              </w:rPr>
              <w:t>() {</w:t>
            </w:r>
          </w:p>
          <w:p w14:paraId="500F5F29" w14:textId="37298F60" w:rsidR="00256423" w:rsidRDefault="00256423" w:rsidP="0015146B">
            <w:pPr>
              <w:rPr>
                <w:rFonts w:ascii="Courier New" w:hAnsi="Courier New" w:cs="Courier New"/>
                <w:sz w:val="24"/>
                <w:szCs w:val="24"/>
              </w:rPr>
            </w:pPr>
            <w:r>
              <w:rPr>
                <w:rFonts w:ascii="Courier New" w:hAnsi="Courier New" w:cs="Courier New"/>
                <w:sz w:val="24"/>
                <w:szCs w:val="24"/>
              </w:rPr>
              <w:t xml:space="preserve">    int * </w:t>
            </w:r>
            <w:proofErr w:type="spellStart"/>
            <w:r>
              <w:rPr>
                <w:rFonts w:ascii="Courier New" w:hAnsi="Courier New" w:cs="Courier New"/>
                <w:sz w:val="24"/>
                <w:szCs w:val="24"/>
              </w:rPr>
              <w:t>ptr</w:t>
            </w:r>
            <w:proofErr w:type="spellEnd"/>
            <w:r>
              <w:rPr>
                <w:rFonts w:ascii="Courier New" w:hAnsi="Courier New" w:cs="Courier New"/>
                <w:sz w:val="24"/>
                <w:szCs w:val="24"/>
              </w:rPr>
              <w:t xml:space="preserve"> = new int(10);</w:t>
            </w:r>
          </w:p>
          <w:p w14:paraId="506E254C" w14:textId="71272B17" w:rsidR="00256423" w:rsidRDefault="00256423" w:rsidP="0015146B">
            <w:pPr>
              <w:rPr>
                <w:rFonts w:ascii="Courier New" w:hAnsi="Courier New" w:cs="Courier New"/>
                <w:sz w:val="24"/>
                <w:szCs w:val="24"/>
              </w:rPr>
            </w:pPr>
            <w:r>
              <w:rPr>
                <w:rFonts w:ascii="Courier New" w:hAnsi="Courier New" w:cs="Courier New"/>
                <w:sz w:val="24"/>
                <w:szCs w:val="24"/>
              </w:rPr>
              <w:t xml:space="preserve">    </w:t>
            </w:r>
            <w:r w:rsidR="00194681">
              <w:rPr>
                <w:rFonts w:ascii="Courier New" w:hAnsi="Courier New" w:cs="Courier New"/>
                <w:sz w:val="24"/>
                <w:szCs w:val="24"/>
              </w:rPr>
              <w:t xml:space="preserve">delete </w:t>
            </w:r>
            <w:proofErr w:type="spellStart"/>
            <w:r w:rsidR="00194681">
              <w:rPr>
                <w:rFonts w:ascii="Courier New" w:hAnsi="Courier New" w:cs="Courier New"/>
                <w:sz w:val="24"/>
                <w:szCs w:val="24"/>
              </w:rPr>
              <w:t>ptr</w:t>
            </w:r>
            <w:proofErr w:type="spellEnd"/>
            <w:r w:rsidR="00194681">
              <w:rPr>
                <w:rFonts w:ascii="Courier New" w:hAnsi="Courier New" w:cs="Courier New"/>
                <w:sz w:val="24"/>
                <w:szCs w:val="24"/>
              </w:rPr>
              <w:t>;</w:t>
            </w:r>
          </w:p>
          <w:p w14:paraId="681B4B09" w14:textId="21381240" w:rsidR="00256423" w:rsidRPr="00256423" w:rsidRDefault="00256423" w:rsidP="0015146B">
            <w:pPr>
              <w:rPr>
                <w:rFonts w:ascii="Courier New" w:hAnsi="Courier New" w:cs="Courier New"/>
                <w:sz w:val="24"/>
                <w:szCs w:val="24"/>
              </w:rPr>
            </w:pPr>
            <w:r>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1444568E" w14:textId="77777777" w:rsidTr="00F51FA8">
        <w:tc>
          <w:tcPr>
            <w:tcW w:w="10780" w:type="dxa"/>
            <w:shd w:val="clear" w:color="auto" w:fill="auto"/>
            <w:tcMar>
              <w:top w:w="100" w:type="dxa"/>
              <w:left w:w="100" w:type="dxa"/>
              <w:bottom w:w="100" w:type="dxa"/>
              <w:right w:w="100" w:type="dxa"/>
            </w:tcMar>
          </w:tcPr>
          <w:p w14:paraId="5DDD77A8" w14:textId="7985E642" w:rsidR="00B475A1" w:rsidRDefault="00B475A1" w:rsidP="00F51FA8">
            <w:pPr>
              <w:pBdr>
                <w:top w:val="nil"/>
                <w:left w:val="nil"/>
                <w:bottom w:val="nil"/>
                <w:right w:val="nil"/>
                <w:between w:val="nil"/>
              </w:pBdr>
            </w:pPr>
            <w:r>
              <w:rPr>
                <w:b/>
              </w:rPr>
              <w:t>Principles(s):</w:t>
            </w:r>
            <w:r>
              <w:t xml:space="preserve"> </w:t>
            </w:r>
            <w:r w:rsidR="00EB2071" w:rsidRPr="00EB2071">
              <w:t>Use Effective Quality Assurance Techniques</w:t>
            </w:r>
            <w:r w:rsidR="00EB2071">
              <w:t xml:space="preserve"> – Effective quality assurance techniques should be used to prevent memory leaks, such as assuring that pointers are deallocated when necessary.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703B19DE" w14:textId="77777777" w:rsidTr="00F51FA8">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F51FA8">
        <w:trPr>
          <w:trHeight w:val="460"/>
        </w:trPr>
        <w:tc>
          <w:tcPr>
            <w:tcW w:w="1806" w:type="dxa"/>
            <w:shd w:val="clear" w:color="auto" w:fill="auto"/>
          </w:tcPr>
          <w:p w14:paraId="265C59C7" w14:textId="739EB4BC" w:rsidR="00B475A1" w:rsidRDefault="00E95D58" w:rsidP="00F51FA8">
            <w:pPr>
              <w:jc w:val="center"/>
            </w:pPr>
            <w:r>
              <w:t>MEDIUM</w:t>
            </w:r>
          </w:p>
        </w:tc>
        <w:tc>
          <w:tcPr>
            <w:tcW w:w="1341" w:type="dxa"/>
            <w:shd w:val="clear" w:color="auto" w:fill="auto"/>
          </w:tcPr>
          <w:p w14:paraId="3FECF226" w14:textId="024F1E5A" w:rsidR="00B475A1" w:rsidRDefault="00E95D58" w:rsidP="00F51FA8">
            <w:pPr>
              <w:jc w:val="center"/>
            </w:pPr>
            <w:r>
              <w:t>PROBABLE</w:t>
            </w:r>
          </w:p>
        </w:tc>
        <w:tc>
          <w:tcPr>
            <w:tcW w:w="4021" w:type="dxa"/>
            <w:shd w:val="clear" w:color="auto" w:fill="auto"/>
          </w:tcPr>
          <w:p w14:paraId="001260E5" w14:textId="323514FE" w:rsidR="00B475A1" w:rsidRDefault="00E95D58" w:rsidP="00F51FA8">
            <w:pPr>
              <w:jc w:val="center"/>
            </w:pPr>
            <w:r>
              <w:t>MEDIUM</w:t>
            </w:r>
          </w:p>
        </w:tc>
        <w:tc>
          <w:tcPr>
            <w:tcW w:w="1807" w:type="dxa"/>
            <w:shd w:val="clear" w:color="auto" w:fill="auto"/>
          </w:tcPr>
          <w:p w14:paraId="5C1BD06F" w14:textId="4FE8EDD4" w:rsidR="00B475A1" w:rsidRDefault="00E95D58" w:rsidP="00F51FA8">
            <w:pPr>
              <w:jc w:val="center"/>
            </w:pPr>
            <w:r>
              <w:t>MEDIUM</w:t>
            </w:r>
          </w:p>
        </w:tc>
        <w:tc>
          <w:tcPr>
            <w:tcW w:w="1805" w:type="dxa"/>
            <w:shd w:val="clear" w:color="auto" w:fill="auto"/>
          </w:tcPr>
          <w:p w14:paraId="321828B7" w14:textId="23DCE546" w:rsidR="00B475A1" w:rsidRDefault="00E95D58"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0C9C771F" w14:textId="77777777" w:rsidTr="00F51FA8">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F51FA8">
        <w:trPr>
          <w:trHeight w:val="460"/>
        </w:trPr>
        <w:tc>
          <w:tcPr>
            <w:tcW w:w="1807" w:type="dxa"/>
            <w:shd w:val="clear" w:color="auto" w:fill="auto"/>
          </w:tcPr>
          <w:p w14:paraId="699288A5" w14:textId="1B75CD4E" w:rsidR="00B475A1" w:rsidRDefault="007936FC" w:rsidP="00F51FA8">
            <w:pPr>
              <w:jc w:val="center"/>
            </w:pPr>
            <w:proofErr w:type="spellStart"/>
            <w:r>
              <w:t>Cppcheck</w:t>
            </w:r>
            <w:proofErr w:type="spellEnd"/>
          </w:p>
        </w:tc>
        <w:tc>
          <w:tcPr>
            <w:tcW w:w="1341" w:type="dxa"/>
            <w:shd w:val="clear" w:color="auto" w:fill="auto"/>
          </w:tcPr>
          <w:p w14:paraId="35911E79" w14:textId="0B0A2837" w:rsidR="00B475A1" w:rsidRDefault="007936FC" w:rsidP="00F51FA8">
            <w:pPr>
              <w:jc w:val="center"/>
            </w:pPr>
            <w:r>
              <w:t>2.4.1</w:t>
            </w:r>
          </w:p>
        </w:tc>
        <w:tc>
          <w:tcPr>
            <w:tcW w:w="4021" w:type="dxa"/>
            <w:shd w:val="clear" w:color="auto" w:fill="auto"/>
          </w:tcPr>
          <w:p w14:paraId="1B4ADD74" w14:textId="0FAB130F" w:rsidR="00B475A1" w:rsidRDefault="007936FC" w:rsidP="00F51FA8">
            <w:pPr>
              <w:jc w:val="center"/>
            </w:pPr>
            <w:r>
              <w:t>CERT_CPP-STD-00</w:t>
            </w:r>
            <w:r>
              <w:t>5</w:t>
            </w:r>
          </w:p>
        </w:tc>
        <w:tc>
          <w:tcPr>
            <w:tcW w:w="3611" w:type="dxa"/>
            <w:shd w:val="clear" w:color="auto" w:fill="auto"/>
          </w:tcPr>
          <w:p w14:paraId="221E6849" w14:textId="6BF8661D" w:rsidR="00B475A1" w:rsidRDefault="007936FC" w:rsidP="00F51FA8">
            <w:pPr>
              <w:jc w:val="center"/>
            </w:pPr>
            <w:r>
              <w:t>Identifies potential memory leaks and warns the developer</w:t>
            </w:r>
          </w:p>
        </w:tc>
      </w:tr>
    </w:tbl>
    <w:p w14:paraId="2419AE4D" w14:textId="77777777" w:rsidR="00381847" w:rsidRDefault="00E769D9">
      <w:pPr>
        <w:pStyle w:val="Heading3"/>
        <w:rPr>
          <w:sz w:val="27"/>
          <w:szCs w:val="27"/>
        </w:rPr>
      </w:pPr>
      <w:r>
        <w:br w:type="page"/>
      </w:r>
    </w:p>
    <w:p w14:paraId="0840904D" w14:textId="77777777" w:rsidR="00381847" w:rsidRDefault="00E769D9">
      <w:pPr>
        <w:pStyle w:val="Heading3"/>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62C3E973"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560DAEAA" w:rsidR="00381847" w:rsidRDefault="00E769D9">
            <w:pPr>
              <w:jc w:val="center"/>
            </w:pPr>
            <w:r>
              <w:t>[STD-</w:t>
            </w:r>
            <w:r w:rsidR="00194681">
              <w:t>006</w:t>
            </w:r>
            <w:r>
              <w:t>-</w:t>
            </w:r>
            <w:r w:rsidR="00194681">
              <w:t>CPP</w:t>
            </w:r>
            <w:r>
              <w:t>]</w:t>
            </w:r>
          </w:p>
        </w:tc>
        <w:tc>
          <w:tcPr>
            <w:tcW w:w="7632" w:type="dxa"/>
            <w:tcMar>
              <w:top w:w="100" w:type="dxa"/>
              <w:left w:w="100" w:type="dxa"/>
              <w:bottom w:w="100" w:type="dxa"/>
              <w:right w:w="100" w:type="dxa"/>
            </w:tcMar>
          </w:tcPr>
          <w:p w14:paraId="33ACFFEA" w14:textId="390A55E7" w:rsidR="00381847" w:rsidRDefault="00194681">
            <w:r>
              <w:t>Do not use assertions for error handling</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21A7E04A"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244455E" w:rsidR="00F72634" w:rsidRDefault="00194681" w:rsidP="0015146B">
            <w:r>
              <w:t xml:space="preserve">The code below uses an assertion as a form of error handling. Assertions should be used for debugging and checking for “impossible” situations, not for handling errors. The code below is expecting the user to enter “5” but uses C++ assert </w:t>
            </w:r>
            <w:r w:rsidR="005C4141">
              <w:t>instead of throwing an error properly</w:t>
            </w:r>
            <w:r>
              <w:t>. All assert calls in our code should be able to be removed without removing any functionality from the program.</w:t>
            </w:r>
          </w:p>
        </w:tc>
      </w:tr>
      <w:tr w:rsidR="00F72634" w14:paraId="058CAEAA" w14:textId="77777777" w:rsidTr="0015146B">
        <w:trPr>
          <w:trHeight w:val="460"/>
        </w:trPr>
        <w:tc>
          <w:tcPr>
            <w:tcW w:w="10800" w:type="dxa"/>
            <w:tcMar>
              <w:top w:w="100" w:type="dxa"/>
              <w:left w:w="100" w:type="dxa"/>
              <w:bottom w:w="100" w:type="dxa"/>
              <w:right w:w="100" w:type="dxa"/>
            </w:tcMar>
          </w:tcPr>
          <w:p w14:paraId="33B8003F" w14:textId="77777777" w:rsidR="00F72634" w:rsidRDefault="005C4141" w:rsidP="0015146B">
            <w:pPr>
              <w:rPr>
                <w:rFonts w:ascii="Courier New" w:hAnsi="Courier New" w:cs="Courier New"/>
                <w:sz w:val="24"/>
                <w:szCs w:val="24"/>
              </w:rPr>
            </w:pPr>
            <w:r>
              <w:rPr>
                <w:rFonts w:ascii="Courier New" w:hAnsi="Courier New" w:cs="Courier New"/>
                <w:sz w:val="24"/>
                <w:szCs w:val="24"/>
              </w:rPr>
              <w:t>#include &lt;iostream&gt;</w:t>
            </w:r>
          </w:p>
          <w:p w14:paraId="548FA7D6" w14:textId="77777777" w:rsidR="005C4141" w:rsidRDefault="005C4141" w:rsidP="0015146B">
            <w:pPr>
              <w:rPr>
                <w:rFonts w:ascii="Courier New" w:hAnsi="Courier New" w:cs="Courier New"/>
                <w:sz w:val="24"/>
                <w:szCs w:val="24"/>
              </w:rPr>
            </w:pPr>
            <w:r>
              <w:rPr>
                <w:rFonts w:ascii="Courier New" w:hAnsi="Courier New" w:cs="Courier New"/>
                <w:sz w:val="24"/>
                <w:szCs w:val="24"/>
              </w:rPr>
              <w:t>#include &lt;</w:t>
            </w:r>
            <w:proofErr w:type="spellStart"/>
            <w:r>
              <w:rPr>
                <w:rFonts w:ascii="Courier New" w:hAnsi="Courier New" w:cs="Courier New"/>
                <w:sz w:val="24"/>
                <w:szCs w:val="24"/>
              </w:rPr>
              <w:t>assert.h</w:t>
            </w:r>
            <w:proofErr w:type="spellEnd"/>
            <w:r>
              <w:rPr>
                <w:rFonts w:ascii="Courier New" w:hAnsi="Courier New" w:cs="Courier New"/>
                <w:sz w:val="24"/>
                <w:szCs w:val="24"/>
              </w:rPr>
              <w:t>&gt;</w:t>
            </w:r>
          </w:p>
          <w:p w14:paraId="313DA5DF" w14:textId="77777777" w:rsidR="005C4141" w:rsidRDefault="005C4141" w:rsidP="0015146B">
            <w:pPr>
              <w:rPr>
                <w:rFonts w:ascii="Courier New" w:hAnsi="Courier New" w:cs="Courier New"/>
                <w:sz w:val="24"/>
                <w:szCs w:val="24"/>
              </w:rPr>
            </w:pPr>
          </w:p>
          <w:p w14:paraId="18EC6B6C" w14:textId="77777777" w:rsidR="005C4141" w:rsidRDefault="005C4141" w:rsidP="0015146B">
            <w:pPr>
              <w:rPr>
                <w:rFonts w:ascii="Courier New" w:hAnsi="Courier New" w:cs="Courier New"/>
                <w:sz w:val="24"/>
                <w:szCs w:val="24"/>
              </w:rPr>
            </w:pPr>
            <w:r>
              <w:rPr>
                <w:rFonts w:ascii="Courier New" w:hAnsi="Courier New" w:cs="Courier New"/>
                <w:sz w:val="24"/>
                <w:szCs w:val="24"/>
              </w:rPr>
              <w:t>using namespace std;</w:t>
            </w:r>
          </w:p>
          <w:p w14:paraId="32C252E8" w14:textId="77777777" w:rsidR="005C4141" w:rsidRDefault="005C4141" w:rsidP="0015146B">
            <w:pPr>
              <w:rPr>
                <w:rFonts w:ascii="Courier New" w:hAnsi="Courier New" w:cs="Courier New"/>
                <w:sz w:val="24"/>
                <w:szCs w:val="24"/>
              </w:rPr>
            </w:pPr>
          </w:p>
          <w:p w14:paraId="4E76DE4F" w14:textId="7DD8362D" w:rsidR="005C4141" w:rsidRDefault="005C4141" w:rsidP="0015146B">
            <w:pPr>
              <w:rPr>
                <w:rFonts w:ascii="Courier New" w:hAnsi="Courier New" w:cs="Courier New"/>
                <w:sz w:val="24"/>
                <w:szCs w:val="24"/>
              </w:rPr>
            </w:pPr>
            <w:r>
              <w:rPr>
                <w:rFonts w:ascii="Courier New" w:hAnsi="Courier New" w:cs="Courier New"/>
                <w:sz w:val="24"/>
                <w:szCs w:val="24"/>
              </w:rPr>
              <w:t>int main() {</w:t>
            </w:r>
          </w:p>
          <w:p w14:paraId="6AA346D2" w14:textId="17D1D8A3" w:rsidR="005C4141" w:rsidRDefault="005C4141" w:rsidP="0015146B">
            <w:pPr>
              <w:rPr>
                <w:rFonts w:ascii="Courier New" w:hAnsi="Courier New" w:cs="Courier New"/>
                <w:sz w:val="24"/>
                <w:szCs w:val="24"/>
              </w:rPr>
            </w:pPr>
            <w:r>
              <w:rPr>
                <w:rFonts w:ascii="Courier New" w:hAnsi="Courier New" w:cs="Courier New"/>
                <w:sz w:val="24"/>
                <w:szCs w:val="24"/>
              </w:rPr>
              <w:t xml:space="preserve">    int n;</w:t>
            </w:r>
          </w:p>
          <w:p w14:paraId="6870A7AD" w14:textId="44DD761C" w:rsidR="005C4141" w:rsidRDefault="005C4141" w:rsidP="0015146B">
            <w:pPr>
              <w:rPr>
                <w:rFonts w:ascii="Courier New" w:hAnsi="Courier New" w:cs="Courier New"/>
                <w:sz w:val="24"/>
                <w:szCs w:val="24"/>
              </w:rPr>
            </w:pPr>
          </w:p>
          <w:p w14:paraId="7F08D6FA" w14:textId="3B657F67" w:rsidR="005C4141" w:rsidRDefault="005C4141"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cout</w:t>
            </w:r>
            <w:proofErr w:type="spellEnd"/>
            <w:r>
              <w:rPr>
                <w:rFonts w:ascii="Courier New" w:hAnsi="Courier New" w:cs="Courier New"/>
                <w:sz w:val="24"/>
                <w:szCs w:val="24"/>
              </w:rPr>
              <w:t xml:space="preserve"> &lt;&lt; “Please enter the number 5: “;</w:t>
            </w:r>
          </w:p>
          <w:p w14:paraId="3FD55ACD" w14:textId="61E0DFD3" w:rsidR="005C4141" w:rsidRDefault="005C4141"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cin</w:t>
            </w:r>
            <w:proofErr w:type="spellEnd"/>
            <w:r>
              <w:rPr>
                <w:rFonts w:ascii="Courier New" w:hAnsi="Courier New" w:cs="Courier New"/>
                <w:sz w:val="24"/>
                <w:szCs w:val="24"/>
              </w:rPr>
              <w:t xml:space="preserve"> &gt;&gt; n;</w:t>
            </w:r>
          </w:p>
          <w:p w14:paraId="0AF792DF" w14:textId="56CA3A18" w:rsidR="005C4141" w:rsidRDefault="005C4141" w:rsidP="0015146B">
            <w:pPr>
              <w:rPr>
                <w:rFonts w:ascii="Courier New" w:hAnsi="Courier New" w:cs="Courier New"/>
                <w:sz w:val="24"/>
                <w:szCs w:val="24"/>
              </w:rPr>
            </w:pPr>
          </w:p>
          <w:p w14:paraId="272396B1" w14:textId="4D762647" w:rsidR="005C4141" w:rsidRDefault="005C4141" w:rsidP="0015146B">
            <w:pPr>
              <w:rPr>
                <w:rFonts w:ascii="Courier New" w:hAnsi="Courier New" w:cs="Courier New"/>
                <w:sz w:val="24"/>
                <w:szCs w:val="24"/>
              </w:rPr>
            </w:pPr>
            <w:r>
              <w:rPr>
                <w:rFonts w:ascii="Courier New" w:hAnsi="Courier New" w:cs="Courier New"/>
                <w:sz w:val="24"/>
                <w:szCs w:val="24"/>
              </w:rPr>
              <w:t xml:space="preserve">    if (n != 5) {</w:t>
            </w:r>
          </w:p>
          <w:p w14:paraId="48A73EE5" w14:textId="1CBD051F" w:rsidR="005C4141" w:rsidRDefault="005C4141" w:rsidP="0015146B">
            <w:pPr>
              <w:rPr>
                <w:rFonts w:ascii="Courier New" w:hAnsi="Courier New" w:cs="Courier New"/>
                <w:sz w:val="24"/>
                <w:szCs w:val="24"/>
              </w:rPr>
            </w:pPr>
            <w:r>
              <w:rPr>
                <w:rFonts w:ascii="Courier New" w:hAnsi="Courier New" w:cs="Courier New"/>
                <w:sz w:val="24"/>
                <w:szCs w:val="24"/>
              </w:rPr>
              <w:t xml:space="preserve">        assert(n == 5);</w:t>
            </w:r>
          </w:p>
          <w:p w14:paraId="412137A8" w14:textId="1A7A3FFE" w:rsidR="005C4141" w:rsidRDefault="005C4141" w:rsidP="0015146B">
            <w:pPr>
              <w:rPr>
                <w:rFonts w:ascii="Courier New" w:hAnsi="Courier New" w:cs="Courier New"/>
                <w:sz w:val="24"/>
                <w:szCs w:val="24"/>
              </w:rPr>
            </w:pPr>
            <w:r>
              <w:rPr>
                <w:rFonts w:ascii="Courier New" w:hAnsi="Courier New" w:cs="Courier New"/>
                <w:sz w:val="24"/>
                <w:szCs w:val="24"/>
              </w:rPr>
              <w:t xml:space="preserve">    }</w:t>
            </w:r>
          </w:p>
          <w:p w14:paraId="5EF5C2EC" w14:textId="1543B4CC" w:rsidR="005C4141" w:rsidRDefault="005C4141" w:rsidP="0015146B">
            <w:pPr>
              <w:rPr>
                <w:rFonts w:ascii="Courier New" w:hAnsi="Courier New" w:cs="Courier New"/>
                <w:sz w:val="24"/>
                <w:szCs w:val="24"/>
              </w:rPr>
            </w:pPr>
          </w:p>
          <w:p w14:paraId="617BC083" w14:textId="3B490FF9" w:rsidR="005C4141" w:rsidRDefault="005C4141" w:rsidP="0015146B">
            <w:pPr>
              <w:rPr>
                <w:rFonts w:ascii="Courier New" w:hAnsi="Courier New" w:cs="Courier New"/>
                <w:sz w:val="24"/>
                <w:szCs w:val="24"/>
              </w:rPr>
            </w:pPr>
            <w:r>
              <w:rPr>
                <w:rFonts w:ascii="Courier New" w:hAnsi="Courier New" w:cs="Courier New"/>
                <w:sz w:val="24"/>
                <w:szCs w:val="24"/>
              </w:rPr>
              <w:t xml:space="preserve">    return 0;</w:t>
            </w:r>
          </w:p>
          <w:p w14:paraId="28BA138C" w14:textId="413B5484" w:rsidR="005C4141" w:rsidRPr="00194681" w:rsidRDefault="005C4141" w:rsidP="0015146B">
            <w:pPr>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3F3B3AD1"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AE4CB2E" w:rsidR="00F72634" w:rsidRDefault="005C4141" w:rsidP="0015146B">
            <w:r>
              <w:t xml:space="preserve">The compliant code uses assert to make sure that an “impossible” situation </w:t>
            </w:r>
            <w:r w:rsidR="001A5FE7">
              <w:t>does not</w:t>
            </w:r>
            <w:r>
              <w:t xml:space="preserve"> occur and throws an exception properly if the incorrect input is provided. Assert is used immediately to make sure that the argument provided is not null. It should never be null</w:t>
            </w:r>
            <w:r w:rsidR="001A5FE7">
              <w:t xml:space="preserve"> because we provide the argument when the function is called.</w:t>
            </w:r>
          </w:p>
        </w:tc>
      </w:tr>
      <w:tr w:rsidR="00F72634" w14:paraId="2DA5938A" w14:textId="77777777" w:rsidTr="0015146B">
        <w:trPr>
          <w:trHeight w:val="460"/>
        </w:trPr>
        <w:tc>
          <w:tcPr>
            <w:tcW w:w="10800" w:type="dxa"/>
            <w:tcMar>
              <w:top w:w="100" w:type="dxa"/>
              <w:left w:w="100" w:type="dxa"/>
              <w:bottom w:w="100" w:type="dxa"/>
              <w:right w:w="100" w:type="dxa"/>
            </w:tcMar>
          </w:tcPr>
          <w:p w14:paraId="3F63E9FA"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#include &lt;iostream&gt;</w:t>
            </w:r>
          </w:p>
          <w:p w14:paraId="7713E42E"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#include &lt;</w:t>
            </w:r>
            <w:proofErr w:type="spellStart"/>
            <w:r w:rsidRPr="001A5FE7">
              <w:rPr>
                <w:rFonts w:ascii="Courier New" w:hAnsi="Courier New" w:cs="Courier New"/>
                <w:sz w:val="24"/>
                <w:szCs w:val="24"/>
              </w:rPr>
              <w:t>assert.h</w:t>
            </w:r>
            <w:proofErr w:type="spellEnd"/>
            <w:r w:rsidRPr="001A5FE7">
              <w:rPr>
                <w:rFonts w:ascii="Courier New" w:hAnsi="Courier New" w:cs="Courier New"/>
                <w:sz w:val="24"/>
                <w:szCs w:val="24"/>
              </w:rPr>
              <w:t>&gt;</w:t>
            </w:r>
          </w:p>
          <w:p w14:paraId="5125AC40" w14:textId="77777777" w:rsidR="001A5FE7" w:rsidRPr="001A5FE7" w:rsidRDefault="001A5FE7" w:rsidP="001A5FE7">
            <w:pPr>
              <w:rPr>
                <w:rFonts w:ascii="Courier New" w:hAnsi="Courier New" w:cs="Courier New"/>
                <w:sz w:val="24"/>
                <w:szCs w:val="24"/>
              </w:rPr>
            </w:pPr>
          </w:p>
          <w:p w14:paraId="2D4DF0B0"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using namespace std;</w:t>
            </w:r>
          </w:p>
          <w:p w14:paraId="221756D2" w14:textId="77777777" w:rsidR="001A5FE7" w:rsidRPr="001A5FE7" w:rsidRDefault="001A5FE7" w:rsidP="001A5FE7">
            <w:pPr>
              <w:rPr>
                <w:rFonts w:ascii="Courier New" w:hAnsi="Courier New" w:cs="Courier New"/>
                <w:sz w:val="24"/>
                <w:szCs w:val="24"/>
              </w:rPr>
            </w:pPr>
          </w:p>
          <w:p w14:paraId="746A89AE"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 xml:space="preserve">void </w:t>
            </w:r>
            <w:proofErr w:type="spellStart"/>
            <w:r w:rsidRPr="001A5FE7">
              <w:rPr>
                <w:rFonts w:ascii="Courier New" w:hAnsi="Courier New" w:cs="Courier New"/>
                <w:sz w:val="24"/>
                <w:szCs w:val="24"/>
              </w:rPr>
              <w:t>print_number</w:t>
            </w:r>
            <w:proofErr w:type="spellEnd"/>
            <w:r w:rsidRPr="001A5FE7">
              <w:rPr>
                <w:rFonts w:ascii="Courier New" w:hAnsi="Courier New" w:cs="Courier New"/>
                <w:sz w:val="24"/>
                <w:szCs w:val="24"/>
              </w:rPr>
              <w:t>(int n) {</w:t>
            </w:r>
          </w:p>
          <w:p w14:paraId="3630DEC8"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t>try {</w:t>
            </w:r>
          </w:p>
          <w:p w14:paraId="0BDF8131"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t>assert(n != NULL);</w:t>
            </w:r>
          </w:p>
          <w:p w14:paraId="186BE2CF" w14:textId="77777777" w:rsidR="001A5FE7" w:rsidRPr="001A5FE7" w:rsidRDefault="001A5FE7" w:rsidP="001A5FE7">
            <w:pPr>
              <w:rPr>
                <w:rFonts w:ascii="Courier New" w:hAnsi="Courier New" w:cs="Courier New"/>
                <w:sz w:val="24"/>
                <w:szCs w:val="24"/>
              </w:rPr>
            </w:pPr>
          </w:p>
          <w:p w14:paraId="7DE8E6E7"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t>if (n == 5) {</w:t>
            </w:r>
          </w:p>
          <w:p w14:paraId="6AEF2599"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r>
            <w:r w:rsidRPr="001A5FE7">
              <w:rPr>
                <w:rFonts w:ascii="Courier New" w:hAnsi="Courier New" w:cs="Courier New"/>
                <w:sz w:val="24"/>
                <w:szCs w:val="24"/>
              </w:rPr>
              <w:tab/>
            </w:r>
            <w:proofErr w:type="spellStart"/>
            <w:r w:rsidRPr="001A5FE7">
              <w:rPr>
                <w:rFonts w:ascii="Courier New" w:hAnsi="Courier New" w:cs="Courier New"/>
                <w:sz w:val="24"/>
                <w:szCs w:val="24"/>
              </w:rPr>
              <w:t>cout</w:t>
            </w:r>
            <w:proofErr w:type="spellEnd"/>
            <w:r w:rsidRPr="001A5FE7">
              <w:rPr>
                <w:rFonts w:ascii="Courier New" w:hAnsi="Courier New" w:cs="Courier New"/>
                <w:sz w:val="24"/>
                <w:szCs w:val="24"/>
              </w:rPr>
              <w:t xml:space="preserve"> &lt;&lt; "Thank you for providing the correct number: " &lt;&lt; n;</w:t>
            </w:r>
          </w:p>
          <w:p w14:paraId="73825E2F"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t>}</w:t>
            </w:r>
          </w:p>
          <w:p w14:paraId="6B6417CC"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t>else {</w:t>
            </w:r>
          </w:p>
          <w:p w14:paraId="79F1EE82"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r>
            <w:r w:rsidRPr="001A5FE7">
              <w:rPr>
                <w:rFonts w:ascii="Courier New" w:hAnsi="Courier New" w:cs="Courier New"/>
                <w:sz w:val="24"/>
                <w:szCs w:val="24"/>
              </w:rPr>
              <w:tab/>
              <w:t>throw (n);</w:t>
            </w:r>
          </w:p>
          <w:p w14:paraId="5157E5BD"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t>}</w:t>
            </w:r>
          </w:p>
          <w:p w14:paraId="34156EE2"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t>}</w:t>
            </w:r>
          </w:p>
          <w:p w14:paraId="354BAB2B"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t xml:space="preserve">catch (int </w:t>
            </w:r>
            <w:proofErr w:type="spellStart"/>
            <w:r w:rsidRPr="001A5FE7">
              <w:rPr>
                <w:rFonts w:ascii="Courier New" w:hAnsi="Courier New" w:cs="Courier New"/>
                <w:sz w:val="24"/>
                <w:szCs w:val="24"/>
              </w:rPr>
              <w:t>numFromFunctionCall</w:t>
            </w:r>
            <w:proofErr w:type="spellEnd"/>
            <w:r w:rsidRPr="001A5FE7">
              <w:rPr>
                <w:rFonts w:ascii="Courier New" w:hAnsi="Courier New" w:cs="Courier New"/>
                <w:sz w:val="24"/>
                <w:szCs w:val="24"/>
              </w:rPr>
              <w:t>) {</w:t>
            </w:r>
          </w:p>
          <w:p w14:paraId="32F26D02"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r w:rsidRPr="001A5FE7">
              <w:rPr>
                <w:rFonts w:ascii="Courier New" w:hAnsi="Courier New" w:cs="Courier New"/>
                <w:sz w:val="24"/>
                <w:szCs w:val="24"/>
              </w:rPr>
              <w:tab/>
            </w:r>
            <w:proofErr w:type="spellStart"/>
            <w:r w:rsidRPr="001A5FE7">
              <w:rPr>
                <w:rFonts w:ascii="Courier New" w:hAnsi="Courier New" w:cs="Courier New"/>
                <w:sz w:val="24"/>
                <w:szCs w:val="24"/>
              </w:rPr>
              <w:t>cout</w:t>
            </w:r>
            <w:proofErr w:type="spellEnd"/>
            <w:r w:rsidRPr="001A5FE7">
              <w:rPr>
                <w:rFonts w:ascii="Courier New" w:hAnsi="Courier New" w:cs="Courier New"/>
                <w:sz w:val="24"/>
                <w:szCs w:val="24"/>
              </w:rPr>
              <w:t xml:space="preserve"> &lt;&lt; "You did not provide the correct number. The correct number is 5, but you provided: " &lt;&lt; </w:t>
            </w:r>
            <w:proofErr w:type="spellStart"/>
            <w:r w:rsidRPr="001A5FE7">
              <w:rPr>
                <w:rFonts w:ascii="Courier New" w:hAnsi="Courier New" w:cs="Courier New"/>
                <w:sz w:val="24"/>
                <w:szCs w:val="24"/>
              </w:rPr>
              <w:t>numFromFunctionCall</w:t>
            </w:r>
            <w:proofErr w:type="spellEnd"/>
            <w:r w:rsidRPr="001A5FE7">
              <w:rPr>
                <w:rFonts w:ascii="Courier New" w:hAnsi="Courier New" w:cs="Courier New"/>
                <w:sz w:val="24"/>
                <w:szCs w:val="24"/>
              </w:rPr>
              <w:t>;</w:t>
            </w:r>
          </w:p>
          <w:p w14:paraId="194CBE25"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t>}</w:t>
            </w:r>
          </w:p>
          <w:p w14:paraId="302751CE"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w:t>
            </w:r>
          </w:p>
          <w:p w14:paraId="6F7A26CC" w14:textId="77777777" w:rsidR="001A5FE7" w:rsidRPr="001A5FE7" w:rsidRDefault="001A5FE7" w:rsidP="001A5FE7">
            <w:pPr>
              <w:rPr>
                <w:rFonts w:ascii="Courier New" w:hAnsi="Courier New" w:cs="Courier New"/>
                <w:sz w:val="24"/>
                <w:szCs w:val="24"/>
              </w:rPr>
            </w:pPr>
          </w:p>
          <w:p w14:paraId="3C2F4D95"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int main() {</w:t>
            </w:r>
          </w:p>
          <w:p w14:paraId="61625EBF"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t>int input;</w:t>
            </w:r>
          </w:p>
          <w:p w14:paraId="15D9C272" w14:textId="77777777" w:rsidR="001A5FE7" w:rsidRPr="001A5FE7" w:rsidRDefault="001A5FE7" w:rsidP="001A5FE7">
            <w:pPr>
              <w:rPr>
                <w:rFonts w:ascii="Courier New" w:hAnsi="Courier New" w:cs="Courier New"/>
                <w:sz w:val="24"/>
                <w:szCs w:val="24"/>
              </w:rPr>
            </w:pPr>
          </w:p>
          <w:p w14:paraId="5E0548F5"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proofErr w:type="spellStart"/>
            <w:r w:rsidRPr="001A5FE7">
              <w:rPr>
                <w:rFonts w:ascii="Courier New" w:hAnsi="Courier New" w:cs="Courier New"/>
                <w:sz w:val="24"/>
                <w:szCs w:val="24"/>
              </w:rPr>
              <w:t>cout</w:t>
            </w:r>
            <w:proofErr w:type="spellEnd"/>
            <w:r w:rsidRPr="001A5FE7">
              <w:rPr>
                <w:rFonts w:ascii="Courier New" w:hAnsi="Courier New" w:cs="Courier New"/>
                <w:sz w:val="24"/>
                <w:szCs w:val="24"/>
              </w:rPr>
              <w:t xml:space="preserve"> &lt;&lt; "Please enter the number 5: ";</w:t>
            </w:r>
          </w:p>
          <w:p w14:paraId="0BCCCC07"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proofErr w:type="spellStart"/>
            <w:r w:rsidRPr="001A5FE7">
              <w:rPr>
                <w:rFonts w:ascii="Courier New" w:hAnsi="Courier New" w:cs="Courier New"/>
                <w:sz w:val="24"/>
                <w:szCs w:val="24"/>
              </w:rPr>
              <w:t>cin</w:t>
            </w:r>
            <w:proofErr w:type="spellEnd"/>
            <w:r w:rsidRPr="001A5FE7">
              <w:rPr>
                <w:rFonts w:ascii="Courier New" w:hAnsi="Courier New" w:cs="Courier New"/>
                <w:sz w:val="24"/>
                <w:szCs w:val="24"/>
              </w:rPr>
              <w:t xml:space="preserve"> &gt;&gt; input;</w:t>
            </w:r>
          </w:p>
          <w:p w14:paraId="4ABBE708" w14:textId="77777777" w:rsidR="001A5FE7" w:rsidRPr="001A5FE7" w:rsidRDefault="001A5FE7" w:rsidP="001A5FE7">
            <w:pPr>
              <w:rPr>
                <w:rFonts w:ascii="Courier New" w:hAnsi="Courier New" w:cs="Courier New"/>
                <w:sz w:val="24"/>
                <w:szCs w:val="24"/>
              </w:rPr>
            </w:pPr>
            <w:r w:rsidRPr="001A5FE7">
              <w:rPr>
                <w:rFonts w:ascii="Courier New" w:hAnsi="Courier New" w:cs="Courier New"/>
                <w:sz w:val="24"/>
                <w:szCs w:val="24"/>
              </w:rPr>
              <w:tab/>
            </w:r>
            <w:proofErr w:type="spellStart"/>
            <w:r w:rsidRPr="001A5FE7">
              <w:rPr>
                <w:rFonts w:ascii="Courier New" w:hAnsi="Courier New" w:cs="Courier New"/>
                <w:sz w:val="24"/>
                <w:szCs w:val="24"/>
              </w:rPr>
              <w:t>print_number</w:t>
            </w:r>
            <w:proofErr w:type="spellEnd"/>
            <w:r w:rsidRPr="001A5FE7">
              <w:rPr>
                <w:rFonts w:ascii="Courier New" w:hAnsi="Courier New" w:cs="Courier New"/>
                <w:sz w:val="24"/>
                <w:szCs w:val="24"/>
              </w:rPr>
              <w:t>(input);</w:t>
            </w:r>
          </w:p>
          <w:p w14:paraId="259B0A7B" w14:textId="77777777" w:rsidR="001A5FE7" w:rsidRPr="001A5FE7" w:rsidRDefault="001A5FE7" w:rsidP="001A5FE7">
            <w:pPr>
              <w:rPr>
                <w:rFonts w:ascii="Courier New" w:hAnsi="Courier New" w:cs="Courier New"/>
                <w:sz w:val="24"/>
                <w:szCs w:val="24"/>
              </w:rPr>
            </w:pPr>
          </w:p>
          <w:p w14:paraId="02B49D07" w14:textId="77777777" w:rsidR="001A5FE7" w:rsidRDefault="001A5FE7" w:rsidP="001A5FE7">
            <w:pPr>
              <w:rPr>
                <w:rFonts w:ascii="Courier New" w:hAnsi="Courier New" w:cs="Courier New"/>
                <w:sz w:val="24"/>
                <w:szCs w:val="24"/>
              </w:rPr>
            </w:pPr>
            <w:r w:rsidRPr="001A5FE7">
              <w:rPr>
                <w:rFonts w:ascii="Courier New" w:hAnsi="Courier New" w:cs="Courier New"/>
                <w:sz w:val="24"/>
                <w:szCs w:val="24"/>
              </w:rPr>
              <w:tab/>
              <w:t>return 0;</w:t>
            </w:r>
          </w:p>
          <w:p w14:paraId="2E312001" w14:textId="08AD7D82" w:rsidR="00F72634" w:rsidRDefault="001A5FE7" w:rsidP="001A5FE7">
            <w:r w:rsidRPr="001A5FE7">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2852D7CB" w14:textId="77777777" w:rsidTr="00F51FA8">
        <w:tc>
          <w:tcPr>
            <w:tcW w:w="10780" w:type="dxa"/>
            <w:shd w:val="clear" w:color="auto" w:fill="auto"/>
            <w:tcMar>
              <w:top w:w="100" w:type="dxa"/>
              <w:left w:w="100" w:type="dxa"/>
              <w:bottom w:w="100" w:type="dxa"/>
              <w:right w:w="100" w:type="dxa"/>
            </w:tcMar>
          </w:tcPr>
          <w:p w14:paraId="6D0D0A59" w14:textId="5E7DB888" w:rsidR="00B475A1" w:rsidRDefault="00B475A1" w:rsidP="00F51FA8">
            <w:pPr>
              <w:pBdr>
                <w:top w:val="nil"/>
                <w:left w:val="nil"/>
                <w:bottom w:val="nil"/>
                <w:right w:val="nil"/>
                <w:between w:val="nil"/>
              </w:pBdr>
            </w:pPr>
            <w:r>
              <w:rPr>
                <w:b/>
              </w:rPr>
              <w:t>Principles(s):</w:t>
            </w:r>
            <w:r>
              <w:t xml:space="preserve"> </w:t>
            </w:r>
            <w:r w:rsidR="00EB2071" w:rsidRPr="00EB2071">
              <w:t>Use Effective Quality Assurance Techniques</w:t>
            </w:r>
            <w:r w:rsidR="00EB2071">
              <w:t xml:space="preserve"> – Assert statements can be used as effective quality assurance, by assuring that we do not encounter any impossible situations. However, it is important that they are used properly. For example, they should not be used as a form of error handling.</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4A18BEC7" w14:textId="77777777" w:rsidTr="00F51FA8">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F51FA8">
        <w:trPr>
          <w:trHeight w:val="460"/>
        </w:trPr>
        <w:tc>
          <w:tcPr>
            <w:tcW w:w="1806" w:type="dxa"/>
            <w:shd w:val="clear" w:color="auto" w:fill="auto"/>
          </w:tcPr>
          <w:p w14:paraId="325BC76A" w14:textId="22984FA4" w:rsidR="00B475A1" w:rsidRDefault="00E95D58" w:rsidP="00F51FA8">
            <w:pPr>
              <w:jc w:val="center"/>
            </w:pPr>
            <w:r>
              <w:t>LOW</w:t>
            </w:r>
          </w:p>
        </w:tc>
        <w:tc>
          <w:tcPr>
            <w:tcW w:w="1341" w:type="dxa"/>
            <w:shd w:val="clear" w:color="auto" w:fill="auto"/>
          </w:tcPr>
          <w:p w14:paraId="05FDEF4C" w14:textId="093A1EAD" w:rsidR="00B475A1" w:rsidRDefault="00E95D58" w:rsidP="00F51FA8">
            <w:pPr>
              <w:jc w:val="center"/>
            </w:pPr>
            <w:r>
              <w:t>UNLIKELY</w:t>
            </w:r>
          </w:p>
        </w:tc>
        <w:tc>
          <w:tcPr>
            <w:tcW w:w="4021" w:type="dxa"/>
            <w:shd w:val="clear" w:color="auto" w:fill="auto"/>
          </w:tcPr>
          <w:p w14:paraId="79D1FC84" w14:textId="39F9030F" w:rsidR="00B475A1" w:rsidRDefault="0099587B" w:rsidP="00F51FA8">
            <w:pPr>
              <w:jc w:val="center"/>
            </w:pPr>
            <w:r>
              <w:t>HIGH</w:t>
            </w:r>
          </w:p>
        </w:tc>
        <w:tc>
          <w:tcPr>
            <w:tcW w:w="1807" w:type="dxa"/>
            <w:shd w:val="clear" w:color="auto" w:fill="auto"/>
          </w:tcPr>
          <w:p w14:paraId="07D13FDB" w14:textId="793E2F76" w:rsidR="00B475A1" w:rsidRDefault="00E95D58" w:rsidP="00F51FA8">
            <w:pPr>
              <w:jc w:val="center"/>
            </w:pPr>
            <w:r>
              <w:t>LOW</w:t>
            </w:r>
          </w:p>
        </w:tc>
        <w:tc>
          <w:tcPr>
            <w:tcW w:w="1805" w:type="dxa"/>
            <w:shd w:val="clear" w:color="auto" w:fill="auto"/>
          </w:tcPr>
          <w:p w14:paraId="018B5741" w14:textId="540B4BBE" w:rsidR="00B475A1" w:rsidRDefault="00E95D58"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3C74B40F" w14:textId="77777777" w:rsidTr="00F51FA8">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F51FA8">
        <w:trPr>
          <w:trHeight w:val="460"/>
        </w:trPr>
        <w:tc>
          <w:tcPr>
            <w:tcW w:w="1807" w:type="dxa"/>
            <w:shd w:val="clear" w:color="auto" w:fill="auto"/>
          </w:tcPr>
          <w:p w14:paraId="642C6635" w14:textId="62C4C24B" w:rsidR="00B475A1" w:rsidRDefault="007936FC" w:rsidP="00F51FA8">
            <w:pPr>
              <w:jc w:val="center"/>
            </w:pPr>
            <w:proofErr w:type="spellStart"/>
            <w:r>
              <w:t>Cppcheck</w:t>
            </w:r>
            <w:proofErr w:type="spellEnd"/>
          </w:p>
        </w:tc>
        <w:tc>
          <w:tcPr>
            <w:tcW w:w="1341" w:type="dxa"/>
            <w:shd w:val="clear" w:color="auto" w:fill="auto"/>
          </w:tcPr>
          <w:p w14:paraId="1659F964" w14:textId="57C465D5" w:rsidR="00B475A1" w:rsidRDefault="007936FC" w:rsidP="00F51FA8">
            <w:pPr>
              <w:jc w:val="center"/>
            </w:pPr>
            <w:r>
              <w:t>2.4.1</w:t>
            </w:r>
          </w:p>
        </w:tc>
        <w:tc>
          <w:tcPr>
            <w:tcW w:w="4021" w:type="dxa"/>
            <w:shd w:val="clear" w:color="auto" w:fill="auto"/>
          </w:tcPr>
          <w:p w14:paraId="14C127A7" w14:textId="10080EF0" w:rsidR="00B475A1" w:rsidRDefault="007936FC" w:rsidP="00F51FA8">
            <w:pPr>
              <w:jc w:val="center"/>
            </w:pPr>
            <w:r w:rsidRPr="007936FC">
              <w:t>CERT_CPP-STD-00</w:t>
            </w:r>
            <w:r>
              <w:t>6</w:t>
            </w:r>
          </w:p>
        </w:tc>
        <w:tc>
          <w:tcPr>
            <w:tcW w:w="3611" w:type="dxa"/>
            <w:shd w:val="clear" w:color="auto" w:fill="auto"/>
          </w:tcPr>
          <w:p w14:paraId="511AFF98" w14:textId="20EC13B2" w:rsidR="00B475A1" w:rsidRDefault="007936FC" w:rsidP="00F51FA8">
            <w:pPr>
              <w:jc w:val="center"/>
            </w:pPr>
            <w:r>
              <w:t>Identifies improper usage of assert statement and warns the developer</w:t>
            </w:r>
          </w:p>
        </w:tc>
      </w:tr>
    </w:tbl>
    <w:p w14:paraId="1018DE5F" w14:textId="77777777" w:rsidR="00381847" w:rsidRDefault="00E769D9">
      <w:pPr>
        <w:pStyle w:val="Heading3"/>
        <w:rPr>
          <w:sz w:val="27"/>
          <w:szCs w:val="27"/>
        </w:rPr>
      </w:pPr>
      <w:r>
        <w:br w:type="page"/>
      </w:r>
    </w:p>
    <w:p w14:paraId="25179278" w14:textId="77777777" w:rsidR="00381847" w:rsidRDefault="00E769D9">
      <w:pPr>
        <w:pStyle w:val="Heading3"/>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6A8A337E"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A11E6CB" w:rsidR="00381847" w:rsidRDefault="00E769D9">
            <w:pPr>
              <w:jc w:val="center"/>
            </w:pPr>
            <w:r>
              <w:t>[STD-</w:t>
            </w:r>
            <w:r w:rsidR="001A5FE7">
              <w:t>007</w:t>
            </w:r>
            <w:r>
              <w:t>-</w:t>
            </w:r>
            <w:r w:rsidR="001A5FE7">
              <w:t>CPP</w:t>
            </w:r>
            <w:r>
              <w:t>]</w:t>
            </w:r>
          </w:p>
        </w:tc>
        <w:tc>
          <w:tcPr>
            <w:tcW w:w="7632" w:type="dxa"/>
            <w:tcMar>
              <w:top w:w="100" w:type="dxa"/>
              <w:left w:w="100" w:type="dxa"/>
              <w:bottom w:w="100" w:type="dxa"/>
              <w:right w:w="100" w:type="dxa"/>
            </w:tcMar>
          </w:tcPr>
          <w:p w14:paraId="7DF53768" w14:textId="2E0E704E" w:rsidR="00381847" w:rsidRDefault="001A5FE7">
            <w:r>
              <w:t>Always handle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53FF1174"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FCBD634" w:rsidR="00F72634" w:rsidRDefault="001A5FE7" w:rsidP="0015146B">
            <w:r>
              <w:t>Our code should always handle exceptions. This noncompliant code example shows an exception throwing function that is called. However, neither the function making the call nor main() have a matching handler, so the program is terminated upon exception</w:t>
            </w:r>
          </w:p>
        </w:tc>
      </w:tr>
      <w:tr w:rsidR="00F72634" w14:paraId="3CEA03A3" w14:textId="77777777" w:rsidTr="0015146B">
        <w:trPr>
          <w:trHeight w:val="460"/>
        </w:trPr>
        <w:tc>
          <w:tcPr>
            <w:tcW w:w="10800" w:type="dxa"/>
            <w:tcMar>
              <w:top w:w="100" w:type="dxa"/>
              <w:left w:w="100" w:type="dxa"/>
              <w:bottom w:w="100" w:type="dxa"/>
              <w:right w:w="100" w:type="dxa"/>
            </w:tcMar>
          </w:tcPr>
          <w:p w14:paraId="069E1B45" w14:textId="77777777" w:rsidR="001A5FE7" w:rsidRDefault="001A5FE7" w:rsidP="0015146B">
            <w:pPr>
              <w:rPr>
                <w:rFonts w:ascii="Courier New" w:hAnsi="Courier New" w:cs="Courier New"/>
                <w:sz w:val="24"/>
                <w:szCs w:val="24"/>
              </w:rPr>
            </w:pPr>
            <w:r>
              <w:rPr>
                <w:rFonts w:ascii="Courier New" w:hAnsi="Courier New" w:cs="Courier New"/>
                <w:sz w:val="24"/>
                <w:szCs w:val="24"/>
              </w:rPr>
              <w:t xml:space="preserve">void </w:t>
            </w:r>
            <w:proofErr w:type="spellStart"/>
            <w:r>
              <w:rPr>
                <w:rFonts w:ascii="Courier New" w:hAnsi="Courier New" w:cs="Courier New"/>
                <w:sz w:val="24"/>
                <w:szCs w:val="24"/>
              </w:rPr>
              <w:t>func_that_throws</w:t>
            </w:r>
            <w:proofErr w:type="spellEnd"/>
            <w:r>
              <w:rPr>
                <w:rFonts w:ascii="Courier New" w:hAnsi="Courier New" w:cs="Courier New"/>
                <w:sz w:val="24"/>
                <w:szCs w:val="24"/>
              </w:rPr>
              <w:t xml:space="preserve">() </w:t>
            </w:r>
            <w:proofErr w:type="spellStart"/>
            <w:r>
              <w:rPr>
                <w:rFonts w:ascii="Courier New" w:hAnsi="Courier New" w:cs="Courier New"/>
                <w:sz w:val="24"/>
                <w:szCs w:val="24"/>
              </w:rPr>
              <w:t>noexcept</w:t>
            </w:r>
            <w:proofErr w:type="spellEnd"/>
            <w:r>
              <w:rPr>
                <w:rFonts w:ascii="Courier New" w:hAnsi="Courier New" w:cs="Courier New"/>
                <w:sz w:val="24"/>
                <w:szCs w:val="24"/>
              </w:rPr>
              <w:t>(false);</w:t>
            </w:r>
          </w:p>
          <w:p w14:paraId="6D930C3D" w14:textId="77777777" w:rsidR="001A5FE7" w:rsidRDefault="001A5FE7" w:rsidP="0015146B">
            <w:pPr>
              <w:rPr>
                <w:rFonts w:ascii="Courier New" w:hAnsi="Courier New" w:cs="Courier New"/>
                <w:sz w:val="24"/>
                <w:szCs w:val="24"/>
              </w:rPr>
            </w:pPr>
          </w:p>
          <w:p w14:paraId="78C3E61A" w14:textId="77777777" w:rsidR="001A5FE7" w:rsidRDefault="001A5FE7" w:rsidP="0015146B">
            <w:pPr>
              <w:rPr>
                <w:rFonts w:ascii="Courier New" w:hAnsi="Courier New" w:cs="Courier New"/>
                <w:sz w:val="24"/>
                <w:szCs w:val="24"/>
              </w:rPr>
            </w:pPr>
            <w:r>
              <w:rPr>
                <w:rFonts w:ascii="Courier New" w:hAnsi="Courier New" w:cs="Courier New"/>
                <w:sz w:val="24"/>
                <w:szCs w:val="24"/>
              </w:rPr>
              <w:t>void function() {</w:t>
            </w:r>
          </w:p>
          <w:p w14:paraId="7F5D339E" w14:textId="34799145" w:rsidR="001A5FE7" w:rsidRDefault="001A5FE7"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func_that_throws</w:t>
            </w:r>
            <w:proofErr w:type="spellEnd"/>
            <w:r>
              <w:rPr>
                <w:rFonts w:ascii="Courier New" w:hAnsi="Courier New" w:cs="Courier New"/>
                <w:sz w:val="24"/>
                <w:szCs w:val="24"/>
              </w:rPr>
              <w:t>();</w:t>
            </w:r>
          </w:p>
          <w:p w14:paraId="023C8CFF" w14:textId="77777777" w:rsidR="001A5FE7" w:rsidRDefault="001A5FE7" w:rsidP="0015146B">
            <w:pPr>
              <w:rPr>
                <w:rFonts w:ascii="Courier New" w:hAnsi="Courier New" w:cs="Courier New"/>
                <w:sz w:val="24"/>
                <w:szCs w:val="24"/>
              </w:rPr>
            </w:pPr>
            <w:r>
              <w:rPr>
                <w:rFonts w:ascii="Courier New" w:hAnsi="Courier New" w:cs="Courier New"/>
                <w:sz w:val="24"/>
                <w:szCs w:val="24"/>
              </w:rPr>
              <w:t>}</w:t>
            </w:r>
          </w:p>
          <w:p w14:paraId="758548F2" w14:textId="77777777" w:rsidR="001A5FE7" w:rsidRDefault="001A5FE7" w:rsidP="0015146B">
            <w:pPr>
              <w:rPr>
                <w:rFonts w:ascii="Courier New" w:hAnsi="Courier New" w:cs="Courier New"/>
                <w:sz w:val="24"/>
                <w:szCs w:val="24"/>
              </w:rPr>
            </w:pPr>
          </w:p>
          <w:p w14:paraId="259DAEDB" w14:textId="252F994E" w:rsidR="001A5FE7" w:rsidRDefault="001A5FE7" w:rsidP="0015146B">
            <w:pPr>
              <w:rPr>
                <w:rFonts w:ascii="Courier New" w:hAnsi="Courier New" w:cs="Courier New"/>
                <w:sz w:val="24"/>
                <w:szCs w:val="24"/>
              </w:rPr>
            </w:pPr>
            <w:r>
              <w:rPr>
                <w:rFonts w:ascii="Courier New" w:hAnsi="Courier New" w:cs="Courier New"/>
                <w:sz w:val="24"/>
                <w:szCs w:val="24"/>
              </w:rPr>
              <w:t>int main() {</w:t>
            </w:r>
          </w:p>
          <w:p w14:paraId="048FCC4B" w14:textId="1FEE90CB" w:rsidR="001A5FE7" w:rsidRDefault="001A5FE7" w:rsidP="0015146B">
            <w:pPr>
              <w:rPr>
                <w:rFonts w:ascii="Courier New" w:hAnsi="Courier New" w:cs="Courier New"/>
                <w:sz w:val="24"/>
                <w:szCs w:val="24"/>
              </w:rPr>
            </w:pPr>
            <w:r>
              <w:rPr>
                <w:rFonts w:ascii="Courier New" w:hAnsi="Courier New" w:cs="Courier New"/>
                <w:sz w:val="24"/>
                <w:szCs w:val="24"/>
              </w:rPr>
              <w:t xml:space="preserve">    function();</w:t>
            </w:r>
          </w:p>
          <w:p w14:paraId="728394A2" w14:textId="1B9D0F59" w:rsidR="001A5FE7" w:rsidRPr="001A5FE7" w:rsidRDefault="001A5FE7" w:rsidP="0015146B">
            <w:pPr>
              <w:rPr>
                <w:rFonts w:ascii="Courier New" w:hAnsi="Courier New" w:cs="Courier New"/>
                <w:sz w:val="24"/>
                <w:szCs w:val="24"/>
              </w:rPr>
            </w:pPr>
            <w:r>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5D695EF3"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CAADBF6" w:rsidR="00F72634" w:rsidRDefault="001A5FE7" w:rsidP="0015146B">
            <w:r>
              <w:t>The compliant code is nearly identical to the noncompliant code. The major difference is that main() does have a handler for an exception.</w:t>
            </w:r>
          </w:p>
        </w:tc>
      </w:tr>
      <w:tr w:rsidR="00F72634" w14:paraId="5DBE36E7" w14:textId="77777777" w:rsidTr="0015146B">
        <w:trPr>
          <w:trHeight w:val="460"/>
        </w:trPr>
        <w:tc>
          <w:tcPr>
            <w:tcW w:w="10800" w:type="dxa"/>
            <w:tcMar>
              <w:top w:w="100" w:type="dxa"/>
              <w:left w:w="100" w:type="dxa"/>
              <w:bottom w:w="100" w:type="dxa"/>
              <w:right w:w="100" w:type="dxa"/>
            </w:tcMar>
          </w:tcPr>
          <w:p w14:paraId="7F955312" w14:textId="77777777" w:rsidR="00F72634" w:rsidRDefault="001A5FE7" w:rsidP="0015146B">
            <w:pPr>
              <w:rPr>
                <w:rFonts w:ascii="Courier New" w:hAnsi="Courier New" w:cs="Courier New"/>
                <w:sz w:val="24"/>
                <w:szCs w:val="24"/>
              </w:rPr>
            </w:pPr>
            <w:r>
              <w:rPr>
                <w:rFonts w:ascii="Courier New" w:hAnsi="Courier New" w:cs="Courier New"/>
                <w:sz w:val="24"/>
                <w:szCs w:val="24"/>
              </w:rPr>
              <w:t xml:space="preserve">void </w:t>
            </w:r>
            <w:proofErr w:type="spellStart"/>
            <w:r>
              <w:rPr>
                <w:rFonts w:ascii="Courier New" w:hAnsi="Courier New" w:cs="Courier New"/>
                <w:sz w:val="24"/>
                <w:szCs w:val="24"/>
              </w:rPr>
              <w:t>func_that_throws</w:t>
            </w:r>
            <w:proofErr w:type="spellEnd"/>
            <w:r>
              <w:rPr>
                <w:rFonts w:ascii="Courier New" w:hAnsi="Courier New" w:cs="Courier New"/>
                <w:sz w:val="24"/>
                <w:szCs w:val="24"/>
              </w:rPr>
              <w:t xml:space="preserve">() </w:t>
            </w:r>
            <w:proofErr w:type="spellStart"/>
            <w:r>
              <w:rPr>
                <w:rFonts w:ascii="Courier New" w:hAnsi="Courier New" w:cs="Courier New"/>
                <w:sz w:val="24"/>
                <w:szCs w:val="24"/>
              </w:rPr>
              <w:t>noexcept</w:t>
            </w:r>
            <w:proofErr w:type="spellEnd"/>
            <w:r>
              <w:rPr>
                <w:rFonts w:ascii="Courier New" w:hAnsi="Courier New" w:cs="Courier New"/>
                <w:sz w:val="24"/>
                <w:szCs w:val="24"/>
              </w:rPr>
              <w:t>(false);</w:t>
            </w:r>
          </w:p>
          <w:p w14:paraId="1B41462F" w14:textId="77777777" w:rsidR="001A5FE7" w:rsidRDefault="001A5FE7" w:rsidP="0015146B">
            <w:pPr>
              <w:rPr>
                <w:rFonts w:ascii="Courier New" w:hAnsi="Courier New" w:cs="Courier New"/>
                <w:sz w:val="24"/>
                <w:szCs w:val="24"/>
              </w:rPr>
            </w:pPr>
          </w:p>
          <w:p w14:paraId="46A7A3AF" w14:textId="40AB5935" w:rsidR="001A5FE7" w:rsidRDefault="001A5FE7" w:rsidP="0015146B">
            <w:pPr>
              <w:rPr>
                <w:rFonts w:ascii="Courier New" w:hAnsi="Courier New" w:cs="Courier New"/>
                <w:sz w:val="24"/>
                <w:szCs w:val="24"/>
              </w:rPr>
            </w:pPr>
            <w:r>
              <w:rPr>
                <w:rFonts w:ascii="Courier New" w:hAnsi="Courier New" w:cs="Courier New"/>
                <w:sz w:val="24"/>
                <w:szCs w:val="24"/>
              </w:rPr>
              <w:t>void function() {</w:t>
            </w:r>
          </w:p>
          <w:p w14:paraId="088A227F" w14:textId="15D2E10D" w:rsidR="001A5FE7" w:rsidRDefault="001A5FE7"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func_that_throws</w:t>
            </w:r>
            <w:proofErr w:type="spellEnd"/>
            <w:r>
              <w:rPr>
                <w:rFonts w:ascii="Courier New" w:hAnsi="Courier New" w:cs="Courier New"/>
                <w:sz w:val="24"/>
                <w:szCs w:val="24"/>
              </w:rPr>
              <w:t>();</w:t>
            </w:r>
          </w:p>
          <w:p w14:paraId="51FBEA8D" w14:textId="77777777" w:rsidR="001A5FE7" w:rsidRDefault="001A5FE7" w:rsidP="0015146B">
            <w:pPr>
              <w:rPr>
                <w:rFonts w:ascii="Courier New" w:hAnsi="Courier New" w:cs="Courier New"/>
                <w:sz w:val="24"/>
                <w:szCs w:val="24"/>
              </w:rPr>
            </w:pPr>
            <w:r>
              <w:rPr>
                <w:rFonts w:ascii="Courier New" w:hAnsi="Courier New" w:cs="Courier New"/>
                <w:sz w:val="24"/>
                <w:szCs w:val="24"/>
              </w:rPr>
              <w:t>}</w:t>
            </w:r>
          </w:p>
          <w:p w14:paraId="744148F2" w14:textId="77777777" w:rsidR="001A5FE7" w:rsidRDefault="001A5FE7" w:rsidP="0015146B">
            <w:pPr>
              <w:rPr>
                <w:rFonts w:ascii="Courier New" w:hAnsi="Courier New" w:cs="Courier New"/>
                <w:sz w:val="24"/>
                <w:szCs w:val="24"/>
              </w:rPr>
            </w:pPr>
          </w:p>
          <w:p w14:paraId="3C21943A" w14:textId="77777777" w:rsidR="001A5FE7" w:rsidRDefault="001A5FE7" w:rsidP="0015146B">
            <w:pPr>
              <w:rPr>
                <w:rFonts w:ascii="Courier New" w:hAnsi="Courier New" w:cs="Courier New"/>
                <w:sz w:val="24"/>
                <w:szCs w:val="24"/>
              </w:rPr>
            </w:pPr>
            <w:r>
              <w:rPr>
                <w:rFonts w:ascii="Courier New" w:hAnsi="Courier New" w:cs="Courier New"/>
                <w:sz w:val="24"/>
                <w:szCs w:val="24"/>
              </w:rPr>
              <w:t>int main() {</w:t>
            </w:r>
          </w:p>
          <w:p w14:paraId="3E05F898" w14:textId="4C6B7F83" w:rsidR="001A5FE7" w:rsidRDefault="001A5FE7" w:rsidP="0015146B">
            <w:pPr>
              <w:rPr>
                <w:rFonts w:ascii="Courier New" w:hAnsi="Courier New" w:cs="Courier New"/>
                <w:sz w:val="24"/>
                <w:szCs w:val="24"/>
              </w:rPr>
            </w:pPr>
            <w:r>
              <w:rPr>
                <w:rFonts w:ascii="Courier New" w:hAnsi="Courier New" w:cs="Courier New"/>
                <w:sz w:val="24"/>
                <w:szCs w:val="24"/>
              </w:rPr>
              <w:t xml:space="preserve">    try {</w:t>
            </w:r>
          </w:p>
          <w:p w14:paraId="5307A34C" w14:textId="5641B060" w:rsidR="001A5FE7" w:rsidRDefault="001A5FE7" w:rsidP="0015146B">
            <w:pPr>
              <w:rPr>
                <w:rFonts w:ascii="Courier New" w:hAnsi="Courier New" w:cs="Courier New"/>
                <w:sz w:val="24"/>
                <w:szCs w:val="24"/>
              </w:rPr>
            </w:pPr>
            <w:r>
              <w:rPr>
                <w:rFonts w:ascii="Courier New" w:hAnsi="Courier New" w:cs="Courier New"/>
                <w:sz w:val="24"/>
                <w:szCs w:val="24"/>
              </w:rPr>
              <w:t xml:space="preserve">        function();</w:t>
            </w:r>
          </w:p>
          <w:p w14:paraId="6BD5BD73" w14:textId="60AA770E" w:rsidR="001A5FE7" w:rsidRDefault="001A5FE7" w:rsidP="0015146B">
            <w:pPr>
              <w:rPr>
                <w:rFonts w:ascii="Courier New" w:hAnsi="Courier New" w:cs="Courier New"/>
                <w:sz w:val="24"/>
                <w:szCs w:val="24"/>
              </w:rPr>
            </w:pPr>
            <w:r>
              <w:rPr>
                <w:rFonts w:ascii="Courier New" w:hAnsi="Courier New" w:cs="Courier New"/>
                <w:sz w:val="24"/>
                <w:szCs w:val="24"/>
              </w:rPr>
              <w:t xml:space="preserve">    } catch (…) {</w:t>
            </w:r>
          </w:p>
          <w:p w14:paraId="06A63B7E" w14:textId="63999EF2" w:rsidR="001A5FE7" w:rsidRDefault="001A5FE7" w:rsidP="0015146B">
            <w:pPr>
              <w:rPr>
                <w:rFonts w:ascii="Courier New" w:hAnsi="Courier New" w:cs="Courier New"/>
                <w:sz w:val="24"/>
                <w:szCs w:val="24"/>
              </w:rPr>
            </w:pPr>
            <w:r>
              <w:rPr>
                <w:rFonts w:ascii="Courier New" w:hAnsi="Courier New" w:cs="Courier New"/>
                <w:sz w:val="24"/>
                <w:szCs w:val="24"/>
              </w:rPr>
              <w:t xml:space="preserve">        // handle error here</w:t>
            </w:r>
          </w:p>
          <w:p w14:paraId="6B029D36" w14:textId="5C42C419" w:rsidR="001A5FE7" w:rsidRDefault="001A5FE7" w:rsidP="0015146B">
            <w:pPr>
              <w:rPr>
                <w:rFonts w:ascii="Courier New" w:hAnsi="Courier New" w:cs="Courier New"/>
                <w:sz w:val="24"/>
                <w:szCs w:val="24"/>
              </w:rPr>
            </w:pPr>
            <w:r>
              <w:rPr>
                <w:rFonts w:ascii="Courier New" w:hAnsi="Courier New" w:cs="Courier New"/>
                <w:sz w:val="24"/>
                <w:szCs w:val="24"/>
              </w:rPr>
              <w:t xml:space="preserve">    }</w:t>
            </w:r>
          </w:p>
          <w:p w14:paraId="1B81CDBB" w14:textId="061EBE4E" w:rsidR="001A5FE7" w:rsidRPr="001A5FE7" w:rsidRDefault="001A5FE7" w:rsidP="0015146B">
            <w:pPr>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16362F90" w14:textId="77777777" w:rsidTr="00F51FA8">
        <w:tc>
          <w:tcPr>
            <w:tcW w:w="10780" w:type="dxa"/>
            <w:shd w:val="clear" w:color="auto" w:fill="auto"/>
            <w:tcMar>
              <w:top w:w="100" w:type="dxa"/>
              <w:left w:w="100" w:type="dxa"/>
              <w:bottom w:w="100" w:type="dxa"/>
              <w:right w:w="100" w:type="dxa"/>
            </w:tcMar>
          </w:tcPr>
          <w:p w14:paraId="00B40BD2" w14:textId="024A8FAE" w:rsidR="00B475A1" w:rsidRDefault="00B475A1" w:rsidP="00F51FA8">
            <w:pPr>
              <w:pBdr>
                <w:top w:val="nil"/>
                <w:left w:val="nil"/>
                <w:bottom w:val="nil"/>
                <w:right w:val="nil"/>
                <w:between w:val="nil"/>
              </w:pBdr>
            </w:pPr>
            <w:r>
              <w:rPr>
                <w:b/>
              </w:rPr>
              <w:lastRenderedPageBreak/>
              <w:t>Principles(s):</w:t>
            </w:r>
            <w:r>
              <w:t xml:space="preserve"> </w:t>
            </w:r>
            <w:r w:rsidR="00EB2071">
              <w:t>Practice Defense in Depth – Exceptions should always be handled properly, and handling exceptions can be one part of defense in depth. Unhandled exceptions may give the end-user error messages that they should not see, for example, and this can pose a threat to security.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193FA9B3" w14:textId="77777777" w:rsidTr="00F51FA8">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F51FA8">
        <w:trPr>
          <w:trHeight w:val="460"/>
        </w:trPr>
        <w:tc>
          <w:tcPr>
            <w:tcW w:w="1806" w:type="dxa"/>
            <w:shd w:val="clear" w:color="auto" w:fill="auto"/>
          </w:tcPr>
          <w:p w14:paraId="3A5DE4FC" w14:textId="128195C0" w:rsidR="00B475A1" w:rsidRDefault="00E95D58" w:rsidP="00F51FA8">
            <w:pPr>
              <w:jc w:val="center"/>
            </w:pPr>
            <w:r>
              <w:t>MEDIUM</w:t>
            </w:r>
          </w:p>
        </w:tc>
        <w:tc>
          <w:tcPr>
            <w:tcW w:w="1341" w:type="dxa"/>
            <w:shd w:val="clear" w:color="auto" w:fill="auto"/>
          </w:tcPr>
          <w:p w14:paraId="3F2670C9" w14:textId="01AD1DEA" w:rsidR="00B475A1" w:rsidRDefault="00E95D58" w:rsidP="00F51FA8">
            <w:pPr>
              <w:jc w:val="center"/>
            </w:pPr>
            <w:r>
              <w:t>PROBABLE</w:t>
            </w:r>
          </w:p>
        </w:tc>
        <w:tc>
          <w:tcPr>
            <w:tcW w:w="4021" w:type="dxa"/>
            <w:shd w:val="clear" w:color="auto" w:fill="auto"/>
          </w:tcPr>
          <w:p w14:paraId="40C1B5AC" w14:textId="005400B5" w:rsidR="00B475A1" w:rsidRDefault="0099587B" w:rsidP="00F51FA8">
            <w:pPr>
              <w:jc w:val="center"/>
            </w:pPr>
            <w:r>
              <w:t>MEDIUM</w:t>
            </w:r>
          </w:p>
        </w:tc>
        <w:tc>
          <w:tcPr>
            <w:tcW w:w="1807" w:type="dxa"/>
            <w:shd w:val="clear" w:color="auto" w:fill="auto"/>
          </w:tcPr>
          <w:p w14:paraId="62635B7A" w14:textId="4A6459E7" w:rsidR="00B475A1" w:rsidRDefault="00AF7B9F" w:rsidP="00F51FA8">
            <w:pPr>
              <w:jc w:val="center"/>
            </w:pPr>
            <w:r>
              <w:t>MEDIUM</w:t>
            </w:r>
          </w:p>
        </w:tc>
        <w:tc>
          <w:tcPr>
            <w:tcW w:w="1805" w:type="dxa"/>
            <w:shd w:val="clear" w:color="auto" w:fill="auto"/>
          </w:tcPr>
          <w:p w14:paraId="18B948EA" w14:textId="6EA7A817" w:rsidR="00B475A1" w:rsidRDefault="00AF7B9F"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2F01B655" w14:textId="77777777" w:rsidTr="00F51FA8">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F51FA8">
        <w:trPr>
          <w:trHeight w:val="460"/>
        </w:trPr>
        <w:tc>
          <w:tcPr>
            <w:tcW w:w="1807" w:type="dxa"/>
            <w:shd w:val="clear" w:color="auto" w:fill="auto"/>
          </w:tcPr>
          <w:p w14:paraId="6FBCAECC" w14:textId="03DB83B0" w:rsidR="00B475A1" w:rsidRDefault="007936FC" w:rsidP="00F51FA8">
            <w:pPr>
              <w:jc w:val="center"/>
            </w:pPr>
            <w:proofErr w:type="spellStart"/>
            <w:r>
              <w:t>Cppcheck</w:t>
            </w:r>
            <w:proofErr w:type="spellEnd"/>
          </w:p>
        </w:tc>
        <w:tc>
          <w:tcPr>
            <w:tcW w:w="1341" w:type="dxa"/>
            <w:shd w:val="clear" w:color="auto" w:fill="auto"/>
          </w:tcPr>
          <w:p w14:paraId="348AB2BC" w14:textId="0F367A5B" w:rsidR="00B475A1" w:rsidRDefault="007936FC" w:rsidP="00F51FA8">
            <w:pPr>
              <w:jc w:val="center"/>
            </w:pPr>
            <w:r>
              <w:t>2.4.1</w:t>
            </w:r>
          </w:p>
        </w:tc>
        <w:tc>
          <w:tcPr>
            <w:tcW w:w="4021" w:type="dxa"/>
            <w:shd w:val="clear" w:color="auto" w:fill="auto"/>
          </w:tcPr>
          <w:p w14:paraId="47F79C0E" w14:textId="58581D4A" w:rsidR="00B475A1" w:rsidRDefault="007936FC" w:rsidP="00F51FA8">
            <w:pPr>
              <w:jc w:val="center"/>
            </w:pPr>
            <w:r>
              <w:t>CERT_CPP-STD-00</w:t>
            </w:r>
            <w:r>
              <w:t>7</w:t>
            </w:r>
          </w:p>
        </w:tc>
        <w:tc>
          <w:tcPr>
            <w:tcW w:w="3611" w:type="dxa"/>
            <w:shd w:val="clear" w:color="auto" w:fill="auto"/>
          </w:tcPr>
          <w:p w14:paraId="012AA30D" w14:textId="412623F1" w:rsidR="00B475A1" w:rsidRDefault="007936FC" w:rsidP="00F51FA8">
            <w:pPr>
              <w:jc w:val="center"/>
            </w:pPr>
            <w:r>
              <w:t>Identifies unhandled exceptions and warns the developer</w:t>
            </w:r>
          </w:p>
        </w:tc>
      </w:tr>
    </w:tbl>
    <w:p w14:paraId="093EBE73" w14:textId="77777777" w:rsidR="00381847" w:rsidRDefault="00E769D9">
      <w:pPr>
        <w:pStyle w:val="Heading3"/>
        <w:rPr>
          <w:sz w:val="27"/>
          <w:szCs w:val="27"/>
        </w:rPr>
      </w:pPr>
      <w:r>
        <w:br w:type="page"/>
      </w:r>
    </w:p>
    <w:p w14:paraId="471CFF25" w14:textId="77777777" w:rsidR="00381847" w:rsidRDefault="00E769D9">
      <w:pPr>
        <w:pStyle w:val="Heading3"/>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B475A1" w14:paraId="7F2F3DD4" w14:textId="77777777" w:rsidTr="00F51FA8">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F51FA8">
        <w:trPr>
          <w:trHeight w:val="321"/>
        </w:trPr>
        <w:tc>
          <w:tcPr>
            <w:tcW w:w="1807" w:type="dxa"/>
            <w:shd w:val="clear" w:color="auto" w:fill="F3F3F3"/>
            <w:tcMar>
              <w:top w:w="100" w:type="dxa"/>
              <w:left w:w="100" w:type="dxa"/>
              <w:bottom w:w="100" w:type="dxa"/>
              <w:right w:w="100" w:type="dxa"/>
            </w:tcMar>
          </w:tcPr>
          <w:p w14:paraId="5263DFFB" w14:textId="6A767AC2" w:rsidR="00B475A1" w:rsidRDefault="00915F6D" w:rsidP="00F51FA8">
            <w:pPr>
              <w:jc w:val="center"/>
            </w:pPr>
            <w:r>
              <w:t xml:space="preserve">Open </w:t>
            </w:r>
            <w:r w:rsidR="001A5FE7">
              <w:t>Files</w:t>
            </w:r>
          </w:p>
        </w:tc>
        <w:tc>
          <w:tcPr>
            <w:tcW w:w="1341" w:type="dxa"/>
            <w:tcMar>
              <w:top w:w="100" w:type="dxa"/>
              <w:left w:w="100" w:type="dxa"/>
              <w:bottom w:w="100" w:type="dxa"/>
              <w:right w:w="100" w:type="dxa"/>
            </w:tcMar>
          </w:tcPr>
          <w:p w14:paraId="5C9484A9" w14:textId="60676119" w:rsidR="00B475A1" w:rsidRDefault="00B475A1" w:rsidP="00F51FA8">
            <w:pPr>
              <w:jc w:val="center"/>
            </w:pPr>
            <w:r>
              <w:t>[STD-</w:t>
            </w:r>
            <w:r w:rsidR="001A5FE7">
              <w:t>008</w:t>
            </w:r>
            <w:r>
              <w:t>-</w:t>
            </w:r>
            <w:r w:rsidR="001A5FE7">
              <w:t>CPP</w:t>
            </w:r>
            <w:r>
              <w:t>]</w:t>
            </w:r>
          </w:p>
        </w:tc>
        <w:tc>
          <w:tcPr>
            <w:tcW w:w="7632" w:type="dxa"/>
            <w:tcMar>
              <w:top w:w="100" w:type="dxa"/>
              <w:left w:w="100" w:type="dxa"/>
              <w:bottom w:w="100" w:type="dxa"/>
              <w:right w:w="100" w:type="dxa"/>
            </w:tcMar>
          </w:tcPr>
          <w:p w14:paraId="48B2377D" w14:textId="595240F1" w:rsidR="00B475A1" w:rsidRDefault="001A5FE7" w:rsidP="00F51FA8">
            <w:r>
              <w:t>Never leave files open if they are not needed</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3B403104"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5B8C6F9D" w:rsidR="00F72634" w:rsidRDefault="00915F6D" w:rsidP="0015146B">
            <w:r>
              <w:t xml:space="preserve">Leaving unneeded files open can be very dangerous. The noncompliant code below constructs a file but is never properly closed. </w:t>
            </w:r>
          </w:p>
        </w:tc>
      </w:tr>
      <w:tr w:rsidR="00F72634" w14:paraId="1F240B56" w14:textId="77777777" w:rsidTr="0015146B">
        <w:trPr>
          <w:trHeight w:val="460"/>
        </w:trPr>
        <w:tc>
          <w:tcPr>
            <w:tcW w:w="10800" w:type="dxa"/>
            <w:tcMar>
              <w:top w:w="100" w:type="dxa"/>
              <w:left w:w="100" w:type="dxa"/>
              <w:bottom w:w="100" w:type="dxa"/>
              <w:right w:w="100" w:type="dxa"/>
            </w:tcMar>
          </w:tcPr>
          <w:p w14:paraId="4E6A25B2"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&lt;exception&gt;</w:t>
            </w:r>
          </w:p>
          <w:p w14:paraId="5935092F"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w:t>
            </w:r>
            <w:proofErr w:type="spellStart"/>
            <w:r w:rsidRPr="00915F6D">
              <w:rPr>
                <w:rFonts w:ascii="Courier New" w:hAnsi="Courier New" w:cs="Courier New"/>
                <w:sz w:val="24"/>
                <w:szCs w:val="24"/>
              </w:rPr>
              <w:t>fstream</w:t>
            </w:r>
            <w:proofErr w:type="spellEnd"/>
            <w:r w:rsidRPr="00915F6D">
              <w:rPr>
                <w:rFonts w:ascii="Courier New" w:hAnsi="Courier New" w:cs="Courier New"/>
                <w:sz w:val="24"/>
                <w:szCs w:val="24"/>
              </w:rPr>
              <w:t>&gt;</w:t>
            </w:r>
          </w:p>
          <w:p w14:paraId="62AE4303"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&lt;string&gt;</w:t>
            </w:r>
          </w:p>
          <w:p w14:paraId="524DBC5B"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
          <w:p w14:paraId="0B3FC8FA"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void f(const </w:t>
            </w:r>
            <w:proofErr w:type="gramStart"/>
            <w:r w:rsidRPr="00915F6D">
              <w:rPr>
                <w:rFonts w:ascii="Courier New" w:hAnsi="Courier New" w:cs="Courier New"/>
                <w:sz w:val="24"/>
                <w:szCs w:val="24"/>
              </w:rPr>
              <w:t>std::</w:t>
            </w:r>
            <w:proofErr w:type="gramEnd"/>
            <w:r w:rsidRPr="00915F6D">
              <w:rPr>
                <w:rFonts w:ascii="Courier New" w:hAnsi="Courier New" w:cs="Courier New"/>
                <w:sz w:val="24"/>
                <w:szCs w:val="24"/>
              </w:rPr>
              <w:t>string &amp;</w:t>
            </w:r>
            <w:proofErr w:type="spellStart"/>
            <w:r w:rsidRPr="00915F6D">
              <w:rPr>
                <w:rFonts w:ascii="Courier New" w:hAnsi="Courier New" w:cs="Courier New"/>
                <w:sz w:val="24"/>
                <w:szCs w:val="24"/>
              </w:rPr>
              <w:t>fileName</w:t>
            </w:r>
            <w:proofErr w:type="spellEnd"/>
            <w:r w:rsidRPr="00915F6D">
              <w:rPr>
                <w:rFonts w:ascii="Courier New" w:hAnsi="Courier New" w:cs="Courier New"/>
                <w:sz w:val="24"/>
                <w:szCs w:val="24"/>
              </w:rPr>
              <w:t>) {</w:t>
            </w:r>
          </w:p>
          <w:p w14:paraId="290DD119"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roofErr w:type="gramStart"/>
            <w:r w:rsidRPr="00915F6D">
              <w:rPr>
                <w:rFonts w:ascii="Courier New" w:hAnsi="Courier New" w:cs="Courier New"/>
                <w:sz w:val="24"/>
                <w:szCs w:val="24"/>
              </w:rPr>
              <w:t>std::</w:t>
            </w:r>
            <w:proofErr w:type="spellStart"/>
            <w:proofErr w:type="gramEnd"/>
            <w:r w:rsidRPr="00915F6D">
              <w:rPr>
                <w:rFonts w:ascii="Courier New" w:hAnsi="Courier New" w:cs="Courier New"/>
                <w:sz w:val="24"/>
                <w:szCs w:val="24"/>
              </w:rPr>
              <w:t>fstream</w:t>
            </w:r>
            <w:proofErr w:type="spellEnd"/>
            <w:r w:rsidRPr="00915F6D">
              <w:rPr>
                <w:rFonts w:ascii="Courier New" w:hAnsi="Courier New" w:cs="Courier New"/>
                <w:sz w:val="24"/>
                <w:szCs w:val="24"/>
              </w:rPr>
              <w:t xml:space="preserve"> file(</w:t>
            </w:r>
            <w:proofErr w:type="spellStart"/>
            <w:r w:rsidRPr="00915F6D">
              <w:rPr>
                <w:rFonts w:ascii="Courier New" w:hAnsi="Courier New" w:cs="Courier New"/>
                <w:sz w:val="24"/>
                <w:szCs w:val="24"/>
              </w:rPr>
              <w:t>fileName</w:t>
            </w:r>
            <w:proofErr w:type="spellEnd"/>
            <w:r w:rsidRPr="00915F6D">
              <w:rPr>
                <w:rFonts w:ascii="Courier New" w:hAnsi="Courier New" w:cs="Courier New"/>
                <w:sz w:val="24"/>
                <w:szCs w:val="24"/>
              </w:rPr>
              <w:t>);</w:t>
            </w:r>
          </w:p>
          <w:p w14:paraId="121B815B"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if (!</w:t>
            </w:r>
            <w:proofErr w:type="spellStart"/>
            <w:r w:rsidRPr="00915F6D">
              <w:rPr>
                <w:rFonts w:ascii="Courier New" w:hAnsi="Courier New" w:cs="Courier New"/>
                <w:sz w:val="24"/>
                <w:szCs w:val="24"/>
              </w:rPr>
              <w:t>file.is_open</w:t>
            </w:r>
            <w:proofErr w:type="spellEnd"/>
            <w:r w:rsidRPr="00915F6D">
              <w:rPr>
                <w:rFonts w:ascii="Courier New" w:hAnsi="Courier New" w:cs="Courier New"/>
                <w:sz w:val="24"/>
                <w:szCs w:val="24"/>
              </w:rPr>
              <w:t>()) {</w:t>
            </w:r>
          </w:p>
          <w:p w14:paraId="443E284C"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 Handle error</w:t>
            </w:r>
          </w:p>
          <w:p w14:paraId="1F9CB3D8"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return;</w:t>
            </w:r>
          </w:p>
          <w:p w14:paraId="59AC1CD7"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
          <w:p w14:paraId="3ADB46DD"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 ...</w:t>
            </w:r>
          </w:p>
          <w:p w14:paraId="093A4F33"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roofErr w:type="gramStart"/>
            <w:r w:rsidRPr="00915F6D">
              <w:rPr>
                <w:rFonts w:ascii="Courier New" w:hAnsi="Courier New" w:cs="Courier New"/>
                <w:sz w:val="24"/>
                <w:szCs w:val="24"/>
              </w:rPr>
              <w:t>std::</w:t>
            </w:r>
            <w:proofErr w:type="gramEnd"/>
            <w:r w:rsidRPr="00915F6D">
              <w:rPr>
                <w:rFonts w:ascii="Courier New" w:hAnsi="Courier New" w:cs="Courier New"/>
                <w:sz w:val="24"/>
                <w:szCs w:val="24"/>
              </w:rPr>
              <w:t>terminate();</w:t>
            </w:r>
          </w:p>
          <w:p w14:paraId="01CC8C03" w14:textId="1CFD12DF" w:rsidR="00F72634" w:rsidRDefault="00915F6D" w:rsidP="00915F6D">
            <w:r w:rsidRPr="00915F6D">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02B8B075"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72DC528" w:rsidR="00F72634" w:rsidRDefault="00915F6D" w:rsidP="0015146B">
            <w:r>
              <w:t>The compliant code closes the file  before handling any errors related to the file, then terminates the program.</w:t>
            </w:r>
          </w:p>
        </w:tc>
      </w:tr>
      <w:tr w:rsidR="00F72634" w14:paraId="2A6DB0E0" w14:textId="77777777" w:rsidTr="0015146B">
        <w:trPr>
          <w:trHeight w:val="460"/>
        </w:trPr>
        <w:tc>
          <w:tcPr>
            <w:tcW w:w="10800" w:type="dxa"/>
            <w:tcMar>
              <w:top w:w="100" w:type="dxa"/>
              <w:left w:w="100" w:type="dxa"/>
              <w:bottom w:w="100" w:type="dxa"/>
              <w:right w:w="100" w:type="dxa"/>
            </w:tcMar>
          </w:tcPr>
          <w:p w14:paraId="127F6712"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&lt;exception&gt;</w:t>
            </w:r>
          </w:p>
          <w:p w14:paraId="3CA1D416"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w:t>
            </w:r>
            <w:proofErr w:type="spellStart"/>
            <w:r w:rsidRPr="00915F6D">
              <w:rPr>
                <w:rFonts w:ascii="Courier New" w:hAnsi="Courier New" w:cs="Courier New"/>
                <w:sz w:val="24"/>
                <w:szCs w:val="24"/>
              </w:rPr>
              <w:t>fstream</w:t>
            </w:r>
            <w:proofErr w:type="spellEnd"/>
            <w:r w:rsidRPr="00915F6D">
              <w:rPr>
                <w:rFonts w:ascii="Courier New" w:hAnsi="Courier New" w:cs="Courier New"/>
                <w:sz w:val="24"/>
                <w:szCs w:val="24"/>
              </w:rPr>
              <w:t>&gt;</w:t>
            </w:r>
          </w:p>
          <w:p w14:paraId="275232D3"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#include &lt;string&gt;</w:t>
            </w:r>
          </w:p>
          <w:p w14:paraId="17749289"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
          <w:p w14:paraId="6E2648FD"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void f(const </w:t>
            </w:r>
            <w:proofErr w:type="gramStart"/>
            <w:r w:rsidRPr="00915F6D">
              <w:rPr>
                <w:rFonts w:ascii="Courier New" w:hAnsi="Courier New" w:cs="Courier New"/>
                <w:sz w:val="24"/>
                <w:szCs w:val="24"/>
              </w:rPr>
              <w:t>std::</w:t>
            </w:r>
            <w:proofErr w:type="gramEnd"/>
            <w:r w:rsidRPr="00915F6D">
              <w:rPr>
                <w:rFonts w:ascii="Courier New" w:hAnsi="Courier New" w:cs="Courier New"/>
                <w:sz w:val="24"/>
                <w:szCs w:val="24"/>
              </w:rPr>
              <w:t>string &amp;</w:t>
            </w:r>
            <w:proofErr w:type="spellStart"/>
            <w:r w:rsidRPr="00915F6D">
              <w:rPr>
                <w:rFonts w:ascii="Courier New" w:hAnsi="Courier New" w:cs="Courier New"/>
                <w:sz w:val="24"/>
                <w:szCs w:val="24"/>
              </w:rPr>
              <w:t>fileName</w:t>
            </w:r>
            <w:proofErr w:type="spellEnd"/>
            <w:r w:rsidRPr="00915F6D">
              <w:rPr>
                <w:rFonts w:ascii="Courier New" w:hAnsi="Courier New" w:cs="Courier New"/>
                <w:sz w:val="24"/>
                <w:szCs w:val="24"/>
              </w:rPr>
              <w:t>) {</w:t>
            </w:r>
          </w:p>
          <w:p w14:paraId="4DCB0D17"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roofErr w:type="gramStart"/>
            <w:r w:rsidRPr="00915F6D">
              <w:rPr>
                <w:rFonts w:ascii="Courier New" w:hAnsi="Courier New" w:cs="Courier New"/>
                <w:sz w:val="24"/>
                <w:szCs w:val="24"/>
              </w:rPr>
              <w:t>std::</w:t>
            </w:r>
            <w:proofErr w:type="spellStart"/>
            <w:proofErr w:type="gramEnd"/>
            <w:r w:rsidRPr="00915F6D">
              <w:rPr>
                <w:rFonts w:ascii="Courier New" w:hAnsi="Courier New" w:cs="Courier New"/>
                <w:sz w:val="24"/>
                <w:szCs w:val="24"/>
              </w:rPr>
              <w:t>fstream</w:t>
            </w:r>
            <w:proofErr w:type="spellEnd"/>
            <w:r w:rsidRPr="00915F6D">
              <w:rPr>
                <w:rFonts w:ascii="Courier New" w:hAnsi="Courier New" w:cs="Courier New"/>
                <w:sz w:val="24"/>
                <w:szCs w:val="24"/>
              </w:rPr>
              <w:t xml:space="preserve"> file(</w:t>
            </w:r>
            <w:proofErr w:type="spellStart"/>
            <w:r w:rsidRPr="00915F6D">
              <w:rPr>
                <w:rFonts w:ascii="Courier New" w:hAnsi="Courier New" w:cs="Courier New"/>
                <w:sz w:val="24"/>
                <w:szCs w:val="24"/>
              </w:rPr>
              <w:t>fileName</w:t>
            </w:r>
            <w:proofErr w:type="spellEnd"/>
            <w:r w:rsidRPr="00915F6D">
              <w:rPr>
                <w:rFonts w:ascii="Courier New" w:hAnsi="Courier New" w:cs="Courier New"/>
                <w:sz w:val="24"/>
                <w:szCs w:val="24"/>
              </w:rPr>
              <w:t>);</w:t>
            </w:r>
          </w:p>
          <w:p w14:paraId="01C21CE0"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if (!</w:t>
            </w:r>
            <w:proofErr w:type="spellStart"/>
            <w:r w:rsidRPr="00915F6D">
              <w:rPr>
                <w:rFonts w:ascii="Courier New" w:hAnsi="Courier New" w:cs="Courier New"/>
                <w:sz w:val="24"/>
                <w:szCs w:val="24"/>
              </w:rPr>
              <w:t>file.is_open</w:t>
            </w:r>
            <w:proofErr w:type="spellEnd"/>
            <w:r w:rsidRPr="00915F6D">
              <w:rPr>
                <w:rFonts w:ascii="Courier New" w:hAnsi="Courier New" w:cs="Courier New"/>
                <w:sz w:val="24"/>
                <w:szCs w:val="24"/>
              </w:rPr>
              <w:t>()) {</w:t>
            </w:r>
          </w:p>
          <w:p w14:paraId="0EDA77F9"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 Handle error</w:t>
            </w:r>
          </w:p>
          <w:p w14:paraId="6E394095"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return;</w:t>
            </w:r>
          </w:p>
          <w:p w14:paraId="256F7CA8"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
          <w:p w14:paraId="410DFB7E"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 ...</w:t>
            </w:r>
          </w:p>
          <w:p w14:paraId="5075EF08"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roofErr w:type="spellStart"/>
            <w:r w:rsidRPr="00915F6D">
              <w:rPr>
                <w:rFonts w:ascii="Courier New" w:hAnsi="Courier New" w:cs="Courier New"/>
                <w:sz w:val="24"/>
                <w:szCs w:val="24"/>
              </w:rPr>
              <w:t>file.close</w:t>
            </w:r>
            <w:proofErr w:type="spellEnd"/>
            <w:r w:rsidRPr="00915F6D">
              <w:rPr>
                <w:rFonts w:ascii="Courier New" w:hAnsi="Courier New" w:cs="Courier New"/>
                <w:sz w:val="24"/>
                <w:szCs w:val="24"/>
              </w:rPr>
              <w:t>();</w:t>
            </w:r>
          </w:p>
          <w:p w14:paraId="575FF313"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if (</w:t>
            </w:r>
            <w:proofErr w:type="spellStart"/>
            <w:r w:rsidRPr="00915F6D">
              <w:rPr>
                <w:rFonts w:ascii="Courier New" w:hAnsi="Courier New" w:cs="Courier New"/>
                <w:sz w:val="24"/>
                <w:szCs w:val="24"/>
              </w:rPr>
              <w:t>file.fail</w:t>
            </w:r>
            <w:proofErr w:type="spellEnd"/>
            <w:r w:rsidRPr="00915F6D">
              <w:rPr>
                <w:rFonts w:ascii="Courier New" w:hAnsi="Courier New" w:cs="Courier New"/>
                <w:sz w:val="24"/>
                <w:szCs w:val="24"/>
              </w:rPr>
              <w:t>()) {</w:t>
            </w:r>
          </w:p>
          <w:p w14:paraId="16FD12B2"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 Handle error</w:t>
            </w:r>
          </w:p>
          <w:p w14:paraId="05C2F4A2"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
          <w:p w14:paraId="232FA6A5" w14:textId="77777777" w:rsidR="00915F6D" w:rsidRPr="00915F6D" w:rsidRDefault="00915F6D" w:rsidP="00915F6D">
            <w:pPr>
              <w:rPr>
                <w:rFonts w:ascii="Courier New" w:hAnsi="Courier New" w:cs="Courier New"/>
                <w:sz w:val="24"/>
                <w:szCs w:val="24"/>
              </w:rPr>
            </w:pPr>
            <w:r w:rsidRPr="00915F6D">
              <w:rPr>
                <w:rFonts w:ascii="Courier New" w:hAnsi="Courier New" w:cs="Courier New"/>
                <w:sz w:val="24"/>
                <w:szCs w:val="24"/>
              </w:rPr>
              <w:t xml:space="preserve">  </w:t>
            </w:r>
            <w:proofErr w:type="gramStart"/>
            <w:r w:rsidRPr="00915F6D">
              <w:rPr>
                <w:rFonts w:ascii="Courier New" w:hAnsi="Courier New" w:cs="Courier New"/>
                <w:sz w:val="24"/>
                <w:szCs w:val="24"/>
              </w:rPr>
              <w:t>std::</w:t>
            </w:r>
            <w:proofErr w:type="gramEnd"/>
            <w:r w:rsidRPr="00915F6D">
              <w:rPr>
                <w:rFonts w:ascii="Courier New" w:hAnsi="Courier New" w:cs="Courier New"/>
                <w:sz w:val="24"/>
                <w:szCs w:val="24"/>
              </w:rPr>
              <w:t>terminate();</w:t>
            </w:r>
          </w:p>
          <w:p w14:paraId="0D2047C3" w14:textId="7618DFD4" w:rsidR="00F72634" w:rsidRPr="00915F6D" w:rsidRDefault="00915F6D" w:rsidP="00915F6D">
            <w:pPr>
              <w:rPr>
                <w:rFonts w:ascii="Courier New" w:hAnsi="Courier New" w:cs="Courier New"/>
                <w:sz w:val="24"/>
                <w:szCs w:val="24"/>
              </w:rPr>
            </w:pPr>
            <w:r w:rsidRPr="00915F6D">
              <w:rPr>
                <w:rFonts w:ascii="Courier New" w:hAnsi="Courier New" w:cs="Courier New"/>
                <w:sz w:val="24"/>
                <w:szCs w:val="24"/>
              </w:rPr>
              <w:lastRenderedPageBreak/>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5940353E" w14:textId="77777777" w:rsidTr="00F51FA8">
        <w:tc>
          <w:tcPr>
            <w:tcW w:w="10780" w:type="dxa"/>
            <w:shd w:val="clear" w:color="auto" w:fill="auto"/>
            <w:tcMar>
              <w:top w:w="100" w:type="dxa"/>
              <w:left w:w="100" w:type="dxa"/>
              <w:bottom w:w="100" w:type="dxa"/>
              <w:right w:w="100" w:type="dxa"/>
            </w:tcMar>
          </w:tcPr>
          <w:p w14:paraId="29A926BF" w14:textId="1C3BF7D6" w:rsidR="00B475A1" w:rsidRDefault="00B475A1" w:rsidP="00F51FA8">
            <w:pPr>
              <w:pBdr>
                <w:top w:val="nil"/>
                <w:left w:val="nil"/>
                <w:bottom w:val="nil"/>
                <w:right w:val="nil"/>
                <w:between w:val="nil"/>
              </w:pBdr>
            </w:pPr>
            <w:r>
              <w:rPr>
                <w:b/>
              </w:rPr>
              <w:t>Principles(s):</w:t>
            </w:r>
            <w:r>
              <w:t xml:space="preserve"> </w:t>
            </w:r>
            <w:r w:rsidR="00EB2071">
              <w:t>Practice Defense in Depth – Closing files when they are unneeded can ensure that they are not accessed or modified in improper ways.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3DA5F05E" w14:textId="77777777" w:rsidTr="00F51FA8">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F51FA8">
        <w:trPr>
          <w:trHeight w:val="460"/>
        </w:trPr>
        <w:tc>
          <w:tcPr>
            <w:tcW w:w="1806" w:type="dxa"/>
            <w:shd w:val="clear" w:color="auto" w:fill="auto"/>
          </w:tcPr>
          <w:p w14:paraId="220323A9" w14:textId="5CC41AD1" w:rsidR="00B475A1" w:rsidRDefault="0099587B" w:rsidP="00F51FA8">
            <w:pPr>
              <w:jc w:val="center"/>
            </w:pPr>
            <w:r>
              <w:t>MEDIUM</w:t>
            </w:r>
          </w:p>
        </w:tc>
        <w:tc>
          <w:tcPr>
            <w:tcW w:w="1341" w:type="dxa"/>
            <w:shd w:val="clear" w:color="auto" w:fill="auto"/>
          </w:tcPr>
          <w:p w14:paraId="6D7BD83E" w14:textId="468CE08B" w:rsidR="00B475A1" w:rsidRDefault="0099587B" w:rsidP="00F51FA8">
            <w:pPr>
              <w:jc w:val="center"/>
            </w:pPr>
            <w:r>
              <w:t>PROBABLE</w:t>
            </w:r>
          </w:p>
        </w:tc>
        <w:tc>
          <w:tcPr>
            <w:tcW w:w="4021" w:type="dxa"/>
            <w:shd w:val="clear" w:color="auto" w:fill="auto"/>
          </w:tcPr>
          <w:p w14:paraId="4323B829" w14:textId="36E97D7C" w:rsidR="00B475A1" w:rsidRDefault="0099587B" w:rsidP="00F51FA8">
            <w:pPr>
              <w:jc w:val="center"/>
            </w:pPr>
            <w:r>
              <w:t>MEDIUM</w:t>
            </w:r>
          </w:p>
        </w:tc>
        <w:tc>
          <w:tcPr>
            <w:tcW w:w="1807" w:type="dxa"/>
            <w:shd w:val="clear" w:color="auto" w:fill="auto"/>
          </w:tcPr>
          <w:p w14:paraId="4C5CDDA0" w14:textId="4CEC064F" w:rsidR="00B475A1" w:rsidRDefault="0099587B" w:rsidP="00F51FA8">
            <w:pPr>
              <w:jc w:val="center"/>
            </w:pPr>
            <w:r>
              <w:t>MEDIUM</w:t>
            </w:r>
          </w:p>
        </w:tc>
        <w:tc>
          <w:tcPr>
            <w:tcW w:w="1805" w:type="dxa"/>
            <w:shd w:val="clear" w:color="auto" w:fill="auto"/>
          </w:tcPr>
          <w:p w14:paraId="21AF3013" w14:textId="3CD2C77D" w:rsidR="00B475A1" w:rsidRDefault="0099587B"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0B4AB41B" w14:textId="77777777" w:rsidTr="00F51FA8">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F51FA8">
        <w:trPr>
          <w:trHeight w:val="460"/>
        </w:trPr>
        <w:tc>
          <w:tcPr>
            <w:tcW w:w="1807" w:type="dxa"/>
            <w:shd w:val="clear" w:color="auto" w:fill="auto"/>
          </w:tcPr>
          <w:p w14:paraId="4BEC1ECA" w14:textId="00920CAC" w:rsidR="00B475A1" w:rsidRDefault="007936FC" w:rsidP="00F51FA8">
            <w:pPr>
              <w:jc w:val="center"/>
            </w:pPr>
            <w:proofErr w:type="spellStart"/>
            <w:r>
              <w:t>Cppcheck</w:t>
            </w:r>
            <w:proofErr w:type="spellEnd"/>
          </w:p>
        </w:tc>
        <w:tc>
          <w:tcPr>
            <w:tcW w:w="1341" w:type="dxa"/>
            <w:shd w:val="clear" w:color="auto" w:fill="auto"/>
          </w:tcPr>
          <w:p w14:paraId="3C6600F4" w14:textId="7B9AB2D1" w:rsidR="00B475A1" w:rsidRDefault="007936FC" w:rsidP="00F51FA8">
            <w:pPr>
              <w:jc w:val="center"/>
            </w:pPr>
            <w:r>
              <w:t>2.4.1</w:t>
            </w:r>
          </w:p>
        </w:tc>
        <w:tc>
          <w:tcPr>
            <w:tcW w:w="4021" w:type="dxa"/>
            <w:shd w:val="clear" w:color="auto" w:fill="auto"/>
          </w:tcPr>
          <w:p w14:paraId="303F54C0" w14:textId="03EECF75" w:rsidR="00B475A1" w:rsidRDefault="007936FC" w:rsidP="00F51FA8">
            <w:pPr>
              <w:jc w:val="center"/>
            </w:pPr>
            <w:r>
              <w:t>CERT_CPP-STD-00</w:t>
            </w:r>
            <w:r>
              <w:t>8</w:t>
            </w:r>
          </w:p>
        </w:tc>
        <w:tc>
          <w:tcPr>
            <w:tcW w:w="3611" w:type="dxa"/>
            <w:shd w:val="clear" w:color="auto" w:fill="auto"/>
          </w:tcPr>
          <w:p w14:paraId="08A327DD" w14:textId="23757027" w:rsidR="00B475A1" w:rsidRDefault="007936FC" w:rsidP="00F51FA8">
            <w:pPr>
              <w:jc w:val="center"/>
            </w:pPr>
            <w:r>
              <w:t>Identifies spots in the code where a file is opened but never closed, and warns the developer</w:t>
            </w:r>
          </w:p>
        </w:tc>
      </w:tr>
    </w:tbl>
    <w:p w14:paraId="065938C1" w14:textId="77777777" w:rsidR="00381847" w:rsidRPr="00F72634" w:rsidRDefault="00B475A1" w:rsidP="00F72634">
      <w:r>
        <w:br w:type="page"/>
      </w:r>
    </w:p>
    <w:p w14:paraId="27E2FD83" w14:textId="77777777" w:rsidR="00381847" w:rsidRDefault="00E769D9">
      <w:pPr>
        <w:pStyle w:val="Heading3"/>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B475A1" w14:paraId="6F819546" w14:textId="77777777" w:rsidTr="00F51FA8">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F51FA8">
        <w:trPr>
          <w:trHeight w:val="321"/>
        </w:trPr>
        <w:tc>
          <w:tcPr>
            <w:tcW w:w="1807" w:type="dxa"/>
            <w:shd w:val="clear" w:color="auto" w:fill="F3F3F3"/>
            <w:tcMar>
              <w:top w:w="100" w:type="dxa"/>
              <w:left w:w="100" w:type="dxa"/>
              <w:bottom w:w="100" w:type="dxa"/>
              <w:right w:w="100" w:type="dxa"/>
            </w:tcMar>
          </w:tcPr>
          <w:p w14:paraId="59489C3C" w14:textId="6C34BE02" w:rsidR="00B475A1" w:rsidRDefault="00915F6D" w:rsidP="00F51FA8">
            <w:pPr>
              <w:jc w:val="center"/>
            </w:pPr>
            <w:r>
              <w:t>Namespaces</w:t>
            </w:r>
          </w:p>
        </w:tc>
        <w:tc>
          <w:tcPr>
            <w:tcW w:w="1341" w:type="dxa"/>
            <w:tcMar>
              <w:top w:w="100" w:type="dxa"/>
              <w:left w:w="100" w:type="dxa"/>
              <w:bottom w:w="100" w:type="dxa"/>
              <w:right w:w="100" w:type="dxa"/>
            </w:tcMar>
          </w:tcPr>
          <w:p w14:paraId="519E82BC" w14:textId="6F4A2C76" w:rsidR="00B475A1" w:rsidRDefault="00B475A1" w:rsidP="00F51FA8">
            <w:pPr>
              <w:jc w:val="center"/>
            </w:pPr>
            <w:r>
              <w:t>[STD-</w:t>
            </w:r>
            <w:r w:rsidR="00915F6D">
              <w:t>009</w:t>
            </w:r>
            <w:r>
              <w:t>-</w:t>
            </w:r>
            <w:r w:rsidR="00915F6D">
              <w:t>CPP</w:t>
            </w:r>
            <w:r>
              <w:t>]</w:t>
            </w:r>
          </w:p>
        </w:tc>
        <w:tc>
          <w:tcPr>
            <w:tcW w:w="7632" w:type="dxa"/>
            <w:tcMar>
              <w:top w:w="100" w:type="dxa"/>
              <w:left w:w="100" w:type="dxa"/>
              <w:bottom w:w="100" w:type="dxa"/>
              <w:right w:w="100" w:type="dxa"/>
            </w:tcMar>
          </w:tcPr>
          <w:p w14:paraId="490A5770" w14:textId="4C552579" w:rsidR="00B475A1" w:rsidRDefault="00915F6D" w:rsidP="00F51FA8">
            <w:r>
              <w:t>Do not change standard namespaces.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4CC66407"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26A7E60" w:rsidR="00F72634" w:rsidRDefault="00915F6D" w:rsidP="0015146B">
            <w:r>
              <w:t>The noncompliant code shows a modification of the namespace std. This can lead to undefined behavior, and there is no good reason to do this.</w:t>
            </w:r>
          </w:p>
        </w:tc>
      </w:tr>
      <w:tr w:rsidR="00F72634" w14:paraId="25A0CD90" w14:textId="77777777" w:rsidTr="0015146B">
        <w:trPr>
          <w:trHeight w:val="460"/>
        </w:trPr>
        <w:tc>
          <w:tcPr>
            <w:tcW w:w="10800" w:type="dxa"/>
            <w:tcMar>
              <w:top w:w="100" w:type="dxa"/>
              <w:left w:w="100" w:type="dxa"/>
              <w:bottom w:w="100" w:type="dxa"/>
              <w:right w:w="100" w:type="dxa"/>
            </w:tcMar>
          </w:tcPr>
          <w:p w14:paraId="3C7C3ADE" w14:textId="24CCC51D" w:rsidR="00915F6D" w:rsidRDefault="00915F6D" w:rsidP="0015146B">
            <w:pPr>
              <w:rPr>
                <w:rFonts w:ascii="Courier New" w:hAnsi="Courier New" w:cs="Courier New"/>
                <w:sz w:val="24"/>
                <w:szCs w:val="24"/>
              </w:rPr>
            </w:pPr>
            <w:r>
              <w:rPr>
                <w:rFonts w:ascii="Courier New" w:hAnsi="Courier New" w:cs="Courier New"/>
                <w:sz w:val="24"/>
                <w:szCs w:val="24"/>
              </w:rPr>
              <w:t>namespace std {</w:t>
            </w:r>
          </w:p>
          <w:p w14:paraId="5EB2B403" w14:textId="15FE4651" w:rsidR="00915F6D" w:rsidRDefault="00915F6D" w:rsidP="0015146B">
            <w:pPr>
              <w:rPr>
                <w:rFonts w:ascii="Courier New" w:hAnsi="Courier New" w:cs="Courier New"/>
                <w:sz w:val="24"/>
                <w:szCs w:val="24"/>
              </w:rPr>
            </w:pPr>
            <w:r>
              <w:rPr>
                <w:rFonts w:ascii="Courier New" w:hAnsi="Courier New" w:cs="Courier New"/>
                <w:sz w:val="24"/>
                <w:szCs w:val="24"/>
              </w:rPr>
              <w:t>int n;</w:t>
            </w:r>
          </w:p>
          <w:p w14:paraId="5E1D505C" w14:textId="04EB2FBE" w:rsidR="00915F6D" w:rsidRPr="00915F6D" w:rsidRDefault="00915F6D" w:rsidP="0015146B">
            <w:pPr>
              <w:rPr>
                <w:rFonts w:ascii="Courier New" w:hAnsi="Courier New" w:cs="Courier New"/>
                <w:sz w:val="24"/>
                <w:szCs w:val="24"/>
              </w:rPr>
            </w:pPr>
            <w:r>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08380B15"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DC0CADC" w:rsidR="00F72634" w:rsidRDefault="00E67775" w:rsidP="0015146B">
            <w:r>
              <w:t>The compliant code shows “int n” being put in a different, non-standard namespace.</w:t>
            </w:r>
          </w:p>
        </w:tc>
      </w:tr>
      <w:tr w:rsidR="00F72634" w14:paraId="4E6EA6E9" w14:textId="77777777" w:rsidTr="0015146B">
        <w:trPr>
          <w:trHeight w:val="460"/>
        </w:trPr>
        <w:tc>
          <w:tcPr>
            <w:tcW w:w="10800" w:type="dxa"/>
            <w:tcMar>
              <w:top w:w="100" w:type="dxa"/>
              <w:left w:w="100" w:type="dxa"/>
              <w:bottom w:w="100" w:type="dxa"/>
              <w:right w:w="100" w:type="dxa"/>
            </w:tcMar>
          </w:tcPr>
          <w:p w14:paraId="5805768C" w14:textId="77777777" w:rsidR="00F72634" w:rsidRDefault="00E67775" w:rsidP="0015146B">
            <w:pPr>
              <w:rPr>
                <w:rFonts w:ascii="Courier New" w:hAnsi="Courier New" w:cs="Courier New"/>
                <w:sz w:val="24"/>
                <w:szCs w:val="24"/>
              </w:rPr>
            </w:pPr>
            <w:r>
              <w:rPr>
                <w:rFonts w:ascii="Courier New" w:hAnsi="Courier New" w:cs="Courier New"/>
                <w:sz w:val="24"/>
                <w:szCs w:val="24"/>
              </w:rPr>
              <w:t xml:space="preserve">namespace </w:t>
            </w:r>
            <w:proofErr w:type="spellStart"/>
            <w:r>
              <w:rPr>
                <w:rFonts w:ascii="Courier New" w:hAnsi="Courier New" w:cs="Courier New"/>
                <w:sz w:val="24"/>
                <w:szCs w:val="24"/>
              </w:rPr>
              <w:t>nonstd</w:t>
            </w:r>
            <w:proofErr w:type="spellEnd"/>
            <w:r>
              <w:rPr>
                <w:rFonts w:ascii="Courier New" w:hAnsi="Courier New" w:cs="Courier New"/>
                <w:sz w:val="24"/>
                <w:szCs w:val="24"/>
              </w:rPr>
              <w:t xml:space="preserve"> {</w:t>
            </w:r>
          </w:p>
          <w:p w14:paraId="2ACA0945" w14:textId="1D4A1984" w:rsidR="00E67775" w:rsidRDefault="00E67775" w:rsidP="0015146B">
            <w:pPr>
              <w:rPr>
                <w:rFonts w:ascii="Courier New" w:hAnsi="Courier New" w:cs="Courier New"/>
                <w:sz w:val="24"/>
                <w:szCs w:val="24"/>
              </w:rPr>
            </w:pPr>
            <w:r>
              <w:rPr>
                <w:rFonts w:ascii="Courier New" w:hAnsi="Courier New" w:cs="Courier New"/>
                <w:sz w:val="24"/>
                <w:szCs w:val="24"/>
              </w:rPr>
              <w:t>int n;</w:t>
            </w:r>
          </w:p>
          <w:p w14:paraId="316D7001" w14:textId="23D261D4" w:rsidR="00E67775" w:rsidRPr="00E67775" w:rsidRDefault="00E67775"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B475A1" w14:paraId="7C2EC364" w14:textId="77777777" w:rsidTr="00F51FA8">
        <w:tc>
          <w:tcPr>
            <w:tcW w:w="10780" w:type="dxa"/>
            <w:shd w:val="clear" w:color="auto" w:fill="auto"/>
            <w:tcMar>
              <w:top w:w="100" w:type="dxa"/>
              <w:left w:w="100" w:type="dxa"/>
              <w:bottom w:w="100" w:type="dxa"/>
              <w:right w:w="100" w:type="dxa"/>
            </w:tcMar>
          </w:tcPr>
          <w:p w14:paraId="69E47378" w14:textId="2EBAE3B7" w:rsidR="00B475A1" w:rsidRDefault="00B475A1" w:rsidP="00F51FA8">
            <w:pPr>
              <w:pBdr>
                <w:top w:val="nil"/>
                <w:left w:val="nil"/>
                <w:bottom w:val="nil"/>
                <w:right w:val="nil"/>
                <w:between w:val="nil"/>
              </w:pBdr>
            </w:pPr>
            <w:r>
              <w:rPr>
                <w:b/>
              </w:rPr>
              <w:t>Principles(s):</w:t>
            </w:r>
            <w:r>
              <w:t xml:space="preserve"> </w:t>
            </w:r>
            <w:r w:rsidR="00EB2071">
              <w:t>Keep it Simple – There is no good reason to change a standard namespace. This can lead to overcomplication or confusing code.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B475A1" w14:paraId="21CC1591" w14:textId="77777777" w:rsidTr="00F51FA8">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F51FA8">
        <w:trPr>
          <w:trHeight w:val="460"/>
        </w:trPr>
        <w:tc>
          <w:tcPr>
            <w:tcW w:w="1806" w:type="dxa"/>
            <w:shd w:val="clear" w:color="auto" w:fill="auto"/>
          </w:tcPr>
          <w:p w14:paraId="2D640FC1" w14:textId="5566CCEC" w:rsidR="00B475A1" w:rsidRDefault="0099587B" w:rsidP="00F51FA8">
            <w:pPr>
              <w:jc w:val="center"/>
            </w:pPr>
            <w:r>
              <w:t>LOW</w:t>
            </w:r>
          </w:p>
        </w:tc>
        <w:tc>
          <w:tcPr>
            <w:tcW w:w="1341" w:type="dxa"/>
            <w:shd w:val="clear" w:color="auto" w:fill="auto"/>
          </w:tcPr>
          <w:p w14:paraId="72BD1BCD" w14:textId="380955CA" w:rsidR="00B475A1" w:rsidRDefault="0099587B" w:rsidP="00F51FA8">
            <w:pPr>
              <w:jc w:val="center"/>
            </w:pPr>
            <w:r>
              <w:t>UNLIKELY</w:t>
            </w:r>
          </w:p>
        </w:tc>
        <w:tc>
          <w:tcPr>
            <w:tcW w:w="4021" w:type="dxa"/>
            <w:shd w:val="clear" w:color="auto" w:fill="auto"/>
          </w:tcPr>
          <w:p w14:paraId="5BE08C9E" w14:textId="67A04A58" w:rsidR="00B475A1" w:rsidRDefault="0099587B" w:rsidP="00F51FA8">
            <w:pPr>
              <w:jc w:val="center"/>
            </w:pPr>
            <w:r>
              <w:t>HIGH</w:t>
            </w:r>
          </w:p>
        </w:tc>
        <w:tc>
          <w:tcPr>
            <w:tcW w:w="1807" w:type="dxa"/>
            <w:shd w:val="clear" w:color="auto" w:fill="auto"/>
          </w:tcPr>
          <w:p w14:paraId="507F810F" w14:textId="769D076F" w:rsidR="00B475A1" w:rsidRDefault="0099587B" w:rsidP="00F51FA8">
            <w:pPr>
              <w:jc w:val="center"/>
            </w:pPr>
            <w:r>
              <w:t>LOW</w:t>
            </w:r>
          </w:p>
        </w:tc>
        <w:tc>
          <w:tcPr>
            <w:tcW w:w="1805" w:type="dxa"/>
            <w:shd w:val="clear" w:color="auto" w:fill="auto"/>
          </w:tcPr>
          <w:p w14:paraId="4686F95C" w14:textId="218C1B35" w:rsidR="00B475A1" w:rsidRDefault="0099587B"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B475A1" w14:paraId="139B5091" w14:textId="77777777" w:rsidTr="00F51FA8">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F51FA8">
        <w:trPr>
          <w:trHeight w:val="460"/>
        </w:trPr>
        <w:tc>
          <w:tcPr>
            <w:tcW w:w="1807" w:type="dxa"/>
            <w:shd w:val="clear" w:color="auto" w:fill="auto"/>
          </w:tcPr>
          <w:p w14:paraId="486E9681" w14:textId="0983DB58" w:rsidR="00B475A1" w:rsidRDefault="007936FC" w:rsidP="00F51FA8">
            <w:pPr>
              <w:jc w:val="center"/>
            </w:pPr>
            <w:proofErr w:type="spellStart"/>
            <w:r>
              <w:t>Cppcheck</w:t>
            </w:r>
            <w:proofErr w:type="spellEnd"/>
          </w:p>
        </w:tc>
        <w:tc>
          <w:tcPr>
            <w:tcW w:w="1341" w:type="dxa"/>
            <w:shd w:val="clear" w:color="auto" w:fill="auto"/>
          </w:tcPr>
          <w:p w14:paraId="5590A5CF" w14:textId="40BEAE8D" w:rsidR="00B475A1" w:rsidRDefault="007936FC" w:rsidP="00F51FA8">
            <w:pPr>
              <w:jc w:val="center"/>
            </w:pPr>
            <w:r>
              <w:t>2.4.1</w:t>
            </w:r>
          </w:p>
        </w:tc>
        <w:tc>
          <w:tcPr>
            <w:tcW w:w="4021" w:type="dxa"/>
            <w:shd w:val="clear" w:color="auto" w:fill="auto"/>
          </w:tcPr>
          <w:p w14:paraId="2935D2F6" w14:textId="170F9896" w:rsidR="00B475A1" w:rsidRDefault="007936FC" w:rsidP="00F51FA8">
            <w:pPr>
              <w:jc w:val="center"/>
            </w:pPr>
            <w:r>
              <w:t>CERT_CPP-STD-00</w:t>
            </w:r>
            <w:r>
              <w:t>9</w:t>
            </w:r>
          </w:p>
        </w:tc>
        <w:tc>
          <w:tcPr>
            <w:tcW w:w="3611" w:type="dxa"/>
            <w:shd w:val="clear" w:color="auto" w:fill="auto"/>
          </w:tcPr>
          <w:p w14:paraId="10EAFC44" w14:textId="71CDB392" w:rsidR="00B475A1" w:rsidRDefault="007936FC" w:rsidP="00F51FA8">
            <w:pPr>
              <w:jc w:val="center"/>
            </w:pPr>
            <w:r>
              <w:t>Identifies improper usage of standard namespaces and warns the developer</w:t>
            </w:r>
          </w:p>
        </w:tc>
      </w:tr>
    </w:tbl>
    <w:p w14:paraId="243691C2" w14:textId="77777777" w:rsidR="00B475A1" w:rsidRDefault="00B475A1" w:rsidP="00B475A1">
      <w:r>
        <w:br w:type="page"/>
      </w:r>
    </w:p>
    <w:p w14:paraId="5C8284A2" w14:textId="77777777" w:rsidR="00381847" w:rsidRDefault="00E769D9">
      <w:pPr>
        <w:pStyle w:val="Heading3"/>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7632"/>
      </w:tblGrid>
      <w:tr w:rsidR="00381847" w14:paraId="22A93ED1" w14:textId="77777777" w:rsidTr="00B475A1">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trPr>
          <w:trHeight w:val="321"/>
        </w:trPr>
        <w:tc>
          <w:tcPr>
            <w:tcW w:w="1807" w:type="dxa"/>
            <w:shd w:val="clear" w:color="auto" w:fill="F3F3F3"/>
            <w:tcMar>
              <w:top w:w="100" w:type="dxa"/>
              <w:left w:w="100" w:type="dxa"/>
              <w:bottom w:w="100" w:type="dxa"/>
              <w:right w:w="100" w:type="dxa"/>
            </w:tcMar>
          </w:tcPr>
          <w:p w14:paraId="51DBA6AD" w14:textId="1166C350" w:rsidR="00381847" w:rsidRDefault="00E67775">
            <w:pPr>
              <w:jc w:val="center"/>
            </w:pPr>
            <w:r>
              <w:t>Reserved Identifier</w:t>
            </w:r>
          </w:p>
        </w:tc>
        <w:tc>
          <w:tcPr>
            <w:tcW w:w="1341" w:type="dxa"/>
            <w:tcMar>
              <w:top w:w="100" w:type="dxa"/>
              <w:left w:w="100" w:type="dxa"/>
              <w:bottom w:w="100" w:type="dxa"/>
              <w:right w:w="100" w:type="dxa"/>
            </w:tcMar>
          </w:tcPr>
          <w:p w14:paraId="72961103" w14:textId="6B34241F" w:rsidR="00381847" w:rsidRDefault="00E769D9">
            <w:pPr>
              <w:jc w:val="center"/>
            </w:pPr>
            <w:r>
              <w:t>[STD-</w:t>
            </w:r>
            <w:r w:rsidR="00E67775">
              <w:t>010</w:t>
            </w:r>
            <w:r>
              <w:t>-</w:t>
            </w:r>
            <w:r w:rsidR="00E67775">
              <w:t>CPP</w:t>
            </w:r>
            <w:r>
              <w:t>]</w:t>
            </w:r>
          </w:p>
        </w:tc>
        <w:tc>
          <w:tcPr>
            <w:tcW w:w="7632" w:type="dxa"/>
            <w:tcMar>
              <w:top w:w="100" w:type="dxa"/>
              <w:left w:w="100" w:type="dxa"/>
              <w:bottom w:w="100" w:type="dxa"/>
              <w:right w:w="100" w:type="dxa"/>
            </w:tcMar>
          </w:tcPr>
          <w:p w14:paraId="02179BF3" w14:textId="06882064" w:rsidR="00381847" w:rsidRDefault="00E67775">
            <w:r>
              <w:t>Do not declare/define a reserved identifier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144A562E" w14:textId="77777777" w:rsidTr="0015146B">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636464C6" w:rsidR="00F72634" w:rsidRDefault="00E67775" w:rsidP="0015146B">
            <w:r>
              <w:t xml:space="preserve">C++ has reserved identifiers which are identifiers that begin with an underscore followed by an uppercase letter or another underscore. These are always reserved for any use. The noncompliant example code shows a header guard that is </w:t>
            </w:r>
            <w:r w:rsidR="00024C6E">
              <w:t>declared as a reserved identifier.</w:t>
            </w:r>
          </w:p>
        </w:tc>
      </w:tr>
      <w:tr w:rsidR="00F72634" w14:paraId="23207A43" w14:textId="77777777" w:rsidTr="0015146B">
        <w:trPr>
          <w:trHeight w:val="460"/>
        </w:trPr>
        <w:tc>
          <w:tcPr>
            <w:tcW w:w="10800" w:type="dxa"/>
            <w:tcMar>
              <w:top w:w="100" w:type="dxa"/>
              <w:left w:w="100" w:type="dxa"/>
              <w:bottom w:w="100" w:type="dxa"/>
              <w:right w:w="100" w:type="dxa"/>
            </w:tcMar>
          </w:tcPr>
          <w:p w14:paraId="5EC73616" w14:textId="77777777" w:rsidR="00024C6E" w:rsidRDefault="00024C6E" w:rsidP="00024C6E"/>
          <w:p w14:paraId="1B72E27B"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w:t>
            </w:r>
            <w:proofErr w:type="gramStart"/>
            <w:r w:rsidRPr="00024C6E">
              <w:rPr>
                <w:rFonts w:ascii="Courier New" w:hAnsi="Courier New" w:cs="Courier New"/>
                <w:sz w:val="24"/>
                <w:szCs w:val="24"/>
              </w:rPr>
              <w:t>ifndef</w:t>
            </w:r>
            <w:proofErr w:type="gramEnd"/>
            <w:r w:rsidRPr="00024C6E">
              <w:rPr>
                <w:rFonts w:ascii="Courier New" w:hAnsi="Courier New" w:cs="Courier New"/>
                <w:sz w:val="24"/>
                <w:szCs w:val="24"/>
              </w:rPr>
              <w:t xml:space="preserve"> _MY_HEADER_H_</w:t>
            </w:r>
          </w:p>
          <w:p w14:paraId="21673F29"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w:t>
            </w:r>
            <w:proofErr w:type="gramStart"/>
            <w:r w:rsidRPr="00024C6E">
              <w:rPr>
                <w:rFonts w:ascii="Courier New" w:hAnsi="Courier New" w:cs="Courier New"/>
                <w:sz w:val="24"/>
                <w:szCs w:val="24"/>
              </w:rPr>
              <w:t>define</w:t>
            </w:r>
            <w:proofErr w:type="gramEnd"/>
            <w:r w:rsidRPr="00024C6E">
              <w:rPr>
                <w:rFonts w:ascii="Courier New" w:hAnsi="Courier New" w:cs="Courier New"/>
                <w:sz w:val="24"/>
                <w:szCs w:val="24"/>
              </w:rPr>
              <w:t xml:space="preserve"> _MY_HEADER_H_</w:t>
            </w:r>
          </w:p>
          <w:p w14:paraId="10EEBD66"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xml:space="preserve"> </w:t>
            </w:r>
          </w:p>
          <w:p w14:paraId="31E499B1"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Contents of &lt;</w:t>
            </w:r>
            <w:proofErr w:type="spellStart"/>
            <w:r w:rsidRPr="00024C6E">
              <w:rPr>
                <w:rFonts w:ascii="Courier New" w:hAnsi="Courier New" w:cs="Courier New"/>
                <w:sz w:val="24"/>
                <w:szCs w:val="24"/>
              </w:rPr>
              <w:t>my_header.h</w:t>
            </w:r>
            <w:proofErr w:type="spellEnd"/>
            <w:r w:rsidRPr="00024C6E">
              <w:rPr>
                <w:rFonts w:ascii="Courier New" w:hAnsi="Courier New" w:cs="Courier New"/>
                <w:sz w:val="24"/>
                <w:szCs w:val="24"/>
              </w:rPr>
              <w:t>&gt;</w:t>
            </w:r>
          </w:p>
          <w:p w14:paraId="29E8F883"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xml:space="preserve"> </w:t>
            </w:r>
          </w:p>
          <w:p w14:paraId="6BD9F1DC" w14:textId="699291EE" w:rsidR="00F72634" w:rsidRDefault="00024C6E" w:rsidP="00024C6E">
            <w:r w:rsidRPr="00024C6E">
              <w:rPr>
                <w:rFonts w:ascii="Courier New" w:hAnsi="Courier New" w:cs="Courier New"/>
                <w:sz w:val="24"/>
                <w:szCs w:val="24"/>
              </w:rPr>
              <w:t>#endif // _MY_HEADER_H_</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F72634" w14:paraId="25843B9B" w14:textId="77777777" w:rsidTr="0015146B">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15146B">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501D24D" w:rsidR="00F72634" w:rsidRDefault="00024C6E" w:rsidP="0015146B">
            <w:r>
              <w:t>The compliant code shows the proper way to set up header guards by simply excluding the unnecessary underscores.</w:t>
            </w:r>
          </w:p>
        </w:tc>
      </w:tr>
      <w:tr w:rsidR="00F72634" w14:paraId="66F887A3" w14:textId="77777777" w:rsidTr="0015146B">
        <w:trPr>
          <w:trHeight w:val="460"/>
        </w:trPr>
        <w:tc>
          <w:tcPr>
            <w:tcW w:w="10800" w:type="dxa"/>
            <w:tcMar>
              <w:top w:w="100" w:type="dxa"/>
              <w:left w:w="100" w:type="dxa"/>
              <w:bottom w:w="100" w:type="dxa"/>
              <w:right w:w="100" w:type="dxa"/>
            </w:tcMar>
          </w:tcPr>
          <w:p w14:paraId="68A06CC9" w14:textId="77777777" w:rsidR="00024C6E" w:rsidRDefault="00024C6E" w:rsidP="00024C6E"/>
          <w:p w14:paraId="6D7A5A52"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w:t>
            </w:r>
            <w:proofErr w:type="gramStart"/>
            <w:r w:rsidRPr="00024C6E">
              <w:rPr>
                <w:rFonts w:ascii="Courier New" w:hAnsi="Courier New" w:cs="Courier New"/>
                <w:sz w:val="24"/>
                <w:szCs w:val="24"/>
              </w:rPr>
              <w:t>ifndef</w:t>
            </w:r>
            <w:proofErr w:type="gramEnd"/>
            <w:r w:rsidRPr="00024C6E">
              <w:rPr>
                <w:rFonts w:ascii="Courier New" w:hAnsi="Courier New" w:cs="Courier New"/>
                <w:sz w:val="24"/>
                <w:szCs w:val="24"/>
              </w:rPr>
              <w:t xml:space="preserve"> MY_HEADER_H</w:t>
            </w:r>
          </w:p>
          <w:p w14:paraId="09E7ECEF"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w:t>
            </w:r>
            <w:proofErr w:type="gramStart"/>
            <w:r w:rsidRPr="00024C6E">
              <w:rPr>
                <w:rFonts w:ascii="Courier New" w:hAnsi="Courier New" w:cs="Courier New"/>
                <w:sz w:val="24"/>
                <w:szCs w:val="24"/>
              </w:rPr>
              <w:t>define</w:t>
            </w:r>
            <w:proofErr w:type="gramEnd"/>
            <w:r w:rsidRPr="00024C6E">
              <w:rPr>
                <w:rFonts w:ascii="Courier New" w:hAnsi="Courier New" w:cs="Courier New"/>
                <w:sz w:val="24"/>
                <w:szCs w:val="24"/>
              </w:rPr>
              <w:t xml:space="preserve"> MY_HEADER_H</w:t>
            </w:r>
          </w:p>
          <w:p w14:paraId="21794B18"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xml:space="preserve"> </w:t>
            </w:r>
          </w:p>
          <w:p w14:paraId="45428906"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Contents of &lt;</w:t>
            </w:r>
            <w:proofErr w:type="spellStart"/>
            <w:r w:rsidRPr="00024C6E">
              <w:rPr>
                <w:rFonts w:ascii="Courier New" w:hAnsi="Courier New" w:cs="Courier New"/>
                <w:sz w:val="24"/>
                <w:szCs w:val="24"/>
              </w:rPr>
              <w:t>my_header.h</w:t>
            </w:r>
            <w:proofErr w:type="spellEnd"/>
            <w:r w:rsidRPr="00024C6E">
              <w:rPr>
                <w:rFonts w:ascii="Courier New" w:hAnsi="Courier New" w:cs="Courier New"/>
                <w:sz w:val="24"/>
                <w:szCs w:val="24"/>
              </w:rPr>
              <w:t>&gt;</w:t>
            </w:r>
          </w:p>
          <w:p w14:paraId="248F7297" w14:textId="77777777" w:rsidR="00024C6E" w:rsidRPr="00024C6E" w:rsidRDefault="00024C6E" w:rsidP="00024C6E">
            <w:pPr>
              <w:rPr>
                <w:rFonts w:ascii="Courier New" w:hAnsi="Courier New" w:cs="Courier New"/>
                <w:sz w:val="24"/>
                <w:szCs w:val="24"/>
              </w:rPr>
            </w:pPr>
            <w:r w:rsidRPr="00024C6E">
              <w:rPr>
                <w:rFonts w:ascii="Courier New" w:hAnsi="Courier New" w:cs="Courier New"/>
                <w:sz w:val="24"/>
                <w:szCs w:val="24"/>
              </w:rPr>
              <w:t xml:space="preserve"> </w:t>
            </w:r>
          </w:p>
          <w:p w14:paraId="09D5B7CA" w14:textId="2E2BC24E" w:rsidR="00F72634" w:rsidRDefault="00024C6E" w:rsidP="00024C6E">
            <w:r w:rsidRPr="00024C6E">
              <w:rPr>
                <w:rFonts w:ascii="Courier New" w:hAnsi="Courier New" w:cs="Courier New"/>
                <w:sz w:val="24"/>
                <w:szCs w:val="24"/>
              </w:rPr>
              <w:t>#endif // MY_HEADER_H</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80"/>
      </w:tblGrid>
      <w:tr w:rsidR="00381847" w14:paraId="072682BA" w14:textId="77777777">
        <w:tc>
          <w:tcPr>
            <w:tcW w:w="10780" w:type="dxa"/>
            <w:shd w:val="clear" w:color="auto" w:fill="auto"/>
            <w:tcMar>
              <w:top w:w="100" w:type="dxa"/>
              <w:left w:w="100" w:type="dxa"/>
              <w:bottom w:w="100" w:type="dxa"/>
              <w:right w:w="100" w:type="dxa"/>
            </w:tcMar>
          </w:tcPr>
          <w:p w14:paraId="2892146E" w14:textId="3B48DCBB" w:rsidR="00381847" w:rsidRDefault="00E769D9">
            <w:pPr>
              <w:pBdr>
                <w:top w:val="nil"/>
                <w:left w:val="nil"/>
                <w:bottom w:val="nil"/>
                <w:right w:val="nil"/>
                <w:between w:val="nil"/>
              </w:pBdr>
            </w:pPr>
            <w:r>
              <w:rPr>
                <w:b/>
              </w:rPr>
              <w:t>Principles(s):</w:t>
            </w:r>
            <w:r>
              <w:t xml:space="preserve"> </w:t>
            </w:r>
            <w:r w:rsidR="00F96D1A">
              <w:t>Keep it Simple – Declaring/defining a reserved identifier can lead to confusing code.</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341"/>
        <w:gridCol w:w="4021"/>
        <w:gridCol w:w="1807"/>
        <w:gridCol w:w="1805"/>
      </w:tblGrid>
      <w:tr w:rsidR="00381847" w14:paraId="42FD3F9A" w14:textId="77777777" w:rsidTr="00B475A1">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trPr>
          <w:trHeight w:val="460"/>
        </w:trPr>
        <w:tc>
          <w:tcPr>
            <w:tcW w:w="1806" w:type="dxa"/>
            <w:shd w:val="clear" w:color="auto" w:fill="auto"/>
          </w:tcPr>
          <w:p w14:paraId="087DC360" w14:textId="4A7F4C6A" w:rsidR="00381847" w:rsidRDefault="0099587B">
            <w:pPr>
              <w:jc w:val="center"/>
            </w:pPr>
            <w:r>
              <w:t>LOW</w:t>
            </w:r>
          </w:p>
        </w:tc>
        <w:tc>
          <w:tcPr>
            <w:tcW w:w="1341" w:type="dxa"/>
            <w:shd w:val="clear" w:color="auto" w:fill="auto"/>
          </w:tcPr>
          <w:p w14:paraId="5BBCF7D7" w14:textId="27BEF3B7" w:rsidR="00381847" w:rsidRDefault="0099587B">
            <w:pPr>
              <w:jc w:val="center"/>
            </w:pPr>
            <w:r>
              <w:t>UNLIKELY</w:t>
            </w:r>
          </w:p>
        </w:tc>
        <w:tc>
          <w:tcPr>
            <w:tcW w:w="4021" w:type="dxa"/>
            <w:shd w:val="clear" w:color="auto" w:fill="auto"/>
          </w:tcPr>
          <w:p w14:paraId="7B7CD542" w14:textId="08C7B2AC" w:rsidR="00381847" w:rsidRDefault="0099587B">
            <w:pPr>
              <w:jc w:val="center"/>
            </w:pPr>
            <w:r>
              <w:t>HIGH</w:t>
            </w:r>
          </w:p>
        </w:tc>
        <w:tc>
          <w:tcPr>
            <w:tcW w:w="1807" w:type="dxa"/>
            <w:shd w:val="clear" w:color="auto" w:fill="auto"/>
          </w:tcPr>
          <w:p w14:paraId="7F0E433A" w14:textId="49544053" w:rsidR="00381847" w:rsidRDefault="0099587B">
            <w:pPr>
              <w:jc w:val="center"/>
            </w:pPr>
            <w:r>
              <w:t>LOW</w:t>
            </w:r>
          </w:p>
        </w:tc>
        <w:tc>
          <w:tcPr>
            <w:tcW w:w="1805" w:type="dxa"/>
            <w:shd w:val="clear" w:color="auto" w:fill="auto"/>
          </w:tcPr>
          <w:p w14:paraId="61360AD2" w14:textId="3CC0CE60" w:rsidR="00381847" w:rsidRDefault="0099587B">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7"/>
        <w:gridCol w:w="1341"/>
        <w:gridCol w:w="4021"/>
        <w:gridCol w:w="3611"/>
      </w:tblGrid>
      <w:tr w:rsidR="00381847" w14:paraId="1055DAE8" w14:textId="77777777" w:rsidTr="00B475A1">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trPr>
          <w:trHeight w:val="460"/>
        </w:trPr>
        <w:tc>
          <w:tcPr>
            <w:tcW w:w="1807" w:type="dxa"/>
            <w:shd w:val="clear" w:color="auto" w:fill="auto"/>
          </w:tcPr>
          <w:p w14:paraId="48BBAB8E" w14:textId="15548983" w:rsidR="00381847" w:rsidRDefault="007936FC">
            <w:pPr>
              <w:jc w:val="center"/>
            </w:pPr>
            <w:proofErr w:type="spellStart"/>
            <w:r>
              <w:t>Cppcheck</w:t>
            </w:r>
            <w:proofErr w:type="spellEnd"/>
          </w:p>
        </w:tc>
        <w:tc>
          <w:tcPr>
            <w:tcW w:w="1341" w:type="dxa"/>
            <w:shd w:val="clear" w:color="auto" w:fill="auto"/>
          </w:tcPr>
          <w:p w14:paraId="62B1460B" w14:textId="51A29E22" w:rsidR="00381847" w:rsidRDefault="007936FC">
            <w:pPr>
              <w:jc w:val="center"/>
            </w:pPr>
            <w:r>
              <w:t>2.4.1</w:t>
            </w:r>
          </w:p>
        </w:tc>
        <w:tc>
          <w:tcPr>
            <w:tcW w:w="4021" w:type="dxa"/>
            <w:shd w:val="clear" w:color="auto" w:fill="auto"/>
          </w:tcPr>
          <w:p w14:paraId="45D8FD92" w14:textId="7A3449ED" w:rsidR="00381847" w:rsidRDefault="007936FC">
            <w:pPr>
              <w:jc w:val="center"/>
            </w:pPr>
            <w:r>
              <w:t>CERT_CPP-STD-0</w:t>
            </w:r>
            <w:r>
              <w:t>10</w:t>
            </w:r>
          </w:p>
        </w:tc>
        <w:tc>
          <w:tcPr>
            <w:tcW w:w="3611" w:type="dxa"/>
            <w:shd w:val="clear" w:color="auto" w:fill="auto"/>
          </w:tcPr>
          <w:p w14:paraId="3084A142" w14:textId="27B0CAE7" w:rsidR="00381847" w:rsidRDefault="007936FC">
            <w:pPr>
              <w:jc w:val="center"/>
            </w:pPr>
            <w:r>
              <w:t>Identifies declarations and definitions of a reserved identifier and warns the developer</w:t>
            </w:r>
          </w:p>
        </w:tc>
      </w:tr>
    </w:tbl>
    <w:p w14:paraId="048F96A9" w14:textId="77777777" w:rsidR="00381847" w:rsidRDefault="00E769D9">
      <w:r>
        <w:br w:type="page"/>
      </w:r>
    </w:p>
    <w:p w14:paraId="1393827A" w14:textId="77777777" w:rsidR="00381847" w:rsidRDefault="00E769D9">
      <w:pPr>
        <w:pStyle w:val="Heading2"/>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6CA2FCE4">
            <wp:extent cx="5825484" cy="3290888"/>
            <wp:effectExtent l="0" t="0" r="0" b="0"/>
            <wp:docPr id="8" name="image2.png" descr="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pPr>
        <w:pStyle w:val="Heading1"/>
        <w:keepNext w:val="0"/>
        <w:keepLines w:val="0"/>
        <w:spacing w:before="0" w:line="240" w:lineRule="auto"/>
        <w:rPr>
          <w:color w:val="000000"/>
        </w:rPr>
      </w:pPr>
      <w:bookmarkStart w:id="18" w:name="_Toc52464070"/>
      <w:r>
        <w:rPr>
          <w:color w:val="000000"/>
        </w:rP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pPr>
        <w:pStyle w:val="Heading2"/>
        <w:numPr>
          <w:ilvl w:val="0"/>
          <w:numId w:val="7"/>
        </w:numPr>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pPr>
        <w:pStyle w:val="Heading2"/>
        <w:numPr>
          <w:ilvl w:val="0"/>
          <w:numId w:val="7"/>
        </w:numPr>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pPr>
        <w:pStyle w:val="Heading2"/>
        <w:numPr>
          <w:ilvl w:val="0"/>
          <w:numId w:val="7"/>
        </w:numPr>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pPr>
        <w:pStyle w:val="Heading2"/>
        <w:numPr>
          <w:ilvl w:val="0"/>
          <w:numId w:val="7"/>
        </w:numPr>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214DA9BD">
            <wp:extent cx="4232287" cy="2138740"/>
            <wp:effectExtent l="0" t="0" r="0" b="0"/>
            <wp:docPr id="7" name="image3.png" descr="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5E395CCF" w:rsidR="00381847" w:rsidRDefault="004159F2">
      <w:pPr>
        <w:ind w:left="720"/>
      </w:pPr>
      <w:r>
        <w:t>The policy offers best practices and requirements for the code that is written</w:t>
      </w:r>
      <w:r>
        <w:t xml:space="preserve">, so the existing DevOps process should really be modified in all spaces to account for the new policy. However, most importantly the Design and Verify and Test should be modified. Verification and testing must account for the policy changes to maintain consistent automation of testing. Designing the application must also take this policy into account because when the application is being designed, the policy will guide the developer in many ways in terms of how the developer writes their code. </w:t>
      </w:r>
    </w:p>
    <w:p w14:paraId="1E783C16" w14:textId="77777777" w:rsidR="00381847" w:rsidRDefault="00381847">
      <w:pPr>
        <w:ind w:left="720"/>
      </w:pPr>
    </w:p>
    <w:p w14:paraId="05A5EC24" w14:textId="77777777" w:rsidR="00381847" w:rsidRDefault="00E769D9">
      <w:pPr>
        <w:pStyle w:val="Heading2"/>
        <w:numPr>
          <w:ilvl w:val="0"/>
          <w:numId w:val="7"/>
        </w:numPr>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20" w:firstRow="1" w:lastRow="0" w:firstColumn="0" w:lastColumn="0" w:noHBand="0" w:noVBand="1"/>
      </w:tblPr>
      <w:tblGrid>
        <w:gridCol w:w="1430"/>
        <w:gridCol w:w="1434"/>
        <w:gridCol w:w="1349"/>
        <w:gridCol w:w="1856"/>
        <w:gridCol w:w="2041"/>
        <w:gridCol w:w="2680"/>
      </w:tblGrid>
      <w:tr w:rsidR="00381847" w14:paraId="668FD8B2" w14:textId="77777777" w:rsidTr="00B475A1">
        <w:trPr>
          <w:cnfStyle w:val="100000000000" w:firstRow="1" w:lastRow="0" w:firstColumn="0" w:lastColumn="0" w:oddVBand="0" w:evenVBand="0" w:oddHBand="0" w:evenHBand="0" w:firstRowFirstColumn="0" w:firstRowLastColumn="0" w:lastRowFirstColumn="0" w:lastRowLastColumn="0"/>
          <w:tblHeader/>
          <w:jc w:val="center"/>
        </w:trPr>
        <w:tc>
          <w:tcPr>
            <w:tcW w:w="1430" w:type="dxa"/>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rPr>
                <w:color w:val="000000"/>
              </w:rPr>
            </w:pPr>
            <w:r>
              <w:rPr>
                <w:color w:val="000000"/>
              </w:rPr>
              <w:t>Severity</w:t>
            </w:r>
          </w:p>
        </w:tc>
        <w:tc>
          <w:tcPr>
            <w:tcW w:w="1349" w:type="dxa"/>
            <w:shd w:val="clear" w:color="auto" w:fill="D9D9D9"/>
          </w:tcPr>
          <w:p w14:paraId="6AFF6661" w14:textId="77777777" w:rsidR="00381847" w:rsidRDefault="00E769D9">
            <w:pPr>
              <w:jc w:val="center"/>
              <w:rPr>
                <w:color w:val="000000"/>
              </w:rPr>
            </w:pPr>
            <w:r>
              <w:rPr>
                <w:color w:val="000000"/>
              </w:rPr>
              <w:t>Likelihood</w:t>
            </w:r>
          </w:p>
        </w:tc>
        <w:tc>
          <w:tcPr>
            <w:tcW w:w="1856" w:type="dxa"/>
            <w:shd w:val="clear" w:color="auto" w:fill="D9D9D9"/>
          </w:tcPr>
          <w:p w14:paraId="63078A2D" w14:textId="77777777" w:rsidR="00381847" w:rsidRDefault="00E769D9">
            <w:pPr>
              <w:jc w:val="center"/>
              <w:rPr>
                <w:color w:val="000000"/>
              </w:rPr>
            </w:pPr>
            <w:r>
              <w:rPr>
                <w:color w:val="000000"/>
              </w:rPr>
              <w:t>Remediation Cost</w:t>
            </w:r>
          </w:p>
        </w:tc>
        <w:tc>
          <w:tcPr>
            <w:tcW w:w="2041" w:type="dxa"/>
            <w:shd w:val="clear" w:color="auto" w:fill="D9D9D9"/>
          </w:tcPr>
          <w:p w14:paraId="334CD2C4" w14:textId="77777777" w:rsidR="00381847" w:rsidRDefault="00E769D9">
            <w:pPr>
              <w:jc w:val="center"/>
              <w:rPr>
                <w:color w:val="000000"/>
              </w:rPr>
            </w:pPr>
            <w:r>
              <w:rPr>
                <w:color w:val="000000"/>
              </w:rPr>
              <w:t>Priority</w:t>
            </w:r>
          </w:p>
        </w:tc>
        <w:tc>
          <w:tcPr>
            <w:tcW w:w="2680" w:type="dxa"/>
            <w:shd w:val="clear" w:color="auto" w:fill="D9D9D9"/>
          </w:tcPr>
          <w:p w14:paraId="253E6AB1" w14:textId="77777777" w:rsidR="00381847" w:rsidRDefault="00E769D9">
            <w:pPr>
              <w:jc w:val="center"/>
              <w:rPr>
                <w:color w:val="000000"/>
              </w:rPr>
            </w:pPr>
            <w:r>
              <w:rPr>
                <w:color w:val="000000"/>
              </w:rPr>
              <w:t>Level</w:t>
            </w:r>
          </w:p>
        </w:tc>
      </w:tr>
      <w:tr w:rsidR="00381847" w14:paraId="0ECFBA0D" w14:textId="77777777">
        <w:trPr>
          <w:cnfStyle w:val="000000100000" w:firstRow="0" w:lastRow="0" w:firstColumn="0" w:lastColumn="0" w:oddVBand="0" w:evenVBand="0" w:oddHBand="1" w:evenHBand="0" w:firstRowFirstColumn="0" w:firstRowLastColumn="0" w:lastRowFirstColumn="0" w:lastRowLastColumn="0"/>
          <w:jc w:val="center"/>
        </w:trPr>
        <w:tc>
          <w:tcPr>
            <w:tcW w:w="1430" w:type="dxa"/>
          </w:tcPr>
          <w:p w14:paraId="3779210C" w14:textId="77777777" w:rsidR="00381847" w:rsidRDefault="00E769D9">
            <w:r>
              <w:t>STD-001-CPP</w:t>
            </w:r>
          </w:p>
        </w:tc>
        <w:tc>
          <w:tcPr>
            <w:tcW w:w="1434" w:type="dxa"/>
          </w:tcPr>
          <w:p w14:paraId="3CF590EB" w14:textId="2F42DA60" w:rsidR="00381847" w:rsidRDefault="00AF7B9F">
            <w:r>
              <w:t>MEDIUM</w:t>
            </w:r>
          </w:p>
        </w:tc>
        <w:tc>
          <w:tcPr>
            <w:tcW w:w="1349" w:type="dxa"/>
          </w:tcPr>
          <w:p w14:paraId="33C54CC1" w14:textId="0C930772" w:rsidR="00381847" w:rsidRDefault="00AF7B9F">
            <w:r>
              <w:t>PROBABLE</w:t>
            </w:r>
          </w:p>
        </w:tc>
        <w:tc>
          <w:tcPr>
            <w:tcW w:w="1856" w:type="dxa"/>
          </w:tcPr>
          <w:p w14:paraId="331E6999" w14:textId="23CF73C3" w:rsidR="00381847" w:rsidRDefault="00AF7B9F">
            <w:r>
              <w:t>MEDIUM</w:t>
            </w:r>
          </w:p>
        </w:tc>
        <w:tc>
          <w:tcPr>
            <w:tcW w:w="2041" w:type="dxa"/>
          </w:tcPr>
          <w:p w14:paraId="30C5D21F" w14:textId="51D14402" w:rsidR="00381847" w:rsidRDefault="00AF7B9F">
            <w:r>
              <w:t>MEDIUM</w:t>
            </w:r>
          </w:p>
        </w:tc>
        <w:tc>
          <w:tcPr>
            <w:tcW w:w="2680" w:type="dxa"/>
          </w:tcPr>
          <w:p w14:paraId="301ACA4D" w14:textId="77777777" w:rsidR="00381847" w:rsidRDefault="00E769D9">
            <w:r>
              <w:t>2</w:t>
            </w:r>
          </w:p>
        </w:tc>
      </w:tr>
      <w:tr w:rsidR="00381847" w14:paraId="5E698A8A" w14:textId="77777777">
        <w:trPr>
          <w:jc w:val="center"/>
        </w:trPr>
        <w:tc>
          <w:tcPr>
            <w:tcW w:w="1430" w:type="dxa"/>
          </w:tcPr>
          <w:p w14:paraId="5221428A" w14:textId="28390B24" w:rsidR="00381847" w:rsidRDefault="00AF7B9F">
            <w:r>
              <w:t>STD-002-CPP</w:t>
            </w:r>
          </w:p>
        </w:tc>
        <w:tc>
          <w:tcPr>
            <w:tcW w:w="1434" w:type="dxa"/>
          </w:tcPr>
          <w:p w14:paraId="61027C5A" w14:textId="1BC831C5" w:rsidR="00381847" w:rsidRDefault="00AF7B9F">
            <w:r>
              <w:t>MEDIUM</w:t>
            </w:r>
          </w:p>
        </w:tc>
        <w:tc>
          <w:tcPr>
            <w:tcW w:w="1349" w:type="dxa"/>
          </w:tcPr>
          <w:p w14:paraId="376968D4" w14:textId="2F51E28C" w:rsidR="00381847" w:rsidRDefault="00AF7B9F">
            <w:r>
              <w:t>LIKELY</w:t>
            </w:r>
          </w:p>
        </w:tc>
        <w:tc>
          <w:tcPr>
            <w:tcW w:w="1856" w:type="dxa"/>
          </w:tcPr>
          <w:p w14:paraId="61E76894" w14:textId="3934AE21" w:rsidR="00381847" w:rsidRDefault="00AF7B9F">
            <w:r>
              <w:t>MEDIUM</w:t>
            </w:r>
          </w:p>
        </w:tc>
        <w:tc>
          <w:tcPr>
            <w:tcW w:w="2041" w:type="dxa"/>
          </w:tcPr>
          <w:p w14:paraId="05A3CE43" w14:textId="228DE948" w:rsidR="00381847" w:rsidRDefault="00AF7B9F">
            <w:r>
              <w:t>MEDIUM</w:t>
            </w:r>
          </w:p>
        </w:tc>
        <w:tc>
          <w:tcPr>
            <w:tcW w:w="2680" w:type="dxa"/>
          </w:tcPr>
          <w:p w14:paraId="782C814E" w14:textId="31F9357C" w:rsidR="00381847" w:rsidRDefault="00AF7B9F">
            <w:r>
              <w:t>2</w:t>
            </w:r>
          </w:p>
        </w:tc>
      </w:tr>
      <w:tr w:rsidR="00381847" w14:paraId="4E346B29" w14:textId="77777777">
        <w:trPr>
          <w:cnfStyle w:val="000000100000" w:firstRow="0" w:lastRow="0" w:firstColumn="0" w:lastColumn="0" w:oddVBand="0" w:evenVBand="0" w:oddHBand="1" w:evenHBand="0" w:firstRowFirstColumn="0" w:firstRowLastColumn="0" w:lastRowFirstColumn="0" w:lastRowLastColumn="0"/>
          <w:jc w:val="center"/>
        </w:trPr>
        <w:tc>
          <w:tcPr>
            <w:tcW w:w="1430" w:type="dxa"/>
          </w:tcPr>
          <w:p w14:paraId="11F4BE0E" w14:textId="15BEA31F" w:rsidR="00381847" w:rsidRDefault="00AF7B9F">
            <w:r>
              <w:t>STD-003-CPP</w:t>
            </w:r>
          </w:p>
        </w:tc>
        <w:tc>
          <w:tcPr>
            <w:tcW w:w="1434" w:type="dxa"/>
          </w:tcPr>
          <w:p w14:paraId="752BE477" w14:textId="455E1BBC" w:rsidR="00381847" w:rsidRDefault="00AF7B9F">
            <w:r>
              <w:t>MEDIUM</w:t>
            </w:r>
          </w:p>
        </w:tc>
        <w:tc>
          <w:tcPr>
            <w:tcW w:w="1349" w:type="dxa"/>
          </w:tcPr>
          <w:p w14:paraId="2FE8B114" w14:textId="76312889" w:rsidR="00381847" w:rsidRDefault="00AF7B9F">
            <w:r>
              <w:t>LIKELY</w:t>
            </w:r>
          </w:p>
        </w:tc>
        <w:tc>
          <w:tcPr>
            <w:tcW w:w="1856" w:type="dxa"/>
          </w:tcPr>
          <w:p w14:paraId="0CDE0BE2" w14:textId="158372A9" w:rsidR="00381847" w:rsidRDefault="00AF7B9F">
            <w:r>
              <w:t>MEDIUM</w:t>
            </w:r>
          </w:p>
        </w:tc>
        <w:tc>
          <w:tcPr>
            <w:tcW w:w="2041" w:type="dxa"/>
          </w:tcPr>
          <w:p w14:paraId="3D7A98BF" w14:textId="55D1B3C3" w:rsidR="00381847" w:rsidRDefault="00AF7B9F">
            <w:r>
              <w:t>MEDIUM</w:t>
            </w:r>
          </w:p>
        </w:tc>
        <w:tc>
          <w:tcPr>
            <w:tcW w:w="2680" w:type="dxa"/>
          </w:tcPr>
          <w:p w14:paraId="2342A158" w14:textId="7BEFEB74" w:rsidR="00381847" w:rsidRDefault="00AF7B9F">
            <w:r>
              <w:t>2</w:t>
            </w:r>
          </w:p>
        </w:tc>
      </w:tr>
      <w:tr w:rsidR="00381847" w14:paraId="334DB08B" w14:textId="77777777">
        <w:trPr>
          <w:jc w:val="center"/>
        </w:trPr>
        <w:tc>
          <w:tcPr>
            <w:tcW w:w="1430" w:type="dxa"/>
          </w:tcPr>
          <w:p w14:paraId="4BFFD498" w14:textId="193FDEAF" w:rsidR="00381847" w:rsidRDefault="00AF7B9F">
            <w:r>
              <w:t>STD-004-CPP</w:t>
            </w:r>
          </w:p>
        </w:tc>
        <w:tc>
          <w:tcPr>
            <w:tcW w:w="1434" w:type="dxa"/>
          </w:tcPr>
          <w:p w14:paraId="308B96BF" w14:textId="3CBE8BD6" w:rsidR="00381847" w:rsidRDefault="00AF7B9F">
            <w:r>
              <w:t>HIGH</w:t>
            </w:r>
          </w:p>
        </w:tc>
        <w:tc>
          <w:tcPr>
            <w:tcW w:w="1349" w:type="dxa"/>
          </w:tcPr>
          <w:p w14:paraId="7622FAD2" w14:textId="4FFC1C4A" w:rsidR="00381847" w:rsidRDefault="00AF7B9F">
            <w:r>
              <w:t>LIKELY</w:t>
            </w:r>
          </w:p>
        </w:tc>
        <w:tc>
          <w:tcPr>
            <w:tcW w:w="1856" w:type="dxa"/>
          </w:tcPr>
          <w:p w14:paraId="36FD3789" w14:textId="0B76045D" w:rsidR="00381847" w:rsidRDefault="00AF7B9F">
            <w:r>
              <w:t>HIGH</w:t>
            </w:r>
          </w:p>
        </w:tc>
        <w:tc>
          <w:tcPr>
            <w:tcW w:w="2041" w:type="dxa"/>
          </w:tcPr>
          <w:p w14:paraId="2B485651" w14:textId="1DF02D35" w:rsidR="00381847" w:rsidRDefault="00AF7B9F">
            <w:r>
              <w:t>HIGH</w:t>
            </w:r>
          </w:p>
        </w:tc>
        <w:tc>
          <w:tcPr>
            <w:tcW w:w="2680" w:type="dxa"/>
          </w:tcPr>
          <w:p w14:paraId="11242936" w14:textId="6A64C2BB" w:rsidR="00381847" w:rsidRDefault="00AF7B9F">
            <w:r>
              <w:t>1</w:t>
            </w:r>
          </w:p>
        </w:tc>
      </w:tr>
      <w:tr w:rsidR="00381847" w14:paraId="2F0514EA" w14:textId="77777777">
        <w:trPr>
          <w:cnfStyle w:val="000000100000" w:firstRow="0" w:lastRow="0" w:firstColumn="0" w:lastColumn="0" w:oddVBand="0" w:evenVBand="0" w:oddHBand="1" w:evenHBand="0" w:firstRowFirstColumn="0" w:firstRowLastColumn="0" w:lastRowFirstColumn="0" w:lastRowLastColumn="0"/>
          <w:jc w:val="center"/>
        </w:trPr>
        <w:tc>
          <w:tcPr>
            <w:tcW w:w="1430" w:type="dxa"/>
          </w:tcPr>
          <w:p w14:paraId="467A999D" w14:textId="28F3A435" w:rsidR="00381847" w:rsidRDefault="00AF7B9F">
            <w:r>
              <w:t>STD-005-CPP</w:t>
            </w:r>
          </w:p>
        </w:tc>
        <w:tc>
          <w:tcPr>
            <w:tcW w:w="1434" w:type="dxa"/>
          </w:tcPr>
          <w:p w14:paraId="6864030F" w14:textId="11F8CD4D" w:rsidR="00381847" w:rsidRDefault="00AF7B9F">
            <w:r>
              <w:t>MEDIUM</w:t>
            </w:r>
          </w:p>
        </w:tc>
        <w:tc>
          <w:tcPr>
            <w:tcW w:w="1349" w:type="dxa"/>
          </w:tcPr>
          <w:p w14:paraId="5FD64D49" w14:textId="7A4E9E56" w:rsidR="00381847" w:rsidRDefault="00AF7B9F">
            <w:r>
              <w:t>PROBABLE</w:t>
            </w:r>
          </w:p>
        </w:tc>
        <w:tc>
          <w:tcPr>
            <w:tcW w:w="1856" w:type="dxa"/>
          </w:tcPr>
          <w:p w14:paraId="3B5FC682" w14:textId="29D7A2B0" w:rsidR="00381847" w:rsidRDefault="00AF7B9F">
            <w:r>
              <w:t>MEDIUM</w:t>
            </w:r>
          </w:p>
        </w:tc>
        <w:tc>
          <w:tcPr>
            <w:tcW w:w="2041" w:type="dxa"/>
          </w:tcPr>
          <w:p w14:paraId="644F2CA9" w14:textId="11D51022" w:rsidR="00381847" w:rsidRDefault="00AF7B9F">
            <w:r>
              <w:t>MEDIUM</w:t>
            </w:r>
          </w:p>
        </w:tc>
        <w:tc>
          <w:tcPr>
            <w:tcW w:w="2680" w:type="dxa"/>
          </w:tcPr>
          <w:p w14:paraId="4C713B84" w14:textId="51240E18" w:rsidR="00381847" w:rsidRDefault="00AF7B9F">
            <w:r>
              <w:t>2</w:t>
            </w:r>
          </w:p>
        </w:tc>
      </w:tr>
      <w:tr w:rsidR="00381847" w14:paraId="4E676554" w14:textId="77777777">
        <w:trPr>
          <w:jc w:val="center"/>
        </w:trPr>
        <w:tc>
          <w:tcPr>
            <w:tcW w:w="1430" w:type="dxa"/>
          </w:tcPr>
          <w:p w14:paraId="7100264D" w14:textId="1841B780" w:rsidR="00381847" w:rsidRDefault="00AF7B9F">
            <w:r>
              <w:t>STD-006-CPP</w:t>
            </w:r>
          </w:p>
        </w:tc>
        <w:tc>
          <w:tcPr>
            <w:tcW w:w="1434" w:type="dxa"/>
          </w:tcPr>
          <w:p w14:paraId="2DCA5B40" w14:textId="6CBF4504" w:rsidR="00381847" w:rsidRDefault="00AF7B9F">
            <w:r>
              <w:t>LOW</w:t>
            </w:r>
          </w:p>
        </w:tc>
        <w:tc>
          <w:tcPr>
            <w:tcW w:w="1349" w:type="dxa"/>
          </w:tcPr>
          <w:p w14:paraId="471B62B8" w14:textId="5A1E4730" w:rsidR="00381847" w:rsidRDefault="00AF7B9F">
            <w:r>
              <w:t>UNLIKELY</w:t>
            </w:r>
          </w:p>
        </w:tc>
        <w:tc>
          <w:tcPr>
            <w:tcW w:w="1856" w:type="dxa"/>
          </w:tcPr>
          <w:p w14:paraId="00A6F6BA" w14:textId="3061B290" w:rsidR="00381847" w:rsidRDefault="00AF7B9F">
            <w:r>
              <w:t>HIGH</w:t>
            </w:r>
          </w:p>
        </w:tc>
        <w:tc>
          <w:tcPr>
            <w:tcW w:w="2041" w:type="dxa"/>
          </w:tcPr>
          <w:p w14:paraId="2053F4CB" w14:textId="2170E03C" w:rsidR="00381847" w:rsidRDefault="00AF7B9F">
            <w:r>
              <w:t>LOW</w:t>
            </w:r>
          </w:p>
        </w:tc>
        <w:tc>
          <w:tcPr>
            <w:tcW w:w="2680" w:type="dxa"/>
          </w:tcPr>
          <w:p w14:paraId="4FE2E491" w14:textId="65FE6565" w:rsidR="00381847" w:rsidRDefault="00AF7B9F">
            <w:r>
              <w:t>3</w:t>
            </w:r>
          </w:p>
        </w:tc>
      </w:tr>
      <w:tr w:rsidR="00381847" w14:paraId="2909CEA7" w14:textId="77777777">
        <w:trPr>
          <w:cnfStyle w:val="000000100000" w:firstRow="0" w:lastRow="0" w:firstColumn="0" w:lastColumn="0" w:oddVBand="0" w:evenVBand="0" w:oddHBand="1" w:evenHBand="0" w:firstRowFirstColumn="0" w:firstRowLastColumn="0" w:lastRowFirstColumn="0" w:lastRowLastColumn="0"/>
          <w:jc w:val="center"/>
        </w:trPr>
        <w:tc>
          <w:tcPr>
            <w:tcW w:w="1430" w:type="dxa"/>
          </w:tcPr>
          <w:p w14:paraId="6FA73728" w14:textId="30590F66" w:rsidR="00381847" w:rsidRDefault="00AF7B9F">
            <w:r>
              <w:t>STD-007-CPP</w:t>
            </w:r>
          </w:p>
        </w:tc>
        <w:tc>
          <w:tcPr>
            <w:tcW w:w="1434" w:type="dxa"/>
          </w:tcPr>
          <w:p w14:paraId="7CFBEC18" w14:textId="0C88B924" w:rsidR="00381847" w:rsidRDefault="00AF7B9F">
            <w:r>
              <w:t>MEDIUM</w:t>
            </w:r>
          </w:p>
        </w:tc>
        <w:tc>
          <w:tcPr>
            <w:tcW w:w="1349" w:type="dxa"/>
          </w:tcPr>
          <w:p w14:paraId="679D4A94" w14:textId="35B19E90" w:rsidR="00381847" w:rsidRDefault="00AF7B9F">
            <w:r>
              <w:t>PROBABLE</w:t>
            </w:r>
          </w:p>
        </w:tc>
        <w:tc>
          <w:tcPr>
            <w:tcW w:w="1856" w:type="dxa"/>
          </w:tcPr>
          <w:p w14:paraId="18430555" w14:textId="64A0E363" w:rsidR="00381847" w:rsidRDefault="00AF7B9F">
            <w:r>
              <w:t>MEDIUM</w:t>
            </w:r>
          </w:p>
        </w:tc>
        <w:tc>
          <w:tcPr>
            <w:tcW w:w="2041" w:type="dxa"/>
          </w:tcPr>
          <w:p w14:paraId="5E304121" w14:textId="2B1F73BC" w:rsidR="00381847" w:rsidRDefault="00AF7B9F">
            <w:r>
              <w:t>MEDIUM</w:t>
            </w:r>
          </w:p>
        </w:tc>
        <w:tc>
          <w:tcPr>
            <w:tcW w:w="2680" w:type="dxa"/>
          </w:tcPr>
          <w:p w14:paraId="7C3F721D" w14:textId="70E2C478" w:rsidR="00381847" w:rsidRDefault="00AF7B9F">
            <w:r>
              <w:t>2</w:t>
            </w:r>
          </w:p>
        </w:tc>
      </w:tr>
      <w:tr w:rsidR="00381847" w14:paraId="007D0FBC" w14:textId="77777777">
        <w:trPr>
          <w:jc w:val="center"/>
        </w:trPr>
        <w:tc>
          <w:tcPr>
            <w:tcW w:w="1430" w:type="dxa"/>
          </w:tcPr>
          <w:p w14:paraId="7849A9EA" w14:textId="3D89399D" w:rsidR="00381847" w:rsidRDefault="00AF7B9F">
            <w:r>
              <w:t>STD-008-CPP</w:t>
            </w:r>
          </w:p>
        </w:tc>
        <w:tc>
          <w:tcPr>
            <w:tcW w:w="1434" w:type="dxa"/>
          </w:tcPr>
          <w:p w14:paraId="3D0880A0" w14:textId="4974D3F0" w:rsidR="00381847" w:rsidRDefault="00AF7B9F">
            <w:r>
              <w:t>MEDIUM</w:t>
            </w:r>
          </w:p>
        </w:tc>
        <w:tc>
          <w:tcPr>
            <w:tcW w:w="1349" w:type="dxa"/>
          </w:tcPr>
          <w:p w14:paraId="0A3B5577" w14:textId="0B15B127" w:rsidR="00381847" w:rsidRDefault="00AF7B9F">
            <w:r>
              <w:t>PROBABLE</w:t>
            </w:r>
          </w:p>
        </w:tc>
        <w:tc>
          <w:tcPr>
            <w:tcW w:w="1856" w:type="dxa"/>
          </w:tcPr>
          <w:p w14:paraId="214A79D1" w14:textId="5830323B" w:rsidR="00381847" w:rsidRDefault="00AF7B9F">
            <w:r>
              <w:t>MEDIUM</w:t>
            </w:r>
          </w:p>
        </w:tc>
        <w:tc>
          <w:tcPr>
            <w:tcW w:w="2041" w:type="dxa"/>
          </w:tcPr>
          <w:p w14:paraId="41301A9F" w14:textId="6F3B8A4D" w:rsidR="00381847" w:rsidRDefault="00AF7B9F">
            <w:r>
              <w:t>MEDIUM</w:t>
            </w:r>
          </w:p>
        </w:tc>
        <w:tc>
          <w:tcPr>
            <w:tcW w:w="2680" w:type="dxa"/>
          </w:tcPr>
          <w:p w14:paraId="6D7A1B7A" w14:textId="56E779DB" w:rsidR="00381847" w:rsidRDefault="00AF7B9F">
            <w:r>
              <w:t>2</w:t>
            </w:r>
          </w:p>
        </w:tc>
      </w:tr>
      <w:tr w:rsidR="00381847" w14:paraId="30EB0D27" w14:textId="77777777">
        <w:trPr>
          <w:cnfStyle w:val="000000100000" w:firstRow="0" w:lastRow="0" w:firstColumn="0" w:lastColumn="0" w:oddVBand="0" w:evenVBand="0" w:oddHBand="1" w:evenHBand="0" w:firstRowFirstColumn="0" w:firstRowLastColumn="0" w:lastRowFirstColumn="0" w:lastRowLastColumn="0"/>
          <w:jc w:val="center"/>
        </w:trPr>
        <w:tc>
          <w:tcPr>
            <w:tcW w:w="1430" w:type="dxa"/>
          </w:tcPr>
          <w:p w14:paraId="58D14EE0" w14:textId="774A27B8" w:rsidR="00381847" w:rsidRDefault="00AF7B9F">
            <w:r>
              <w:t>STD-009-CPP</w:t>
            </w:r>
          </w:p>
        </w:tc>
        <w:tc>
          <w:tcPr>
            <w:tcW w:w="1434" w:type="dxa"/>
          </w:tcPr>
          <w:p w14:paraId="70CBCE53" w14:textId="093E5B0E" w:rsidR="00381847" w:rsidRDefault="00AF7B9F">
            <w:r>
              <w:t>LOW</w:t>
            </w:r>
          </w:p>
        </w:tc>
        <w:tc>
          <w:tcPr>
            <w:tcW w:w="1349" w:type="dxa"/>
          </w:tcPr>
          <w:p w14:paraId="55B7417C" w14:textId="2C358CFE" w:rsidR="00381847" w:rsidRDefault="00AF7B9F">
            <w:r>
              <w:t>UNLIKELY</w:t>
            </w:r>
          </w:p>
        </w:tc>
        <w:tc>
          <w:tcPr>
            <w:tcW w:w="1856" w:type="dxa"/>
          </w:tcPr>
          <w:p w14:paraId="72580B49" w14:textId="577C3D7B" w:rsidR="00381847" w:rsidRDefault="00AF7B9F">
            <w:r>
              <w:t>HIGH</w:t>
            </w:r>
          </w:p>
        </w:tc>
        <w:tc>
          <w:tcPr>
            <w:tcW w:w="2041" w:type="dxa"/>
          </w:tcPr>
          <w:p w14:paraId="36B5D62C" w14:textId="1409860F" w:rsidR="00381847" w:rsidRDefault="00AF7B9F">
            <w:r>
              <w:t>LOW</w:t>
            </w:r>
          </w:p>
        </w:tc>
        <w:tc>
          <w:tcPr>
            <w:tcW w:w="2680" w:type="dxa"/>
          </w:tcPr>
          <w:p w14:paraId="78E62A20" w14:textId="66F21EBF" w:rsidR="00381847" w:rsidRDefault="00AF7B9F">
            <w:r>
              <w:t>3</w:t>
            </w:r>
          </w:p>
        </w:tc>
      </w:tr>
      <w:tr w:rsidR="00381847" w14:paraId="1A8BA019" w14:textId="77777777">
        <w:trPr>
          <w:jc w:val="center"/>
        </w:trPr>
        <w:tc>
          <w:tcPr>
            <w:tcW w:w="1430" w:type="dxa"/>
          </w:tcPr>
          <w:p w14:paraId="44647100" w14:textId="64F655F8" w:rsidR="00381847" w:rsidRDefault="00AF7B9F">
            <w:r>
              <w:t>STD-010-CPP</w:t>
            </w:r>
          </w:p>
        </w:tc>
        <w:tc>
          <w:tcPr>
            <w:tcW w:w="1434" w:type="dxa"/>
          </w:tcPr>
          <w:p w14:paraId="5C4FF30D" w14:textId="505C5832" w:rsidR="00381847" w:rsidRDefault="00AF7B9F">
            <w:r>
              <w:t>LOW</w:t>
            </w:r>
          </w:p>
        </w:tc>
        <w:tc>
          <w:tcPr>
            <w:tcW w:w="1349" w:type="dxa"/>
          </w:tcPr>
          <w:p w14:paraId="022C22B4" w14:textId="796E27DC" w:rsidR="00381847" w:rsidRDefault="00AF7B9F">
            <w:r>
              <w:t>UNLIKELY</w:t>
            </w:r>
          </w:p>
        </w:tc>
        <w:tc>
          <w:tcPr>
            <w:tcW w:w="1856" w:type="dxa"/>
          </w:tcPr>
          <w:p w14:paraId="723BF2DC" w14:textId="7A1814E6" w:rsidR="00381847" w:rsidRDefault="00AF7B9F">
            <w:r>
              <w:t>HIGH</w:t>
            </w:r>
          </w:p>
        </w:tc>
        <w:tc>
          <w:tcPr>
            <w:tcW w:w="2041" w:type="dxa"/>
          </w:tcPr>
          <w:p w14:paraId="00E0C6DB" w14:textId="296E4189" w:rsidR="00381847" w:rsidRDefault="00AF7B9F">
            <w:r>
              <w:t>LOW</w:t>
            </w:r>
          </w:p>
        </w:tc>
        <w:tc>
          <w:tcPr>
            <w:tcW w:w="2680" w:type="dxa"/>
          </w:tcPr>
          <w:p w14:paraId="4A397D60" w14:textId="54D9F3A1" w:rsidR="00381847" w:rsidRDefault="00AF7B9F">
            <w:r>
              <w:t>3</w:t>
            </w:r>
          </w:p>
        </w:tc>
      </w:tr>
    </w:tbl>
    <w:p w14:paraId="065B3FB5" w14:textId="77777777" w:rsidR="00381847" w:rsidRDefault="00381847"/>
    <w:p w14:paraId="75A7A4D8" w14:textId="77777777" w:rsidR="00381847" w:rsidRDefault="00E769D9">
      <w:pPr>
        <w:pStyle w:val="Heading2"/>
        <w:numPr>
          <w:ilvl w:val="0"/>
          <w:numId w:val="7"/>
        </w:numPr>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pPr>
        <w:numPr>
          <w:ilvl w:val="1"/>
          <w:numId w:val="7"/>
        </w:numPr>
      </w:pPr>
      <w:r>
        <w:t>Explain each type of encryption, how it is used, and why and when the policy applies.</w:t>
      </w:r>
    </w:p>
    <w:p w14:paraId="224FF374" w14:textId="5612E759" w:rsidR="00381847" w:rsidRDefault="00E769D9">
      <w:pPr>
        <w:numPr>
          <w:ilvl w:val="1"/>
          <w:numId w:val="7"/>
        </w:numPr>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8875"/>
      </w:tblGrid>
      <w:tr w:rsidR="00381847" w14:paraId="6FEC6308" w14:textId="77777777" w:rsidTr="00B475A1">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47065713" w:rsidR="00381847" w:rsidRDefault="00AF7B9F">
            <w:r>
              <w:t>Ensure that data is encrypted when on disk. If data is being saved to disk, we should always encrypt it using XOR or some other encryption method.</w:t>
            </w:r>
          </w:p>
        </w:tc>
      </w:tr>
      <w:tr w:rsidR="00381847" w14:paraId="0F67A9AE" w14:textId="77777777">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0A63C9A8" w:rsidR="00381847" w:rsidRDefault="00AF7B9F">
            <w:r>
              <w:t xml:space="preserve">Ensure that data at flight is encrypted by using </w:t>
            </w:r>
            <w:proofErr w:type="spellStart"/>
            <w:r>
              <w:t>scp</w:t>
            </w:r>
            <w:proofErr w:type="spellEnd"/>
            <w:r>
              <w:t xml:space="preserve"> or sftp over ftp. ftp does not encrypt data and leaves vulnerabilities that malicious users can exploit.</w:t>
            </w:r>
          </w:p>
        </w:tc>
      </w:tr>
      <w:tr w:rsidR="00381847" w14:paraId="0D41AF4D" w14:textId="77777777">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F956300" w:rsidR="00381847" w:rsidRDefault="00AF7B9F">
            <w:r>
              <w:t>Restrict user access to data by limiting only access only to those who need it. Encrypt the data prior to transport if possible and limit access as much as possible.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4"/>
        <w:gridCol w:w="8706"/>
      </w:tblGrid>
      <w:tr w:rsidR="00381847" w14:paraId="6BB48D84" w14:textId="77777777" w:rsidTr="00B475A1">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81788F8" w:rsidR="00381847" w:rsidRDefault="00AF7B9F">
            <w:r>
              <w:t xml:space="preserve">Always authenticate </w:t>
            </w:r>
            <w:r w:rsidR="00CA4770">
              <w:t>the user. The user must be using the correct login information to access their account and must provide the same information when making changes to the database or adding new users. At authentication, users must only be granted permissions that they are supposed to have and should not be able to access files outside of their permissions.</w:t>
            </w:r>
          </w:p>
        </w:tc>
      </w:tr>
      <w:tr w:rsidR="00381847" w14:paraId="648E56BD" w14:textId="77777777">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6BD3B105" w:rsidR="00381847" w:rsidRDefault="00CA4770">
            <w:r>
              <w:t>Only allow authorized users to make changes to the database or add new users. After a user is authenticated, we must verify that they have the proper level of access to issue the commands that they are attempting such as changing a database, adding new users, or accessing files. If they do not have authorization, we must disallow those operations.</w:t>
            </w:r>
          </w:p>
        </w:tc>
      </w:tr>
      <w:tr w:rsidR="00381847" w14:paraId="2E1CA022" w14:textId="77777777">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B95BEE7" w:rsidR="00381847" w:rsidRDefault="00CA4770">
            <w:r>
              <w:t>Account for the resources that a user is consuming during access. For example, if a user has multiple logins from different locations, we must ensure that this is normal behavior for the user. A user should not be logged in from two locations at once and we should identify other unusual behavior such as logging in and issuing commands at unusual times of the day.</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pPr>
        <w:numPr>
          <w:ilvl w:val="0"/>
          <w:numId w:val="4"/>
        </w:numPr>
        <w:pBdr>
          <w:top w:val="nil"/>
          <w:left w:val="nil"/>
          <w:bottom w:val="nil"/>
          <w:right w:val="nil"/>
          <w:between w:val="nil"/>
        </w:pBdr>
        <w:ind w:left="1440"/>
      </w:pPr>
      <w:r>
        <w:rPr>
          <w:color w:val="000000"/>
        </w:rPr>
        <w:t>User logins</w:t>
      </w:r>
    </w:p>
    <w:p w14:paraId="2212EB2D" w14:textId="77777777" w:rsidR="00381847" w:rsidRDefault="00E769D9">
      <w:pPr>
        <w:numPr>
          <w:ilvl w:val="0"/>
          <w:numId w:val="4"/>
        </w:numPr>
        <w:pBdr>
          <w:top w:val="nil"/>
          <w:left w:val="nil"/>
          <w:bottom w:val="nil"/>
          <w:right w:val="nil"/>
          <w:between w:val="nil"/>
        </w:pBdr>
        <w:ind w:left="1440"/>
      </w:pPr>
      <w:r>
        <w:rPr>
          <w:color w:val="000000"/>
        </w:rPr>
        <w:t>Changes to the database</w:t>
      </w:r>
    </w:p>
    <w:p w14:paraId="4AD4F47D" w14:textId="77777777" w:rsidR="00381847" w:rsidRDefault="00E769D9">
      <w:pPr>
        <w:numPr>
          <w:ilvl w:val="0"/>
          <w:numId w:val="4"/>
        </w:numPr>
        <w:pBdr>
          <w:top w:val="nil"/>
          <w:left w:val="nil"/>
          <w:bottom w:val="nil"/>
          <w:right w:val="nil"/>
          <w:between w:val="nil"/>
        </w:pBdr>
        <w:ind w:left="1440"/>
      </w:pPr>
      <w:r>
        <w:rPr>
          <w:color w:val="000000"/>
        </w:rPr>
        <w:t>Addition of new users</w:t>
      </w:r>
    </w:p>
    <w:p w14:paraId="66B442C3" w14:textId="77777777" w:rsidR="00381847" w:rsidRDefault="00E769D9">
      <w:pPr>
        <w:numPr>
          <w:ilvl w:val="0"/>
          <w:numId w:val="4"/>
        </w:numPr>
        <w:pBdr>
          <w:top w:val="nil"/>
          <w:left w:val="nil"/>
          <w:bottom w:val="nil"/>
          <w:right w:val="nil"/>
          <w:between w:val="nil"/>
        </w:pBdr>
        <w:ind w:left="1440"/>
      </w:pPr>
      <w:r>
        <w:rPr>
          <w:color w:val="000000"/>
        </w:rPr>
        <w:t>User level of access</w:t>
      </w:r>
    </w:p>
    <w:p w14:paraId="2C722D80" w14:textId="77777777" w:rsidR="00381847" w:rsidRDefault="00E769D9">
      <w:pPr>
        <w:numPr>
          <w:ilvl w:val="0"/>
          <w:numId w:val="4"/>
        </w:numPr>
        <w:pBdr>
          <w:top w:val="nil"/>
          <w:left w:val="nil"/>
          <w:bottom w:val="nil"/>
          <w:right w:val="nil"/>
          <w:between w:val="nil"/>
        </w:pBdr>
        <w:ind w:left="1440"/>
      </w:pPr>
      <w:r>
        <w:rPr>
          <w:color w:val="000000"/>
        </w:rP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pPr>
        <w:pStyle w:val="Heading2"/>
        <w:numPr>
          <w:ilvl w:val="0"/>
          <w:numId w:val="7"/>
        </w:numPr>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w:t>
      </w:r>
      <w:proofErr w:type="gramStart"/>
      <w:r>
        <w:t>it’s</w:t>
      </w:r>
      <w:proofErr w:type="gramEnd"/>
      <w:r>
        <w:t xml:space="preserve">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w:t>
      </w:r>
      <w:r>
        <w:lastRenderedPageBreak/>
        <w:t>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pPr>
        <w:numPr>
          <w:ilvl w:val="0"/>
          <w:numId w:val="5"/>
        </w:numPr>
        <w:ind w:left="1440"/>
      </w:pPr>
      <w:r>
        <w:t xml:space="preserve">Operating system logs </w:t>
      </w:r>
    </w:p>
    <w:p w14:paraId="532B47E9" w14:textId="77777777" w:rsidR="00381847" w:rsidRDefault="00E769D9">
      <w:pPr>
        <w:numPr>
          <w:ilvl w:val="0"/>
          <w:numId w:val="5"/>
        </w:numPr>
        <w:ind w:left="1440"/>
      </w:pPr>
      <w:r>
        <w:t xml:space="preserve">Firewall logs </w:t>
      </w:r>
    </w:p>
    <w:p w14:paraId="3E729D92" w14:textId="77777777" w:rsidR="00381847" w:rsidRDefault="00E769D9">
      <w:pPr>
        <w:numPr>
          <w:ilvl w:val="0"/>
          <w:numId w:val="5"/>
        </w:numPr>
        <w:ind w:left="1440"/>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117AB9">
      <w:r>
        <w:pict w14:anchorId="031BE209">
          <v:rect id="_x0000_i1025" style="width:0;height:1.5pt" o:hralign="center" o:hrstd="t" o:hr="t" fillcolor="#a0a0a0" stroked="f"/>
        </w:pict>
      </w:r>
    </w:p>
    <w:p w14:paraId="0DC1CF25" w14:textId="77777777" w:rsidR="00381847" w:rsidRDefault="00E769D9">
      <w:pPr>
        <w:pStyle w:val="Heading1"/>
        <w:keepNext w:val="0"/>
        <w:keepLines w:val="0"/>
        <w:spacing w:before="0" w:line="240" w:lineRule="auto"/>
        <w:rPr>
          <w:color w:val="000000"/>
        </w:rPr>
      </w:pPr>
      <w:bookmarkStart w:id="26" w:name="_Toc52464078"/>
      <w:r>
        <w:rPr>
          <w:color w:val="000000"/>
        </w:rP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pPr>
        <w:numPr>
          <w:ilvl w:val="0"/>
          <w:numId w:val="2"/>
        </w:numPr>
        <w:pBdr>
          <w:top w:val="nil"/>
          <w:left w:val="nil"/>
          <w:bottom w:val="nil"/>
          <w:right w:val="nil"/>
          <w:between w:val="nil"/>
        </w:pBdr>
      </w:pPr>
      <w:r>
        <w:t>Code compliance to standards</w:t>
      </w:r>
    </w:p>
    <w:p w14:paraId="5844977D" w14:textId="77777777" w:rsidR="00381847" w:rsidRDefault="00E769D9">
      <w:pPr>
        <w:numPr>
          <w:ilvl w:val="0"/>
          <w:numId w:val="2"/>
        </w:numPr>
        <w:pBdr>
          <w:top w:val="nil"/>
          <w:left w:val="nil"/>
          <w:bottom w:val="nil"/>
          <w:right w:val="nil"/>
          <w:between w:val="nil"/>
        </w:pBdr>
      </w:pPr>
      <w:r>
        <w:t>Well-documented access-control strategies, with sampled evidence of compliance</w:t>
      </w:r>
    </w:p>
    <w:p w14:paraId="5A74860D" w14:textId="77777777" w:rsidR="00381847" w:rsidRDefault="00E769D9">
      <w:pPr>
        <w:numPr>
          <w:ilvl w:val="0"/>
          <w:numId w:val="2"/>
        </w:numPr>
        <w:pBdr>
          <w:top w:val="nil"/>
          <w:left w:val="nil"/>
          <w:bottom w:val="nil"/>
          <w:right w:val="nil"/>
          <w:between w:val="nil"/>
        </w:pBdr>
      </w:pPr>
      <w:r>
        <w:t>Well-documented data-control standards defining the expected security posture of data at rest, in flight, and in use</w:t>
      </w:r>
    </w:p>
    <w:p w14:paraId="4347934A" w14:textId="77777777" w:rsidR="00381847" w:rsidRDefault="00E769D9">
      <w:pPr>
        <w:numPr>
          <w:ilvl w:val="0"/>
          <w:numId w:val="2"/>
        </w:numPr>
        <w:pBdr>
          <w:top w:val="nil"/>
          <w:left w:val="nil"/>
          <w:bottom w:val="nil"/>
          <w:right w:val="nil"/>
          <w:between w:val="nil"/>
        </w:pBdr>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pPr>
        <w:pStyle w:val="Heading1"/>
        <w:keepNext w:val="0"/>
        <w:keepLines w:val="0"/>
        <w:spacing w:before="0" w:line="240" w:lineRule="auto"/>
        <w:rPr>
          <w:color w:val="000000"/>
        </w:rPr>
      </w:pPr>
      <w:bookmarkStart w:id="27" w:name="_Toc52464079"/>
      <w:r>
        <w:rPr>
          <w:color w:val="000000"/>
        </w:rP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pPr>
        <w:pStyle w:val="Heading1"/>
        <w:keepNext w:val="0"/>
        <w:keepLines w:val="0"/>
        <w:spacing w:before="0" w:line="240" w:lineRule="auto"/>
        <w:rPr>
          <w:color w:val="000000"/>
        </w:rPr>
      </w:pPr>
      <w:bookmarkStart w:id="28" w:name="_Toc52464080"/>
      <w:r>
        <w:rPr>
          <w:color w:val="000000"/>
        </w:rP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pPr>
        <w:numPr>
          <w:ilvl w:val="0"/>
          <w:numId w:val="1"/>
        </w:numPr>
        <w:pBdr>
          <w:top w:val="nil"/>
          <w:left w:val="nil"/>
          <w:bottom w:val="nil"/>
          <w:right w:val="nil"/>
          <w:between w:val="nil"/>
        </w:pBdr>
      </w:pPr>
      <w:r>
        <w:t>Business or technical rationale</w:t>
      </w:r>
    </w:p>
    <w:p w14:paraId="5CFC9879" w14:textId="77777777" w:rsidR="00381847" w:rsidRDefault="00E769D9">
      <w:pPr>
        <w:numPr>
          <w:ilvl w:val="0"/>
          <w:numId w:val="1"/>
        </w:numPr>
        <w:pBdr>
          <w:top w:val="nil"/>
          <w:left w:val="nil"/>
          <w:bottom w:val="nil"/>
          <w:right w:val="nil"/>
          <w:between w:val="nil"/>
        </w:pBdr>
      </w:pPr>
      <w:r>
        <w:t>Risk impact analysis</w:t>
      </w:r>
    </w:p>
    <w:p w14:paraId="617250F1" w14:textId="77777777" w:rsidR="00381847" w:rsidRDefault="00E769D9">
      <w:pPr>
        <w:numPr>
          <w:ilvl w:val="0"/>
          <w:numId w:val="1"/>
        </w:numPr>
        <w:pBdr>
          <w:top w:val="nil"/>
          <w:left w:val="nil"/>
          <w:bottom w:val="nil"/>
          <w:right w:val="nil"/>
          <w:between w:val="nil"/>
        </w:pBdr>
      </w:pPr>
      <w:r>
        <w:t>Risk mitigation analysis</w:t>
      </w:r>
    </w:p>
    <w:p w14:paraId="79981878" w14:textId="77777777" w:rsidR="00381847" w:rsidRDefault="00E769D9">
      <w:pPr>
        <w:numPr>
          <w:ilvl w:val="0"/>
          <w:numId w:val="1"/>
        </w:numPr>
        <w:pBdr>
          <w:top w:val="nil"/>
          <w:left w:val="nil"/>
          <w:bottom w:val="nil"/>
          <w:right w:val="nil"/>
          <w:between w:val="nil"/>
        </w:pBdr>
      </w:pPr>
      <w:r>
        <w:t>Plan to come into compliance</w:t>
      </w:r>
    </w:p>
    <w:p w14:paraId="5AEFBB83" w14:textId="77777777" w:rsidR="00381847" w:rsidRDefault="00E769D9">
      <w:pPr>
        <w:numPr>
          <w:ilvl w:val="0"/>
          <w:numId w:val="1"/>
        </w:numPr>
        <w:pBdr>
          <w:top w:val="nil"/>
          <w:left w:val="nil"/>
          <w:bottom w:val="nil"/>
          <w:right w:val="nil"/>
          <w:between w:val="nil"/>
        </w:pBdr>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pPr>
        <w:pStyle w:val="Heading1"/>
        <w:keepNext w:val="0"/>
        <w:keepLines w:val="0"/>
        <w:spacing w:before="0" w:line="240" w:lineRule="auto"/>
        <w:rPr>
          <w:color w:val="000000"/>
        </w:rPr>
      </w:pPr>
      <w:bookmarkStart w:id="29" w:name="_Toc52464081"/>
      <w:r>
        <w:rPr>
          <w:color w:val="000000"/>
        </w:rP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pPr>
        <w:pStyle w:val="Heading1"/>
        <w:keepNext w:val="0"/>
        <w:keepLines w:val="0"/>
        <w:spacing w:before="0" w:line="240" w:lineRule="auto"/>
        <w:rPr>
          <w:color w:val="000000"/>
        </w:rPr>
      </w:pPr>
      <w:bookmarkStart w:id="30" w:name="_Toc52464082"/>
      <w:r>
        <w:rPr>
          <w:color w:val="000000"/>
        </w:rP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pPr>
        <w:pStyle w:val="Heading1"/>
        <w:keepNext w:val="0"/>
        <w:keepLines w:val="0"/>
        <w:spacing w:before="0" w:line="240" w:lineRule="auto"/>
        <w:rPr>
          <w:color w:val="000000"/>
        </w:rPr>
      </w:pPr>
      <w:bookmarkStart w:id="31" w:name="_Toc52464083"/>
      <w:r>
        <w:rPr>
          <w:color w:val="000000"/>
        </w:rP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20" w:firstRow="1" w:lastRow="0" w:firstColumn="0" w:lastColumn="0" w:noHBand="0" w:noVBand="1"/>
      </w:tblPr>
      <w:tblGrid>
        <w:gridCol w:w="1345"/>
        <w:gridCol w:w="1530"/>
        <w:gridCol w:w="3510"/>
        <w:gridCol w:w="1923"/>
        <w:gridCol w:w="2077"/>
      </w:tblGrid>
      <w:tr w:rsidR="00381847" w14:paraId="10667DFA" w14:textId="77777777" w:rsidTr="00B475A1">
        <w:trPr>
          <w:cnfStyle w:val="100000000000" w:firstRow="1" w:lastRow="0" w:firstColumn="0" w:lastColumn="0" w:oddVBand="0" w:evenVBand="0" w:oddHBand="0" w:evenHBand="0" w:firstRowFirstColumn="0" w:firstRowLastColumn="0" w:lastRowFirstColumn="0" w:lastRowLastColumn="0"/>
          <w:tblHeader/>
        </w:trPr>
        <w:tc>
          <w:tcPr>
            <w:tcW w:w="1345" w:type="dxa"/>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rPr>
                <w:color w:val="000000"/>
              </w:rPr>
            </w:pPr>
            <w:r>
              <w:rPr>
                <w:color w:val="000000"/>
              </w:rPr>
              <w:t>Date</w:t>
            </w:r>
          </w:p>
        </w:tc>
        <w:tc>
          <w:tcPr>
            <w:tcW w:w="3510" w:type="dxa"/>
            <w:shd w:val="clear" w:color="auto" w:fill="D9D9D9"/>
          </w:tcPr>
          <w:p w14:paraId="01C21B80" w14:textId="77777777" w:rsidR="00381847" w:rsidRDefault="00E769D9">
            <w:pPr>
              <w:rPr>
                <w:color w:val="000000"/>
              </w:rPr>
            </w:pPr>
            <w:r>
              <w:rPr>
                <w:color w:val="000000"/>
              </w:rPr>
              <w:t>Description</w:t>
            </w:r>
          </w:p>
        </w:tc>
        <w:tc>
          <w:tcPr>
            <w:tcW w:w="1923" w:type="dxa"/>
            <w:shd w:val="clear" w:color="auto" w:fill="D9D9D9"/>
          </w:tcPr>
          <w:p w14:paraId="0EA5A8E3" w14:textId="77777777" w:rsidR="00381847" w:rsidRDefault="00E769D9">
            <w:pPr>
              <w:rPr>
                <w:color w:val="000000"/>
              </w:rPr>
            </w:pPr>
            <w:r>
              <w:rPr>
                <w:color w:val="000000"/>
              </w:rPr>
              <w:t>Edited By</w:t>
            </w:r>
          </w:p>
        </w:tc>
        <w:tc>
          <w:tcPr>
            <w:tcW w:w="2077" w:type="dxa"/>
            <w:shd w:val="clear" w:color="auto" w:fill="D9D9D9"/>
          </w:tcPr>
          <w:p w14:paraId="044CC677" w14:textId="77777777" w:rsidR="00381847" w:rsidRDefault="00E769D9">
            <w:pPr>
              <w:rPr>
                <w:color w:val="000000"/>
              </w:rPr>
            </w:pPr>
            <w:r>
              <w:rPr>
                <w:color w:val="000000"/>
              </w:rPr>
              <w:t>Approved By</w:t>
            </w:r>
          </w:p>
        </w:tc>
      </w:tr>
      <w:tr w:rsidR="00381847" w14:paraId="112D7EE8" w14:textId="77777777">
        <w:trPr>
          <w:cnfStyle w:val="000000100000" w:firstRow="0" w:lastRow="0" w:firstColumn="0" w:lastColumn="0" w:oddVBand="0" w:evenVBand="0" w:oddHBand="1" w:evenHBand="0" w:firstRowFirstColumn="0" w:firstRowLastColumn="0" w:lastRowFirstColumn="0" w:lastRowLastColumn="0"/>
        </w:trPr>
        <w:tc>
          <w:tcPr>
            <w:tcW w:w="1345" w:type="dxa"/>
          </w:tcPr>
          <w:p w14:paraId="46FBA2E2" w14:textId="77777777" w:rsidR="00381847" w:rsidRDefault="00E769D9">
            <w:r>
              <w:t>1.0</w:t>
            </w:r>
          </w:p>
        </w:tc>
        <w:tc>
          <w:tcPr>
            <w:tcW w:w="1530" w:type="dxa"/>
          </w:tcPr>
          <w:p w14:paraId="3EA48162" w14:textId="77777777" w:rsidR="00381847" w:rsidRDefault="00E769D9">
            <w:r>
              <w:t>08/05/2020</w:t>
            </w:r>
          </w:p>
        </w:tc>
        <w:tc>
          <w:tcPr>
            <w:tcW w:w="3510" w:type="dxa"/>
          </w:tcPr>
          <w:p w14:paraId="480458CE" w14:textId="77777777" w:rsidR="00381847" w:rsidRDefault="00E769D9">
            <w:r>
              <w:t>Initial Template</w:t>
            </w:r>
          </w:p>
        </w:tc>
        <w:tc>
          <w:tcPr>
            <w:tcW w:w="1923" w:type="dxa"/>
          </w:tcPr>
          <w:p w14:paraId="69CFA642" w14:textId="77777777" w:rsidR="00381847" w:rsidRDefault="00E769D9">
            <w:r>
              <w:t xml:space="preserve">David </w:t>
            </w:r>
            <w:proofErr w:type="spellStart"/>
            <w:r>
              <w:t>Buksbaum</w:t>
            </w:r>
            <w:proofErr w:type="spellEnd"/>
          </w:p>
        </w:tc>
        <w:tc>
          <w:tcPr>
            <w:tcW w:w="2077" w:type="dxa"/>
          </w:tcPr>
          <w:p w14:paraId="5E2A207F" w14:textId="77777777" w:rsidR="00381847" w:rsidRDefault="00381847"/>
        </w:tc>
      </w:tr>
      <w:tr w:rsidR="00381847" w14:paraId="5B6F1353" w14:textId="77777777">
        <w:tc>
          <w:tcPr>
            <w:tcW w:w="1345" w:type="dxa"/>
          </w:tcPr>
          <w:p w14:paraId="196A4ACC" w14:textId="495DC5C3" w:rsidR="00381847" w:rsidRDefault="00CA4770">
            <w:r>
              <w:t>1.1</w:t>
            </w:r>
          </w:p>
        </w:tc>
        <w:tc>
          <w:tcPr>
            <w:tcW w:w="1530" w:type="dxa"/>
          </w:tcPr>
          <w:p w14:paraId="1DC436A6" w14:textId="74E84ACD" w:rsidR="00381847" w:rsidRDefault="00CA4770">
            <w:r>
              <w:t>05/29/2021</w:t>
            </w:r>
          </w:p>
        </w:tc>
        <w:tc>
          <w:tcPr>
            <w:tcW w:w="3510" w:type="dxa"/>
          </w:tcPr>
          <w:p w14:paraId="0B713D2C" w14:textId="10B6DD40" w:rsidR="00381847" w:rsidRDefault="00CA4770">
            <w:r>
              <w:t>Basic security standards provided</w:t>
            </w:r>
          </w:p>
        </w:tc>
        <w:tc>
          <w:tcPr>
            <w:tcW w:w="1923" w:type="dxa"/>
          </w:tcPr>
          <w:p w14:paraId="124483AC" w14:textId="372060A3" w:rsidR="00381847" w:rsidRDefault="00CA4770">
            <w:r>
              <w:t>Christopher Caron</w:t>
            </w:r>
          </w:p>
        </w:tc>
        <w:tc>
          <w:tcPr>
            <w:tcW w:w="2077" w:type="dxa"/>
          </w:tcPr>
          <w:p w14:paraId="697C2A49" w14:textId="70281598" w:rsidR="00381847" w:rsidRDefault="00381847"/>
        </w:tc>
      </w:tr>
      <w:tr w:rsidR="00381847" w14:paraId="460BCB98" w14:textId="77777777">
        <w:trPr>
          <w:cnfStyle w:val="000000100000" w:firstRow="0" w:lastRow="0" w:firstColumn="0" w:lastColumn="0" w:oddVBand="0" w:evenVBand="0" w:oddHBand="1" w:evenHBand="0" w:firstRowFirstColumn="0" w:firstRowLastColumn="0" w:lastRowFirstColumn="0" w:lastRowLastColumn="0"/>
        </w:trPr>
        <w:tc>
          <w:tcPr>
            <w:tcW w:w="1345" w:type="dxa"/>
          </w:tcPr>
          <w:p w14:paraId="4F454B11" w14:textId="7775380A" w:rsidR="00381847" w:rsidRDefault="00CA4770">
            <w:r>
              <w:t>1.2</w:t>
            </w:r>
          </w:p>
        </w:tc>
        <w:tc>
          <w:tcPr>
            <w:tcW w:w="1530" w:type="dxa"/>
          </w:tcPr>
          <w:p w14:paraId="305DA4F1" w14:textId="46B5B56A" w:rsidR="00381847" w:rsidRDefault="00CA4770">
            <w:r>
              <w:t>06/15/2021</w:t>
            </w:r>
          </w:p>
        </w:tc>
        <w:tc>
          <w:tcPr>
            <w:tcW w:w="3510" w:type="dxa"/>
          </w:tcPr>
          <w:p w14:paraId="138D7C42" w14:textId="5FCBF724" w:rsidR="00381847" w:rsidRDefault="00CA4770">
            <w:r>
              <w:t>Complete Policy</w:t>
            </w:r>
          </w:p>
        </w:tc>
        <w:tc>
          <w:tcPr>
            <w:tcW w:w="1923" w:type="dxa"/>
          </w:tcPr>
          <w:p w14:paraId="35E4A720" w14:textId="6442D144" w:rsidR="00381847" w:rsidRDefault="00CA4770">
            <w:r>
              <w:t>Christopher Caron</w:t>
            </w:r>
          </w:p>
        </w:tc>
        <w:tc>
          <w:tcPr>
            <w:tcW w:w="2077" w:type="dxa"/>
          </w:tcPr>
          <w:p w14:paraId="1FEC447A" w14:textId="726301F4" w:rsidR="00381847" w:rsidRDefault="00381847"/>
        </w:tc>
      </w:tr>
    </w:tbl>
    <w:p w14:paraId="4D8E66CD" w14:textId="77777777" w:rsidR="00381847" w:rsidRDefault="00381847"/>
    <w:p w14:paraId="6B0AA57B" w14:textId="0EB3CA4B" w:rsidR="00381847" w:rsidRDefault="00E769D9">
      <w:pPr>
        <w:pStyle w:val="Heading1"/>
        <w:keepNext w:val="0"/>
        <w:keepLines w:val="0"/>
        <w:spacing w:before="0" w:line="240" w:lineRule="auto"/>
        <w:rPr>
          <w:color w:val="000000"/>
        </w:rPr>
      </w:pPr>
      <w:bookmarkStart w:id="32" w:name="_Toc52464084"/>
      <w:r>
        <w:rPr>
          <w:color w:val="000000"/>
        </w:rPr>
        <w:t>Appendix A Lookups</w:t>
      </w:r>
      <w:bookmarkEnd w:id="32"/>
    </w:p>
    <w:p w14:paraId="2264544C" w14:textId="77777777" w:rsidR="00171556" w:rsidRPr="00171556" w:rsidRDefault="00171556" w:rsidP="00171556"/>
    <w:p w14:paraId="127B45D0" w14:textId="7E02B229" w:rsidR="00381847" w:rsidRDefault="00E769D9">
      <w:pPr>
        <w:pStyle w:val="Heading2"/>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20" w:firstRow="1" w:lastRow="0" w:firstColumn="0" w:lastColumn="0" w:noHBand="0" w:noVBand="1"/>
      </w:tblPr>
      <w:tblGrid>
        <w:gridCol w:w="5192"/>
        <w:gridCol w:w="5193"/>
      </w:tblGrid>
      <w:tr w:rsidR="00381847" w14:paraId="3421D65D" w14:textId="77777777" w:rsidTr="00B475A1">
        <w:trPr>
          <w:cnfStyle w:val="100000000000" w:firstRow="1" w:lastRow="0" w:firstColumn="0" w:lastColumn="0" w:oddVBand="0" w:evenVBand="0" w:oddHBand="0" w:evenHBand="0" w:firstRowFirstColumn="0" w:firstRowLastColumn="0" w:lastRowFirstColumn="0" w:lastRowLastColumn="0"/>
          <w:tblHeader/>
        </w:trPr>
        <w:tc>
          <w:tcPr>
            <w:tcW w:w="5192" w:type="dxa"/>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rPr>
                <w:color w:val="000000"/>
              </w:rPr>
            </w:pPr>
            <w:r>
              <w:rPr>
                <w:color w:val="000000"/>
              </w:rPr>
              <w:t>Acronym</w:t>
            </w:r>
          </w:p>
        </w:tc>
      </w:tr>
      <w:tr w:rsidR="00381847" w14:paraId="670FC9BC" w14:textId="77777777">
        <w:trPr>
          <w:cnfStyle w:val="000000100000" w:firstRow="0" w:lastRow="0" w:firstColumn="0" w:lastColumn="0" w:oddVBand="0" w:evenVBand="0" w:oddHBand="1" w:evenHBand="0" w:firstRowFirstColumn="0" w:firstRowLastColumn="0" w:lastRowFirstColumn="0" w:lastRowLastColumn="0"/>
        </w:trPr>
        <w:tc>
          <w:tcPr>
            <w:tcW w:w="5192" w:type="dxa"/>
          </w:tcPr>
          <w:p w14:paraId="112977D2" w14:textId="77777777" w:rsidR="00381847" w:rsidRDefault="00E769D9">
            <w:r>
              <w:t>C++</w:t>
            </w:r>
          </w:p>
        </w:tc>
        <w:tc>
          <w:tcPr>
            <w:tcW w:w="5193" w:type="dxa"/>
          </w:tcPr>
          <w:p w14:paraId="7EE66078" w14:textId="77777777" w:rsidR="00381847" w:rsidRDefault="00E769D9">
            <w:r>
              <w:t>CPP</w:t>
            </w:r>
          </w:p>
        </w:tc>
      </w:tr>
      <w:tr w:rsidR="00381847" w14:paraId="380D3980" w14:textId="77777777">
        <w:tc>
          <w:tcPr>
            <w:tcW w:w="5192" w:type="dxa"/>
          </w:tcPr>
          <w:p w14:paraId="63BB3219" w14:textId="77777777" w:rsidR="00381847" w:rsidRDefault="00E769D9">
            <w:r>
              <w:t>C</w:t>
            </w:r>
          </w:p>
        </w:tc>
        <w:tc>
          <w:tcPr>
            <w:tcW w:w="5193" w:type="dxa"/>
          </w:tcPr>
          <w:p w14:paraId="1F7DCC24" w14:textId="77777777" w:rsidR="00381847" w:rsidRDefault="00E769D9">
            <w:r>
              <w:t>CLG</w:t>
            </w:r>
          </w:p>
        </w:tc>
      </w:tr>
      <w:tr w:rsidR="00381847" w14:paraId="1234DFD6" w14:textId="77777777">
        <w:trPr>
          <w:cnfStyle w:val="000000100000" w:firstRow="0" w:lastRow="0" w:firstColumn="0" w:lastColumn="0" w:oddVBand="0" w:evenVBand="0" w:oddHBand="1" w:evenHBand="0" w:firstRowFirstColumn="0" w:firstRowLastColumn="0" w:lastRowFirstColumn="0" w:lastRowLastColumn="0"/>
        </w:trPr>
        <w:tc>
          <w:tcPr>
            <w:tcW w:w="5192" w:type="dxa"/>
          </w:tcPr>
          <w:p w14:paraId="6E63B4B8" w14:textId="77777777" w:rsidR="00381847" w:rsidRDefault="00E769D9">
            <w:r>
              <w:t>Java</w:t>
            </w:r>
          </w:p>
        </w:tc>
        <w:tc>
          <w:tcPr>
            <w:tcW w:w="5193" w:type="dxa"/>
          </w:tcPr>
          <w:p w14:paraId="0218F327" w14:textId="77777777" w:rsidR="00381847" w:rsidRDefault="00E769D9">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4AEC2" w14:textId="77777777" w:rsidR="00117AB9" w:rsidRDefault="00117AB9">
      <w:r>
        <w:separator/>
      </w:r>
    </w:p>
  </w:endnote>
  <w:endnote w:type="continuationSeparator" w:id="0">
    <w:p w14:paraId="69ADD2B7" w14:textId="77777777" w:rsidR="00117AB9" w:rsidRDefault="00117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B8806" w14:textId="77777777" w:rsidR="00117AB9" w:rsidRDefault="00117AB9">
      <w:r>
        <w:separator/>
      </w:r>
    </w:p>
  </w:footnote>
  <w:footnote w:type="continuationSeparator" w:id="0">
    <w:p w14:paraId="4D0C6E8D" w14:textId="77777777" w:rsidR="00117AB9" w:rsidRDefault="00117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08274A">
      <w:rPr>
        <w:noProof/>
      </w:rPr>
      <w:t>18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B13706"/>
    <w:multiLevelType w:val="multilevel"/>
    <w:tmpl w:val="7FEE62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E43FB7"/>
    <w:multiLevelType w:val="multilevel"/>
    <w:tmpl w:val="4306A2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8E5438"/>
    <w:multiLevelType w:val="multilevel"/>
    <w:tmpl w:val="41CED002"/>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6"/>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47"/>
    <w:rsid w:val="00024C6E"/>
    <w:rsid w:val="00053FF1"/>
    <w:rsid w:val="0008274A"/>
    <w:rsid w:val="000B0739"/>
    <w:rsid w:val="00117AB9"/>
    <w:rsid w:val="00121B2E"/>
    <w:rsid w:val="00171556"/>
    <w:rsid w:val="00172D30"/>
    <w:rsid w:val="001801C4"/>
    <w:rsid w:val="00194681"/>
    <w:rsid w:val="001A5FE7"/>
    <w:rsid w:val="001D4766"/>
    <w:rsid w:val="001F368C"/>
    <w:rsid w:val="002474B4"/>
    <w:rsid w:val="00256423"/>
    <w:rsid w:val="002B1F15"/>
    <w:rsid w:val="00332392"/>
    <w:rsid w:val="00381847"/>
    <w:rsid w:val="003B0A5C"/>
    <w:rsid w:val="003C2366"/>
    <w:rsid w:val="00403D80"/>
    <w:rsid w:val="004159F2"/>
    <w:rsid w:val="0044265C"/>
    <w:rsid w:val="004E12CE"/>
    <w:rsid w:val="005A3503"/>
    <w:rsid w:val="005C4141"/>
    <w:rsid w:val="00627BCE"/>
    <w:rsid w:val="007936FC"/>
    <w:rsid w:val="007A7E9A"/>
    <w:rsid w:val="00810F07"/>
    <w:rsid w:val="00894F34"/>
    <w:rsid w:val="00895AA1"/>
    <w:rsid w:val="008C3FC6"/>
    <w:rsid w:val="00915F6D"/>
    <w:rsid w:val="0099587B"/>
    <w:rsid w:val="009B710E"/>
    <w:rsid w:val="00A04F5E"/>
    <w:rsid w:val="00A64600"/>
    <w:rsid w:val="00AA0617"/>
    <w:rsid w:val="00AF7B9F"/>
    <w:rsid w:val="00B475A1"/>
    <w:rsid w:val="00B503D3"/>
    <w:rsid w:val="00B83D35"/>
    <w:rsid w:val="00B92A44"/>
    <w:rsid w:val="00BC2B54"/>
    <w:rsid w:val="00C30CC3"/>
    <w:rsid w:val="00C73007"/>
    <w:rsid w:val="00CA2875"/>
    <w:rsid w:val="00CA4770"/>
    <w:rsid w:val="00CE09E9"/>
    <w:rsid w:val="00D02CCA"/>
    <w:rsid w:val="00D30268"/>
    <w:rsid w:val="00E67775"/>
    <w:rsid w:val="00E769D9"/>
    <w:rsid w:val="00E95D58"/>
    <w:rsid w:val="00EB2071"/>
    <w:rsid w:val="00F51FA8"/>
    <w:rsid w:val="00F72634"/>
    <w:rsid w:val="00F96D1A"/>
    <w:rsid w:val="00FC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43501F7F-D89E-4529-9794-42CDB08A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line="276" w:lineRule="auto"/>
      <w:outlineLvl w:val="0"/>
    </w:pPr>
    <w:rPr>
      <w:b/>
      <w:color w:val="2F5496"/>
      <w:sz w:val="28"/>
      <w:szCs w:val="28"/>
    </w:rPr>
  </w:style>
  <w:style w:type="paragraph" w:styleId="Heading2">
    <w:name w:val="heading 2"/>
    <w:basedOn w:val="Normal"/>
    <w:next w:val="Normal"/>
    <w:uiPriority w:val="9"/>
    <w:unhideWhenUsed/>
    <w:qFormat/>
    <w:rsid w:val="00D85EAF"/>
    <w:pPr>
      <w:suppressAutoHyphens/>
      <w:contextualSpacing/>
      <w:outlineLvl w:val="1"/>
    </w:pPr>
    <w:rPr>
      <w:b/>
      <w:color w:val="000000"/>
      <w:szCs w:val="26"/>
    </w:rPr>
  </w:style>
  <w:style w:type="paragraph" w:styleId="Heading3">
    <w:name w:val="heading 3"/>
    <w:basedOn w:val="Normal"/>
    <w:next w:val="Normal"/>
    <w:uiPriority w:val="9"/>
    <w:unhideWhenUsed/>
    <w:qFormat/>
    <w:rsid w:val="00D85EAF"/>
    <w:pPr>
      <w:suppressAutoHyphens/>
      <w:contextualSpacing/>
      <w:jc w:val="center"/>
      <w:outlineLvl w:val="2"/>
    </w:pPr>
    <w:rPr>
      <w:b/>
      <w:color w:val="000000"/>
    </w:rPr>
  </w:style>
  <w:style w:type="paragraph" w:styleId="Heading4">
    <w:name w:val="heading 4"/>
    <w:basedOn w:val="Normal"/>
    <w:next w:val="Normal"/>
    <w:uiPriority w:val="9"/>
    <w:semiHidden/>
    <w:unhideWhenUsed/>
    <w:qFormat/>
    <w:pPr>
      <w:keepNext/>
      <w:keepLines/>
      <w:spacing w:before="200" w:line="276" w:lineRule="auto"/>
      <w:outlineLvl w:val="3"/>
    </w:pPr>
    <w:rPr>
      <w:b/>
      <w:i/>
      <w:color w:val="4472C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29</Pages>
  <Words>5069</Words>
  <Characters>28896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Security Policy Template</dc:title>
  <dc:creator>Gutschow, Molly</dc:creator>
  <cp:lastModifiedBy>Craig Feldspar</cp:lastModifiedBy>
  <cp:revision>6</cp:revision>
  <dcterms:created xsi:type="dcterms:W3CDTF">2021-05-29T16:35:00Z</dcterms:created>
  <dcterms:modified xsi:type="dcterms:W3CDTF">2021-06-15T22:32:00Z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