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0CF" w14:textId="765D3613" w:rsidR="00AA0A1C" w:rsidRDefault="00B01B92" w:rsidP="00AA0A1C">
      <w:pPr>
        <w:pStyle w:val="Sous-titre"/>
      </w:pPr>
      <w:r>
        <w:t>année 2022-2023</w:t>
      </w:r>
    </w:p>
    <w:p w14:paraId="53A1C951" w14:textId="0906FF75" w:rsidR="00E279B8" w:rsidRDefault="00B01B92" w:rsidP="00B01B92">
      <w:pPr>
        <w:pStyle w:val="Logo"/>
        <w:tabs>
          <w:tab w:val="left" w:pos="6282"/>
        </w:tabs>
        <w:ind w:left="0"/>
        <w:jc w:val="left"/>
      </w:pPr>
      <w:r>
        <mc:AlternateContent>
          <mc:Choice Requires="wps">
            <w:drawing>
              <wp:anchor distT="45720" distB="45720" distL="114300" distR="114300" simplePos="0" relativeHeight="251659264" behindDoc="0" locked="0" layoutInCell="1" allowOverlap="1" wp14:anchorId="1DDC2F95" wp14:editId="74DDF3CC">
                <wp:simplePos x="0" y="0"/>
                <wp:positionH relativeFrom="column">
                  <wp:posOffset>3046912</wp:posOffset>
                </wp:positionH>
                <wp:positionV relativeFrom="paragraph">
                  <wp:posOffset>2361656</wp:posOffset>
                </wp:positionV>
                <wp:extent cx="2840990" cy="1404620"/>
                <wp:effectExtent l="0" t="0" r="0" b="76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0990" cy="1404620"/>
                        </a:xfrm>
                        <a:prstGeom prst="rect">
                          <a:avLst/>
                        </a:prstGeom>
                        <a:solidFill>
                          <a:srgbClr val="FFFFFF"/>
                        </a:solidFill>
                        <a:ln w="9525">
                          <a:noFill/>
                          <a:miter lim="800000"/>
                          <a:headEnd/>
                          <a:tailEnd/>
                        </a:ln>
                      </wps:spPr>
                      <wps:txbx>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DC2F95" id="_x0000_t202" coordsize="21600,21600" o:spt="202" path="m,l,21600r21600,l21600,xe">
                <v:stroke joinstyle="miter"/>
                <v:path gradientshapeok="t" o:connecttype="rect"/>
              </v:shapetype>
              <v:shape id="Zone de texte 2" o:spid="_x0000_s1026" type="#_x0000_t202" style="position:absolute;margin-left:239.9pt;margin-top:185.95pt;width:223.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" stroked="f">
                <v:textbox style="mso-fit-shape-to-text:t">
                  <w:txbxContent>
                    <w:p w14:paraId="6DB18AD1" w14:textId="6D3F8046" w:rsidR="00B01B92" w:rsidRPr="00B01B92" w:rsidRDefault="00B01B92" w:rsidP="00B01B92">
                      <w:pPr>
                        <w:jc w:val="center"/>
                        <w:rPr>
                          <w:b/>
                          <w:bCs/>
                          <w:sz w:val="52"/>
                          <w:szCs w:val="52"/>
                        </w:rPr>
                      </w:pPr>
                      <w:r w:rsidRPr="00B01B92">
                        <w:rPr>
                          <w:b/>
                          <w:bCs/>
                          <w:sz w:val="52"/>
                          <w:szCs w:val="52"/>
                        </w:rPr>
                        <w:t>Projet Algo S4</w:t>
                      </w:r>
                    </w:p>
                    <w:p w14:paraId="15C5568D" w14:textId="0E486F15" w:rsidR="00B01B92" w:rsidRPr="00B01B92" w:rsidRDefault="00B01B92" w:rsidP="00B01B92">
                      <w:pPr>
                        <w:jc w:val="center"/>
                        <w:rPr>
                          <w:b/>
                          <w:bCs/>
                          <w:sz w:val="52"/>
                          <w:szCs w:val="52"/>
                        </w:rPr>
                      </w:pPr>
                      <w:r w:rsidRPr="00B01B92">
                        <w:rPr>
                          <w:b/>
                          <w:bCs/>
                          <w:sz w:val="52"/>
                          <w:szCs w:val="52"/>
                        </w:rPr>
                        <w:t>Risk en python</w:t>
                      </w:r>
                    </w:p>
                  </w:txbxContent>
                </v:textbox>
                <w10:wrap type="square"/>
              </v:shape>
            </w:pict>
          </mc:Fallback>
        </mc:AlternateContent>
      </w:r>
      <w:r>
        <w:drawing>
          <wp:anchor distT="0" distB="0" distL="114300" distR="114300" simplePos="0" relativeHeight="251660288" behindDoc="0" locked="0" layoutInCell="1" allowOverlap="1" wp14:anchorId="1DC0B5BC" wp14:editId="3E37C09E">
            <wp:simplePos x="0" y="0"/>
            <wp:positionH relativeFrom="column">
              <wp:posOffset>387622</wp:posOffset>
            </wp:positionH>
            <wp:positionV relativeFrom="paragraph">
              <wp:posOffset>177800</wp:posOffset>
            </wp:positionV>
            <wp:extent cx="2964180" cy="1216025"/>
            <wp:effectExtent l="0" t="0" r="0" b="0"/>
            <wp:wrapSquare wrapText="bothSides"/>
            <wp:docPr id="1951195158" name="Image 2" descr="Risk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 Logopedia | Fand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1216025"/>
                    </a:xfrm>
                    <a:prstGeom prst="rect">
                      <a:avLst/>
                    </a:prstGeom>
                    <a:noFill/>
                    <a:ln>
                      <a:noFill/>
                    </a:ln>
                  </pic:spPr>
                </pic:pic>
              </a:graphicData>
            </a:graphic>
          </wp:anchor>
        </w:drawing>
      </w:r>
    </w:p>
    <w:p w14:paraId="00B4FF6D" w14:textId="628CB95C" w:rsidR="00E279B8" w:rsidRDefault="00B01B92" w:rsidP="00E279B8">
      <w:pPr>
        <w:pStyle w:val="Sous-titre"/>
      </w:pPr>
      <w:r>
        <w:t>ASINSA gr.96</w:t>
      </w:r>
    </w:p>
    <w:p w14:paraId="305A48B8" w14:textId="64E52271" w:rsidR="00E279B8" w:rsidRDefault="00B01B92" w:rsidP="00714CE5">
      <w:pPr>
        <w:pStyle w:val="Coordonnes"/>
      </w:pPr>
      <w:r>
        <w:t>ROSART vittore</w:t>
      </w:r>
    </w:p>
    <w:p w14:paraId="233079CB" w14:textId="3F4FD2FA" w:rsidR="00B01B92" w:rsidRDefault="00B01B92" w:rsidP="00714CE5">
      <w:pPr>
        <w:pStyle w:val="Coordonnes"/>
      </w:pPr>
      <w:r>
        <w:t>pascal antoine</w:t>
      </w:r>
    </w:p>
    <w:p w14:paraId="451761AC" w14:textId="7713E356" w:rsidR="00B01B92" w:rsidRDefault="00B01B92" w:rsidP="00714CE5">
      <w:pPr>
        <w:pStyle w:val="Coordonnes"/>
      </w:pPr>
      <w:r>
        <w:t>olmeta vincent</w:t>
      </w:r>
    </w:p>
    <w:p w14:paraId="54ADE1B2" w14:textId="2E34046A" w:rsidR="00B01B92" w:rsidRDefault="00B01B92" w:rsidP="00714CE5">
      <w:pPr>
        <w:pStyle w:val="Coordonnes"/>
      </w:pPr>
      <w:r>
        <w:t>chapard clement</w:t>
      </w:r>
    </w:p>
    <w:p w14:paraId="12A48720" w14:textId="77777777" w:rsidR="00907CBB" w:rsidRDefault="00907CBB" w:rsidP="00E279B8">
      <w:pPr>
        <w:rPr>
          <w:noProof/>
        </w:rPr>
      </w:pPr>
    </w:p>
    <w:p w14:paraId="20FFE406" w14:textId="77777777" w:rsidR="00AA0A1C" w:rsidRDefault="00AA0A1C" w:rsidP="00E279B8">
      <w:pPr>
        <w:rPr>
          <w:noProof/>
        </w:rPr>
      </w:pPr>
    </w:p>
    <w:p w14:paraId="6903FE69" w14:textId="77777777" w:rsidR="00AA0A1C" w:rsidRDefault="00AA0A1C" w:rsidP="00E279B8">
      <w:pPr>
        <w:rPr>
          <w:noProof/>
        </w:rPr>
      </w:pPr>
    </w:p>
    <w:p w14:paraId="1DA869B6" w14:textId="77777777" w:rsidR="00AA0A1C" w:rsidRDefault="00AA0A1C" w:rsidP="00E279B8">
      <w:pPr>
        <w:rPr>
          <w:noProof/>
        </w:rPr>
      </w:pPr>
    </w:p>
    <w:p w14:paraId="5D2DA116" w14:textId="77777777" w:rsidR="00AA0A1C" w:rsidRDefault="00AA0A1C" w:rsidP="00E279B8">
      <w:pPr>
        <w:rPr>
          <w:noProof/>
        </w:rPr>
      </w:pPr>
    </w:p>
    <w:p w14:paraId="51E7411F" w14:textId="77777777" w:rsidR="00AA0A1C" w:rsidRDefault="00AA0A1C" w:rsidP="00E279B8">
      <w:pPr>
        <w:rPr>
          <w:noProof/>
        </w:rPr>
      </w:pPr>
    </w:p>
    <w:p w14:paraId="12F17651" w14:textId="77777777" w:rsidR="00AA0A1C" w:rsidRDefault="00AA0A1C" w:rsidP="00E279B8">
      <w:pPr>
        <w:rPr>
          <w:noProof/>
        </w:rPr>
      </w:pPr>
    </w:p>
    <w:p w14:paraId="52B51C2E" w14:textId="77777777" w:rsidR="00AA0A1C" w:rsidRDefault="00AA0A1C" w:rsidP="00E279B8">
      <w:pPr>
        <w:rPr>
          <w:noProof/>
        </w:rPr>
      </w:pPr>
    </w:p>
    <w:p w14:paraId="4CE086A7" w14:textId="1269F689" w:rsidR="00907CBB" w:rsidRDefault="00000000">
      <w:pPr>
        <w:pStyle w:val="Titre1"/>
      </w:pPr>
      <w:sdt>
        <w:sdtPr>
          <w:alias w:val="Entrez le titre :"/>
          <w:tag w:val=""/>
          <w:id w:val="1901021919"/>
          <w:placeholder>
            <w:docPart w:val="1A3A8891548546A39A46BC592596341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w:t>
          </w:r>
          <w:r w:rsidR="00B01B92">
            <w:t xml:space="preserve"> de la structure et du </w:t>
          </w:r>
          <w:r w:rsidR="00AB49B2">
            <w:t>fonctionnement</w:t>
          </w:r>
          <w:r w:rsidR="00B01B92">
            <w:t xml:space="preserve"> du projet</w:t>
          </w:r>
        </w:sdtContent>
      </w:sdt>
    </w:p>
    <w:p w14:paraId="5C9A9F11" w14:textId="5BE7AAA3" w:rsidR="00907CBB" w:rsidRDefault="00B01B92">
      <w:pPr>
        <w:pStyle w:val="Titre2"/>
      </w:pPr>
      <w:r>
        <w:t>structure des fichiers</w:t>
      </w:r>
      <w:r w:rsidR="00AA0A1C">
        <w:t xml:space="preserve"> et interactions</w:t>
      </w:r>
    </w:p>
    <w:p w14:paraId="32D52652" w14:textId="5CA0D4DA" w:rsidR="00907CBB" w:rsidRDefault="00B01B92">
      <w:r>
        <w:t xml:space="preserve">Le projet contient en tout 4 fichiers python : </w:t>
      </w:r>
      <w:r w:rsidRPr="00B01B92">
        <w:rPr>
          <w:i/>
          <w:iCs/>
        </w:rPr>
        <w:t>Main</w:t>
      </w:r>
      <w:r>
        <w:t xml:space="preserve">, </w:t>
      </w:r>
      <w:r w:rsidRPr="00B01B92">
        <w:rPr>
          <w:i/>
          <w:iCs/>
        </w:rPr>
        <w:t>Carte</w:t>
      </w:r>
      <w:r>
        <w:t xml:space="preserve">, </w:t>
      </w:r>
      <w:r w:rsidRPr="00B01B92">
        <w:rPr>
          <w:i/>
          <w:iCs/>
        </w:rPr>
        <w:t>Rules</w:t>
      </w:r>
      <w:r>
        <w:t xml:space="preserve"> et </w:t>
      </w:r>
      <w:r w:rsidRPr="00B01B92">
        <w:rPr>
          <w:i/>
          <w:iCs/>
        </w:rPr>
        <w:t>Widget</w:t>
      </w:r>
      <w:r>
        <w:t>.</w:t>
      </w:r>
    </w:p>
    <w:p w14:paraId="1120BEAF" w14:textId="5378BDDE" w:rsidR="00AA0A1C" w:rsidRDefault="00B01B92">
      <w:r>
        <w:t xml:space="preserve">Comme le nom l’indique, le fichier principal est le fichier </w:t>
      </w:r>
      <w:r w:rsidRPr="00B01B92">
        <w:rPr>
          <w:i/>
          <w:iCs/>
        </w:rPr>
        <w:t>Main</w:t>
      </w:r>
      <w:r>
        <w:t xml:space="preserve">, c’est celui </w:t>
      </w:r>
      <w:r w:rsidR="00090698">
        <w:t xml:space="preserve">qui sert </w:t>
      </w:r>
      <w:r>
        <w:t>à lancer pour jouer au jeu. Cependant, il ne contient en soi que l’affichage du menu, des interfaces de login joueurs, du tableau des scores et des règles.</w:t>
      </w:r>
      <w:r w:rsidR="00AA0A1C">
        <w:t xml:space="preserve"> C’est ici que la liste d’objet JOUEURS est créée à partir d’un fichier csv.</w:t>
      </w:r>
      <w:r>
        <w:t xml:space="preserve"> Une fois les joueurs connectés, le contenu de ce fichier n’est plus utilisé. C’est le fichier </w:t>
      </w:r>
      <w:r w:rsidRPr="00B01B92">
        <w:rPr>
          <w:i/>
          <w:iCs/>
        </w:rPr>
        <w:t>Carte</w:t>
      </w:r>
      <w:r>
        <w:t xml:space="preserve"> qui prend ensuite le relai avec les fichiers </w:t>
      </w:r>
      <w:r w:rsidRPr="00B01B92">
        <w:rPr>
          <w:i/>
          <w:iCs/>
        </w:rPr>
        <w:t>Rules</w:t>
      </w:r>
      <w:r>
        <w:t xml:space="preserve"> et </w:t>
      </w:r>
      <w:r w:rsidRPr="00B01B92">
        <w:rPr>
          <w:i/>
          <w:iCs/>
        </w:rPr>
        <w:t>Widget</w:t>
      </w:r>
      <w:r w:rsidR="00AA0A1C">
        <w:rPr>
          <w:i/>
          <w:iCs/>
        </w:rPr>
        <w:t xml:space="preserve"> </w:t>
      </w:r>
      <w:r w:rsidR="00AA0A1C" w:rsidRPr="00AA0A1C">
        <w:t>avec pour seule input une liste d’objet de joueurs connectés</w:t>
      </w:r>
      <w:r w:rsidRPr="00AA0A1C">
        <w:t>.</w:t>
      </w:r>
      <w:r>
        <w:t xml:space="preserve"> Le fichier </w:t>
      </w:r>
      <w:r w:rsidRPr="00B01B92">
        <w:rPr>
          <w:i/>
          <w:iCs/>
        </w:rPr>
        <w:t>Carte</w:t>
      </w:r>
      <w:r>
        <w:t xml:space="preserve"> affiche le jeu et gère les interactions</w:t>
      </w:r>
      <w:r w:rsidR="00AA0A1C">
        <w:t xml:space="preserve"> du</w:t>
      </w:r>
      <w:r>
        <w:t xml:space="preserve"> joueur. Il est le lien avec la partie backend du jeu ; le fichier </w:t>
      </w:r>
      <w:r w:rsidRPr="00B01B92">
        <w:rPr>
          <w:i/>
          <w:iCs/>
        </w:rPr>
        <w:t>Rules</w:t>
      </w:r>
      <w:r w:rsidR="00AA0A1C">
        <w:rPr>
          <w:i/>
          <w:iCs/>
        </w:rPr>
        <w:t xml:space="preserve"> </w:t>
      </w:r>
      <w:r w:rsidR="00AA0A1C" w:rsidRPr="00AA0A1C">
        <w:t>et la classe</w:t>
      </w:r>
      <w:r w:rsidR="00AA0A1C">
        <w:rPr>
          <w:i/>
          <w:iCs/>
        </w:rPr>
        <w:t xml:space="preserve"> Game</w:t>
      </w:r>
      <w:r>
        <w:t>. Ce</w:t>
      </w:r>
      <w:r w:rsidR="00AA0A1C">
        <w:t>tte</w:t>
      </w:r>
      <w:r>
        <w:t xml:space="preserve"> derni</w:t>
      </w:r>
      <w:r w:rsidR="00AA0A1C">
        <w:t>è</w:t>
      </w:r>
      <w:r>
        <w:t>r</w:t>
      </w:r>
      <w:r w:rsidR="00AA0A1C">
        <w:t>e contient les fonctions qui</w:t>
      </w:r>
      <w:r>
        <w:t xml:space="preserve"> </w:t>
      </w:r>
      <w:r w:rsidR="00AA0A1C">
        <w:t>font</w:t>
      </w:r>
      <w:r>
        <w:t xml:space="preserve"> les calculs de probabilités, le</w:t>
      </w:r>
      <w:r w:rsidR="00AA0A1C">
        <w:t xml:space="preserve"> </w:t>
      </w:r>
      <w:r>
        <w:t>contrôle des règles</w:t>
      </w:r>
      <w:r w:rsidR="00AA0A1C">
        <w:t xml:space="preserve">, le placement initial des joueurs, les missions, … (détails dans découpage fonctionnel). La classe Territoire est également défini dans ce fichier. </w:t>
      </w:r>
      <w:r w:rsidR="00AA0A1C" w:rsidRPr="00AA0A1C">
        <w:rPr>
          <w:i/>
          <w:iCs/>
        </w:rPr>
        <w:t>Widget.p</w:t>
      </w:r>
      <w:r w:rsidR="00AA0A1C">
        <w:t xml:space="preserve">y contient quant à lui des widgets plus complexes utilisés dans notre fenêtre de jeu.  </w:t>
      </w:r>
    </w:p>
    <w:p w14:paraId="77BEDE83" w14:textId="422FC887" w:rsidR="00EF5FD9" w:rsidRDefault="00EF5FD9" w:rsidP="00EF5FD9">
      <w:pPr>
        <w:pStyle w:val="Titre2"/>
      </w:pPr>
      <w:r>
        <w:t>Liste imports</w:t>
      </w:r>
    </w:p>
    <w:p w14:paraId="5C9D204A" w14:textId="24402B5C" w:rsidR="00EF5FD9" w:rsidRDefault="00EF5FD9" w:rsidP="00EF5FD9">
      <w:proofErr w:type="spellStart"/>
      <w:r>
        <w:t>Tkinter</w:t>
      </w:r>
      <w:proofErr w:type="spellEnd"/>
      <w:r>
        <w:t>, csv</w:t>
      </w:r>
      <w:r>
        <w:tab/>
        <w:t xml:space="preserve"> </w:t>
      </w:r>
      <w:proofErr w:type="spellStart"/>
      <w:r>
        <w:t>tkinter.font</w:t>
      </w:r>
      <w:proofErr w:type="spellEnd"/>
      <w:r>
        <w:tab/>
        <w:t xml:space="preserve"> </w:t>
      </w:r>
      <w:proofErr w:type="spellStart"/>
      <w:r>
        <w:t>tkinter.Scrolledtext</w:t>
      </w:r>
      <w:proofErr w:type="spellEnd"/>
      <w:r>
        <w:tab/>
        <w:t xml:space="preserve"> </w:t>
      </w:r>
      <w:proofErr w:type="spellStart"/>
      <w:r>
        <w:t>subprocess</w:t>
      </w:r>
      <w:proofErr w:type="spellEnd"/>
      <w:r>
        <w:tab/>
        <w:t xml:space="preserve"> </w:t>
      </w:r>
      <w:proofErr w:type="spellStart"/>
      <w:r>
        <w:t>sys</w:t>
      </w:r>
      <w:proofErr w:type="spellEnd"/>
      <w:r>
        <w:tab/>
        <w:t xml:space="preserve"> </w:t>
      </w:r>
      <w:proofErr w:type="spellStart"/>
      <w:r>
        <w:t>pygame</w:t>
      </w:r>
      <w:proofErr w:type="spellEnd"/>
      <w:r>
        <w:t xml:space="preserve"> </w:t>
      </w:r>
      <w:proofErr w:type="spellStart"/>
      <w:r>
        <w:t>pygame.locals</w:t>
      </w:r>
      <w:proofErr w:type="spellEnd"/>
      <w:r>
        <w:tab/>
        <w:t xml:space="preserve"> </w:t>
      </w:r>
      <w:proofErr w:type="spellStart"/>
      <w:r>
        <w:t>hashlib</w:t>
      </w:r>
      <w:proofErr w:type="spellEnd"/>
      <w:r>
        <w:tab/>
      </w:r>
      <w:r>
        <w:tab/>
        <w:t xml:space="preserve"> </w:t>
      </w:r>
      <w:proofErr w:type="spellStart"/>
      <w:r>
        <w:t>random</w:t>
      </w:r>
      <w:proofErr w:type="spellEnd"/>
      <w:r>
        <w:tab/>
      </w:r>
      <w:r>
        <w:tab/>
        <w:t xml:space="preserve"> </w:t>
      </w:r>
      <w:proofErr w:type="spellStart"/>
      <w:r>
        <w:t>json</w:t>
      </w:r>
      <w:proofErr w:type="spellEnd"/>
      <w:r>
        <w:tab/>
      </w:r>
      <w:r>
        <w:tab/>
        <w:t xml:space="preserve"> time</w:t>
      </w:r>
      <w:r>
        <w:tab/>
        <w:t>pandas</w:t>
      </w:r>
      <w:r>
        <w:tab/>
      </w:r>
      <w:r>
        <w:tab/>
        <w:t xml:space="preserve"> math</w:t>
      </w:r>
    </w:p>
    <w:p w14:paraId="3D7433B9" w14:textId="7F881C07" w:rsidR="00AA0A1C" w:rsidRDefault="00AA0A1C" w:rsidP="00AA0A1C">
      <w:pPr>
        <w:pStyle w:val="Titre2"/>
      </w:pPr>
      <w:r>
        <w:t xml:space="preserve">Classes </w:t>
      </w:r>
      <w:r w:rsidR="00AB49B2">
        <w:t xml:space="preserve">et fonctions </w:t>
      </w:r>
      <w:r>
        <w:t>utilisées</w:t>
      </w:r>
    </w:p>
    <w:p w14:paraId="62C0EB08" w14:textId="705B6306" w:rsidR="00AA0A1C" w:rsidRDefault="00AA0A1C" w:rsidP="00AA0A1C">
      <w:pPr>
        <w:pStyle w:val="Titre3"/>
      </w:pPr>
      <w:r>
        <w:t>dans main.py</w:t>
      </w:r>
    </w:p>
    <w:p w14:paraId="46585620" w14:textId="3E44CC38" w:rsidR="00AA0A1C" w:rsidRDefault="00AA0A1C" w:rsidP="00AA0A1C">
      <w:r>
        <w:t>Dans le fichier main, nous définissions 3 classes différentes.</w:t>
      </w:r>
    </w:p>
    <w:p w14:paraId="4974E86C" w14:textId="293A57BE" w:rsidR="00AA0A1C" w:rsidRDefault="00AA0A1C" w:rsidP="00AA0A1C">
      <w:r>
        <w:t xml:space="preserve">La première et la plus longue, c’est </w:t>
      </w:r>
      <w:proofErr w:type="spellStart"/>
      <w:r w:rsidRPr="006049CC">
        <w:rPr>
          <w:rFonts w:ascii="Consolas" w:eastAsia="Times New Roman" w:hAnsi="Consolas" w:cs="Times New Roman"/>
          <w:color w:val="4EC9B0"/>
          <w:kern w:val="0"/>
          <w:sz w:val="21"/>
          <w:szCs w:val="21"/>
          <w:lang w:eastAsia="fr-FR"/>
          <w14:ligatures w14:val="none"/>
        </w:rPr>
        <w:t>MainMenu</w:t>
      </w:r>
      <w:proofErr w:type="spellEnd"/>
      <w:r>
        <w:t xml:space="preserve">. </w:t>
      </w:r>
      <w:r w:rsidR="00B03D3F">
        <w:t xml:space="preserve">Dans la fonction </w:t>
      </w:r>
      <w:r w:rsidR="00B03D3F" w:rsidRPr="00B03D3F">
        <w:rPr>
          <w:rFonts w:ascii="Consolas" w:eastAsia="Times New Roman" w:hAnsi="Consolas" w:cs="Times New Roman"/>
          <w:color w:val="FF0000"/>
          <w:kern w:val="0"/>
          <w:sz w:val="21"/>
          <w:szCs w:val="21"/>
          <w:lang w:eastAsia="fr-FR"/>
          <w14:ligatures w14:val="none"/>
        </w:rPr>
        <w:t>__init__</w:t>
      </w:r>
      <w:r w:rsidR="00B03D3F" w:rsidRPr="00B03D3F">
        <w:rPr>
          <w:color w:val="FF0000"/>
        </w:rPr>
        <w:t xml:space="preserve"> </w:t>
      </w:r>
      <w:r w:rsidR="00B03D3F">
        <w:t xml:space="preserve">, on initialise la fenêtre </w:t>
      </w:r>
      <w:proofErr w:type="spellStart"/>
      <w:r w:rsidR="00B03D3F">
        <w:t>tkinter</w:t>
      </w:r>
      <w:proofErr w:type="spellEnd"/>
      <w:r w:rsidR="00B03D3F">
        <w:t xml:space="preserve"> et ses paramètres, on importe les images nécessaires, on lit le fichier Joueurs.csv pour créer la liste d’objet joueurs (classe définie plus tard) et on </w:t>
      </w:r>
      <w:r w:rsidR="006049CC">
        <w:t>définit</w:t>
      </w:r>
      <w:r w:rsidR="00B03D3F">
        <w:t xml:space="preserve"> les polices d’écriture.</w:t>
      </w:r>
    </w:p>
    <w:p w14:paraId="363841AF" w14:textId="76668727" w:rsidR="00B03D3F" w:rsidRDefault="00B03D3F" w:rsidP="00AA0A1C">
      <w:pPr>
        <w:rPr>
          <w:rFonts w:ascii="Consolas" w:eastAsia="Times New Roman" w:hAnsi="Consolas" w:cs="Times New Roman"/>
          <w:color w:val="FF0000"/>
          <w:kern w:val="0"/>
          <w:sz w:val="21"/>
          <w:szCs w:val="21"/>
          <w:lang w:eastAsia="fr-FR"/>
          <w14:ligatures w14:val="none"/>
        </w:rPr>
      </w:pPr>
      <w:r>
        <w:t xml:space="preserve">Ensuite les fonctions suivantes sont utilisées pour afficher les différents widget (Button, </w:t>
      </w:r>
      <w:proofErr w:type="spellStart"/>
      <w:r>
        <w:t>Scale</w:t>
      </w:r>
      <w:proofErr w:type="spellEnd"/>
      <w:r>
        <w:t>, Label,…) nécessaires au parcours du menu</w:t>
      </w:r>
      <w:r w:rsidR="006049CC">
        <w:t xml:space="preserve">, et n’ont pas d’intérêt particulier à part sur la maitrise du module </w:t>
      </w:r>
      <w:proofErr w:type="spellStart"/>
      <w:r w:rsidR="006049CC">
        <w:t>Tkinter</w:t>
      </w:r>
      <w:proofErr w:type="spellEnd"/>
      <w:r>
        <w:t xml:space="preserve"> : </w:t>
      </w:r>
      <w:proofErr w:type="spellStart"/>
      <w:r w:rsidRPr="00B03D3F">
        <w:rPr>
          <w:rFonts w:ascii="Consolas" w:eastAsia="Times New Roman" w:hAnsi="Consolas" w:cs="Times New Roman"/>
          <w:color w:val="FF0000"/>
          <w:kern w:val="0"/>
          <w:sz w:val="21"/>
          <w:szCs w:val="21"/>
          <w:lang w:eastAsia="fr-FR"/>
          <w14:ligatures w14:val="none"/>
        </w:rPr>
        <w:t>boutons_menu</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new_game</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create_widgets</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backmenu</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 xml:space="preserve">escape, </w:t>
      </w:r>
      <w:proofErr w:type="spellStart"/>
      <w:r w:rsidRPr="00B03D3F">
        <w:rPr>
          <w:rFonts w:ascii="Consolas" w:eastAsia="Times New Roman" w:hAnsi="Consolas" w:cs="Times New Roman"/>
          <w:color w:val="FF0000"/>
          <w:kern w:val="0"/>
          <w:sz w:val="21"/>
          <w:szCs w:val="21"/>
          <w:lang w:eastAsia="fr-FR"/>
          <w14:ligatures w14:val="none"/>
        </w:rPr>
        <w:t>escapeTOP</w:t>
      </w:r>
      <w:proofErr w:type="spellEnd"/>
      <w:r w:rsidRPr="00B03D3F">
        <w:rPr>
          <w:rFonts w:ascii="Consolas" w:eastAsia="Times New Roman" w:hAnsi="Consolas" w:cs="Times New Roman"/>
          <w:color w:val="FF0000"/>
          <w:kern w:val="0"/>
          <w:sz w:val="21"/>
          <w:szCs w:val="21"/>
          <w:lang w:eastAsia="fr-FR"/>
          <w14:ligatures w14:val="none"/>
        </w:rPr>
        <w:t>, escapeTOP2,</w:t>
      </w:r>
      <w:r w:rsidRPr="00B03D3F">
        <w:rPr>
          <w:rFonts w:ascii="Consolas" w:hAnsi="Consolas"/>
          <w:color w:val="FF0000"/>
          <w:sz w:val="21"/>
          <w:szCs w:val="21"/>
        </w:rPr>
        <w:t xml:space="preserve"> </w:t>
      </w:r>
      <w:r w:rsidRPr="00B03D3F">
        <w:rPr>
          <w:rFonts w:ascii="Consolas" w:eastAsia="Times New Roman" w:hAnsi="Consolas" w:cs="Times New Roman"/>
          <w:color w:val="FF0000"/>
          <w:kern w:val="0"/>
          <w:sz w:val="21"/>
          <w:szCs w:val="21"/>
          <w:lang w:eastAsia="fr-FR"/>
          <w14:ligatures w14:val="none"/>
        </w:rPr>
        <w:t xml:space="preserve">back, </w:t>
      </w:r>
      <w:proofErr w:type="spellStart"/>
      <w:r w:rsidRPr="00B03D3F">
        <w:rPr>
          <w:rFonts w:ascii="Consolas" w:eastAsia="Times New Roman" w:hAnsi="Consolas" w:cs="Times New Roman"/>
          <w:color w:val="FF0000"/>
          <w:kern w:val="0"/>
          <w:sz w:val="21"/>
          <w:szCs w:val="21"/>
          <w:lang w:eastAsia="fr-FR"/>
          <w14:ligatures w14:val="none"/>
        </w:rPr>
        <w:t>playerbutton_enter</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playerbutton_leave</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Rules_info</w:t>
      </w:r>
      <w:proofErr w:type="spellEnd"/>
      <w:r w:rsidRPr="00B03D3F">
        <w:rPr>
          <w:rFonts w:ascii="Consolas" w:eastAsia="Times New Roman" w:hAnsi="Consolas" w:cs="Times New Roman"/>
          <w:color w:val="FF0000"/>
          <w:kern w:val="0"/>
          <w:sz w:val="21"/>
          <w:szCs w:val="21"/>
          <w:lang w:eastAsia="fr-FR"/>
          <w14:ligatures w14:val="none"/>
        </w:rPr>
        <w:t xml:space="preserve">, STARTLOGIN, </w:t>
      </w:r>
      <w:proofErr w:type="spellStart"/>
      <w:r w:rsidRPr="00B03D3F">
        <w:rPr>
          <w:rFonts w:ascii="Consolas" w:eastAsia="Times New Roman" w:hAnsi="Consolas" w:cs="Times New Roman"/>
          <w:color w:val="FF0000"/>
          <w:kern w:val="0"/>
          <w:sz w:val="21"/>
          <w:szCs w:val="21"/>
          <w:lang w:eastAsia="fr-FR"/>
          <w14:ligatures w14:val="none"/>
        </w:rPr>
        <w:t>login_win</w:t>
      </w:r>
      <w:proofErr w:type="spellEnd"/>
      <w:r w:rsidRPr="00B03D3F">
        <w:rPr>
          <w:rFonts w:ascii="Consolas" w:eastAsia="Times New Roman" w:hAnsi="Consolas" w:cs="Times New Roman"/>
          <w:color w:val="FF0000"/>
          <w:kern w:val="0"/>
          <w:sz w:val="21"/>
          <w:szCs w:val="21"/>
          <w:lang w:eastAsia="fr-FR"/>
          <w14:ligatures w14:val="none"/>
        </w:rPr>
        <w:t xml:space="preserve">, </w:t>
      </w:r>
      <w:proofErr w:type="spellStart"/>
      <w:r w:rsidRPr="00B03D3F">
        <w:rPr>
          <w:rFonts w:ascii="Consolas" w:eastAsia="Times New Roman" w:hAnsi="Consolas" w:cs="Times New Roman"/>
          <w:color w:val="FF0000"/>
          <w:kern w:val="0"/>
          <w:sz w:val="21"/>
          <w:szCs w:val="21"/>
          <w:lang w:eastAsia="fr-FR"/>
          <w14:ligatures w14:val="none"/>
        </w:rPr>
        <w:t>classwin</w:t>
      </w:r>
      <w:proofErr w:type="spellEnd"/>
      <w:r w:rsidRPr="00B03D3F">
        <w:rPr>
          <w:rFonts w:ascii="Consolas" w:eastAsia="Times New Roman" w:hAnsi="Consolas" w:cs="Times New Roman"/>
          <w:color w:val="FF0000"/>
          <w:kern w:val="0"/>
          <w:sz w:val="21"/>
          <w:szCs w:val="21"/>
          <w:lang w:eastAsia="fr-FR"/>
          <w14:ligatures w14:val="none"/>
        </w:rPr>
        <w:t>,</w:t>
      </w:r>
      <w:r w:rsidRPr="00B03D3F">
        <w:rPr>
          <w:rFonts w:ascii="Consolas" w:hAnsi="Consolas"/>
          <w:color w:val="FF0000"/>
          <w:sz w:val="21"/>
          <w:szCs w:val="21"/>
        </w:rPr>
        <w:t xml:space="preserve"> </w:t>
      </w:r>
      <w:proofErr w:type="spellStart"/>
      <w:r w:rsidRPr="00B03D3F">
        <w:rPr>
          <w:rFonts w:ascii="Consolas" w:eastAsia="Times New Roman" w:hAnsi="Consolas" w:cs="Times New Roman"/>
          <w:color w:val="FF0000"/>
          <w:kern w:val="0"/>
          <w:sz w:val="21"/>
          <w:szCs w:val="21"/>
          <w:lang w:eastAsia="fr-FR"/>
          <w14:ligatures w14:val="none"/>
        </w:rPr>
        <w:t>NewAccount</w:t>
      </w:r>
      <w:proofErr w:type="spellEnd"/>
    </w:p>
    <w:p w14:paraId="4DA43EB7" w14:textId="4DC880E6" w:rsidR="00B03D3F" w:rsidRDefault="006049CC" w:rsidP="00AA0A1C">
      <w:r>
        <w:t>Deux fonctions intéressantes</w:t>
      </w:r>
      <w:r w:rsidR="00B03D3F">
        <w:t xml:space="preserve"> sont les fonctions liées aux mots de passe. En effet, la fonction </w:t>
      </w:r>
      <w:proofErr w:type="spellStart"/>
      <w:r w:rsidR="00B03D3F" w:rsidRPr="006049CC">
        <w:rPr>
          <w:rFonts w:ascii="Consolas" w:hAnsi="Consolas"/>
          <w:color w:val="FF0000"/>
          <w:sz w:val="21"/>
          <w:szCs w:val="21"/>
        </w:rPr>
        <w:t>addplayer</w:t>
      </w:r>
      <w:proofErr w:type="spellEnd"/>
      <w:r w:rsidR="00B03D3F" w:rsidRPr="006049CC">
        <w:rPr>
          <w:color w:val="FF0000"/>
        </w:rPr>
        <w:t xml:space="preserve"> </w:t>
      </w:r>
      <w:r w:rsidR="00B03D3F">
        <w:t xml:space="preserve">et </w:t>
      </w:r>
      <w:proofErr w:type="spellStart"/>
      <w:r w:rsidR="00B03D3F" w:rsidRPr="006049CC">
        <w:rPr>
          <w:rFonts w:ascii="Consolas" w:hAnsi="Consolas"/>
          <w:color w:val="FF0000"/>
          <w:sz w:val="21"/>
          <w:szCs w:val="21"/>
        </w:rPr>
        <w:t>checkmdp</w:t>
      </w:r>
      <w:proofErr w:type="spellEnd"/>
      <w:r w:rsidR="00B03D3F" w:rsidRPr="006049CC">
        <w:rPr>
          <w:color w:val="FF0000"/>
        </w:rPr>
        <w:t xml:space="preserve"> </w:t>
      </w:r>
      <w:r w:rsidR="00B03D3F">
        <w:t xml:space="preserve">utilisent </w:t>
      </w:r>
      <w:r>
        <w:t xml:space="preserve">l’algorithme de hachage SHA256 pour ne jamais stocker directement le mot de passe d’un joueur. Lors de la création de compte, le mot de passe est encodé et stocké sous forme de hash. Lors de la vérification du mot de passe, les caractères entrés sont </w:t>
      </w:r>
      <w:proofErr w:type="spellStart"/>
      <w:r>
        <w:t>hashés</w:t>
      </w:r>
      <w:proofErr w:type="spellEnd"/>
      <w:r>
        <w:t xml:space="preserve"> et comparé à ce qui est stocké pour le joueur sélectionné. C’est aussi dans ces deux fonctions qu’on vérifie sur un joueur est sélectionné, si le mot de passe ou le pseudo sont conformes, si le joueur n’est pas déjà connecté.</w:t>
      </w:r>
    </w:p>
    <w:p w14:paraId="7A8EDFC0" w14:textId="0D619450" w:rsidR="006049CC" w:rsidRDefault="006049CC" w:rsidP="00AA0A1C">
      <w:r>
        <w:t xml:space="preserve">Enfin la fonction </w:t>
      </w:r>
      <w:proofErr w:type="spellStart"/>
      <w:r w:rsidRPr="006049CC">
        <w:rPr>
          <w:rFonts w:ascii="Consolas" w:hAnsi="Consolas"/>
          <w:color w:val="FF0000"/>
          <w:sz w:val="21"/>
          <w:szCs w:val="21"/>
        </w:rPr>
        <w:t>pygame_launcher</w:t>
      </w:r>
      <w:proofErr w:type="spellEnd"/>
      <w:r>
        <w:t xml:space="preserve"> lance la partie en initialisant la classe </w:t>
      </w:r>
      <w:proofErr w:type="spellStart"/>
      <w:r w:rsidRPr="006049CC">
        <w:rPr>
          <w:rFonts w:ascii="Consolas" w:hAnsi="Consolas"/>
          <w:color w:val="4EC9B0"/>
          <w:sz w:val="21"/>
          <w:szCs w:val="21"/>
        </w:rPr>
        <w:t>PygameWindow</w:t>
      </w:r>
      <w:proofErr w:type="spellEnd"/>
      <w:r>
        <w:t xml:space="preserve"> et lançant la boucle </w:t>
      </w:r>
      <w:proofErr w:type="spellStart"/>
      <w:r>
        <w:t>Pygame</w:t>
      </w:r>
      <w:proofErr w:type="spellEnd"/>
      <w:r>
        <w:t>.</w:t>
      </w:r>
    </w:p>
    <w:p w14:paraId="0B121C4A" w14:textId="6CD30DC9" w:rsidR="006049CC" w:rsidRDefault="006049CC" w:rsidP="006049CC">
      <w:r>
        <w:t xml:space="preserve">La classe </w:t>
      </w:r>
      <w:r w:rsidRPr="006049CC">
        <w:rPr>
          <w:rFonts w:ascii="Consolas" w:hAnsi="Consolas"/>
          <w:color w:val="4EC9B0"/>
          <w:sz w:val="21"/>
          <w:szCs w:val="21"/>
        </w:rPr>
        <w:t>Joueur</w:t>
      </w:r>
      <w:r w:rsidRPr="006049CC">
        <w:rPr>
          <w:color w:val="4EC9B0"/>
        </w:rPr>
        <w:t xml:space="preserve"> </w:t>
      </w:r>
      <w:r>
        <w:t>est également définie dans ce fichier, et elle sera utile tout le long du jeu. Elle prend en paramètre le pseudo, le mot de passe (</w:t>
      </w:r>
      <w:proofErr w:type="spellStart"/>
      <w:r>
        <w:t>hashé</w:t>
      </w:r>
      <w:proofErr w:type="spellEnd"/>
      <w:r>
        <w:t>), et le nombre de victoires.</w:t>
      </w:r>
    </w:p>
    <w:p w14:paraId="539689D0" w14:textId="7CD2D2BC" w:rsidR="00AB49B2" w:rsidRDefault="006049CC" w:rsidP="00AB49B2">
      <w:r>
        <w:t xml:space="preserve">La dernière classe </w:t>
      </w:r>
      <w:proofErr w:type="spellStart"/>
      <w:r w:rsidRPr="006049CC">
        <w:rPr>
          <w:rFonts w:ascii="Consolas" w:hAnsi="Consolas"/>
          <w:color w:val="4EC9B0"/>
          <w:sz w:val="21"/>
          <w:szCs w:val="21"/>
        </w:rPr>
        <w:t>CreateToolTip</w:t>
      </w:r>
      <w:proofErr w:type="spellEnd"/>
      <w:r>
        <w:t xml:space="preserve"> n’est pas de nous (source citée dans le code) et sert à créer un petit message d’information quand on survole un widget </w:t>
      </w:r>
      <w:proofErr w:type="spellStart"/>
      <w:r>
        <w:t>Tkinter</w:t>
      </w:r>
      <w:proofErr w:type="spellEnd"/>
      <w:r>
        <w:t xml:space="preserve">. Cette dernière est utilisée sur le widget </w:t>
      </w:r>
      <w:proofErr w:type="spellStart"/>
      <w:r w:rsidR="00AB49B2" w:rsidRPr="00AB49B2">
        <w:rPr>
          <w:rFonts w:ascii="Consolas" w:eastAsia="Times New Roman" w:hAnsi="Consolas" w:cs="Times New Roman"/>
          <w:color w:val="9CDCFE"/>
          <w:kern w:val="0"/>
          <w:sz w:val="21"/>
          <w:szCs w:val="21"/>
          <w:lang w:eastAsia="fr-FR"/>
          <w14:ligatures w14:val="none"/>
        </w:rPr>
        <w:t>back_</w:t>
      </w:r>
      <w:r w:rsidR="00AB49B2" w:rsidRPr="00B636D2">
        <w:rPr>
          <w:rFonts w:ascii="Consolas" w:eastAsia="Times New Roman" w:hAnsi="Consolas" w:cs="Times New Roman"/>
          <w:color w:val="9CDCFE"/>
          <w:kern w:val="0"/>
          <w:sz w:val="21"/>
          <w:szCs w:val="21"/>
          <w:lang w:eastAsia="fr-FR"/>
          <w14:ligatures w14:val="none"/>
        </w:rPr>
        <w:t>button</w:t>
      </w:r>
      <w:proofErr w:type="spellEnd"/>
      <w:r w:rsidR="00AB49B2">
        <w:rPr>
          <w:rFonts w:ascii="Consolas" w:eastAsia="Times New Roman" w:hAnsi="Consolas" w:cs="Times New Roman"/>
          <w:color w:val="9CDCFE"/>
          <w:kern w:val="0"/>
          <w:sz w:val="21"/>
          <w:szCs w:val="21"/>
          <w:lang w:eastAsia="fr-FR"/>
          <w14:ligatures w14:val="none"/>
        </w:rPr>
        <w:t xml:space="preserve"> </w:t>
      </w:r>
      <w:r w:rsidR="00AB49B2" w:rsidRPr="00AB49B2">
        <w:rPr>
          <w:rFonts w:eastAsia="Times New Roman" w:cstheme="minorHAnsi"/>
          <w:kern w:val="0"/>
          <w:lang w:eastAsia="fr-FR"/>
          <w14:ligatures w14:val="none"/>
        </w:rPr>
        <w:t>créé par la fonction</w:t>
      </w:r>
      <w:r w:rsidR="00AB49B2" w:rsidRPr="00AB49B2">
        <w:rPr>
          <w:rFonts w:ascii="Consolas" w:eastAsia="Times New Roman" w:hAnsi="Consolas" w:cs="Times New Roman"/>
          <w:kern w:val="0"/>
          <w:sz w:val="21"/>
          <w:szCs w:val="21"/>
          <w:lang w:eastAsia="fr-FR"/>
          <w14:ligatures w14:val="none"/>
        </w:rPr>
        <w:t xml:space="preserve"> </w:t>
      </w:r>
      <w:r w:rsidR="00AB49B2" w:rsidRPr="00AB49B2">
        <w:rPr>
          <w:rFonts w:ascii="Consolas" w:eastAsia="Times New Roman" w:hAnsi="Consolas" w:cs="Times New Roman"/>
          <w:color w:val="FF0000"/>
          <w:kern w:val="0"/>
          <w:sz w:val="21"/>
          <w:szCs w:val="21"/>
          <w:lang w:eastAsia="fr-FR"/>
          <w14:ligatures w14:val="none"/>
        </w:rPr>
        <w:t>STARTLOGIN</w:t>
      </w:r>
      <w:r w:rsidR="00AB49B2">
        <w:t xml:space="preserve">. </w:t>
      </w:r>
    </w:p>
    <w:p w14:paraId="19C45AAF" w14:textId="24C7FA36" w:rsidR="00AB49B2" w:rsidRPr="006049CC" w:rsidRDefault="00AB49B2" w:rsidP="00AB49B2">
      <w:r>
        <w:lastRenderedPageBreak/>
        <w:t xml:space="preserve">Le détail de chaque fonction est indiqué en </w:t>
      </w:r>
      <w:proofErr w:type="spellStart"/>
      <w:r>
        <w:t>docstring</w:t>
      </w:r>
      <w:proofErr w:type="spellEnd"/>
      <w:r>
        <w:t>, pour des raisons de lisibilité et de clarté ils ne seront pas détaillés ici.</w:t>
      </w:r>
    </w:p>
    <w:p w14:paraId="070DA3C4" w14:textId="4CCC1CCC" w:rsidR="00AB49B2" w:rsidRDefault="00AA0A1C" w:rsidP="00EF5FD9">
      <w:r>
        <w:tab/>
      </w:r>
    </w:p>
    <w:p w14:paraId="15767993" w14:textId="77777777" w:rsidR="00AB49B2" w:rsidRDefault="00AB49B2" w:rsidP="00AB49B2">
      <w:pPr>
        <w:pStyle w:val="Titre3"/>
      </w:pPr>
      <w:r>
        <w:t>dans main.py</w:t>
      </w:r>
    </w:p>
    <w:p w14:paraId="11904BBB" w14:textId="49C617D1" w:rsidR="00AB49B2" w:rsidRDefault="00AB49B2" w:rsidP="00AB49B2">
      <w:r>
        <w:t xml:space="preserve">Ce fichier ne contient qu’une seule classe, </w:t>
      </w:r>
      <w:proofErr w:type="spellStart"/>
      <w:r w:rsidRPr="00AB49B2">
        <w:rPr>
          <w:rFonts w:ascii="Consolas" w:hAnsi="Consolas"/>
          <w:color w:val="4EC9B0"/>
          <w:sz w:val="21"/>
          <w:szCs w:val="21"/>
        </w:rPr>
        <w:t>PygameWindow</w:t>
      </w:r>
      <w:proofErr w:type="spellEnd"/>
      <w:r>
        <w:t>, qui initialise la fenêtre de jeu et contrôle toutes les interactions du jeu. Elle prend en paramètre la taille de la fenêtre (plein écran) et la liste d’objet des joueurs connectés.</w:t>
      </w:r>
    </w:p>
    <w:p w14:paraId="5DE2A5EC" w14:textId="5F5B71AD" w:rsidR="00AB49B2" w:rsidRDefault="00AB49B2" w:rsidP="00AB49B2">
      <w:r>
        <w:t xml:space="preserve">La fonction </w:t>
      </w:r>
      <w:r w:rsidRPr="00AB49B2">
        <w:rPr>
          <w:rFonts w:ascii="Consolas" w:hAnsi="Consolas"/>
          <w:color w:val="FF0000"/>
          <w:sz w:val="21"/>
          <w:szCs w:val="21"/>
        </w:rPr>
        <w:t>__init__</w:t>
      </w:r>
      <w:r w:rsidRPr="00AB49B2">
        <w:rPr>
          <w:color w:val="FF0000"/>
        </w:rPr>
        <w:t xml:space="preserve"> </w:t>
      </w:r>
      <w:r>
        <w:t xml:space="preserve">est remplie de tous les paramètres, listes, état, constantes, polices, couleurs et widgets qui seront utilisés plus tard. C’est là aussi qu’on créer la fenêtre </w:t>
      </w:r>
      <w:proofErr w:type="spellStart"/>
      <w:r>
        <w:t>Pygame</w:t>
      </w:r>
      <w:proofErr w:type="spellEnd"/>
      <w:r>
        <w:t>.</w:t>
      </w:r>
    </w:p>
    <w:p w14:paraId="4C963926" w14:textId="1A72AD97" w:rsidR="00EF5FD9" w:rsidRDefault="00EF5FD9" w:rsidP="00AB49B2">
      <w:r>
        <w:t>La fonction la plus longue de cette classe est celle qui gère la boucle principale, elle sera détaillée en dernier.</w:t>
      </w:r>
    </w:p>
    <w:p w14:paraId="25D8A29F" w14:textId="5A9877D4" w:rsidR="00B636D2" w:rsidRDefault="00EF5FD9" w:rsidP="00B636D2">
      <w:r>
        <w:t xml:space="preserve">Les fonctions </w:t>
      </w:r>
      <w:proofErr w:type="spellStart"/>
      <w:r w:rsidRPr="00F33B2F">
        <w:rPr>
          <w:rFonts w:ascii="Consolas" w:hAnsi="Consolas"/>
          <w:color w:val="FF0000"/>
          <w:sz w:val="21"/>
          <w:szCs w:val="21"/>
        </w:rPr>
        <w:t>charger_image</w:t>
      </w:r>
      <w:proofErr w:type="spellEnd"/>
      <w:r>
        <w:t xml:space="preserve">, </w:t>
      </w:r>
      <w:proofErr w:type="spellStart"/>
      <w:r w:rsidRPr="00F33B2F">
        <w:rPr>
          <w:rFonts w:ascii="Consolas" w:hAnsi="Consolas"/>
          <w:color w:val="FF0000"/>
          <w:sz w:val="21"/>
          <w:szCs w:val="21"/>
        </w:rPr>
        <w:t>charger_coord_texte</w:t>
      </w:r>
      <w:proofErr w:type="spellEnd"/>
      <w:r w:rsidR="00F33B2F">
        <w:t xml:space="preserve">, </w:t>
      </w:r>
      <w:proofErr w:type="spellStart"/>
      <w:r w:rsidR="00F33B2F" w:rsidRPr="00F33B2F">
        <w:rPr>
          <w:rFonts w:ascii="Consolas" w:hAnsi="Consolas"/>
          <w:color w:val="FF0000"/>
          <w:sz w:val="21"/>
          <w:szCs w:val="21"/>
        </w:rPr>
        <w:t>init_couleurs</w:t>
      </w:r>
      <w:proofErr w:type="spellEnd"/>
      <w:r>
        <w:t xml:space="preserve"> sont </w:t>
      </w:r>
      <w:proofErr w:type="spellStart"/>
      <w:r w:rsidR="00F33B2F">
        <w:t>executées</w:t>
      </w:r>
      <w:proofErr w:type="spellEnd"/>
      <w:r w:rsidR="00F33B2F">
        <w:t xml:space="preserve"> depuis </w:t>
      </w:r>
      <w:r w:rsidR="00F33B2F" w:rsidRPr="00B636D2">
        <w:rPr>
          <w:rFonts w:ascii="Consolas" w:hAnsi="Consolas"/>
          <w:color w:val="FF0000"/>
          <w:sz w:val="21"/>
          <w:szCs w:val="21"/>
        </w:rPr>
        <w:t>__init__</w:t>
      </w:r>
      <w:r w:rsidR="00F33B2F">
        <w:t xml:space="preserve">. </w:t>
      </w:r>
      <w:proofErr w:type="spellStart"/>
      <w:r w:rsidR="00F33B2F" w:rsidRPr="00B636D2">
        <w:rPr>
          <w:rFonts w:ascii="Consolas" w:hAnsi="Consolas"/>
          <w:color w:val="FF0000"/>
          <w:sz w:val="21"/>
          <w:szCs w:val="21"/>
        </w:rPr>
        <w:t>charger_image</w:t>
      </w:r>
      <w:proofErr w:type="spellEnd"/>
      <w:r w:rsidR="00F33B2F">
        <w:t xml:space="preserve"> va créer les images </w:t>
      </w:r>
      <w:proofErr w:type="spellStart"/>
      <w:r w:rsidR="00F33B2F">
        <w:t>pygame</w:t>
      </w:r>
      <w:proofErr w:type="spellEnd"/>
      <w:r w:rsidR="00F33B2F">
        <w:t xml:space="preserve"> et les </w:t>
      </w:r>
      <w:proofErr w:type="spellStart"/>
      <w:r w:rsidR="00F33B2F">
        <w:t>mask</w:t>
      </w:r>
      <w:proofErr w:type="spellEnd"/>
      <w:r w:rsidR="00F33B2F">
        <w:t xml:space="preserve"> de toutes les images qui seront utilisées. </w:t>
      </w:r>
      <w:proofErr w:type="spellStart"/>
      <w:r w:rsidR="00F33B2F" w:rsidRPr="00B636D2">
        <w:rPr>
          <w:rFonts w:ascii="Consolas" w:hAnsi="Consolas"/>
          <w:color w:val="FF0000"/>
          <w:sz w:val="21"/>
          <w:szCs w:val="21"/>
        </w:rPr>
        <w:t>charger_coord_texte</w:t>
      </w:r>
      <w:proofErr w:type="spellEnd"/>
      <w:r w:rsidR="00F33B2F">
        <w:t xml:space="preserve"> va lire un fichier </w:t>
      </w:r>
      <w:proofErr w:type="spellStart"/>
      <w:r w:rsidR="00F33B2F">
        <w:t>json</w:t>
      </w:r>
      <w:proofErr w:type="spellEnd"/>
      <w:r w:rsidR="00F33B2F">
        <w:t xml:space="preserve"> et retourner un dictionnaire avec la position pour chaque territoire de là où sera affiché le nombre de troupes. </w:t>
      </w:r>
      <w:proofErr w:type="spellStart"/>
      <w:r w:rsidR="00F33B2F" w:rsidRPr="00B636D2">
        <w:rPr>
          <w:rFonts w:ascii="Consolas" w:hAnsi="Consolas"/>
          <w:color w:val="FF0000"/>
          <w:sz w:val="21"/>
          <w:szCs w:val="21"/>
        </w:rPr>
        <w:t>init_couleurs</w:t>
      </w:r>
      <w:proofErr w:type="spellEnd"/>
      <w:r w:rsidR="00F33B2F" w:rsidRPr="00B636D2">
        <w:rPr>
          <w:color w:val="FF0000"/>
        </w:rPr>
        <w:t xml:space="preserve"> </w:t>
      </w:r>
      <w:r w:rsidR="00F33B2F">
        <w:t xml:space="preserve">va mettre à jour tous les fichiers images des territoires pour qu’ils aient la couleur de leur joueur. Cette liste de couleur est définie dans </w:t>
      </w:r>
      <w:r w:rsidR="00F33B2F" w:rsidRPr="00B636D2">
        <w:rPr>
          <w:rFonts w:ascii="Consolas" w:hAnsi="Consolas"/>
          <w:color w:val="FF0000"/>
          <w:sz w:val="21"/>
          <w:szCs w:val="21"/>
        </w:rPr>
        <w:t>__init__.</w:t>
      </w:r>
      <w:r w:rsidR="00F33B2F" w:rsidRPr="00B636D2">
        <w:rPr>
          <w:color w:val="FF0000"/>
        </w:rPr>
        <w:t xml:space="preserve"> </w:t>
      </w:r>
      <w:r w:rsidR="00F33B2F">
        <w:t xml:space="preserve">Pour s’y faire, dans une boucle parcourant la liste objet des territoires et après avoir associé la bonne couleur du joueur, la surface va être transformée en un </w:t>
      </w:r>
      <w:proofErr w:type="spellStart"/>
      <w:r w:rsidR="00F33B2F">
        <w:t>mask</w:t>
      </w:r>
      <w:proofErr w:type="spellEnd"/>
      <w:r w:rsidR="00F33B2F">
        <w:t xml:space="preserve">, composé de 0 s’il n’y a pas de pixel et 1 s’il y en a un. Les surfaces sont composées d’une grande partie transparente. Ensuite une surface est créée à partir de ce </w:t>
      </w:r>
      <w:proofErr w:type="spellStart"/>
      <w:r w:rsidR="00F33B2F">
        <w:t>mask</w:t>
      </w:r>
      <w:proofErr w:type="spellEnd"/>
      <w:r w:rsidR="00F33B2F">
        <w:t>, qui sera noir et blanche en fonction des 0 et des 1 (noir si pas de pixel, blanc si pixel). Le noir est ensuite retiré et la couleur du joueur est appliqué à la surface. On met ensuite à jour la surface du territoire.</w:t>
      </w:r>
      <w:r w:rsidR="00B636D2">
        <w:t xml:space="preserve"> C’est la façon la plus rapide et efficace de changer uniformément la couleur d’une surface sur fond transparent.  La fonction </w:t>
      </w:r>
      <w:proofErr w:type="spellStart"/>
      <w:r w:rsidR="00B636D2" w:rsidRPr="00B636D2">
        <w:rPr>
          <w:rFonts w:ascii="Consolas" w:hAnsi="Consolas"/>
          <w:color w:val="FF0000"/>
          <w:sz w:val="21"/>
          <w:szCs w:val="21"/>
        </w:rPr>
        <w:t>changer_couleur</w:t>
      </w:r>
      <w:proofErr w:type="spellEnd"/>
      <w:r w:rsidR="00B636D2">
        <w:t xml:space="preserve"> fonctionne de la même façon, avec un paramètre couleur en plus.</w:t>
      </w:r>
    </w:p>
    <w:p w14:paraId="3D90FBCE" w14:textId="13503F2B" w:rsidR="00B636D2" w:rsidRDefault="00B636D2" w:rsidP="00B636D2">
      <w:r>
        <w:t xml:space="preserve">Les fonctions </w:t>
      </w:r>
      <w:proofErr w:type="spellStart"/>
      <w:r w:rsidRPr="00B636D2">
        <w:rPr>
          <w:rFonts w:ascii="Consolas" w:hAnsi="Consolas"/>
          <w:color w:val="FF0000"/>
          <w:sz w:val="21"/>
          <w:szCs w:val="21"/>
        </w:rPr>
        <w:t>afficher_fenetre</w:t>
      </w:r>
      <w:proofErr w:type="spellEnd"/>
      <w:r>
        <w:t xml:space="preserve">, </w:t>
      </w:r>
      <w:proofErr w:type="spellStart"/>
      <w:r w:rsidRPr="00B636D2">
        <w:rPr>
          <w:rFonts w:ascii="Consolas" w:hAnsi="Consolas"/>
          <w:color w:val="FF0000"/>
          <w:sz w:val="21"/>
          <w:szCs w:val="21"/>
        </w:rPr>
        <w:t>affiche_des</w:t>
      </w:r>
      <w:proofErr w:type="spellEnd"/>
      <w:r>
        <w:t xml:space="preserve">, </w:t>
      </w:r>
      <w:proofErr w:type="spellStart"/>
      <w:r w:rsidRPr="00B636D2">
        <w:rPr>
          <w:rFonts w:ascii="Consolas" w:hAnsi="Consolas"/>
          <w:color w:val="FF0000"/>
          <w:sz w:val="21"/>
          <w:szCs w:val="21"/>
        </w:rPr>
        <w:t>add_border</w:t>
      </w:r>
      <w:proofErr w:type="spellEnd"/>
      <w:r>
        <w:t xml:space="preserve">, </w:t>
      </w:r>
      <w:proofErr w:type="spellStart"/>
      <w:r w:rsidRPr="00B636D2">
        <w:rPr>
          <w:rFonts w:ascii="Consolas" w:hAnsi="Consolas"/>
          <w:color w:val="FF0000"/>
          <w:sz w:val="21"/>
          <w:szCs w:val="21"/>
        </w:rPr>
        <w:t>add_texts</w:t>
      </w:r>
      <w:proofErr w:type="spellEnd"/>
      <w:r>
        <w:t xml:space="preserve">, </w:t>
      </w:r>
      <w:proofErr w:type="spellStart"/>
      <w:r w:rsidRPr="00B636D2">
        <w:rPr>
          <w:rFonts w:ascii="Consolas" w:hAnsi="Consolas"/>
          <w:color w:val="FF0000"/>
          <w:sz w:val="21"/>
          <w:szCs w:val="21"/>
        </w:rPr>
        <w:t>afficher_mission</w:t>
      </w:r>
      <w:proofErr w:type="spellEnd"/>
      <w:r w:rsidRPr="00B636D2">
        <w:rPr>
          <w:color w:val="FF0000"/>
        </w:rPr>
        <w:t xml:space="preserve"> </w:t>
      </w:r>
      <w:r>
        <w:t>servent à afficher les éléments graphiques sous certaines conditions (phase de jeu).</w:t>
      </w:r>
    </w:p>
    <w:p w14:paraId="358290AA" w14:textId="20DD4AE3" w:rsidR="00B636D2" w:rsidRDefault="00B636D2" w:rsidP="00B636D2">
      <w:r>
        <w:t xml:space="preserve">Lorsqu’un joueur sélectionne un pays, il faut que cela soit visible facilement. Le nom et le défenseur du territoire sélectionné est affiché sur la fenêtre de jeu mais le territoire est également assombri par la fonction </w:t>
      </w:r>
      <w:proofErr w:type="spellStart"/>
      <w:r w:rsidRPr="00B636D2">
        <w:rPr>
          <w:rFonts w:ascii="Consolas" w:hAnsi="Consolas"/>
          <w:color w:val="FF0000"/>
          <w:sz w:val="21"/>
          <w:szCs w:val="21"/>
        </w:rPr>
        <w:t>changer_lumi</w:t>
      </w:r>
      <w:proofErr w:type="spellEnd"/>
      <w:r>
        <w:t>. Elle divise par 1,5 les valeurs (</w:t>
      </w:r>
      <w:proofErr w:type="spellStart"/>
      <w:r>
        <w:t>r,g,b</w:t>
      </w:r>
      <w:proofErr w:type="spellEnd"/>
      <w:r>
        <w:t>) de la couleur du pays si il n’est pas sélectionné et les multiplie par 1,5 si le pays était déjà sélectionné ce qui a pour effet de changer la luminosité en gardant la même teinte.</w:t>
      </w:r>
    </w:p>
    <w:p w14:paraId="17025A3B" w14:textId="4B5A57D6" w:rsidR="00B636D2" w:rsidRDefault="00B636D2" w:rsidP="00B636D2">
      <w:r>
        <w:t xml:space="preserve">La sélection des pays se fait grâce à la liste </w:t>
      </w:r>
      <w:proofErr w:type="spellStart"/>
      <w:r w:rsidRPr="005A110A">
        <w:rPr>
          <w:rFonts w:ascii="Consolas" w:hAnsi="Consolas"/>
          <w:color w:val="9CDCFE"/>
          <w:sz w:val="21"/>
          <w:szCs w:val="21"/>
        </w:rPr>
        <w:t>self.select</w:t>
      </w:r>
      <w:proofErr w:type="spellEnd"/>
      <w:r w:rsidRPr="00B636D2">
        <w:rPr>
          <w:color w:val="9CDCFE"/>
        </w:rPr>
        <w:t xml:space="preserve"> </w:t>
      </w:r>
      <w:r>
        <w:t xml:space="preserve">. Elle est mise à jour par la fonction </w:t>
      </w:r>
      <w:proofErr w:type="spellStart"/>
      <w:r w:rsidRPr="005A110A">
        <w:rPr>
          <w:rFonts w:ascii="Consolas" w:hAnsi="Consolas"/>
          <w:color w:val="FF0000"/>
          <w:sz w:val="21"/>
          <w:szCs w:val="21"/>
        </w:rPr>
        <w:t>select_deux_surfaces</w:t>
      </w:r>
      <w:proofErr w:type="spellEnd"/>
      <w:r w:rsidRPr="005A110A">
        <w:rPr>
          <w:color w:val="FF0000"/>
        </w:rPr>
        <w:t xml:space="preserve"> </w:t>
      </w:r>
      <w:r>
        <w:t xml:space="preserve">qui prend en paramètre le territoire sélectionné. Si la liste est vide, on ajoute le territoire, si elle est à moitié remplie et qu’on reclique sur le même territoire, il est supprimé. Si le territoire est différent du premier, il est ajouté. Si on reclique sur </w:t>
      </w:r>
      <w:r w:rsidR="005A110A">
        <w:t>le deuxième territoire sélectionné</w:t>
      </w:r>
      <w:r>
        <w:t xml:space="preserve">, il est retiré. On ne peut pas retirer la première </w:t>
      </w:r>
      <w:r w:rsidR="005A110A">
        <w:t>sélection</w:t>
      </w:r>
      <w:r>
        <w:t xml:space="preserve"> avant d’avoir enlevé la </w:t>
      </w:r>
      <w:r w:rsidR="005A110A">
        <w:t>deuxième</w:t>
      </w:r>
      <w:r>
        <w:t>.</w:t>
      </w:r>
      <w:r w:rsidR="005A110A">
        <w:t xml:space="preserve"> Quand un territoire est ajouté ou enlevé de la liste, on met à jour sa luminosité.</w:t>
      </w:r>
    </w:p>
    <w:p w14:paraId="6B20CC8E" w14:textId="0D3AF6A3" w:rsidR="005A110A" w:rsidRDefault="005A110A" w:rsidP="00B636D2">
      <w:r>
        <w:t xml:space="preserve">Les fonctions </w:t>
      </w:r>
      <w:proofErr w:type="spellStart"/>
      <w:r w:rsidRPr="005A110A">
        <w:rPr>
          <w:rFonts w:ascii="Consolas" w:hAnsi="Consolas"/>
          <w:color w:val="FF0000"/>
          <w:sz w:val="21"/>
          <w:szCs w:val="21"/>
        </w:rPr>
        <w:t>end_turn</w:t>
      </w:r>
      <w:proofErr w:type="spellEnd"/>
      <w:r>
        <w:t xml:space="preserve">, </w:t>
      </w:r>
      <w:proofErr w:type="spellStart"/>
      <w:r w:rsidRPr="005A110A">
        <w:rPr>
          <w:rFonts w:ascii="Consolas" w:hAnsi="Consolas"/>
          <w:color w:val="FF0000"/>
          <w:sz w:val="21"/>
          <w:szCs w:val="21"/>
        </w:rPr>
        <w:t>next_player</w:t>
      </w:r>
      <w:proofErr w:type="spellEnd"/>
      <w:r>
        <w:t xml:space="preserve">, </w:t>
      </w:r>
      <w:proofErr w:type="spellStart"/>
      <w:r w:rsidRPr="005A110A">
        <w:rPr>
          <w:rFonts w:ascii="Consolas" w:hAnsi="Consolas"/>
          <w:color w:val="FF0000"/>
          <w:sz w:val="21"/>
          <w:szCs w:val="21"/>
        </w:rPr>
        <w:t>check_loss</w:t>
      </w:r>
      <w:proofErr w:type="spellEnd"/>
      <w:r w:rsidRPr="005A110A">
        <w:rPr>
          <w:color w:val="FF0000"/>
        </w:rPr>
        <w:t xml:space="preserve"> </w:t>
      </w:r>
      <w:r>
        <w:t>entrent dans la gestion des tours et des règles. Elles changent la phase du jeu si nécessaires, passent au joueur suivant et vérifient si un joueur n’est pas éliminé (plus de territoire)</w:t>
      </w:r>
      <w:r w:rsidR="00EC6A1D">
        <w:t xml:space="preserve">. La fonction </w:t>
      </w:r>
      <w:proofErr w:type="spellStart"/>
      <w:r w:rsidR="00EC6A1D" w:rsidRPr="005A110A">
        <w:rPr>
          <w:rFonts w:ascii="Consolas" w:hAnsi="Consolas"/>
          <w:color w:val="FF0000"/>
          <w:sz w:val="21"/>
          <w:szCs w:val="21"/>
        </w:rPr>
        <w:t>end_turn</w:t>
      </w:r>
      <w:proofErr w:type="spellEnd"/>
      <w:r w:rsidR="00EC6A1D">
        <w:t xml:space="preserve"> vérifie également si le joueur qui fini son tour a rempli sa mission. Si oui, la partie prend fin.</w:t>
      </w:r>
    </w:p>
    <w:p w14:paraId="6F04166C" w14:textId="5DA23107" w:rsidR="005A110A" w:rsidRDefault="005A110A" w:rsidP="00B636D2">
      <w:proofErr w:type="spellStart"/>
      <w:r w:rsidRPr="005A110A">
        <w:rPr>
          <w:rFonts w:ascii="Consolas" w:hAnsi="Consolas"/>
          <w:color w:val="FF0000"/>
          <w:sz w:val="21"/>
          <w:szCs w:val="21"/>
        </w:rPr>
        <w:t>joueur_win</w:t>
      </w:r>
      <w:proofErr w:type="spellEnd"/>
      <w:r>
        <w:t xml:space="preserve"> est appelée lors de l’affichage de l’écran de victoire pour mettre à jour dans le fichier csv le score du joueur gagnant (score += 1)</w:t>
      </w:r>
    </w:p>
    <w:p w14:paraId="3B8C70FE" w14:textId="77777777" w:rsidR="005A110A" w:rsidRDefault="005A110A" w:rsidP="00B636D2">
      <w:pPr>
        <w:rPr>
          <w:color w:val="9CDCFE"/>
        </w:rPr>
      </w:pPr>
    </w:p>
    <w:p w14:paraId="53556B4E" w14:textId="77777777" w:rsidR="005A110A" w:rsidRDefault="005A110A" w:rsidP="00B636D2">
      <w:pPr>
        <w:rPr>
          <w:color w:val="9CDCFE"/>
        </w:rPr>
      </w:pPr>
    </w:p>
    <w:p w14:paraId="77903F5A" w14:textId="0AF78504" w:rsidR="005A110A" w:rsidRDefault="005A110A" w:rsidP="005A110A">
      <w:r>
        <w:lastRenderedPageBreak/>
        <w:t xml:space="preserve">Pour finir : la boucle principale gérée par </w:t>
      </w:r>
      <w:proofErr w:type="spellStart"/>
      <w:r w:rsidRPr="005A110A">
        <w:rPr>
          <w:rFonts w:ascii="Consolas" w:hAnsi="Consolas"/>
          <w:color w:val="FF0000"/>
          <w:sz w:val="21"/>
          <w:szCs w:val="21"/>
        </w:rPr>
        <w:t>main_loop</w:t>
      </w:r>
      <w:proofErr w:type="spellEnd"/>
      <w:r>
        <w:t xml:space="preserve">. Chaque phase de jeu est associée à un chiffre dans la variable </w:t>
      </w:r>
      <w:proofErr w:type="spellStart"/>
      <w:r w:rsidRPr="005A110A">
        <w:rPr>
          <w:rFonts w:ascii="Consolas" w:hAnsi="Consolas"/>
          <w:color w:val="9CDCFE"/>
          <w:sz w:val="21"/>
          <w:szCs w:val="21"/>
        </w:rPr>
        <w:t>self.view</w:t>
      </w:r>
      <w:proofErr w:type="spellEnd"/>
      <w:r w:rsidRPr="005A110A">
        <w:rPr>
          <w:color w:val="9CDCFE"/>
        </w:rPr>
        <w:t> </w:t>
      </w:r>
      <w:r>
        <w:t>; 0 pour le renforcement, 1 pour l’attaque, 2 pour le déplacement, 3 pour l’écran de victoire et 4 pour la répartition des troupes après avoir conquis un territoire.</w:t>
      </w:r>
    </w:p>
    <w:p w14:paraId="75B1D1A2" w14:textId="220D568F" w:rsidR="0018452A" w:rsidRDefault="0018452A" w:rsidP="005A110A">
      <w:r>
        <w:t xml:space="preserve">C’est dans ces différentes phases qu’on affiche certaines parties de la fenêtre et certains widgets. Il faut ensuite vérifier pour chaque clic si la souris est à une position d’un bouton/territoire/widget. Il faut penser à mettre à l’échelle les coordonnées de la souris à celles du widget s’il s’agit d’un </w:t>
      </w:r>
      <w:proofErr w:type="spellStart"/>
      <w:r>
        <w:t>mask</w:t>
      </w:r>
      <w:proofErr w:type="spellEnd"/>
      <w:r>
        <w:t xml:space="preserve"> car les coordonnées dans le </w:t>
      </w:r>
      <w:proofErr w:type="spellStart"/>
      <w:r>
        <w:t>mask</w:t>
      </w:r>
      <w:proofErr w:type="spellEnd"/>
      <w:r>
        <w:t xml:space="preserve"> et dans la fenêtre ne sont pas les mêmes. </w:t>
      </w:r>
    </w:p>
    <w:p w14:paraId="087618C8" w14:textId="27CB87B9" w:rsidR="0018452A" w:rsidRDefault="0018452A" w:rsidP="005A110A">
      <w:r>
        <w:t>Il faut vérifier une partie des règles aussi et afficher des messages d’erreur si besoin (répartition de toutes les troupes effectuées, déplacement uniquement entre territoires adjacents, territoire non conquis, nombre minimum de troupes atteint, …)</w:t>
      </w:r>
    </w:p>
    <w:p w14:paraId="4FCB915D" w14:textId="45B84D62" w:rsidR="0018452A" w:rsidRDefault="0018452A" w:rsidP="005A110A">
      <w:r>
        <w:t>La phase d’attaque est la plus complexe. On y affiche les sélecteurs de troupes et de dés ainsi que le bouton attaque et aide.</w:t>
      </w:r>
    </w:p>
    <w:p w14:paraId="0974D9C6" w14:textId="17106D61" w:rsidR="0018452A" w:rsidRDefault="0018452A" w:rsidP="005A110A">
      <w:r>
        <w:t>Si un joueur veut attaquer un certain pays non adjacent au sien, il peut sélectionner ces 2 pays et cliquer sur le bouton d’aide qui affichera le chemin le plus efficace pour aller conquérir ce territoire (voir détail fonction complexe pour plus d’informations)</w:t>
      </w:r>
      <w:r w:rsidR="00EC6A1D">
        <w:t>.</w:t>
      </w:r>
    </w:p>
    <w:p w14:paraId="0EBDFA5F" w14:textId="783717CE" w:rsidR="00EC6A1D" w:rsidRDefault="00EC6A1D" w:rsidP="00EC6A1D">
      <w:pPr>
        <w:ind w:left="0"/>
      </w:pPr>
      <w:r>
        <w:t>Sinon, il sélectionne deux territoire (le 1</w:t>
      </w:r>
      <w:r w:rsidRPr="00EC6A1D">
        <w:rPr>
          <w:vertAlign w:val="superscript"/>
        </w:rPr>
        <w:t>er</w:t>
      </w:r>
      <w:r>
        <w:t xml:space="preserve"> étant le sien) pour attaquer le territoire. Si l’attaque    réussie, le nombre de troupes est mis à jour. Si le territoire est conquis, le jeu passe temporairement en phase 5 pour répartir des troupes dans ce nouveau territoire.</w:t>
      </w:r>
    </w:p>
    <w:p w14:paraId="03301892" w14:textId="782FED75" w:rsidR="00F33B2F" w:rsidRDefault="00EC6A1D" w:rsidP="00EC6A1D">
      <w:pPr>
        <w:ind w:left="0"/>
      </w:pPr>
      <w:r>
        <w:t xml:space="preserve">Cette fonction </w:t>
      </w:r>
      <w:proofErr w:type="spellStart"/>
      <w:r w:rsidRPr="005A110A">
        <w:rPr>
          <w:rFonts w:ascii="Consolas" w:hAnsi="Consolas"/>
          <w:color w:val="FF0000"/>
          <w:sz w:val="21"/>
          <w:szCs w:val="21"/>
        </w:rPr>
        <w:t>main_loop</w:t>
      </w:r>
      <w:proofErr w:type="spellEnd"/>
      <w:r w:rsidRPr="00EC6A1D">
        <w:t xml:space="preserve"> </w:t>
      </w:r>
      <w:r>
        <w:t>vérifie donc constamment la phase du jeu et les actions effectuées pour gérer toutes les interactions possibles. Les conflits ont également été réglé pour éviter tout problème dans l’enchainement des phases jusqu’à la victoire d’un joueur.</w:t>
      </w:r>
    </w:p>
    <w:p w14:paraId="4A9F9113" w14:textId="492C310B" w:rsidR="00090698" w:rsidRDefault="00090698" w:rsidP="00090698">
      <w:pPr>
        <w:pStyle w:val="Titre3"/>
      </w:pPr>
      <w:r>
        <w:t>dans Rules.py</w:t>
      </w:r>
    </w:p>
    <w:p w14:paraId="13D1E514" w14:textId="46F1AE6C" w:rsidR="00F33B2F" w:rsidRDefault="00A44D30" w:rsidP="00A44D30">
      <w:pPr>
        <w:ind w:left="0"/>
        <w:rPr>
          <w:rFonts w:ascii="Consolas" w:eastAsia="Times New Roman" w:hAnsi="Consolas" w:cs="Times New Roman"/>
          <w:color w:val="4EC9B0"/>
          <w:kern w:val="0"/>
          <w:sz w:val="21"/>
          <w:szCs w:val="21"/>
          <w:lang w:eastAsia="fr-FR"/>
          <w14:ligatures w14:val="none"/>
        </w:rPr>
      </w:pPr>
      <w:r>
        <w:t xml:space="preserve">Ce fichier contient 3 classes : </w:t>
      </w:r>
      <w:r>
        <w:rPr>
          <w:rFonts w:ascii="Consolas" w:eastAsia="Times New Roman" w:hAnsi="Consolas" w:cs="Times New Roman"/>
          <w:color w:val="4EC9B0"/>
          <w:kern w:val="0"/>
          <w:sz w:val="21"/>
          <w:szCs w:val="21"/>
          <w:lang w:eastAsia="fr-FR"/>
          <w14:ligatures w14:val="none"/>
        </w:rPr>
        <w:t>territoires</w:t>
      </w:r>
      <w:r>
        <w:rPr>
          <w:rFonts w:eastAsia="Times New Roman" w:cstheme="minorHAnsi"/>
          <w:kern w:val="0"/>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et</w:t>
      </w:r>
      <w:r>
        <w:rPr>
          <w:rFonts w:ascii="Consolas" w:eastAsia="Times New Roman" w:hAnsi="Consolas" w:cs="Times New Roman"/>
          <w:color w:val="4EC9B0"/>
          <w:kern w:val="0"/>
          <w:sz w:val="21"/>
          <w:szCs w:val="21"/>
          <w:lang w:eastAsia="fr-FR"/>
          <w14:ligatures w14:val="none"/>
        </w:rPr>
        <w:t xml:space="preserve"> Mission. </w:t>
      </w:r>
    </w:p>
    <w:p w14:paraId="2566FB3A" w14:textId="1B6AF850" w:rsidR="00A44D30" w:rsidRDefault="00A44D30" w:rsidP="00A44D30">
      <w:pPr>
        <w:ind w:left="0"/>
      </w:pPr>
      <w:r>
        <w:t xml:space="preserve">La </w:t>
      </w:r>
      <w:r w:rsidR="005D6675">
        <w:t xml:space="preserve">classe </w:t>
      </w:r>
      <w:r w:rsidR="005D6675">
        <w:rPr>
          <w:rFonts w:ascii="Consolas" w:eastAsia="Times New Roman" w:hAnsi="Consolas" w:cs="Times New Roman"/>
          <w:color w:val="4EC9B0"/>
          <w:kern w:val="0"/>
          <w:sz w:val="21"/>
          <w:szCs w:val="21"/>
          <w:lang w:eastAsia="fr-FR"/>
          <w14:ligatures w14:val="none"/>
        </w:rPr>
        <w:t xml:space="preserve">territoires </w:t>
      </w:r>
      <w:r>
        <w:t xml:space="preserve"> permet de définir toutes les caractéristiques d’un territoire : le joueur auquel il appartient, la couleur qu’il doit prendre, </w:t>
      </w:r>
      <w:r w:rsidR="006C5F41">
        <w:t xml:space="preserve">la zone(continent) dont il fait partie… Certains paramètres comme joueur ou couleur sont modifiés au cours de la partie. </w:t>
      </w:r>
    </w:p>
    <w:p w14:paraId="26AC292C" w14:textId="412A5F68" w:rsidR="00F33B2F" w:rsidRDefault="006C5F41" w:rsidP="006C5F41">
      <w:pPr>
        <w:ind w:left="0"/>
        <w:rPr>
          <w:rFonts w:eastAsia="Times New Roman" w:cstheme="minorHAnsi"/>
          <w:kern w:val="0"/>
          <w:lang w:eastAsia="fr-FR"/>
          <w14:ligatures w14:val="none"/>
        </w:rPr>
      </w:pPr>
      <w:r>
        <w:t xml:space="preserve">La </w:t>
      </w:r>
      <w:r w:rsidR="005D6675">
        <w:t>classe</w:t>
      </w:r>
      <w:r w:rsidRPr="006C5F41">
        <w:rPr>
          <w:rFonts w:ascii="Consolas" w:eastAsia="Times New Roman" w:hAnsi="Consolas" w:cs="Times New Roman"/>
          <w:color w:val="4EC9B0"/>
          <w:kern w:val="0"/>
          <w:sz w:val="21"/>
          <w:szCs w:val="21"/>
          <w:lang w:eastAsia="fr-FR"/>
          <w14:ligatures w14:val="none"/>
        </w:rPr>
        <w:t xml:space="preserve"> </w:t>
      </w:r>
      <w:r>
        <w:rPr>
          <w:rFonts w:ascii="Consolas" w:eastAsia="Times New Roman" w:hAnsi="Consolas" w:cs="Times New Roman"/>
          <w:color w:val="4EC9B0"/>
          <w:kern w:val="0"/>
          <w:sz w:val="21"/>
          <w:szCs w:val="21"/>
          <w:lang w:eastAsia="fr-FR"/>
          <w14:ligatures w14:val="none"/>
        </w:rPr>
        <w:t xml:space="preserve">Game </w:t>
      </w:r>
      <w:r>
        <w:rPr>
          <w:rFonts w:eastAsia="Times New Roman" w:cstheme="minorHAnsi"/>
          <w:kern w:val="0"/>
          <w:lang w:eastAsia="fr-FR"/>
          <w14:ligatures w14:val="none"/>
        </w:rPr>
        <w:t xml:space="preserve">contient la plupart des fonctions utilisées pour jouer au cours de la partie. C’est ici </w:t>
      </w:r>
      <w:r w:rsidR="005D6675">
        <w:rPr>
          <w:rFonts w:eastAsia="Times New Roman" w:cstheme="minorHAnsi"/>
          <w:kern w:val="0"/>
          <w:lang w:eastAsia="fr-FR"/>
          <w14:ligatures w14:val="none"/>
        </w:rPr>
        <w:t xml:space="preserve">que la plupart des </w:t>
      </w:r>
      <w:r>
        <w:rPr>
          <w:rFonts w:eastAsia="Times New Roman" w:cstheme="minorHAnsi"/>
          <w:kern w:val="0"/>
          <w:lang w:eastAsia="fr-FR"/>
          <w14:ligatures w14:val="none"/>
        </w:rPr>
        <w:t>règles du jeu sont codées</w:t>
      </w:r>
      <w:r w:rsidR="005D6675">
        <w:rPr>
          <w:rFonts w:eastAsia="Times New Roman" w:cstheme="minorHAnsi"/>
          <w:kern w:val="0"/>
          <w:lang w:eastAsia="fr-FR"/>
          <w14:ligatures w14:val="none"/>
        </w:rPr>
        <w:t xml:space="preserve">. </w:t>
      </w:r>
    </w:p>
    <w:p w14:paraId="0F02C717" w14:textId="4AD71993" w:rsidR="005D6675" w:rsidRDefault="005D6675" w:rsidP="006C5F41">
      <w:pPr>
        <w:ind w:left="0"/>
        <w:rPr>
          <w:rFonts w:ascii="Consolas" w:hAnsi="Consolas"/>
          <w:color w:val="FF0000"/>
          <w:sz w:val="21"/>
          <w:szCs w:val="21"/>
        </w:rPr>
      </w:pPr>
      <w:r>
        <w:rPr>
          <w:rFonts w:eastAsia="Times New Roman" w:cstheme="minorHAnsi"/>
          <w:kern w:val="0"/>
          <w:lang w:eastAsia="fr-FR"/>
          <w14:ligatures w14:val="none"/>
        </w:rPr>
        <w:t xml:space="preserve">La classe </w:t>
      </w:r>
      <w:r>
        <w:rPr>
          <w:rFonts w:ascii="Consolas" w:eastAsia="Times New Roman" w:hAnsi="Consolas" w:cs="Times New Roman"/>
          <w:color w:val="4EC9B0"/>
          <w:kern w:val="0"/>
          <w:sz w:val="21"/>
          <w:szCs w:val="21"/>
          <w:lang w:eastAsia="fr-FR"/>
          <w14:ligatures w14:val="none"/>
        </w:rPr>
        <w:t xml:space="preserve">Mission </w:t>
      </w:r>
      <w:r w:rsidR="00685D49">
        <w:rPr>
          <w:rFonts w:eastAsia="Times New Roman" w:cstheme="minorHAnsi"/>
          <w:kern w:val="0"/>
          <w:lang w:eastAsia="fr-FR"/>
          <w14:ligatures w14:val="none"/>
        </w:rPr>
        <w:t>initialise les missions que doit remplir le joueur pour gagner la partie. Elle</w:t>
      </w:r>
      <w:r w:rsidR="00F95312">
        <w:rPr>
          <w:rFonts w:eastAsia="Times New Roman" w:cstheme="minorHAnsi"/>
          <w:kern w:val="0"/>
          <w:lang w:eastAsia="fr-FR"/>
          <w14:ligatures w14:val="none"/>
        </w:rPr>
        <w:t xml:space="preserve"> </w:t>
      </w:r>
      <w:r w:rsidR="00685D49">
        <w:rPr>
          <w:rFonts w:eastAsia="Times New Roman" w:cstheme="minorHAnsi"/>
          <w:kern w:val="0"/>
          <w:lang w:eastAsia="fr-FR"/>
          <w14:ligatures w14:val="none"/>
        </w:rPr>
        <w:t xml:space="preserve">contient également les fonctions qui les vérifient à chaque tour de la boucle </w:t>
      </w:r>
      <w:proofErr w:type="spellStart"/>
      <w:r w:rsidR="00685D49" w:rsidRPr="005A110A">
        <w:rPr>
          <w:rFonts w:ascii="Consolas" w:hAnsi="Consolas"/>
          <w:color w:val="FF0000"/>
          <w:sz w:val="21"/>
          <w:szCs w:val="21"/>
        </w:rPr>
        <w:t>main_loop</w:t>
      </w:r>
      <w:proofErr w:type="spellEnd"/>
      <w:r w:rsidR="00685D49">
        <w:rPr>
          <w:rFonts w:ascii="Consolas" w:hAnsi="Consolas"/>
          <w:color w:val="FF0000"/>
          <w:sz w:val="21"/>
          <w:szCs w:val="21"/>
        </w:rPr>
        <w:t xml:space="preserve">. </w:t>
      </w:r>
    </w:p>
    <w:p w14:paraId="1B0F463F" w14:textId="0E0514CC" w:rsidR="00EA4C93" w:rsidRDefault="00EA4C93" w:rsidP="006C5F41">
      <w:pPr>
        <w:ind w:left="0"/>
        <w:rPr>
          <w:rFonts w:cstheme="minorHAnsi"/>
          <w:u w:val="single"/>
        </w:rPr>
      </w:pPr>
      <w:r w:rsidRPr="00EA4C93">
        <w:rPr>
          <w:rFonts w:cstheme="minorHAnsi"/>
          <w:u w:val="single"/>
        </w:rPr>
        <w:t xml:space="preserve">Principales fonctions de la classe Game : </w:t>
      </w:r>
    </w:p>
    <w:p w14:paraId="151C02AF" w14:textId="75E6A89B" w:rsidR="00EA4C93" w:rsidRDefault="00EA4C93" w:rsidP="00EA4C93">
      <w:pPr>
        <w:pStyle w:val="Paragraphedeliste"/>
        <w:numPr>
          <w:ilvl w:val="0"/>
          <w:numId w:val="12"/>
        </w:numPr>
        <w:rPr>
          <w:rFonts w:cstheme="minorHAnsi"/>
        </w:rPr>
      </w:pPr>
      <w:proofErr w:type="spellStart"/>
      <w:r w:rsidRPr="00EA4C93">
        <w:rPr>
          <w:rFonts w:ascii="Consolas" w:hAnsi="Consolas"/>
          <w:color w:val="FF0000"/>
          <w:sz w:val="21"/>
          <w:szCs w:val="21"/>
        </w:rPr>
        <w:t>placement_de_tous_les_joueurs</w:t>
      </w:r>
      <w:proofErr w:type="spellEnd"/>
      <w:r>
        <w:rPr>
          <w:rFonts w:ascii="Consolas" w:hAnsi="Consolas"/>
          <w:color w:val="FF0000"/>
          <w:sz w:val="21"/>
          <w:szCs w:val="21"/>
        </w:rPr>
        <w:t> </w:t>
      </w:r>
      <w:r>
        <w:rPr>
          <w:rFonts w:cstheme="minorHAnsi"/>
        </w:rPr>
        <w:t xml:space="preserve">: Elle attribue les territoires que vont occuper les différents joueurs en début de partie. Elle utilise pour cela </w:t>
      </w:r>
      <w:proofErr w:type="spellStart"/>
      <w:r w:rsidRPr="00EA4C93">
        <w:rPr>
          <w:rFonts w:ascii="Consolas" w:hAnsi="Consolas"/>
          <w:color w:val="FF0000"/>
          <w:sz w:val="21"/>
          <w:szCs w:val="21"/>
        </w:rPr>
        <w:t>placement_</w:t>
      </w:r>
      <w:r>
        <w:rPr>
          <w:rFonts w:ascii="Consolas" w:hAnsi="Consolas"/>
          <w:color w:val="FF0000"/>
          <w:sz w:val="21"/>
          <w:szCs w:val="21"/>
        </w:rPr>
        <w:t>initial</w:t>
      </w:r>
      <w:proofErr w:type="spellEnd"/>
      <w:r>
        <w:rPr>
          <w:rFonts w:ascii="Consolas" w:hAnsi="Consolas"/>
          <w:color w:val="FF0000"/>
          <w:sz w:val="21"/>
          <w:szCs w:val="21"/>
        </w:rPr>
        <w:t> </w:t>
      </w:r>
      <w:r w:rsidRPr="00EA4C93">
        <w:rPr>
          <w:rFonts w:cstheme="minorHAnsi"/>
        </w:rPr>
        <w:t>afin de couvrir tous les territoires de la carte avec  </w:t>
      </w:r>
      <w:r>
        <w:rPr>
          <w:rFonts w:cstheme="minorHAnsi"/>
        </w:rPr>
        <w:t xml:space="preserve">une troupe. Dans le cas où le nombre de joueur n’est pas multiples de 42 (nombre de territoires) on utilise </w:t>
      </w:r>
      <w:proofErr w:type="spellStart"/>
      <w:r>
        <w:rPr>
          <w:rFonts w:ascii="Consolas" w:hAnsi="Consolas"/>
          <w:color w:val="FF0000"/>
          <w:sz w:val="21"/>
          <w:szCs w:val="21"/>
        </w:rPr>
        <w:t>joueur_au_hasard</w:t>
      </w:r>
      <w:proofErr w:type="spellEnd"/>
      <w:r>
        <w:rPr>
          <w:rFonts w:ascii="Consolas" w:hAnsi="Consolas"/>
          <w:color w:val="FF0000"/>
          <w:sz w:val="21"/>
          <w:szCs w:val="21"/>
        </w:rPr>
        <w:t xml:space="preserve"> </w:t>
      </w:r>
      <w:r w:rsidR="00E45386">
        <w:rPr>
          <w:rFonts w:cstheme="minorHAnsi"/>
        </w:rPr>
        <w:t>pour attribuer 1 territoire en plus à 2 joueurs au hasard</w:t>
      </w:r>
      <w:r w:rsidR="00867433">
        <w:rPr>
          <w:rFonts w:cstheme="minorHAnsi"/>
        </w:rPr>
        <w:t xml:space="preserve">. </w:t>
      </w:r>
    </w:p>
    <w:p w14:paraId="08F7AADB" w14:textId="77777777" w:rsidR="00F95312" w:rsidRDefault="00F95312" w:rsidP="00F95312">
      <w:pPr>
        <w:pStyle w:val="Paragraphedeliste"/>
        <w:rPr>
          <w:rFonts w:cstheme="minorHAnsi"/>
        </w:rPr>
      </w:pPr>
    </w:p>
    <w:p w14:paraId="4CF6BB63" w14:textId="55FA8052" w:rsidR="00C94F09" w:rsidRDefault="00867433" w:rsidP="00C94F09">
      <w:pPr>
        <w:pStyle w:val="Paragraphedeliste"/>
        <w:numPr>
          <w:ilvl w:val="0"/>
          <w:numId w:val="12"/>
        </w:numPr>
        <w:rPr>
          <w:rFonts w:cstheme="minorHAnsi"/>
        </w:rPr>
      </w:pPr>
      <w:r>
        <w:rPr>
          <w:rFonts w:ascii="Consolas" w:hAnsi="Consolas"/>
          <w:color w:val="FF0000"/>
          <w:sz w:val="21"/>
          <w:szCs w:val="21"/>
        </w:rPr>
        <w:t>Attaque </w:t>
      </w:r>
      <w:r>
        <w:rPr>
          <w:rFonts w:cstheme="minorHAnsi"/>
        </w:rPr>
        <w:t xml:space="preserve">: Cette fonction gère la phase d’attaque lorsque le joueur sélectionne deux territoires (un qui lui appartient qui va attaquer et l’autre qu’il souhaite conquérir ) ainsi que les paramètres nombre de troupes attaquantes, nombre de dés attaquant et nombre de dés défense. </w:t>
      </w:r>
      <w:r w:rsidR="00C94F09">
        <w:rPr>
          <w:rFonts w:cstheme="minorHAnsi"/>
        </w:rPr>
        <w:t>Avant de lancer l’attaque, elle</w:t>
      </w:r>
      <w:r>
        <w:rPr>
          <w:rFonts w:cstheme="minorHAnsi"/>
        </w:rPr>
        <w:t xml:space="preserve"> vérifie </w:t>
      </w:r>
      <w:r w:rsidR="00C94F09">
        <w:rPr>
          <w:rFonts w:cstheme="minorHAnsi"/>
        </w:rPr>
        <w:t xml:space="preserve">la possibilité d’attaque </w:t>
      </w:r>
      <w:r>
        <w:rPr>
          <w:rFonts w:cstheme="minorHAnsi"/>
        </w:rPr>
        <w:t xml:space="preserve">avec la fonction </w:t>
      </w:r>
      <w:proofErr w:type="spellStart"/>
      <w:r w:rsidR="00C94F09">
        <w:rPr>
          <w:rFonts w:ascii="Consolas" w:hAnsi="Consolas"/>
          <w:color w:val="FF0000"/>
          <w:sz w:val="21"/>
          <w:szCs w:val="21"/>
        </w:rPr>
        <w:t>droit_attaque</w:t>
      </w:r>
      <w:proofErr w:type="spellEnd"/>
      <w:r w:rsidR="00C94F09">
        <w:rPr>
          <w:rFonts w:ascii="Consolas" w:hAnsi="Consolas"/>
          <w:color w:val="FF0000"/>
          <w:sz w:val="21"/>
          <w:szCs w:val="21"/>
        </w:rPr>
        <w:t xml:space="preserve"> </w:t>
      </w:r>
      <w:r w:rsidR="00C94F09" w:rsidRPr="00C94F09">
        <w:rPr>
          <w:rFonts w:cstheme="minorHAnsi"/>
        </w:rPr>
        <w:t>(qui vérifie</w:t>
      </w:r>
      <w:r w:rsidR="00C94F09">
        <w:rPr>
          <w:rFonts w:cstheme="minorHAnsi"/>
        </w:rPr>
        <w:t xml:space="preserve"> notamment</w:t>
      </w:r>
      <w:r w:rsidR="00C94F09" w:rsidRPr="00C94F09">
        <w:rPr>
          <w:rFonts w:cstheme="minorHAnsi"/>
        </w:rPr>
        <w:t xml:space="preserve"> que les territoires sont adjacents avec la fonction</w:t>
      </w:r>
      <w:r w:rsidR="00C94F09">
        <w:rPr>
          <w:rFonts w:cstheme="minorHAnsi"/>
        </w:rPr>
        <w:t xml:space="preserve"> </w:t>
      </w:r>
      <w:proofErr w:type="spellStart"/>
      <w:r w:rsidR="00C94F09">
        <w:rPr>
          <w:rFonts w:ascii="Consolas" w:hAnsi="Consolas"/>
          <w:color w:val="FF0000"/>
          <w:sz w:val="21"/>
          <w:szCs w:val="21"/>
        </w:rPr>
        <w:t>verification_adjacence</w:t>
      </w:r>
      <w:proofErr w:type="spellEnd"/>
      <w:r w:rsidR="007B2EFF">
        <w:rPr>
          <w:rFonts w:ascii="Consolas" w:hAnsi="Consolas"/>
          <w:color w:val="FF0000"/>
          <w:sz w:val="21"/>
          <w:szCs w:val="21"/>
        </w:rPr>
        <w:t xml:space="preserve"> </w:t>
      </w:r>
      <w:r w:rsidR="007B2EFF">
        <w:rPr>
          <w:rFonts w:cstheme="minorHAnsi"/>
        </w:rPr>
        <w:t>qui analyse une matrice d’adjacence de taille 42*42 contenant les adjacences entre touts les territoires. E</w:t>
      </w:r>
      <w:r w:rsidR="00C94F09">
        <w:rPr>
          <w:rFonts w:cstheme="minorHAnsi"/>
        </w:rPr>
        <w:t xml:space="preserve">lle vérifie </w:t>
      </w:r>
      <w:r w:rsidR="007B2EFF">
        <w:rPr>
          <w:rFonts w:cstheme="minorHAnsi"/>
        </w:rPr>
        <w:t xml:space="preserve">également </w:t>
      </w:r>
      <w:r w:rsidR="00C94F09">
        <w:rPr>
          <w:rFonts w:cstheme="minorHAnsi"/>
        </w:rPr>
        <w:t xml:space="preserve">que le nombre de troupes attaquantes (aussi appelés régiments) soit cohérent avec </w:t>
      </w:r>
      <w:r w:rsidR="007B2EFF">
        <w:rPr>
          <w:rFonts w:cstheme="minorHAnsi"/>
        </w:rPr>
        <w:t xml:space="preserve">la fonction </w:t>
      </w:r>
      <w:proofErr w:type="spellStart"/>
      <w:r w:rsidR="00C94F09">
        <w:rPr>
          <w:rFonts w:ascii="Consolas" w:hAnsi="Consolas"/>
          <w:color w:val="FF0000"/>
          <w:sz w:val="21"/>
          <w:szCs w:val="21"/>
        </w:rPr>
        <w:t>choix_du_nombre_de_regiments_attaquant</w:t>
      </w:r>
      <w:proofErr w:type="spellEnd"/>
      <w:r w:rsidR="00C94F09">
        <w:rPr>
          <w:rFonts w:cstheme="minorHAnsi"/>
        </w:rPr>
        <w:t xml:space="preserve"> , tout comme le nombre de dés utilisés </w:t>
      </w:r>
      <w:r w:rsidR="00C94F09">
        <w:rPr>
          <w:rFonts w:cstheme="minorHAnsi"/>
        </w:rPr>
        <w:lastRenderedPageBreak/>
        <w:t xml:space="preserve">par les différents joueurs avec </w:t>
      </w:r>
      <w:proofErr w:type="spellStart"/>
      <w:r w:rsidR="00C94F09">
        <w:rPr>
          <w:rFonts w:ascii="Consolas" w:hAnsi="Consolas"/>
          <w:color w:val="FF0000"/>
          <w:sz w:val="21"/>
          <w:szCs w:val="21"/>
        </w:rPr>
        <w:t>nombre_de_des_a_jouer</w:t>
      </w:r>
      <w:proofErr w:type="spellEnd"/>
      <w:r w:rsidR="00C94F09">
        <w:rPr>
          <w:rFonts w:cstheme="minorHAnsi"/>
        </w:rPr>
        <w:t xml:space="preserve">. Si toutes les conditions sont remplies, l’attaque se lance et les dés sont lancés grâce à la fonction </w:t>
      </w:r>
      <w:r w:rsidR="00C94F09">
        <w:rPr>
          <w:rFonts w:ascii="Consolas" w:hAnsi="Consolas"/>
          <w:color w:val="FF0000"/>
          <w:sz w:val="21"/>
          <w:szCs w:val="21"/>
        </w:rPr>
        <w:t>des</w:t>
      </w:r>
      <w:r w:rsidR="00C94F09">
        <w:rPr>
          <w:rFonts w:cstheme="minorHAnsi"/>
        </w:rPr>
        <w:t xml:space="preserve">, les résultats sont ensuite triés par un tri fusion grâce aux fonctions </w:t>
      </w:r>
      <w:proofErr w:type="spellStart"/>
      <w:r w:rsidR="00C94F09">
        <w:rPr>
          <w:rFonts w:ascii="Consolas" w:hAnsi="Consolas"/>
          <w:color w:val="FF0000"/>
          <w:sz w:val="21"/>
          <w:szCs w:val="21"/>
        </w:rPr>
        <w:t>tri_fusion</w:t>
      </w:r>
      <w:proofErr w:type="spellEnd"/>
      <w:r w:rsidR="00C94F09">
        <w:rPr>
          <w:rFonts w:ascii="Consolas" w:hAnsi="Consolas"/>
          <w:color w:val="FF0000"/>
          <w:sz w:val="21"/>
          <w:szCs w:val="21"/>
        </w:rPr>
        <w:t xml:space="preserve"> </w:t>
      </w:r>
      <w:r w:rsidR="00C94F09">
        <w:rPr>
          <w:rFonts w:cstheme="minorHAnsi"/>
        </w:rPr>
        <w:t xml:space="preserve">et </w:t>
      </w:r>
      <w:proofErr w:type="spellStart"/>
      <w:r w:rsidR="00C94F09">
        <w:rPr>
          <w:rFonts w:ascii="Consolas" w:hAnsi="Consolas"/>
          <w:color w:val="FF0000"/>
          <w:sz w:val="21"/>
          <w:szCs w:val="21"/>
        </w:rPr>
        <w:t>fusion_triee</w:t>
      </w:r>
      <w:proofErr w:type="spellEnd"/>
      <w:r w:rsidR="00C94F09">
        <w:rPr>
          <w:rFonts w:ascii="Consolas" w:hAnsi="Consolas"/>
          <w:color w:val="FF0000"/>
          <w:sz w:val="21"/>
          <w:szCs w:val="21"/>
        </w:rPr>
        <w:t xml:space="preserve"> </w:t>
      </w:r>
      <w:r w:rsidR="00C94F09">
        <w:rPr>
          <w:rFonts w:cstheme="minorHAnsi"/>
        </w:rPr>
        <w:t>puis class</w:t>
      </w:r>
      <w:r w:rsidR="007B2EFF">
        <w:rPr>
          <w:rFonts w:cstheme="minorHAnsi"/>
        </w:rPr>
        <w:t>és</w:t>
      </w:r>
      <w:r w:rsidR="00C94F09">
        <w:rPr>
          <w:rFonts w:cstheme="minorHAnsi"/>
        </w:rPr>
        <w:t xml:space="preserve"> par ordre décroissant avant d’être comparer un à un</w:t>
      </w:r>
      <w:r w:rsidR="00F95312">
        <w:rPr>
          <w:rFonts w:cstheme="minorHAnsi"/>
        </w:rPr>
        <w:t xml:space="preserve"> (le score le plus élevé du joueur attaquant avec</w:t>
      </w:r>
      <w:r w:rsidR="00F95312" w:rsidRPr="00F95312">
        <w:rPr>
          <w:rFonts w:cstheme="minorHAnsi"/>
        </w:rPr>
        <w:t xml:space="preserve"> </w:t>
      </w:r>
      <w:r w:rsidR="00F95312">
        <w:rPr>
          <w:rFonts w:cstheme="minorHAnsi"/>
        </w:rPr>
        <w:t xml:space="preserve">le score le plus élevé du joueur attaqué et ainsi de suite) </w:t>
      </w:r>
      <w:r w:rsidR="00C94F09">
        <w:rPr>
          <w:rFonts w:cstheme="minorHAnsi"/>
        </w:rPr>
        <w:t xml:space="preserve">. Si </w:t>
      </w:r>
      <w:r w:rsidR="00F95312">
        <w:rPr>
          <w:rFonts w:cstheme="minorHAnsi"/>
        </w:rPr>
        <w:t xml:space="preserve">il y a une égalité entre 2 dés, le joueur attaquant perd. A chaque fois qu’un dé du joueur perd, celui-ci perd une troupe sur le territoire </w:t>
      </w:r>
      <w:r w:rsidR="007B2EFF">
        <w:rPr>
          <w:rFonts w:cstheme="minorHAnsi"/>
        </w:rPr>
        <w:t>qui lui appartient</w:t>
      </w:r>
      <w:r w:rsidR="00F95312">
        <w:rPr>
          <w:rFonts w:cstheme="minorHAnsi"/>
        </w:rPr>
        <w:t xml:space="preserve">. Si le territoire attaqué a perdu toutes </w:t>
      </w:r>
      <w:r w:rsidR="007B2EFF">
        <w:rPr>
          <w:rFonts w:cstheme="minorHAnsi"/>
        </w:rPr>
        <w:t>s</w:t>
      </w:r>
      <w:r w:rsidR="00F95312">
        <w:rPr>
          <w:rFonts w:cstheme="minorHAnsi"/>
        </w:rPr>
        <w:t xml:space="preserve">es troupes, celui-ci appartient au joueur attaquant, le placement des troupes est </w:t>
      </w:r>
      <w:r w:rsidR="007B2EFF">
        <w:rPr>
          <w:rFonts w:cstheme="minorHAnsi"/>
        </w:rPr>
        <w:t xml:space="preserve">alors </w:t>
      </w:r>
      <w:r w:rsidR="00F95312">
        <w:rPr>
          <w:rFonts w:cstheme="minorHAnsi"/>
        </w:rPr>
        <w:t xml:space="preserve">géré dans le fichiers cartes.  </w:t>
      </w:r>
    </w:p>
    <w:p w14:paraId="343C1545" w14:textId="77777777" w:rsidR="00F95312" w:rsidRDefault="00F95312" w:rsidP="00F95312">
      <w:pPr>
        <w:pStyle w:val="Paragraphedeliste"/>
        <w:rPr>
          <w:rFonts w:cstheme="minorHAnsi"/>
        </w:rPr>
      </w:pPr>
    </w:p>
    <w:p w14:paraId="462FFB58" w14:textId="7C362885" w:rsidR="00F95312" w:rsidRPr="00C94F09" w:rsidRDefault="00F95312" w:rsidP="00C94F09">
      <w:pPr>
        <w:pStyle w:val="Paragraphedeliste"/>
        <w:numPr>
          <w:ilvl w:val="0"/>
          <w:numId w:val="12"/>
        </w:numPr>
        <w:rPr>
          <w:rFonts w:cstheme="minorHAnsi"/>
        </w:rPr>
      </w:pPr>
      <w:proofErr w:type="spellStart"/>
      <w:r>
        <w:rPr>
          <w:rFonts w:ascii="Consolas" w:hAnsi="Consolas"/>
          <w:color w:val="FF0000"/>
          <w:sz w:val="21"/>
          <w:szCs w:val="21"/>
        </w:rPr>
        <w:t>Transfert_troupes</w:t>
      </w:r>
      <w:proofErr w:type="spellEnd"/>
      <w:r>
        <w:rPr>
          <w:rFonts w:ascii="Consolas" w:hAnsi="Consolas"/>
          <w:color w:val="FF0000"/>
          <w:sz w:val="21"/>
          <w:szCs w:val="21"/>
        </w:rPr>
        <w:t> </w:t>
      </w:r>
      <w:r w:rsidRPr="00F95312">
        <w:rPr>
          <w:rFonts w:cstheme="minorHAnsi"/>
        </w:rPr>
        <w:t>:</w:t>
      </w:r>
      <w:r>
        <w:rPr>
          <w:rFonts w:cstheme="minorHAnsi"/>
        </w:rPr>
        <w:t xml:space="preserve"> Cette fonction est utilisée dans la phase transfert afin de pouvoir faire passer des troupes d’un territoire à l’autre (s’ils sont adjacents et qu’ils appartiennent tous les deux au joueur en question). </w:t>
      </w:r>
    </w:p>
    <w:p w14:paraId="1B6E85C2" w14:textId="54FB11ED" w:rsidR="00907CBB" w:rsidRDefault="00907CBB" w:rsidP="00F95312">
      <w:pPr>
        <w:pStyle w:val="Paragraphedeliste"/>
      </w:pPr>
    </w:p>
    <w:sectPr w:rsidR="00907CBB" w:rsidSect="00AB67AA">
      <w:footerReference w:type="default" r:id="rId8"/>
      <w:headerReference w:type="first" r:id="rId9"/>
      <w:footerReference w:type="first" r:id="rId1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BF7B" w14:textId="77777777" w:rsidR="00710DDB" w:rsidRDefault="00710DDB">
      <w:r>
        <w:separator/>
      </w:r>
    </w:p>
    <w:p w14:paraId="7374BD34" w14:textId="77777777" w:rsidR="00710DDB" w:rsidRDefault="00710DDB"/>
  </w:endnote>
  <w:endnote w:type="continuationSeparator" w:id="0">
    <w:p w14:paraId="5EF4C56E" w14:textId="77777777" w:rsidR="00710DDB" w:rsidRDefault="00710DDB">
      <w:r>
        <w:continuationSeparator/>
      </w:r>
    </w:p>
    <w:p w14:paraId="6F46F4CF" w14:textId="77777777" w:rsidR="00710DDB" w:rsidRDefault="00710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Tableau de pied de page"/>
    </w:tblPr>
    <w:tblGrid>
      <w:gridCol w:w="1354"/>
      <w:gridCol w:w="6318"/>
      <w:gridCol w:w="1354"/>
    </w:tblGrid>
    <w:tr w:rsidR="00907CBB" w14:paraId="2F5EFBDC" w14:textId="77777777" w:rsidTr="00B87079">
      <w:tc>
        <w:tcPr>
          <w:tcW w:w="750" w:type="pct"/>
        </w:tcPr>
        <w:p w14:paraId="0C236A84" w14:textId="7A8B031C" w:rsidR="00907CBB" w:rsidRDefault="00907CBB">
          <w:pPr>
            <w:pStyle w:val="Pieddepage"/>
          </w:pPr>
        </w:p>
      </w:tc>
      <w:tc>
        <w:tcPr>
          <w:tcW w:w="3500" w:type="pct"/>
        </w:tcPr>
        <w:p w14:paraId="45BA0E23" w14:textId="01369F2F" w:rsidR="00907CBB" w:rsidRDefault="00000000" w:rsidP="00B87079">
          <w:pPr>
            <w:pStyle w:val="Pieddepage"/>
            <w:jc w:val="center"/>
          </w:pPr>
          <w:sdt>
            <w:sdtPr>
              <w:alias w:val="Titre :"/>
              <w:tag w:val="Titre :"/>
              <w:id w:val="1144241896"/>
              <w:placeholder>
                <w:docPart w:val="A9BE4AC7319F430C875FBCEE405261ED"/>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AB49B2">
                <w:t>Détail de la structure et du fonctionnement du projet</w:t>
              </w:r>
            </w:sdtContent>
          </w:sdt>
        </w:p>
      </w:tc>
      <w:tc>
        <w:tcPr>
          <w:tcW w:w="750" w:type="pct"/>
        </w:tcPr>
        <w:p w14:paraId="0DBD39CC" w14:textId="77777777" w:rsidR="00907CBB" w:rsidRDefault="00107CB6">
          <w:pPr>
            <w:pStyle w:val="Pieddepage"/>
            <w:jc w:val="right"/>
          </w:pPr>
          <w:r>
            <w:rPr>
              <w:lang w:bidi="fr-FR"/>
            </w:rPr>
            <w:fldChar w:fldCharType="begin"/>
          </w:r>
          <w:r>
            <w:rPr>
              <w:lang w:bidi="fr-FR"/>
            </w:rPr>
            <w:instrText xml:space="preserve"> PAGE  \* Arabic </w:instrText>
          </w:r>
          <w:r>
            <w:rPr>
              <w:lang w:bidi="fr-FR"/>
            </w:rPr>
            <w:fldChar w:fldCharType="separate"/>
          </w:r>
          <w:r w:rsidR="009A32A1">
            <w:rPr>
              <w:noProof/>
              <w:lang w:bidi="fr-FR"/>
            </w:rPr>
            <w:t>1</w:t>
          </w:r>
          <w:r>
            <w:rPr>
              <w:lang w:bidi="fr-FR"/>
            </w:rPr>
            <w:fldChar w:fldCharType="end"/>
          </w:r>
        </w:p>
      </w:tc>
    </w:tr>
  </w:tbl>
  <w:p w14:paraId="69F0FBF7" w14:textId="77777777" w:rsidR="00907CBB" w:rsidRDefault="00907CB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8B48" w14:textId="77777777" w:rsidR="00B87079" w:rsidRDefault="00B87079">
    <w:pPr>
      <w:pStyle w:val="Pieddepage"/>
    </w:pPr>
  </w:p>
  <w:p w14:paraId="6035B835" w14:textId="77777777" w:rsidR="00AB49B2" w:rsidRDefault="00AB4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84061" w14:textId="77777777" w:rsidR="00710DDB" w:rsidRDefault="00710DDB">
      <w:r>
        <w:separator/>
      </w:r>
    </w:p>
    <w:p w14:paraId="5C2A87E0" w14:textId="77777777" w:rsidR="00710DDB" w:rsidRDefault="00710DDB"/>
  </w:footnote>
  <w:footnote w:type="continuationSeparator" w:id="0">
    <w:p w14:paraId="5FC83544" w14:textId="77777777" w:rsidR="00710DDB" w:rsidRDefault="00710DDB">
      <w:r>
        <w:continuationSeparator/>
      </w:r>
    </w:p>
    <w:p w14:paraId="1EB05164" w14:textId="77777777" w:rsidR="00710DDB" w:rsidRDefault="00710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0A3FA" w14:textId="77777777" w:rsidR="00736E05" w:rsidRDefault="00736E05">
    <w:pPr>
      <w:pStyle w:val="En-tte"/>
    </w:pPr>
    <w:r>
      <w:rPr>
        <w:noProof/>
        <w:lang w:bidi="fr-FR"/>
      </w:rPr>
      <mc:AlternateContent>
        <mc:Choice Requires="wpg">
          <w:drawing>
            <wp:anchor distT="0" distB="0" distL="114300" distR="114300" simplePos="0" relativeHeight="251659264" behindDoc="1" locked="0" layoutInCell="1" allowOverlap="1" wp14:anchorId="42862F53" wp14:editId="30D25400">
              <wp:simplePos x="0" y="0"/>
              <wp:positionH relativeFrom="page">
                <wp:posOffset>352425</wp:posOffset>
              </wp:positionH>
              <wp:positionV relativeFrom="page">
                <wp:posOffset>457200</wp:posOffset>
              </wp:positionV>
              <wp:extent cx="228600" cy="9144000"/>
              <wp:effectExtent l="0" t="0" r="3175" b="635"/>
              <wp:wrapNone/>
              <wp:docPr id="2" name="Groupe 2" descr="Barre latérale décorative de la page de gard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Barre latérale décorative"/>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Barre latérale décorative"/>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78F989" id="Groupe 2" o:spid="_x0000_s1026" alt="Barre latérale décorative de la page de gard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">
              <v:rect id="Rectangle 3" o:spid="_x0000_s1027" alt="Barre latérale décorative"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Barre latérale décorative"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epu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45E63"/>
    <w:multiLevelType w:val="hybridMultilevel"/>
    <w:tmpl w:val="310042B6"/>
    <w:lvl w:ilvl="0" w:tplc="040464A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29968382">
    <w:abstractNumId w:val="9"/>
  </w:num>
  <w:num w:numId="2" w16cid:durableId="318584546">
    <w:abstractNumId w:val="10"/>
  </w:num>
  <w:num w:numId="3" w16cid:durableId="303198689">
    <w:abstractNumId w:val="7"/>
  </w:num>
  <w:num w:numId="4" w16cid:durableId="724184415">
    <w:abstractNumId w:val="6"/>
  </w:num>
  <w:num w:numId="5" w16cid:durableId="915166884">
    <w:abstractNumId w:val="5"/>
  </w:num>
  <w:num w:numId="6" w16cid:durableId="128715515">
    <w:abstractNumId w:val="4"/>
  </w:num>
  <w:num w:numId="7" w16cid:durableId="362828861">
    <w:abstractNumId w:val="8"/>
  </w:num>
  <w:num w:numId="8" w16cid:durableId="543181576">
    <w:abstractNumId w:val="3"/>
  </w:num>
  <w:num w:numId="9" w16cid:durableId="2019964627">
    <w:abstractNumId w:val="2"/>
  </w:num>
  <w:num w:numId="10" w16cid:durableId="1746412175">
    <w:abstractNumId w:val="1"/>
  </w:num>
  <w:num w:numId="11" w16cid:durableId="51464390">
    <w:abstractNumId w:val="0"/>
  </w:num>
  <w:num w:numId="12" w16cid:durableId="1644190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92"/>
    <w:rsid w:val="00067E02"/>
    <w:rsid w:val="00090698"/>
    <w:rsid w:val="000A4929"/>
    <w:rsid w:val="00107CB6"/>
    <w:rsid w:val="0013333F"/>
    <w:rsid w:val="0018452A"/>
    <w:rsid w:val="00193898"/>
    <w:rsid w:val="001E347A"/>
    <w:rsid w:val="002B21AE"/>
    <w:rsid w:val="00312DD5"/>
    <w:rsid w:val="0033593E"/>
    <w:rsid w:val="004534A5"/>
    <w:rsid w:val="004566FA"/>
    <w:rsid w:val="00495232"/>
    <w:rsid w:val="004A4EC4"/>
    <w:rsid w:val="005331CA"/>
    <w:rsid w:val="005504AE"/>
    <w:rsid w:val="005A110A"/>
    <w:rsid w:val="005D6675"/>
    <w:rsid w:val="006049CC"/>
    <w:rsid w:val="00660B21"/>
    <w:rsid w:val="00685D49"/>
    <w:rsid w:val="006C5F41"/>
    <w:rsid w:val="006E21B6"/>
    <w:rsid w:val="00710DDB"/>
    <w:rsid w:val="00714CE5"/>
    <w:rsid w:val="00727389"/>
    <w:rsid w:val="00736E05"/>
    <w:rsid w:val="007B2EFF"/>
    <w:rsid w:val="00822A8D"/>
    <w:rsid w:val="00831731"/>
    <w:rsid w:val="00852FE0"/>
    <w:rsid w:val="00867433"/>
    <w:rsid w:val="00874542"/>
    <w:rsid w:val="00907CBB"/>
    <w:rsid w:val="00913AE4"/>
    <w:rsid w:val="00976A9B"/>
    <w:rsid w:val="0099384F"/>
    <w:rsid w:val="009A32A1"/>
    <w:rsid w:val="00A00BA7"/>
    <w:rsid w:val="00A44D30"/>
    <w:rsid w:val="00A72CC5"/>
    <w:rsid w:val="00AA0A1C"/>
    <w:rsid w:val="00AB49B2"/>
    <w:rsid w:val="00AB67AA"/>
    <w:rsid w:val="00B01B92"/>
    <w:rsid w:val="00B03D3F"/>
    <w:rsid w:val="00B55F12"/>
    <w:rsid w:val="00B636D2"/>
    <w:rsid w:val="00B87079"/>
    <w:rsid w:val="00C41938"/>
    <w:rsid w:val="00C64B77"/>
    <w:rsid w:val="00C94F09"/>
    <w:rsid w:val="00CB5473"/>
    <w:rsid w:val="00DA0B66"/>
    <w:rsid w:val="00E279B8"/>
    <w:rsid w:val="00E45386"/>
    <w:rsid w:val="00E756E6"/>
    <w:rsid w:val="00EA05B8"/>
    <w:rsid w:val="00EA4C93"/>
    <w:rsid w:val="00EB203B"/>
    <w:rsid w:val="00EC6A1D"/>
    <w:rsid w:val="00EF5FD9"/>
    <w:rsid w:val="00F00AFE"/>
    <w:rsid w:val="00F33B2F"/>
    <w:rsid w:val="00F9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736D"/>
  <w15:chartTrackingRefBased/>
  <w15:docId w15:val="{E1F54256-7B5C-437B-A62F-7ABF8A5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fr-FR"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itre1">
    <w:name w:val="heading 1"/>
    <w:basedOn w:val="Normal"/>
    <w:next w:val="Normal"/>
    <w:link w:val="Titre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itre2">
    <w:name w:val="heading 2"/>
    <w:basedOn w:val="Normal"/>
    <w:next w:val="Normal"/>
    <w:link w:val="Titre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itre3">
    <w:name w:val="heading 3"/>
    <w:basedOn w:val="Normal"/>
    <w:next w:val="Normal"/>
    <w:link w:val="Titre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itre4">
    <w:name w:val="heading 4"/>
    <w:basedOn w:val="Normal"/>
    <w:next w:val="Normal"/>
    <w:link w:val="Titre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itre5">
    <w:name w:val="heading 5"/>
    <w:basedOn w:val="Normal"/>
    <w:next w:val="Normal"/>
    <w:link w:val="Titre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itre6">
    <w:name w:val="heading 6"/>
    <w:basedOn w:val="Normal"/>
    <w:next w:val="Normal"/>
    <w:link w:val="Titre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itre9">
    <w:name w:val="heading 9"/>
    <w:basedOn w:val="Normal"/>
    <w:next w:val="Normal"/>
    <w:link w:val="Titre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itre2Car">
    <w:name w:val="Titre 2 Car"/>
    <w:basedOn w:val="Policepardfaut"/>
    <w:link w:val="Titre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itre3Car">
    <w:name w:val="Titre 3 Car"/>
    <w:basedOn w:val="Policepardfaut"/>
    <w:link w:val="Titre3"/>
    <w:uiPriority w:val="1"/>
    <w:rsid w:val="0013333F"/>
    <w:rPr>
      <w:rFonts w:asciiTheme="majorHAnsi" w:eastAsiaTheme="majorEastAsia" w:hAnsiTheme="majorHAnsi" w:cstheme="majorBidi"/>
      <w:caps/>
      <w:color w:val="555A3C" w:themeColor="accent3" w:themeShade="80"/>
    </w:rPr>
  </w:style>
  <w:style w:type="character" w:customStyle="1" w:styleId="Titre4Car">
    <w:name w:val="Titre 4 Car"/>
    <w:basedOn w:val="Policepardfaut"/>
    <w:link w:val="Titre4"/>
    <w:uiPriority w:val="9"/>
    <w:semiHidden/>
    <w:rPr>
      <w:rFonts w:asciiTheme="majorHAnsi" w:eastAsiaTheme="majorEastAsia" w:hAnsiTheme="majorHAnsi" w:cstheme="majorBidi"/>
      <w:caps/>
      <w:sz w:val="24"/>
      <w:szCs w:val="24"/>
    </w:rPr>
  </w:style>
  <w:style w:type="character" w:customStyle="1" w:styleId="Titre5Car">
    <w:name w:val="Titre 5 Car"/>
    <w:basedOn w:val="Policepardfaut"/>
    <w:link w:val="Titre5"/>
    <w:uiPriority w:val="9"/>
    <w:semiHidden/>
    <w:rPr>
      <w:rFonts w:asciiTheme="majorHAnsi" w:eastAsiaTheme="majorEastAsia" w:hAnsiTheme="majorHAnsi" w:cstheme="majorBidi"/>
      <w:i/>
      <w:iCs/>
      <w:caps/>
      <w:sz w:val="24"/>
      <w:szCs w:val="24"/>
    </w:rPr>
  </w:style>
  <w:style w:type="character" w:customStyle="1" w:styleId="Titre6Car">
    <w:name w:val="Titre 6 Car"/>
    <w:basedOn w:val="Policepardfaut"/>
    <w:link w:val="Titre6"/>
    <w:uiPriority w:val="9"/>
    <w:semiHidden/>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itre9Car">
    <w:name w:val="Titre 9 Car"/>
    <w:basedOn w:val="Policepardfaut"/>
    <w:link w:val="Titre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Lgende">
    <w:name w:val="caption"/>
    <w:basedOn w:val="Normal"/>
    <w:next w:val="Normal"/>
    <w:uiPriority w:val="35"/>
    <w:semiHidden/>
    <w:unhideWhenUsed/>
    <w:qFormat/>
    <w:rPr>
      <w:b/>
      <w:bCs/>
      <w:smallCaps/>
      <w:color w:val="595959" w:themeColor="text1" w:themeTint="A6"/>
    </w:rPr>
  </w:style>
  <w:style w:type="paragraph" w:styleId="Titre">
    <w:name w:val="Title"/>
    <w:basedOn w:val="Normal"/>
    <w:next w:val="Normal"/>
    <w:link w:val="Titre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reCar">
    <w:name w:val="Titre Car"/>
    <w:basedOn w:val="Policepardfaut"/>
    <w:link w:val="Titre"/>
    <w:uiPriority w:val="1"/>
    <w:rsid w:val="0013333F"/>
    <w:rPr>
      <w:rFonts w:asciiTheme="majorHAnsi" w:eastAsiaTheme="majorEastAsia" w:hAnsiTheme="majorHAnsi" w:cstheme="majorBidi"/>
      <w:caps/>
      <w:color w:val="B85A22" w:themeColor="accent2" w:themeShade="BF"/>
      <w:sz w:val="52"/>
      <w:szCs w:val="52"/>
    </w:rPr>
  </w:style>
  <w:style w:type="paragraph" w:styleId="Sous-titre">
    <w:name w:val="Subtitle"/>
    <w:basedOn w:val="Normal"/>
    <w:next w:val="Normal"/>
    <w:link w:val="Sous-titreCar"/>
    <w:uiPriority w:val="1"/>
    <w:qFormat/>
    <w:pPr>
      <w:jc w:val="right"/>
    </w:pPr>
    <w:rPr>
      <w:rFonts w:asciiTheme="majorHAnsi" w:eastAsiaTheme="majorEastAsia" w:hAnsiTheme="majorHAnsi" w:cstheme="majorBidi"/>
      <w:caps/>
      <w:sz w:val="28"/>
      <w:szCs w:val="28"/>
    </w:rPr>
  </w:style>
  <w:style w:type="character" w:customStyle="1" w:styleId="Sous-titreCar">
    <w:name w:val="Sous-titre Car"/>
    <w:basedOn w:val="Policepardfaut"/>
    <w:link w:val="Sous-titre"/>
    <w:uiPriority w:val="1"/>
    <w:rPr>
      <w:rFonts w:asciiTheme="majorHAnsi" w:eastAsiaTheme="majorEastAsia" w:hAnsiTheme="majorHAnsi" w:cstheme="majorBidi"/>
      <w:caps/>
      <w:sz w:val="28"/>
      <w:szCs w:val="28"/>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eauListe7Couleur-Accentuation1">
    <w:name w:val="List Table 7 Colorful Accent 1"/>
    <w:basedOn w:val="Tableau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1">
    <w:name w:val="Grid Table 5 Dark Accent 1"/>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eauGrille4-Accentuation6">
    <w:name w:val="Grid Table 4 Accent 6"/>
    <w:basedOn w:val="Tableau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2-Accentuation1">
    <w:name w:val="List Table 2 Accent 1"/>
    <w:basedOn w:val="Tableau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Liste1Clair-Accentuation2">
    <w:name w:val="List Table 1 Light Accent 2"/>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edelespacerserv">
    <w:name w:val="Placeholder Text"/>
    <w:basedOn w:val="Policepardfaut"/>
    <w:uiPriority w:val="99"/>
    <w:semiHidden/>
    <w:rsid w:val="0013333F"/>
    <w:rPr>
      <w:color w:val="595959" w:themeColor="text1" w:themeTint="A6"/>
    </w:rPr>
  </w:style>
  <w:style w:type="table" w:styleId="TableauGrille4-Accentuation1">
    <w:name w:val="Grid Table 4 Accent 1"/>
    <w:basedOn w:val="Tableau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eauGrille4-Accentuation2">
    <w:name w:val="Grid Table 4 Accent 2"/>
    <w:basedOn w:val="Tableau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simple4">
    <w:name w:val="Plain Table 4"/>
    <w:basedOn w:val="Tableau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6">
    <w:name w:val="Grid Table 1 Light Accent 6"/>
    <w:basedOn w:val="Tableau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eauListe1Clair-Accentuation6">
    <w:name w:val="List Table 1 Light Accent 6"/>
    <w:basedOn w:val="Tableau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tte">
    <w:name w:val="header"/>
    <w:basedOn w:val="Normal"/>
    <w:link w:val="En-tteCar"/>
    <w:uiPriority w:val="2"/>
    <w:unhideWhenUsed/>
    <w:pPr>
      <w:spacing w:after="0"/>
      <w:jc w:val="right"/>
    </w:pPr>
  </w:style>
  <w:style w:type="character" w:customStyle="1" w:styleId="En-tteCar">
    <w:name w:val="En-tête Car"/>
    <w:basedOn w:val="Policepardfaut"/>
    <w:link w:val="En-tte"/>
    <w:uiPriority w:val="2"/>
  </w:style>
  <w:style w:type="paragraph" w:styleId="Pieddepage">
    <w:name w:val="footer"/>
    <w:basedOn w:val="Normal"/>
    <w:link w:val="PieddepageCar"/>
    <w:uiPriority w:val="2"/>
    <w:unhideWhenUsed/>
    <w:pPr>
      <w:spacing w:after="0"/>
    </w:pPr>
  </w:style>
  <w:style w:type="character" w:customStyle="1" w:styleId="PieddepageCar">
    <w:name w:val="Pied de page Car"/>
    <w:basedOn w:val="Policepardfaut"/>
    <w:link w:val="Pieddepage"/>
    <w:uiPriority w:val="2"/>
  </w:style>
  <w:style w:type="table" w:customStyle="1" w:styleId="Pasdebordures">
    <w:name w:val="Pas de bordures"/>
    <w:basedOn w:val="TableauNormal"/>
    <w:uiPriority w:val="99"/>
    <w:pPr>
      <w:spacing w:after="0" w:line="240" w:lineRule="auto"/>
    </w:pPr>
    <w:tblPr/>
  </w:style>
  <w:style w:type="table" w:styleId="TableauGrille1Clair-Accentuation1">
    <w:name w:val="Grid Table 1 Light Accent 1"/>
    <w:aliases w:val="Sample questionnaires table"/>
    <w:basedOn w:val="Tableau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eauGrille2-Accentuation1">
    <w:name w:val="Grid Table 2 Accent 1"/>
    <w:basedOn w:val="Tableau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Hautduformulaire">
    <w:name w:val="HTML Top of Form"/>
    <w:basedOn w:val="Normal"/>
    <w:next w:val="Normal"/>
    <w:link w:val="z-Hautduformulaire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Pr>
      <w:rFonts w:ascii="Arial" w:hAnsi="Arial" w:cs="Arial"/>
      <w:vanish/>
      <w:sz w:val="16"/>
      <w:szCs w:val="16"/>
    </w:rPr>
  </w:style>
  <w:style w:type="paragraph" w:styleId="z-Basduformulaire">
    <w:name w:val="HTML Bottom of Form"/>
    <w:basedOn w:val="Normal"/>
    <w:next w:val="Normal"/>
    <w:link w:val="z-Basduformulaire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Pr>
      <w:rFonts w:ascii="Arial" w:hAnsi="Arial" w:cs="Arial"/>
      <w:vanish/>
      <w:sz w:val="16"/>
      <w:szCs w:val="16"/>
    </w:rPr>
  </w:style>
  <w:style w:type="paragraph" w:customStyle="1" w:styleId="Coordonnes">
    <w:name w:val="Coordonnées"/>
    <w:basedOn w:val="Normal"/>
    <w:uiPriority w:val="1"/>
    <w:qFormat/>
    <w:pPr>
      <w:spacing w:after="0"/>
      <w:jc w:val="right"/>
    </w:pPr>
    <w:rPr>
      <w:caps/>
    </w:rPr>
  </w:style>
  <w:style w:type="table" w:styleId="TableauGrille3-Accentuation3">
    <w:name w:val="Grid Table 3 Accent 3"/>
    <w:basedOn w:val="Tableau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eauGrille5Fonc-Accentuation3">
    <w:name w:val="Grid Table 5 Dark Accent 3"/>
    <w:basedOn w:val="Tableau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eauGrille1Clair-Accentuation3">
    <w:name w:val="Grid Table 1 Light Accent 3"/>
    <w:basedOn w:val="Tableau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lev">
    <w:name w:val="Strong"/>
    <w:basedOn w:val="Policepardfaut"/>
    <w:uiPriority w:val="1"/>
    <w:qFormat/>
    <w:rPr>
      <w:b/>
      <w:bCs/>
    </w:rPr>
  </w:style>
  <w:style w:type="paragraph" w:customStyle="1" w:styleId="Textedetableau">
    <w:name w:val="Texte de tableau"/>
    <w:basedOn w:val="Normal"/>
    <w:uiPriority w:val="1"/>
    <w:qFormat/>
    <w:pPr>
      <w:spacing w:before="120" w:after="0"/>
    </w:pPr>
  </w:style>
  <w:style w:type="table" w:styleId="TableauListe6Couleur-Accentuation2">
    <w:name w:val="List Table 6 Colorful Accent 2"/>
    <w:basedOn w:val="Tableau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eauGrille1Clair-Accentuation2">
    <w:name w:val="Grid Table 1 Light Accent 2"/>
    <w:basedOn w:val="Tableau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epuces">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Accentuationintense">
    <w:name w:val="Intense Emphasis"/>
    <w:basedOn w:val="Policepardfaut"/>
    <w:uiPriority w:val="21"/>
    <w:semiHidden/>
    <w:unhideWhenUsed/>
    <w:rsid w:val="0013333F"/>
    <w:rPr>
      <w:i/>
      <w:iCs/>
      <w:color w:val="355D7E" w:themeColor="accent1" w:themeShade="80"/>
    </w:rPr>
  </w:style>
  <w:style w:type="paragraph" w:styleId="Citationintense">
    <w:name w:val="Intense Quote"/>
    <w:basedOn w:val="Normal"/>
    <w:next w:val="Normal"/>
    <w:link w:val="Citationintense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tionintenseCar">
    <w:name w:val="Citation intense Car"/>
    <w:basedOn w:val="Policepardfaut"/>
    <w:link w:val="Citationintense"/>
    <w:uiPriority w:val="30"/>
    <w:semiHidden/>
    <w:rsid w:val="0013333F"/>
    <w:rPr>
      <w:i/>
      <w:iCs/>
      <w:color w:val="355D7E" w:themeColor="accent1" w:themeShade="80"/>
    </w:rPr>
  </w:style>
  <w:style w:type="character" w:styleId="Rfrenceintense">
    <w:name w:val="Intense Reference"/>
    <w:basedOn w:val="Policepardfaut"/>
    <w:uiPriority w:val="32"/>
    <w:semiHidden/>
    <w:unhideWhenUsed/>
    <w:rsid w:val="0013333F"/>
    <w:rPr>
      <w:b/>
      <w:bCs/>
      <w:caps w:val="0"/>
      <w:smallCaps/>
      <w:color w:val="355D7E" w:themeColor="accent1" w:themeShade="80"/>
      <w:spacing w:val="5"/>
    </w:rPr>
  </w:style>
  <w:style w:type="paragraph" w:styleId="Normalcentr">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Lienhypertexte">
    <w:name w:val="Hyperlink"/>
    <w:basedOn w:val="Policepardfaut"/>
    <w:uiPriority w:val="99"/>
    <w:semiHidden/>
    <w:unhideWhenUsed/>
    <w:rsid w:val="0013333F"/>
    <w:rPr>
      <w:color w:val="7C5F1D" w:themeColor="accent4" w:themeShade="80"/>
      <w:u w:val="single"/>
    </w:rPr>
  </w:style>
  <w:style w:type="character" w:customStyle="1" w:styleId="Mentionnonrsolue1">
    <w:name w:val="Mention non résolue1"/>
    <w:basedOn w:val="Policepardfaut"/>
    <w:uiPriority w:val="99"/>
    <w:semiHidden/>
    <w:unhideWhenUsed/>
    <w:rsid w:val="0013333F"/>
    <w:rPr>
      <w:color w:val="595959" w:themeColor="text1" w:themeTint="A6"/>
      <w:shd w:val="clear" w:color="auto" w:fill="E6E6E6"/>
    </w:rPr>
  </w:style>
  <w:style w:type="paragraph" w:styleId="Paragraphedeliste">
    <w:name w:val="List Paragraph"/>
    <w:basedOn w:val="Normal"/>
    <w:uiPriority w:val="34"/>
    <w:unhideWhenUsed/>
    <w:qFormat/>
    <w:rsid w:val="00EA4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3131">
      <w:bodyDiv w:val="1"/>
      <w:marLeft w:val="0"/>
      <w:marRight w:val="0"/>
      <w:marTop w:val="0"/>
      <w:marBottom w:val="0"/>
      <w:divBdr>
        <w:top w:val="none" w:sz="0" w:space="0" w:color="auto"/>
        <w:left w:val="none" w:sz="0" w:space="0" w:color="auto"/>
        <w:bottom w:val="none" w:sz="0" w:space="0" w:color="auto"/>
        <w:right w:val="none" w:sz="0" w:space="0" w:color="auto"/>
      </w:divBdr>
      <w:divsChild>
        <w:div w:id="1443307696">
          <w:marLeft w:val="0"/>
          <w:marRight w:val="0"/>
          <w:marTop w:val="0"/>
          <w:marBottom w:val="0"/>
          <w:divBdr>
            <w:top w:val="none" w:sz="0" w:space="0" w:color="auto"/>
            <w:left w:val="none" w:sz="0" w:space="0" w:color="auto"/>
            <w:bottom w:val="none" w:sz="0" w:space="0" w:color="auto"/>
            <w:right w:val="none" w:sz="0" w:space="0" w:color="auto"/>
          </w:divBdr>
          <w:divsChild>
            <w:div w:id="20739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004">
      <w:bodyDiv w:val="1"/>
      <w:marLeft w:val="0"/>
      <w:marRight w:val="0"/>
      <w:marTop w:val="0"/>
      <w:marBottom w:val="0"/>
      <w:divBdr>
        <w:top w:val="none" w:sz="0" w:space="0" w:color="auto"/>
        <w:left w:val="none" w:sz="0" w:space="0" w:color="auto"/>
        <w:bottom w:val="none" w:sz="0" w:space="0" w:color="auto"/>
        <w:right w:val="none" w:sz="0" w:space="0" w:color="auto"/>
      </w:divBdr>
      <w:divsChild>
        <w:div w:id="1351907684">
          <w:marLeft w:val="0"/>
          <w:marRight w:val="0"/>
          <w:marTop w:val="0"/>
          <w:marBottom w:val="0"/>
          <w:divBdr>
            <w:top w:val="none" w:sz="0" w:space="0" w:color="auto"/>
            <w:left w:val="none" w:sz="0" w:space="0" w:color="auto"/>
            <w:bottom w:val="none" w:sz="0" w:space="0" w:color="auto"/>
            <w:right w:val="none" w:sz="0" w:space="0" w:color="auto"/>
          </w:divBdr>
          <w:divsChild>
            <w:div w:id="4562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0774">
      <w:bodyDiv w:val="1"/>
      <w:marLeft w:val="0"/>
      <w:marRight w:val="0"/>
      <w:marTop w:val="0"/>
      <w:marBottom w:val="0"/>
      <w:divBdr>
        <w:top w:val="none" w:sz="0" w:space="0" w:color="auto"/>
        <w:left w:val="none" w:sz="0" w:space="0" w:color="auto"/>
        <w:bottom w:val="none" w:sz="0" w:space="0" w:color="auto"/>
        <w:right w:val="none" w:sz="0" w:space="0" w:color="auto"/>
      </w:divBdr>
      <w:divsChild>
        <w:div w:id="2011903080">
          <w:marLeft w:val="0"/>
          <w:marRight w:val="0"/>
          <w:marTop w:val="0"/>
          <w:marBottom w:val="0"/>
          <w:divBdr>
            <w:top w:val="none" w:sz="0" w:space="0" w:color="auto"/>
            <w:left w:val="none" w:sz="0" w:space="0" w:color="auto"/>
            <w:bottom w:val="none" w:sz="0" w:space="0" w:color="auto"/>
            <w:right w:val="none" w:sz="0" w:space="0" w:color="auto"/>
          </w:divBdr>
          <w:divsChild>
            <w:div w:id="6812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31036">
      <w:bodyDiv w:val="1"/>
      <w:marLeft w:val="0"/>
      <w:marRight w:val="0"/>
      <w:marTop w:val="0"/>
      <w:marBottom w:val="0"/>
      <w:divBdr>
        <w:top w:val="none" w:sz="0" w:space="0" w:color="auto"/>
        <w:left w:val="none" w:sz="0" w:space="0" w:color="auto"/>
        <w:bottom w:val="none" w:sz="0" w:space="0" w:color="auto"/>
        <w:right w:val="none" w:sz="0" w:space="0" w:color="auto"/>
      </w:divBdr>
      <w:divsChild>
        <w:div w:id="1237516498">
          <w:marLeft w:val="0"/>
          <w:marRight w:val="0"/>
          <w:marTop w:val="0"/>
          <w:marBottom w:val="0"/>
          <w:divBdr>
            <w:top w:val="none" w:sz="0" w:space="0" w:color="auto"/>
            <w:left w:val="none" w:sz="0" w:space="0" w:color="auto"/>
            <w:bottom w:val="none" w:sz="0" w:space="0" w:color="auto"/>
            <w:right w:val="none" w:sz="0" w:space="0" w:color="auto"/>
          </w:divBdr>
          <w:divsChild>
            <w:div w:id="13323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383">
      <w:bodyDiv w:val="1"/>
      <w:marLeft w:val="0"/>
      <w:marRight w:val="0"/>
      <w:marTop w:val="0"/>
      <w:marBottom w:val="0"/>
      <w:divBdr>
        <w:top w:val="none" w:sz="0" w:space="0" w:color="auto"/>
        <w:left w:val="none" w:sz="0" w:space="0" w:color="auto"/>
        <w:bottom w:val="none" w:sz="0" w:space="0" w:color="auto"/>
        <w:right w:val="none" w:sz="0" w:space="0" w:color="auto"/>
      </w:divBdr>
      <w:divsChild>
        <w:div w:id="1581475794">
          <w:marLeft w:val="0"/>
          <w:marRight w:val="0"/>
          <w:marTop w:val="0"/>
          <w:marBottom w:val="0"/>
          <w:divBdr>
            <w:top w:val="none" w:sz="0" w:space="0" w:color="auto"/>
            <w:left w:val="none" w:sz="0" w:space="0" w:color="auto"/>
            <w:bottom w:val="none" w:sz="0" w:space="0" w:color="auto"/>
            <w:right w:val="none" w:sz="0" w:space="0" w:color="auto"/>
          </w:divBdr>
          <w:divsChild>
            <w:div w:id="5089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096">
      <w:bodyDiv w:val="1"/>
      <w:marLeft w:val="0"/>
      <w:marRight w:val="0"/>
      <w:marTop w:val="0"/>
      <w:marBottom w:val="0"/>
      <w:divBdr>
        <w:top w:val="none" w:sz="0" w:space="0" w:color="auto"/>
        <w:left w:val="none" w:sz="0" w:space="0" w:color="auto"/>
        <w:bottom w:val="none" w:sz="0" w:space="0" w:color="auto"/>
        <w:right w:val="none" w:sz="0" w:space="0" w:color="auto"/>
      </w:divBdr>
      <w:divsChild>
        <w:div w:id="567501194">
          <w:marLeft w:val="0"/>
          <w:marRight w:val="0"/>
          <w:marTop w:val="0"/>
          <w:marBottom w:val="0"/>
          <w:divBdr>
            <w:top w:val="none" w:sz="0" w:space="0" w:color="auto"/>
            <w:left w:val="none" w:sz="0" w:space="0" w:color="auto"/>
            <w:bottom w:val="none" w:sz="0" w:space="0" w:color="auto"/>
            <w:right w:val="none" w:sz="0" w:space="0" w:color="auto"/>
          </w:divBdr>
          <w:divsChild>
            <w:div w:id="7286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387535371">
          <w:marLeft w:val="0"/>
          <w:marRight w:val="0"/>
          <w:marTop w:val="0"/>
          <w:marBottom w:val="0"/>
          <w:divBdr>
            <w:top w:val="none" w:sz="0" w:space="0" w:color="auto"/>
            <w:left w:val="none" w:sz="0" w:space="0" w:color="auto"/>
            <w:bottom w:val="none" w:sz="0" w:space="0" w:color="auto"/>
            <w:right w:val="none" w:sz="0" w:space="0" w:color="auto"/>
          </w:divBdr>
          <w:divsChild>
            <w:div w:id="16171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49">
      <w:bodyDiv w:val="1"/>
      <w:marLeft w:val="0"/>
      <w:marRight w:val="0"/>
      <w:marTop w:val="0"/>
      <w:marBottom w:val="0"/>
      <w:divBdr>
        <w:top w:val="none" w:sz="0" w:space="0" w:color="auto"/>
        <w:left w:val="none" w:sz="0" w:space="0" w:color="auto"/>
        <w:bottom w:val="none" w:sz="0" w:space="0" w:color="auto"/>
        <w:right w:val="none" w:sz="0" w:space="0" w:color="auto"/>
      </w:divBdr>
      <w:divsChild>
        <w:div w:id="1588004391">
          <w:marLeft w:val="0"/>
          <w:marRight w:val="0"/>
          <w:marTop w:val="0"/>
          <w:marBottom w:val="0"/>
          <w:divBdr>
            <w:top w:val="none" w:sz="0" w:space="0" w:color="auto"/>
            <w:left w:val="none" w:sz="0" w:space="0" w:color="auto"/>
            <w:bottom w:val="none" w:sz="0" w:space="0" w:color="auto"/>
            <w:right w:val="none" w:sz="0" w:space="0" w:color="auto"/>
          </w:divBdr>
          <w:divsChild>
            <w:div w:id="9983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700">
      <w:bodyDiv w:val="1"/>
      <w:marLeft w:val="0"/>
      <w:marRight w:val="0"/>
      <w:marTop w:val="0"/>
      <w:marBottom w:val="0"/>
      <w:divBdr>
        <w:top w:val="none" w:sz="0" w:space="0" w:color="auto"/>
        <w:left w:val="none" w:sz="0" w:space="0" w:color="auto"/>
        <w:bottom w:val="none" w:sz="0" w:space="0" w:color="auto"/>
        <w:right w:val="none" w:sz="0" w:space="0" w:color="auto"/>
      </w:divBdr>
      <w:divsChild>
        <w:div w:id="1745487783">
          <w:marLeft w:val="0"/>
          <w:marRight w:val="0"/>
          <w:marTop w:val="0"/>
          <w:marBottom w:val="0"/>
          <w:divBdr>
            <w:top w:val="none" w:sz="0" w:space="0" w:color="auto"/>
            <w:left w:val="none" w:sz="0" w:space="0" w:color="auto"/>
            <w:bottom w:val="none" w:sz="0" w:space="0" w:color="auto"/>
            <w:right w:val="none" w:sz="0" w:space="0" w:color="auto"/>
          </w:divBdr>
          <w:divsChild>
            <w:div w:id="8509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497">
      <w:bodyDiv w:val="1"/>
      <w:marLeft w:val="0"/>
      <w:marRight w:val="0"/>
      <w:marTop w:val="0"/>
      <w:marBottom w:val="0"/>
      <w:divBdr>
        <w:top w:val="none" w:sz="0" w:space="0" w:color="auto"/>
        <w:left w:val="none" w:sz="0" w:space="0" w:color="auto"/>
        <w:bottom w:val="none" w:sz="0" w:space="0" w:color="auto"/>
        <w:right w:val="none" w:sz="0" w:space="0" w:color="auto"/>
      </w:divBdr>
      <w:divsChild>
        <w:div w:id="351031396">
          <w:marLeft w:val="0"/>
          <w:marRight w:val="0"/>
          <w:marTop w:val="0"/>
          <w:marBottom w:val="0"/>
          <w:divBdr>
            <w:top w:val="none" w:sz="0" w:space="0" w:color="auto"/>
            <w:left w:val="none" w:sz="0" w:space="0" w:color="auto"/>
            <w:bottom w:val="none" w:sz="0" w:space="0" w:color="auto"/>
            <w:right w:val="none" w:sz="0" w:space="0" w:color="auto"/>
          </w:divBdr>
          <w:divsChild>
            <w:div w:id="173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0498">
      <w:bodyDiv w:val="1"/>
      <w:marLeft w:val="0"/>
      <w:marRight w:val="0"/>
      <w:marTop w:val="0"/>
      <w:marBottom w:val="0"/>
      <w:divBdr>
        <w:top w:val="none" w:sz="0" w:space="0" w:color="auto"/>
        <w:left w:val="none" w:sz="0" w:space="0" w:color="auto"/>
        <w:bottom w:val="none" w:sz="0" w:space="0" w:color="auto"/>
        <w:right w:val="none" w:sz="0" w:space="0" w:color="auto"/>
      </w:divBdr>
      <w:divsChild>
        <w:div w:id="986280849">
          <w:marLeft w:val="0"/>
          <w:marRight w:val="0"/>
          <w:marTop w:val="0"/>
          <w:marBottom w:val="0"/>
          <w:divBdr>
            <w:top w:val="none" w:sz="0" w:space="0" w:color="auto"/>
            <w:left w:val="none" w:sz="0" w:space="0" w:color="auto"/>
            <w:bottom w:val="none" w:sz="0" w:space="0" w:color="auto"/>
            <w:right w:val="none" w:sz="0" w:space="0" w:color="auto"/>
          </w:divBdr>
          <w:divsChild>
            <w:div w:id="11706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4596">
      <w:bodyDiv w:val="1"/>
      <w:marLeft w:val="0"/>
      <w:marRight w:val="0"/>
      <w:marTop w:val="0"/>
      <w:marBottom w:val="0"/>
      <w:divBdr>
        <w:top w:val="none" w:sz="0" w:space="0" w:color="auto"/>
        <w:left w:val="none" w:sz="0" w:space="0" w:color="auto"/>
        <w:bottom w:val="none" w:sz="0" w:space="0" w:color="auto"/>
        <w:right w:val="none" w:sz="0" w:space="0" w:color="auto"/>
      </w:divBdr>
      <w:divsChild>
        <w:div w:id="1694381131">
          <w:marLeft w:val="0"/>
          <w:marRight w:val="0"/>
          <w:marTop w:val="0"/>
          <w:marBottom w:val="0"/>
          <w:divBdr>
            <w:top w:val="none" w:sz="0" w:space="0" w:color="auto"/>
            <w:left w:val="none" w:sz="0" w:space="0" w:color="auto"/>
            <w:bottom w:val="none" w:sz="0" w:space="0" w:color="auto"/>
            <w:right w:val="none" w:sz="0" w:space="0" w:color="auto"/>
          </w:divBdr>
          <w:divsChild>
            <w:div w:id="9871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266">
      <w:bodyDiv w:val="1"/>
      <w:marLeft w:val="0"/>
      <w:marRight w:val="0"/>
      <w:marTop w:val="0"/>
      <w:marBottom w:val="0"/>
      <w:divBdr>
        <w:top w:val="none" w:sz="0" w:space="0" w:color="auto"/>
        <w:left w:val="none" w:sz="0" w:space="0" w:color="auto"/>
        <w:bottom w:val="none" w:sz="0" w:space="0" w:color="auto"/>
        <w:right w:val="none" w:sz="0" w:space="0" w:color="auto"/>
      </w:divBdr>
      <w:divsChild>
        <w:div w:id="1431782426">
          <w:marLeft w:val="0"/>
          <w:marRight w:val="0"/>
          <w:marTop w:val="0"/>
          <w:marBottom w:val="0"/>
          <w:divBdr>
            <w:top w:val="none" w:sz="0" w:space="0" w:color="auto"/>
            <w:left w:val="none" w:sz="0" w:space="0" w:color="auto"/>
            <w:bottom w:val="none" w:sz="0" w:space="0" w:color="auto"/>
            <w:right w:val="none" w:sz="0" w:space="0" w:color="auto"/>
          </w:divBdr>
          <w:divsChild>
            <w:div w:id="449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21">
      <w:bodyDiv w:val="1"/>
      <w:marLeft w:val="0"/>
      <w:marRight w:val="0"/>
      <w:marTop w:val="0"/>
      <w:marBottom w:val="0"/>
      <w:divBdr>
        <w:top w:val="none" w:sz="0" w:space="0" w:color="auto"/>
        <w:left w:val="none" w:sz="0" w:space="0" w:color="auto"/>
        <w:bottom w:val="none" w:sz="0" w:space="0" w:color="auto"/>
        <w:right w:val="none" w:sz="0" w:space="0" w:color="auto"/>
      </w:divBdr>
      <w:divsChild>
        <w:div w:id="1259563184">
          <w:marLeft w:val="0"/>
          <w:marRight w:val="0"/>
          <w:marTop w:val="0"/>
          <w:marBottom w:val="0"/>
          <w:divBdr>
            <w:top w:val="none" w:sz="0" w:space="0" w:color="auto"/>
            <w:left w:val="none" w:sz="0" w:space="0" w:color="auto"/>
            <w:bottom w:val="none" w:sz="0" w:space="0" w:color="auto"/>
            <w:right w:val="none" w:sz="0" w:space="0" w:color="auto"/>
          </w:divBdr>
          <w:divsChild>
            <w:div w:id="1780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126">
      <w:bodyDiv w:val="1"/>
      <w:marLeft w:val="0"/>
      <w:marRight w:val="0"/>
      <w:marTop w:val="0"/>
      <w:marBottom w:val="0"/>
      <w:divBdr>
        <w:top w:val="none" w:sz="0" w:space="0" w:color="auto"/>
        <w:left w:val="none" w:sz="0" w:space="0" w:color="auto"/>
        <w:bottom w:val="none" w:sz="0" w:space="0" w:color="auto"/>
        <w:right w:val="none" w:sz="0" w:space="0" w:color="auto"/>
      </w:divBdr>
      <w:divsChild>
        <w:div w:id="287049333">
          <w:marLeft w:val="0"/>
          <w:marRight w:val="0"/>
          <w:marTop w:val="0"/>
          <w:marBottom w:val="0"/>
          <w:divBdr>
            <w:top w:val="none" w:sz="0" w:space="0" w:color="auto"/>
            <w:left w:val="none" w:sz="0" w:space="0" w:color="auto"/>
            <w:bottom w:val="none" w:sz="0" w:space="0" w:color="auto"/>
            <w:right w:val="none" w:sz="0" w:space="0" w:color="auto"/>
          </w:divBdr>
          <w:divsChild>
            <w:div w:id="20385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5008">
      <w:bodyDiv w:val="1"/>
      <w:marLeft w:val="0"/>
      <w:marRight w:val="0"/>
      <w:marTop w:val="0"/>
      <w:marBottom w:val="0"/>
      <w:divBdr>
        <w:top w:val="none" w:sz="0" w:space="0" w:color="auto"/>
        <w:left w:val="none" w:sz="0" w:space="0" w:color="auto"/>
        <w:bottom w:val="none" w:sz="0" w:space="0" w:color="auto"/>
        <w:right w:val="none" w:sz="0" w:space="0" w:color="auto"/>
      </w:divBdr>
      <w:divsChild>
        <w:div w:id="1230454873">
          <w:marLeft w:val="0"/>
          <w:marRight w:val="0"/>
          <w:marTop w:val="0"/>
          <w:marBottom w:val="0"/>
          <w:divBdr>
            <w:top w:val="none" w:sz="0" w:space="0" w:color="auto"/>
            <w:left w:val="none" w:sz="0" w:space="0" w:color="auto"/>
            <w:bottom w:val="none" w:sz="0" w:space="0" w:color="auto"/>
            <w:right w:val="none" w:sz="0" w:space="0" w:color="auto"/>
          </w:divBdr>
          <w:divsChild>
            <w:div w:id="20313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5098">
      <w:bodyDiv w:val="1"/>
      <w:marLeft w:val="0"/>
      <w:marRight w:val="0"/>
      <w:marTop w:val="0"/>
      <w:marBottom w:val="0"/>
      <w:divBdr>
        <w:top w:val="none" w:sz="0" w:space="0" w:color="auto"/>
        <w:left w:val="none" w:sz="0" w:space="0" w:color="auto"/>
        <w:bottom w:val="none" w:sz="0" w:space="0" w:color="auto"/>
        <w:right w:val="none" w:sz="0" w:space="0" w:color="auto"/>
      </w:divBdr>
      <w:divsChild>
        <w:div w:id="1986201636">
          <w:marLeft w:val="0"/>
          <w:marRight w:val="0"/>
          <w:marTop w:val="0"/>
          <w:marBottom w:val="0"/>
          <w:divBdr>
            <w:top w:val="none" w:sz="0" w:space="0" w:color="auto"/>
            <w:left w:val="none" w:sz="0" w:space="0" w:color="auto"/>
            <w:bottom w:val="none" w:sz="0" w:space="0" w:color="auto"/>
            <w:right w:val="none" w:sz="0" w:space="0" w:color="auto"/>
          </w:divBdr>
          <w:divsChild>
            <w:div w:id="1066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114">
      <w:bodyDiv w:val="1"/>
      <w:marLeft w:val="0"/>
      <w:marRight w:val="0"/>
      <w:marTop w:val="0"/>
      <w:marBottom w:val="0"/>
      <w:divBdr>
        <w:top w:val="none" w:sz="0" w:space="0" w:color="auto"/>
        <w:left w:val="none" w:sz="0" w:space="0" w:color="auto"/>
        <w:bottom w:val="none" w:sz="0" w:space="0" w:color="auto"/>
        <w:right w:val="none" w:sz="0" w:space="0" w:color="auto"/>
      </w:divBdr>
      <w:divsChild>
        <w:div w:id="1294871811">
          <w:marLeft w:val="0"/>
          <w:marRight w:val="0"/>
          <w:marTop w:val="0"/>
          <w:marBottom w:val="0"/>
          <w:divBdr>
            <w:top w:val="none" w:sz="0" w:space="0" w:color="auto"/>
            <w:left w:val="none" w:sz="0" w:space="0" w:color="auto"/>
            <w:bottom w:val="none" w:sz="0" w:space="0" w:color="auto"/>
            <w:right w:val="none" w:sz="0" w:space="0" w:color="auto"/>
          </w:divBdr>
          <w:divsChild>
            <w:div w:id="1980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2382">
      <w:bodyDiv w:val="1"/>
      <w:marLeft w:val="0"/>
      <w:marRight w:val="0"/>
      <w:marTop w:val="0"/>
      <w:marBottom w:val="0"/>
      <w:divBdr>
        <w:top w:val="none" w:sz="0" w:space="0" w:color="auto"/>
        <w:left w:val="none" w:sz="0" w:space="0" w:color="auto"/>
        <w:bottom w:val="none" w:sz="0" w:space="0" w:color="auto"/>
        <w:right w:val="none" w:sz="0" w:space="0" w:color="auto"/>
      </w:divBdr>
      <w:divsChild>
        <w:div w:id="1028917385">
          <w:marLeft w:val="0"/>
          <w:marRight w:val="0"/>
          <w:marTop w:val="0"/>
          <w:marBottom w:val="0"/>
          <w:divBdr>
            <w:top w:val="none" w:sz="0" w:space="0" w:color="auto"/>
            <w:left w:val="none" w:sz="0" w:space="0" w:color="auto"/>
            <w:bottom w:val="none" w:sz="0" w:space="0" w:color="auto"/>
            <w:right w:val="none" w:sz="0" w:space="0" w:color="auto"/>
          </w:divBdr>
          <w:divsChild>
            <w:div w:id="3978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7511">
      <w:bodyDiv w:val="1"/>
      <w:marLeft w:val="0"/>
      <w:marRight w:val="0"/>
      <w:marTop w:val="0"/>
      <w:marBottom w:val="0"/>
      <w:divBdr>
        <w:top w:val="none" w:sz="0" w:space="0" w:color="auto"/>
        <w:left w:val="none" w:sz="0" w:space="0" w:color="auto"/>
        <w:bottom w:val="none" w:sz="0" w:space="0" w:color="auto"/>
        <w:right w:val="none" w:sz="0" w:space="0" w:color="auto"/>
      </w:divBdr>
      <w:divsChild>
        <w:div w:id="1180244496">
          <w:marLeft w:val="0"/>
          <w:marRight w:val="0"/>
          <w:marTop w:val="0"/>
          <w:marBottom w:val="0"/>
          <w:divBdr>
            <w:top w:val="none" w:sz="0" w:space="0" w:color="auto"/>
            <w:left w:val="none" w:sz="0" w:space="0" w:color="auto"/>
            <w:bottom w:val="none" w:sz="0" w:space="0" w:color="auto"/>
            <w:right w:val="none" w:sz="0" w:space="0" w:color="auto"/>
          </w:divBdr>
          <w:divsChild>
            <w:div w:id="19592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271">
      <w:bodyDiv w:val="1"/>
      <w:marLeft w:val="0"/>
      <w:marRight w:val="0"/>
      <w:marTop w:val="0"/>
      <w:marBottom w:val="0"/>
      <w:divBdr>
        <w:top w:val="none" w:sz="0" w:space="0" w:color="auto"/>
        <w:left w:val="none" w:sz="0" w:space="0" w:color="auto"/>
        <w:bottom w:val="none" w:sz="0" w:space="0" w:color="auto"/>
        <w:right w:val="none" w:sz="0" w:space="0" w:color="auto"/>
      </w:divBdr>
      <w:divsChild>
        <w:div w:id="863514580">
          <w:marLeft w:val="0"/>
          <w:marRight w:val="0"/>
          <w:marTop w:val="0"/>
          <w:marBottom w:val="0"/>
          <w:divBdr>
            <w:top w:val="none" w:sz="0" w:space="0" w:color="auto"/>
            <w:left w:val="none" w:sz="0" w:space="0" w:color="auto"/>
            <w:bottom w:val="none" w:sz="0" w:space="0" w:color="auto"/>
            <w:right w:val="none" w:sz="0" w:space="0" w:color="auto"/>
          </w:divBdr>
          <w:divsChild>
            <w:div w:id="189480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ine%20PASCAL\AppData\Roaming\Microsoft\Templates\Plan%20de%20communication%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3A8891548546A39A46BC592596341A"/>
        <w:category>
          <w:name w:val="Général"/>
          <w:gallery w:val="placeholder"/>
        </w:category>
        <w:types>
          <w:type w:val="bbPlcHdr"/>
        </w:types>
        <w:behaviors>
          <w:behavior w:val="content"/>
        </w:behaviors>
        <w:guid w:val="{55C5050B-4DD2-4C8D-92DC-48D7B06D3087}"/>
      </w:docPartPr>
      <w:docPartBody>
        <w:p w:rsidR="003817B5" w:rsidRDefault="00000000">
          <w:pPr>
            <w:pStyle w:val="1A3A8891548546A39A46BC592596341A"/>
          </w:pPr>
          <w:r>
            <w:rPr>
              <w:lang w:bidi="fr-FR"/>
            </w:rPr>
            <w:t>Plan de communication du projet</w:t>
          </w:r>
        </w:p>
      </w:docPartBody>
    </w:docPart>
    <w:docPart>
      <w:docPartPr>
        <w:name w:val="A9BE4AC7319F430C875FBCEE405261ED"/>
        <w:category>
          <w:name w:val="Général"/>
          <w:gallery w:val="placeholder"/>
        </w:category>
        <w:types>
          <w:type w:val="bbPlcHdr"/>
        </w:types>
        <w:behaviors>
          <w:behavior w:val="content"/>
        </w:behaviors>
        <w:guid w:val="{33FA05C5-F4F4-4ACA-90E3-06F30646B8AD}"/>
      </w:docPartPr>
      <w:docPartBody>
        <w:p w:rsidR="003817B5" w:rsidRDefault="00000000">
          <w:pPr>
            <w:pStyle w:val="A9BE4AC7319F430C875FBCEE405261ED"/>
          </w:pPr>
          <w:r>
            <w:rPr>
              <w:lang w:bidi="fr-FR"/>
            </w:rPr>
            <w:t>Probabilité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01"/>
    <w:rsid w:val="003817B5"/>
    <w:rsid w:val="00462698"/>
    <w:rsid w:val="00597CDB"/>
    <w:rsid w:val="00A04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A3A8891548546A39A46BC592596341A">
    <w:name w:val="1A3A8891548546A39A46BC592596341A"/>
  </w:style>
  <w:style w:type="character" w:styleId="lev">
    <w:name w:val="Strong"/>
    <w:basedOn w:val="Policepardfaut"/>
    <w:uiPriority w:val="1"/>
    <w:qFormat/>
    <w:rPr>
      <w:b/>
      <w:bCs/>
    </w:rPr>
  </w:style>
  <w:style w:type="paragraph" w:customStyle="1" w:styleId="A9BE4AC7319F430C875FBCEE405261ED">
    <w:name w:val="A9BE4AC7319F430C875FBCEE40526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 de communication de projet</Template>
  <TotalTime>0</TotalTime>
  <Pages>5</Pages>
  <Words>1826</Words>
  <Characters>10044</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PASCAL</dc:creator>
  <cp:keywords>Détail de la structure et du fonctionnement du projet</cp:keywords>
  <cp:lastModifiedBy>Vincent Olmeta</cp:lastModifiedBy>
  <cp:revision>5</cp:revision>
  <dcterms:created xsi:type="dcterms:W3CDTF">2023-05-27T11:39:00Z</dcterms:created>
  <dcterms:modified xsi:type="dcterms:W3CDTF">2023-05-27T16:20:00Z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