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A54A" w14:textId="773D6B62" w:rsidR="009A18E8" w:rsidRDefault="00004263">
      <w:r>
        <w:rPr>
          <w:rFonts w:hint="eastAsia"/>
        </w:rPr>
        <w:t>矩阵可逆则满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则可逆</w:t>
      </w:r>
    </w:p>
    <w:p w14:paraId="4D64CC24" w14:textId="77777777" w:rsidR="009B6037" w:rsidRPr="009B6037" w:rsidRDefault="009B6037" w:rsidP="009B603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6037">
        <w:rPr>
          <w:rFonts w:ascii="Arial" w:eastAsia="宋体" w:hAnsi="Arial" w:cs="Arial"/>
          <w:color w:val="333333"/>
          <w:kern w:val="0"/>
          <w:szCs w:val="21"/>
        </w:rPr>
        <w:t>设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阶矩阵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r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 xml:space="preserve"> = n, 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则称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A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为满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矩阵。但满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不局限于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阶矩阵。</w:t>
      </w:r>
    </w:p>
    <w:p w14:paraId="2EF8633C" w14:textId="77777777" w:rsidR="009B6037" w:rsidRPr="009B6037" w:rsidRDefault="009B6037" w:rsidP="009B6037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B6037">
        <w:rPr>
          <w:rFonts w:ascii="Arial" w:eastAsia="宋体" w:hAnsi="Arial" w:cs="Arial"/>
          <w:color w:val="333333"/>
          <w:kern w:val="0"/>
          <w:szCs w:val="21"/>
        </w:rPr>
        <w:t>若矩阵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等于行数，称为行满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；若矩阵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等于列数，称为列满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。既是行满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又是列满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则为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阶矩阵即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n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阶方阵。行满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矩阵就是行向量线性无关，列满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矩阵就是列向量线性无关；所以如果是方阵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,</w:t>
      </w:r>
      <w:r w:rsidRPr="009B6037">
        <w:rPr>
          <w:rFonts w:ascii="Arial" w:eastAsia="宋体" w:hAnsi="Arial" w:cs="Arial"/>
          <w:color w:val="333333"/>
          <w:kern w:val="0"/>
          <w:szCs w:val="21"/>
        </w:rPr>
        <w:t>行满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矩阵与列满</w:t>
      </w:r>
      <w:proofErr w:type="gramStart"/>
      <w:r w:rsidRPr="009B6037">
        <w:rPr>
          <w:rFonts w:ascii="Arial" w:eastAsia="宋体" w:hAnsi="Arial" w:cs="Arial"/>
          <w:color w:val="333333"/>
          <w:kern w:val="0"/>
          <w:szCs w:val="21"/>
        </w:rPr>
        <w:t>秩</w:t>
      </w:r>
      <w:proofErr w:type="gramEnd"/>
      <w:r w:rsidRPr="009B6037">
        <w:rPr>
          <w:rFonts w:ascii="Arial" w:eastAsia="宋体" w:hAnsi="Arial" w:cs="Arial"/>
          <w:color w:val="333333"/>
          <w:kern w:val="0"/>
          <w:szCs w:val="21"/>
        </w:rPr>
        <w:t>矩阵是等价的。</w:t>
      </w:r>
    </w:p>
    <w:p w14:paraId="66C97FB7" w14:textId="10A19AE5" w:rsidR="00231B96" w:rsidRDefault="009B603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1: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初等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行变换将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矩阵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化为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阶梯形矩阵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则矩阵中非零行的个数就定义为这个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矩阵的秩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），根据这个定义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矩阵的秩可以通过初等行变换求得。需要注意的是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矩阵的阶梯形并不是唯一的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但是阶梯形中非零行的个数总是一致的。</w:t>
      </w:r>
      <w:bookmarkStart w:id="0" w:name="_GoBack"/>
      <w:bookmarkEnd w:id="0"/>
    </w:p>
    <w:p w14:paraId="23BFACAE" w14:textId="594D99D1" w:rsidR="008E4968" w:rsidRPr="009B6037" w:rsidRDefault="008E4968">
      <w:pPr>
        <w:rPr>
          <w:rFonts w:hint="eastAsia"/>
        </w:rPr>
      </w:pPr>
      <w:r w:rsidRPr="00231B96">
        <w:rPr>
          <w:rFonts w:ascii="Arial" w:hAnsi="Arial" w:cs="Arial"/>
          <w:b/>
          <w:color w:val="333333"/>
          <w:szCs w:val="21"/>
          <w:shd w:val="clear" w:color="auto" w:fill="FFFFFF"/>
        </w:rPr>
        <w:t>满</w:t>
      </w:r>
      <w:proofErr w:type="gramStart"/>
      <w:r w:rsidRPr="00231B96">
        <w:rPr>
          <w:rFonts w:ascii="Arial" w:hAnsi="Arial" w:cs="Arial"/>
          <w:b/>
          <w:color w:val="333333"/>
          <w:szCs w:val="21"/>
          <w:shd w:val="clear" w:color="auto" w:fill="FFFFFF"/>
        </w:rPr>
        <w:t>秩</w:t>
      </w:r>
      <w:proofErr w:type="gramEnd"/>
      <w:r w:rsidRPr="00231B96">
        <w:rPr>
          <w:rFonts w:ascii="Arial" w:hAnsi="Arial" w:cs="Arial"/>
          <w:b/>
          <w:color w:val="333333"/>
          <w:szCs w:val="21"/>
          <w:shd w:val="clear" w:color="auto" w:fill="FFFFFF"/>
        </w:rPr>
        <w:t>矩阵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是判断一个矩阵是否可逆的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充分必要条件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sectPr w:rsidR="008E4968" w:rsidRPr="009B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13"/>
    <w:rsid w:val="00004263"/>
    <w:rsid w:val="00231B96"/>
    <w:rsid w:val="002941F3"/>
    <w:rsid w:val="0076379C"/>
    <w:rsid w:val="008E4968"/>
    <w:rsid w:val="009A18E8"/>
    <w:rsid w:val="009B6037"/>
    <w:rsid w:val="00E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E70"/>
  <w15:chartTrackingRefBased/>
  <w15:docId w15:val="{89DD22B5-EDFB-4E08-B6E4-DF8F570A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F%A9%E9%98%B5%E7%9A%84%E7%A7%A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8%B6%E6%A2%AF%E5%BD%A2%E7%9F%A9%E9%98%B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9F%A9%E9%98%B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88%9D%E7%AD%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5%85%E5%88%86%E5%BF%85%E8%A6%81%E6%9D%A1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E248-21A2-45FE-B526-84261917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の剑 空羽君</dc:creator>
  <cp:keywords/>
  <dc:description/>
  <cp:lastModifiedBy>の剑 空羽君</cp:lastModifiedBy>
  <cp:revision>7</cp:revision>
  <dcterms:created xsi:type="dcterms:W3CDTF">2018-04-19T11:54:00Z</dcterms:created>
  <dcterms:modified xsi:type="dcterms:W3CDTF">2018-04-19T12:03:00Z</dcterms:modified>
</cp:coreProperties>
</file>