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Model v1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yhiehjxlqi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and Scope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qaft23x2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 defines the conceptual and logical data model for the Movie League application. It establishes entities, relationships, constraints, and business rules prior to database implementation. The document serves as a design reference for backend development and ensures consistency between requirements, UX behavior, and persistence logic.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11buk3zq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 applies to Movie League version 1 (v1).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Included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and league membership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 ownership and administration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 lifecycle and state management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Movie submissions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Ranked voting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 visibility and immutability rules</w:t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Excluded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External movie metadata integrations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Comments, reactions, or social features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Notifications or scheduling automation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 or reporting pipelines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Definitions and Terminology</w:t>
      </w:r>
    </w:p>
    <w:tbl>
      <w:tblPr>
        <w:tblStyle w:val="Table1"/>
        <w:tblW w:w="7705.0" w:type="dxa"/>
        <w:jc w:val="left"/>
        <w:tblLayout w:type="fixed"/>
        <w:tblLook w:val="0600"/>
      </w:tblPr>
      <w:tblGrid>
        <w:gridCol w:w="1655"/>
        <w:gridCol w:w="6050"/>
        <w:tblGridChange w:id="0">
          <w:tblGrid>
            <w:gridCol w:w="1655"/>
            <w:gridCol w:w="6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League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group of users competing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single contest cycle within a league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movie proposed by a user for a 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user’s finalized ranked ballot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Vote Item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ranked selection within a vote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Ranked Voting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Voting method where submissions are ordered by preference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qsosl1xo93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Assumptions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 The system supports only one active round per league at any time.</w:t>
        <w:br w:type="textWrapping"/>
        <w:t xml:space="preserve"> 3.2 Round state transitions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system-driven</w:t>
      </w:r>
      <w:r w:rsidDel="00000000" w:rsidR="00000000" w:rsidRPr="00000000">
        <w:rPr>
          <w:sz w:val="20"/>
          <w:szCs w:val="20"/>
          <w:rtl w:val="0"/>
        </w:rPr>
        <w:t xml:space="preserve"> and occur automatically based on completion criteria rather than administrative action.</w:t>
        <w:br w:type="textWrapping"/>
        <w:t xml:space="preserve"> 3.3 Voting is ranked and final once submitted.</w:t>
        <w:br w:type="textWrapping"/>
        <w:t xml:space="preserve"> 3.4 Users may not vote for their own submissions.</w:t>
        <w:br w:type="textWrapping"/>
        <w:t xml:space="preserve"> 3.5 Removed members retain historical participation.</w:t>
        <w:br w:type="textWrapping"/>
        <w:t xml:space="preserve"> 3.6 Results are not visible until voting closes.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srqfqqo2y2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Conceptual Data Model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16bswryh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Entities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LeagueMember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VoteItem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z624i5hj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High-Level Relationships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User may belong to multiple Leagues.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User may be ADMIN for multiple Leagues.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League has many LeagueMembers.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League has many Rounds.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Round belongs to exactly one League.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Round has many Submissions.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Round has many Votes.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Vote has many VoteItems.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bb0oqggxv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Logical Data Model (Entity Definitions)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zaadfzd6h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User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an authenticated account.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identifier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address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name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 credentials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Creation timestamp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must be unique and case-insensitive.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name is required.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Display name must be unique 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24lyx817w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League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 group of users participating in rounds together.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 identifier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 name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Invite code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user identifier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Creation timestamp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Invite code must be unique.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must reference an existing user.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5jlil5vd1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LeagueMember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 user’s membership in a league.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 member identifier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 identifier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identifier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 (ADMIN or USER)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(ACTIVE or REMOVED)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Joined timestamp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Removed timestamp (optional)</w:t>
        <w:br w:type="textWrapping"/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user may only appear once per league.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Removed members are retained for historical data.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4n89t1pxc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Round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 single competition cycle within a league.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 identifier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League identifier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Category prompt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  <w:br w:type="textWrapping"/>
        <w:t xml:space="preserve"> (DRAFT, SUBMISSION_OPEN, SUBMISSION_CLOSED, VOTING_OPEN, VOTING_CLOSED, RESULTS_PUBLISHED, ARCHIVED)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 window timestamps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Voting window timestamps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 publication timestamp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Creation timestamp</w:t>
        <w:br w:type="textWrapping"/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league may have only one active round at a time.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0gfnh7rlq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Submission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 movie submitted by a user for a round.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 identifier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 identifier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identifier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Movie title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Movie year (optional)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notes (optional)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Creation timestamp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submission per user per round.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Submissions allowed only during the submission phase.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bml2upx9i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Vote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 user’s ballot for a round.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Vote identifier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 identifier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identifier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 timestamp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Creation timestamp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vote per user per round.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Votes become immutable once submitted.</w:t>
        <w:br w:type="textWrapping"/>
      </w:r>
    </w:p>
    <w:p w:rsidR="00000000" w:rsidDel="00000000" w:rsidP="00000000" w:rsidRDefault="00000000" w:rsidRPr="00000000" w14:paraId="0000008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66rjvdb07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VoteItem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Represents a ranked choice within a vote.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Attributes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Vote item identifier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Vote identifier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 identifier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Rank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Creation timestamp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Rank values must be unique per vote.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Submissions may only appear once per vote.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may not vote for their own submissions.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wj3izfcihn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Business Rules and Enforcement Strategy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gy8duh3kk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One Active Round Rule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league may have only one round in an active state at any time. Active states include all states except ARCHIVED.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Enforcement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Application-level validation in v1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Candidate for persistence-layer enforcement in implementation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flxfdvigk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Finality of Submissions and Votes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Once a submission or vote is submitted, it may not be modified or deleted.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Enforcement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Application-layer validation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Optional persistence-layer enforcement in future versions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fjsprsvf3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Results Visibility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 and scores must not be visible until the voting phase is complete.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Enforcement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Application-layer authorization and response gating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uc3zvbe9d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Member Removal Handling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 member is removed from a league: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Their existing submissions and votes remain valid.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may not submit or vote in future rounds unless re-added.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League Owner Reassignment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league owner leaves: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Ownership is reassigned to another active member.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Selection logic is implementation-defined.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24s9tpmkf5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Lifecycle and Retention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7.1 League membership removal is handled as a soft removal.</w:t>
        <w:br w:type="textWrapping"/>
        <w:t xml:space="preserve"> 7.2 Rounds are archived rather than deleted.</w:t>
        <w:br w:type="textWrapping"/>
        <w:t xml:space="preserve"> 7.3 Votes and submissions are retained indefinitely for historical integrity.</w:t>
        <w:br w:type="textWrapping"/>
        <w:t xml:space="preserve"> 7.4 No physical deletions are required for v1.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lvs6p35eau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Performance and Query Considerations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access patterns include: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Fetching the active round for a league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Listing submissions for a round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Determining which users have voted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Aggregating ranked votes to compute results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data model must support efficient filtering by league, round, and status.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wt4cp83u9g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Questions and Decisions Pending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9.1 Number of ranked positions required per vote</w:t>
        <w:br w:type="textWrapping"/>
        <w:t xml:space="preserve"> 9.2 Whether submission is required to vote</w:t>
        <w:br w:type="textWrapping"/>
        <w:t xml:space="preserve"> 9.3 Invite code expiration or regeneration rules</w:t>
        <w:br w:type="textWrapping"/>
        <w:t xml:space="preserve"> 9.4 Support for multiple administrators per league</w:t>
        <w:br w:type="textWrapping"/>
        <w:t xml:space="preserve"> 9.5 Long-term results persistence vs on-demand computation</w:t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Appendix A — Round State Transitions</w:t>
      </w:r>
    </w:p>
    <w:p w:rsidR="00000000" w:rsidDel="00000000" w:rsidP="00000000" w:rsidRDefault="00000000" w:rsidRPr="00000000" w14:paraId="000000B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70.0" w:type="dxa"/>
        <w:jc w:val="left"/>
        <w:tblLayout w:type="fixed"/>
        <w:tblLook w:val="0600"/>
      </w:tblPr>
      <w:tblGrid>
        <w:gridCol w:w="2735"/>
        <w:gridCol w:w="2735"/>
        <w:tblGridChange w:id="0">
          <w:tblGrid>
            <w:gridCol w:w="273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Next Allowed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SUBMISSION_OPEN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SUBMISSION_OPEN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SUBMISSION_CLOSED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SUBMISSION_CLOSED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VOTING_OPEN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VOTING_OPEN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VOTING_CLOSED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VOTING_CLOSED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RESULTS_PUBLISHED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RESULTS_PUBLISHED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ARCHIVED</w:t>
            </w:r>
          </w:p>
        </w:tc>
      </w:tr>
    </w:tbl>
    <w:p w:rsidR="00000000" w:rsidDel="00000000" w:rsidP="00000000" w:rsidRDefault="00000000" w:rsidRPr="00000000" w14:paraId="000000C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