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76B8" w:rsidRDefault="001476B8">
      <w:pPr>
        <w:jc w:val="center"/>
        <w:rPr>
          <w:rFonts w:ascii="Liberation Sans" w:hAnsi="Liberation Sans"/>
          <w:sz w:val="80"/>
          <w:szCs w:val="80"/>
        </w:rPr>
      </w:pPr>
    </w:p>
    <w:p w:rsidR="001476B8" w:rsidRDefault="001476B8">
      <w:pPr>
        <w:jc w:val="center"/>
        <w:rPr>
          <w:rFonts w:ascii="Liberation Sans" w:hAnsi="Liberation Sans"/>
          <w:sz w:val="80"/>
          <w:szCs w:val="80"/>
        </w:rPr>
      </w:pPr>
    </w:p>
    <w:p w:rsidR="001476B8" w:rsidRDefault="001476B8">
      <w:pPr>
        <w:jc w:val="center"/>
        <w:rPr>
          <w:rFonts w:ascii="Liberation Sans" w:hAnsi="Liberation Sans"/>
          <w:sz w:val="80"/>
          <w:szCs w:val="80"/>
        </w:rPr>
      </w:pPr>
    </w:p>
    <w:p w:rsidR="001476B8" w:rsidRDefault="00176841">
      <w:pPr>
        <w:jc w:val="center"/>
        <w:rPr>
          <w:rFonts w:ascii="Liberation Sans" w:hAnsi="Liberation Sans"/>
          <w:sz w:val="80"/>
          <w:szCs w:val="80"/>
        </w:rPr>
      </w:pPr>
      <w:r>
        <w:rPr>
          <w:rFonts w:ascii="Liberation Sans" w:hAnsi="Liberation Sans"/>
          <w:sz w:val="80"/>
          <w:szCs w:val="80"/>
        </w:rPr>
        <w:t>CLJD</w:t>
      </w:r>
    </w:p>
    <w:p w:rsidR="001476B8" w:rsidRDefault="001476B8">
      <w:pPr>
        <w:jc w:val="center"/>
        <w:rPr>
          <w:rFonts w:ascii="Liberation Sans" w:hAnsi="Liberation Sans"/>
          <w:sz w:val="80"/>
          <w:szCs w:val="80"/>
        </w:rPr>
      </w:pPr>
    </w:p>
    <w:p w:rsidR="001476B8" w:rsidRDefault="00176841">
      <w:pPr>
        <w:jc w:val="center"/>
        <w:rPr>
          <w:rFonts w:ascii="Liberation Sans" w:hAnsi="Liberation Sans"/>
          <w:sz w:val="36"/>
          <w:szCs w:val="36"/>
        </w:rPr>
      </w:pPr>
      <w:r>
        <w:rPr>
          <w:rFonts w:ascii="Liberation Sans" w:hAnsi="Liberation Sans"/>
          <w:sz w:val="36"/>
          <w:szCs w:val="36"/>
        </w:rPr>
        <w:t>Progress Report</w:t>
      </w:r>
    </w:p>
    <w:p w:rsidR="001476B8" w:rsidRDefault="001476B8">
      <w:pPr>
        <w:jc w:val="center"/>
        <w:rPr>
          <w:rFonts w:ascii="Liberation Sans" w:hAnsi="Liberation Sans"/>
          <w:sz w:val="36"/>
          <w:szCs w:val="36"/>
        </w:rPr>
      </w:pPr>
    </w:p>
    <w:p w:rsidR="001476B8" w:rsidRDefault="001476B8">
      <w:pPr>
        <w:jc w:val="center"/>
        <w:rPr>
          <w:rFonts w:ascii="Liberation Sans" w:hAnsi="Liberation Sans"/>
          <w:sz w:val="28"/>
          <w:szCs w:val="28"/>
        </w:rPr>
      </w:pPr>
    </w:p>
    <w:p w:rsidR="001476B8" w:rsidRDefault="00176841">
      <w:pPr>
        <w:jc w:val="center"/>
        <w:rPr>
          <w:rFonts w:ascii="Liberation Sans" w:hAnsi="Liberation Sans"/>
          <w:sz w:val="28"/>
          <w:szCs w:val="28"/>
        </w:rPr>
      </w:pPr>
      <w:r>
        <w:rPr>
          <w:rFonts w:ascii="Liberation Sans" w:hAnsi="Liberation Sans"/>
          <w:sz w:val="28"/>
          <w:szCs w:val="28"/>
        </w:rPr>
        <w:t>&lt;2019-10-17&gt;</w:t>
      </w:r>
    </w:p>
    <w:p w:rsidR="001476B8" w:rsidRDefault="001476B8">
      <w:pPr>
        <w:jc w:val="center"/>
        <w:rPr>
          <w:rFonts w:ascii="Liberation Sans" w:hAnsi="Liberation Sans"/>
          <w:sz w:val="28"/>
          <w:szCs w:val="28"/>
        </w:rPr>
      </w:pPr>
    </w:p>
    <w:p w:rsidR="001476B8" w:rsidRDefault="001476B8">
      <w:pPr>
        <w:jc w:val="center"/>
        <w:rPr>
          <w:rFonts w:ascii="Liberation Sans" w:hAnsi="Liberation Sans"/>
          <w:sz w:val="28"/>
          <w:szCs w:val="28"/>
        </w:rPr>
      </w:pPr>
    </w:p>
    <w:p w:rsidR="001476B8" w:rsidRDefault="001476B8">
      <w:pPr>
        <w:jc w:val="center"/>
        <w:rPr>
          <w:rFonts w:ascii="Liberation Sans" w:hAnsi="Liberation Sans"/>
          <w:sz w:val="28"/>
          <w:szCs w:val="28"/>
        </w:rPr>
      </w:pPr>
    </w:p>
    <w:p w:rsidR="001476B8" w:rsidRDefault="001476B8">
      <w:pPr>
        <w:jc w:val="center"/>
        <w:rPr>
          <w:rFonts w:ascii="Liberation Sans" w:hAnsi="Liberation Sans"/>
          <w:sz w:val="28"/>
          <w:szCs w:val="28"/>
        </w:rPr>
      </w:pPr>
    </w:p>
    <w:p w:rsidR="001476B8" w:rsidRDefault="001476B8">
      <w:pPr>
        <w:jc w:val="center"/>
        <w:rPr>
          <w:rFonts w:ascii="Liberation Sans" w:hAnsi="Liberation Sans"/>
          <w:sz w:val="28"/>
          <w:szCs w:val="28"/>
        </w:rPr>
      </w:pPr>
    </w:p>
    <w:p w:rsidR="001476B8" w:rsidRDefault="001476B8">
      <w:pPr>
        <w:jc w:val="center"/>
        <w:rPr>
          <w:rFonts w:ascii="Liberation Sans" w:hAnsi="Liberation Sans"/>
          <w:sz w:val="28"/>
          <w:szCs w:val="28"/>
        </w:rPr>
      </w:pPr>
    </w:p>
    <w:p w:rsidR="001476B8" w:rsidRDefault="001476B8">
      <w:pPr>
        <w:jc w:val="center"/>
        <w:rPr>
          <w:rFonts w:ascii="Liberation Sans" w:hAnsi="Liberation Sans"/>
          <w:sz w:val="28"/>
          <w:szCs w:val="28"/>
        </w:rPr>
      </w:pPr>
    </w:p>
    <w:p w:rsidR="001476B8" w:rsidRDefault="001476B8">
      <w:pPr>
        <w:jc w:val="center"/>
        <w:rPr>
          <w:rFonts w:ascii="Liberation Sans" w:hAnsi="Liberation Sans"/>
          <w:sz w:val="28"/>
          <w:szCs w:val="28"/>
        </w:rPr>
      </w:pPr>
    </w:p>
    <w:p w:rsidR="001476B8" w:rsidRDefault="001476B8">
      <w:pPr>
        <w:jc w:val="center"/>
        <w:rPr>
          <w:rFonts w:ascii="Liberation Sans" w:hAnsi="Liberation Sans"/>
          <w:sz w:val="28"/>
          <w:szCs w:val="28"/>
        </w:rPr>
      </w:pPr>
    </w:p>
    <w:p w:rsidR="001476B8" w:rsidRDefault="001476B8">
      <w:pPr>
        <w:jc w:val="center"/>
        <w:rPr>
          <w:rFonts w:ascii="Liberation Sans" w:hAnsi="Liberation Sans"/>
          <w:sz w:val="28"/>
          <w:szCs w:val="28"/>
        </w:rPr>
      </w:pPr>
    </w:p>
    <w:p w:rsidR="001476B8" w:rsidRDefault="001476B8">
      <w:pPr>
        <w:jc w:val="center"/>
        <w:rPr>
          <w:rFonts w:ascii="Liberation Sans" w:hAnsi="Liberation Sans"/>
          <w:sz w:val="28"/>
          <w:szCs w:val="28"/>
        </w:rPr>
      </w:pPr>
    </w:p>
    <w:p w:rsidR="001476B8" w:rsidRDefault="001476B8">
      <w:pPr>
        <w:jc w:val="center"/>
        <w:rPr>
          <w:rFonts w:ascii="Liberation Sans" w:hAnsi="Liberation Sans"/>
          <w:sz w:val="28"/>
          <w:szCs w:val="28"/>
        </w:rPr>
      </w:pPr>
    </w:p>
    <w:p w:rsidR="001476B8" w:rsidRDefault="001476B8">
      <w:pPr>
        <w:jc w:val="center"/>
        <w:rPr>
          <w:rFonts w:ascii="Liberation Sans" w:hAnsi="Liberation Sans"/>
          <w:sz w:val="28"/>
          <w:szCs w:val="28"/>
        </w:rPr>
      </w:pPr>
    </w:p>
    <w:p w:rsidR="001476B8" w:rsidRDefault="001476B8">
      <w:pPr>
        <w:jc w:val="center"/>
        <w:rPr>
          <w:rFonts w:ascii="Liberation Sans" w:hAnsi="Liberation Sans"/>
          <w:sz w:val="28"/>
          <w:szCs w:val="28"/>
        </w:rPr>
      </w:pPr>
    </w:p>
    <w:p w:rsidR="001476B8" w:rsidRDefault="001476B8">
      <w:pPr>
        <w:jc w:val="center"/>
        <w:rPr>
          <w:rFonts w:ascii="Liberation Sans" w:hAnsi="Liberation Sans"/>
          <w:sz w:val="28"/>
          <w:szCs w:val="28"/>
        </w:rPr>
      </w:pPr>
    </w:p>
    <w:p w:rsidR="001476B8" w:rsidRDefault="001476B8">
      <w:pPr>
        <w:jc w:val="center"/>
        <w:rPr>
          <w:rFonts w:ascii="Liberation Sans" w:hAnsi="Liberation Sans"/>
          <w:sz w:val="28"/>
          <w:szCs w:val="28"/>
        </w:rPr>
      </w:pPr>
    </w:p>
    <w:p w:rsidR="001476B8" w:rsidRDefault="001476B8">
      <w:pPr>
        <w:jc w:val="center"/>
        <w:rPr>
          <w:rFonts w:ascii="Liberation Sans" w:hAnsi="Liberation Sans"/>
          <w:sz w:val="28"/>
          <w:szCs w:val="28"/>
        </w:rPr>
      </w:pPr>
    </w:p>
    <w:p w:rsidR="001476B8" w:rsidRDefault="001476B8">
      <w:pPr>
        <w:jc w:val="center"/>
        <w:rPr>
          <w:rFonts w:ascii="Liberation Sans" w:hAnsi="Liberation Sans"/>
          <w:sz w:val="28"/>
          <w:szCs w:val="28"/>
        </w:rPr>
      </w:pPr>
    </w:p>
    <w:p w:rsidR="001476B8" w:rsidRDefault="001476B8">
      <w:pPr>
        <w:jc w:val="center"/>
        <w:rPr>
          <w:rFonts w:ascii="Liberation Sans" w:hAnsi="Liberation Sans"/>
          <w:sz w:val="28"/>
          <w:szCs w:val="28"/>
        </w:rPr>
      </w:pPr>
    </w:p>
    <w:p w:rsidR="001476B8" w:rsidRDefault="001476B8">
      <w:pPr>
        <w:jc w:val="center"/>
        <w:rPr>
          <w:rFonts w:ascii="Liberation Sans" w:hAnsi="Liberation Sans"/>
          <w:sz w:val="28"/>
          <w:szCs w:val="28"/>
        </w:rPr>
      </w:pPr>
    </w:p>
    <w:p w:rsidR="001476B8" w:rsidRDefault="001476B8">
      <w:pPr>
        <w:jc w:val="center"/>
        <w:rPr>
          <w:rFonts w:ascii="Liberation Sans" w:hAnsi="Liberation Sans"/>
          <w:sz w:val="28"/>
          <w:szCs w:val="28"/>
        </w:rPr>
      </w:pPr>
    </w:p>
    <w:p w:rsidR="001476B8" w:rsidRDefault="001476B8">
      <w:pPr>
        <w:jc w:val="center"/>
        <w:rPr>
          <w:rFonts w:ascii="Liberation Sans" w:hAnsi="Liberation Sans"/>
          <w:sz w:val="28"/>
          <w:szCs w:val="28"/>
        </w:rPr>
      </w:pPr>
    </w:p>
    <w:p w:rsidR="001476B8" w:rsidRDefault="001476B8">
      <w:pPr>
        <w:jc w:val="center"/>
        <w:rPr>
          <w:rFonts w:ascii="Liberation Sans" w:hAnsi="Liberation Sans"/>
          <w:sz w:val="28"/>
          <w:szCs w:val="28"/>
        </w:rPr>
      </w:pPr>
    </w:p>
    <w:p w:rsidR="001476B8" w:rsidRDefault="001476B8">
      <w:pPr>
        <w:jc w:val="center"/>
        <w:rPr>
          <w:rFonts w:ascii="Liberation Sans" w:hAnsi="Liberation Sans"/>
          <w:sz w:val="28"/>
          <w:szCs w:val="28"/>
        </w:rPr>
      </w:pPr>
    </w:p>
    <w:p w:rsidR="001476B8" w:rsidRDefault="001476B8">
      <w:pPr>
        <w:jc w:val="center"/>
        <w:rPr>
          <w:rFonts w:ascii="Liberation Sans" w:hAnsi="Liberation Sans"/>
          <w:sz w:val="28"/>
          <w:szCs w:val="28"/>
        </w:rPr>
      </w:pPr>
    </w:p>
    <w:p w:rsidR="001476B8" w:rsidRDefault="001476B8">
      <w:pPr>
        <w:pStyle w:val="ListParagraph"/>
        <w:rPr>
          <w:rFonts w:ascii="Liberation Sans" w:hAnsi="Liberation Sans"/>
          <w:sz w:val="28"/>
          <w:szCs w:val="28"/>
        </w:rPr>
      </w:pPr>
    </w:p>
    <w:p w:rsidR="001476B8" w:rsidRDefault="00176841">
      <w:pPr>
        <w:pStyle w:val="ListParagraph"/>
        <w:rPr>
          <w:rFonts w:ascii="Liberation Sans" w:hAnsi="Liberation Sans"/>
          <w:sz w:val="28"/>
          <w:szCs w:val="28"/>
        </w:rPr>
      </w:pPr>
      <w:r>
        <w:rPr>
          <w:rFonts w:ascii="Liberation Sans" w:hAnsi="Liberation Sans"/>
          <w:sz w:val="28"/>
          <w:szCs w:val="28"/>
        </w:rPr>
        <w:lastRenderedPageBreak/>
        <w:t>Draft Description</w:t>
      </w:r>
    </w:p>
    <w:p w:rsidR="00E16DA1" w:rsidRDefault="00E16DA1">
      <w:pPr>
        <w:pStyle w:val="ListParagraph"/>
        <w:rPr>
          <w:rFonts w:ascii="Liberation Sans" w:hAnsi="Liberation Sans"/>
          <w:sz w:val="28"/>
          <w:szCs w:val="28"/>
        </w:rPr>
      </w:pPr>
    </w:p>
    <w:p w:rsidR="00E16DA1" w:rsidRDefault="00E16DA1">
      <w:pPr>
        <w:pStyle w:val="ListParagraph"/>
        <w:rPr>
          <w:rFonts w:ascii="Liberation Sans" w:hAnsi="Liberation Sans"/>
          <w:sz w:val="28"/>
          <w:szCs w:val="28"/>
        </w:rPr>
      </w:pPr>
      <w:r>
        <w:rPr>
          <w:rFonts w:ascii="Liberation Sans" w:hAnsi="Liberation Sans"/>
          <w:sz w:val="28"/>
          <w:szCs w:val="28"/>
        </w:rPr>
        <w:t xml:space="preserve">The Arithmetic Logic Unit, or ALU, for our purposes will be used with a set of inputs both data and instruction to perform different arithmetic operations. Once the arithmetic operations are calculated, the ALU will generate an output. As stated, the ALU will “calculate” the different inputs given, similarly to a calculator. The major functions on the ALU will be to add, subtract, multiply, and divide. </w:t>
      </w:r>
    </w:p>
    <w:p w:rsidR="00E16DA1" w:rsidRDefault="00E16DA1" w:rsidP="00E16DA1">
      <w:pPr>
        <w:pStyle w:val="ListParagraph"/>
        <w:ind w:firstLine="120"/>
        <w:rPr>
          <w:rFonts w:ascii="Liberation Sans" w:hAnsi="Liberation Sans"/>
          <w:sz w:val="28"/>
          <w:szCs w:val="28"/>
        </w:rPr>
      </w:pPr>
      <w:r>
        <w:rPr>
          <w:rFonts w:ascii="Liberation Sans" w:hAnsi="Liberation Sans"/>
          <w:sz w:val="28"/>
          <w:szCs w:val="28"/>
        </w:rPr>
        <w:t xml:space="preserve">In order to perform these math functions, the ALU will need to handle the following basic logic functions: ANDing, </w:t>
      </w:r>
      <w:proofErr w:type="spellStart"/>
      <w:r>
        <w:rPr>
          <w:rFonts w:ascii="Liberation Sans" w:hAnsi="Liberation Sans"/>
          <w:sz w:val="28"/>
          <w:szCs w:val="28"/>
        </w:rPr>
        <w:t>ORing</w:t>
      </w:r>
      <w:proofErr w:type="spellEnd"/>
      <w:r>
        <w:rPr>
          <w:rFonts w:ascii="Liberation Sans" w:hAnsi="Liberation Sans"/>
          <w:sz w:val="28"/>
          <w:szCs w:val="28"/>
        </w:rPr>
        <w:t xml:space="preserve">, XORing, </w:t>
      </w:r>
      <w:proofErr w:type="spellStart"/>
      <w:r>
        <w:rPr>
          <w:rFonts w:ascii="Liberation Sans" w:hAnsi="Liberation Sans"/>
          <w:sz w:val="28"/>
          <w:szCs w:val="28"/>
        </w:rPr>
        <w:t>NOTing</w:t>
      </w:r>
      <w:proofErr w:type="spellEnd"/>
      <w:r>
        <w:rPr>
          <w:rFonts w:ascii="Liberation Sans" w:hAnsi="Liberation Sans"/>
          <w:sz w:val="28"/>
          <w:szCs w:val="28"/>
        </w:rPr>
        <w:t xml:space="preserve">, </w:t>
      </w:r>
      <w:proofErr w:type="spellStart"/>
      <w:r>
        <w:rPr>
          <w:rFonts w:ascii="Liberation Sans" w:hAnsi="Liberation Sans"/>
          <w:sz w:val="28"/>
          <w:szCs w:val="28"/>
        </w:rPr>
        <w:t>NANDing</w:t>
      </w:r>
      <w:proofErr w:type="spellEnd"/>
      <w:r>
        <w:rPr>
          <w:rFonts w:ascii="Liberation Sans" w:hAnsi="Liberation Sans"/>
          <w:sz w:val="28"/>
          <w:szCs w:val="28"/>
        </w:rPr>
        <w:t xml:space="preserve">, </w:t>
      </w:r>
      <w:proofErr w:type="spellStart"/>
      <w:r>
        <w:rPr>
          <w:rFonts w:ascii="Liberation Sans" w:hAnsi="Liberation Sans"/>
          <w:sz w:val="28"/>
          <w:szCs w:val="28"/>
        </w:rPr>
        <w:t>NORing</w:t>
      </w:r>
      <w:proofErr w:type="spellEnd"/>
      <w:r>
        <w:rPr>
          <w:rFonts w:ascii="Liberation Sans" w:hAnsi="Liberation Sans"/>
          <w:sz w:val="28"/>
          <w:szCs w:val="28"/>
        </w:rPr>
        <w:t xml:space="preserve">, and </w:t>
      </w:r>
      <w:proofErr w:type="spellStart"/>
      <w:r>
        <w:rPr>
          <w:rFonts w:ascii="Liberation Sans" w:hAnsi="Liberation Sans"/>
          <w:sz w:val="28"/>
          <w:szCs w:val="28"/>
        </w:rPr>
        <w:t>XNORing</w:t>
      </w:r>
      <w:proofErr w:type="spellEnd"/>
      <w:r>
        <w:rPr>
          <w:rFonts w:ascii="Liberation Sans" w:hAnsi="Liberation Sans"/>
          <w:sz w:val="28"/>
          <w:szCs w:val="28"/>
        </w:rPr>
        <w:t xml:space="preserve">. Since the ALU is still in the process of being coded, it’s possible that not </w:t>
      </w:r>
      <w:r w:rsidRPr="00E16DA1">
        <w:rPr>
          <w:rFonts w:ascii="Liberation Sans" w:hAnsi="Liberation Sans"/>
          <w:i/>
          <w:iCs/>
          <w:sz w:val="28"/>
          <w:szCs w:val="28"/>
        </w:rPr>
        <w:t>every</w:t>
      </w:r>
      <w:r>
        <w:rPr>
          <w:rFonts w:ascii="Liberation Sans" w:hAnsi="Liberation Sans"/>
          <w:sz w:val="28"/>
          <w:szCs w:val="28"/>
        </w:rPr>
        <w:t xml:space="preserve"> one of the logic functions will be used; however, it is likely that they will. Lastly, the ALU should be able to handle overflow and carry-over errors if presented with such. </w:t>
      </w:r>
    </w:p>
    <w:p w:rsidR="00B54261" w:rsidRDefault="004D28AF" w:rsidP="00B54261">
      <w:pPr>
        <w:pStyle w:val="ListParagraph"/>
        <w:ind w:firstLine="120"/>
        <w:rPr>
          <w:rFonts w:ascii="Liberation Sans" w:hAnsi="Liberation Sans"/>
          <w:sz w:val="28"/>
          <w:szCs w:val="28"/>
        </w:rPr>
      </w:pPr>
      <w:r>
        <w:rPr>
          <w:rFonts w:ascii="Liberation Sans" w:hAnsi="Liberation Sans"/>
          <w:sz w:val="28"/>
          <w:szCs w:val="28"/>
        </w:rPr>
        <w:t>This group’s ALU will have numbers of 16 bit integers. The ALU will be coded using Verilog</w:t>
      </w:r>
      <w:r w:rsidR="00B54261">
        <w:rPr>
          <w:rFonts w:ascii="Liberation Sans" w:hAnsi="Liberation Sans"/>
          <w:sz w:val="28"/>
          <w:szCs w:val="28"/>
        </w:rPr>
        <w:t xml:space="preserve"> as a central language. The environments and workspaces will differ throughout the team members, as long as the ALU is coded in Verilog and it follows the described instructions above. </w:t>
      </w:r>
    </w:p>
    <w:p w:rsidR="00E16DA1" w:rsidRPr="00E16DA1" w:rsidRDefault="00B54261" w:rsidP="00B54261">
      <w:pPr>
        <w:pStyle w:val="ListParagraph"/>
        <w:ind w:firstLine="120"/>
        <w:rPr>
          <w:rFonts w:ascii="Liberation Sans" w:hAnsi="Liberation Sans"/>
          <w:sz w:val="28"/>
          <w:szCs w:val="28"/>
        </w:rPr>
      </w:pPr>
      <w:r>
        <w:rPr>
          <w:rFonts w:ascii="Liberation Sans" w:hAnsi="Liberation Sans"/>
          <w:sz w:val="28"/>
          <w:szCs w:val="28"/>
        </w:rPr>
        <w:t xml:space="preserve">The overall purpose of the ALU is simply to perform simple calculations via a combinational digital logic circuit, and to follow the requirements specifications listed in </w:t>
      </w:r>
      <w:proofErr w:type="spellStart"/>
      <w:r>
        <w:rPr>
          <w:rFonts w:ascii="Liberation Sans" w:hAnsi="Liberation Sans"/>
          <w:sz w:val="28"/>
          <w:szCs w:val="28"/>
        </w:rPr>
        <w:t>Dr.</w:t>
      </w:r>
      <w:proofErr w:type="spellEnd"/>
      <w:r>
        <w:rPr>
          <w:rFonts w:ascii="Liberation Sans" w:hAnsi="Liberation Sans"/>
          <w:sz w:val="28"/>
          <w:szCs w:val="28"/>
        </w:rPr>
        <w:t xml:space="preserve"> Becker’s project description. </w:t>
      </w:r>
      <w:bookmarkStart w:id="0" w:name="_GoBack"/>
      <w:bookmarkEnd w:id="0"/>
    </w:p>
    <w:p w:rsidR="00E16DA1" w:rsidRDefault="00E16DA1" w:rsidP="00E16DA1">
      <w:pPr>
        <w:pStyle w:val="ListParagraph"/>
        <w:ind w:firstLine="120"/>
        <w:rPr>
          <w:rFonts w:ascii="Liberation Sans" w:hAnsi="Liberation Sans"/>
          <w:sz w:val="28"/>
          <w:szCs w:val="28"/>
        </w:rPr>
      </w:pPr>
    </w:p>
    <w:p w:rsidR="00E16DA1" w:rsidRDefault="00E16DA1" w:rsidP="00E16DA1">
      <w:pPr>
        <w:pStyle w:val="ListParagraph"/>
        <w:ind w:firstLine="120"/>
        <w:rPr>
          <w:rFonts w:ascii="Liberation Sans" w:hAnsi="Liberation Sans"/>
          <w:sz w:val="28"/>
          <w:szCs w:val="28"/>
        </w:rPr>
      </w:pPr>
    </w:p>
    <w:p w:rsidR="00E16DA1" w:rsidRDefault="00E16DA1" w:rsidP="00E16DA1">
      <w:pPr>
        <w:pStyle w:val="ListParagraph"/>
        <w:ind w:firstLine="120"/>
        <w:rPr>
          <w:rFonts w:ascii="Liberation Sans" w:hAnsi="Liberation Sans"/>
          <w:sz w:val="28"/>
          <w:szCs w:val="28"/>
        </w:rPr>
      </w:pPr>
    </w:p>
    <w:p w:rsidR="00E16DA1" w:rsidRDefault="00E16DA1" w:rsidP="00E16DA1">
      <w:pPr>
        <w:pStyle w:val="ListParagraph"/>
        <w:ind w:firstLine="120"/>
        <w:rPr>
          <w:rFonts w:ascii="Liberation Sans" w:hAnsi="Liberation Sans"/>
          <w:sz w:val="28"/>
          <w:szCs w:val="28"/>
        </w:rPr>
      </w:pPr>
    </w:p>
    <w:p w:rsidR="00E16DA1" w:rsidRDefault="00E16DA1" w:rsidP="00E16DA1">
      <w:pPr>
        <w:pStyle w:val="ListParagraph"/>
        <w:ind w:firstLine="120"/>
        <w:rPr>
          <w:rFonts w:ascii="Liberation Sans" w:hAnsi="Liberation Sans"/>
          <w:sz w:val="28"/>
          <w:szCs w:val="28"/>
        </w:rPr>
      </w:pPr>
    </w:p>
    <w:p w:rsidR="00E16DA1" w:rsidRDefault="00E16DA1" w:rsidP="00E16DA1">
      <w:pPr>
        <w:pStyle w:val="ListParagraph"/>
        <w:ind w:firstLine="120"/>
        <w:rPr>
          <w:rFonts w:ascii="Liberation Sans" w:hAnsi="Liberation Sans"/>
          <w:sz w:val="28"/>
          <w:szCs w:val="28"/>
        </w:rPr>
      </w:pPr>
    </w:p>
    <w:p w:rsidR="00E16DA1" w:rsidRDefault="00E16DA1" w:rsidP="00E16DA1">
      <w:pPr>
        <w:pStyle w:val="ListParagraph"/>
        <w:ind w:firstLine="120"/>
        <w:rPr>
          <w:rFonts w:ascii="Liberation Sans" w:hAnsi="Liberation Sans"/>
          <w:sz w:val="28"/>
          <w:szCs w:val="28"/>
        </w:rPr>
      </w:pPr>
    </w:p>
    <w:p w:rsidR="00E16DA1" w:rsidRDefault="00E16DA1" w:rsidP="00E16DA1">
      <w:pPr>
        <w:pStyle w:val="ListParagraph"/>
        <w:ind w:firstLine="120"/>
        <w:rPr>
          <w:rFonts w:ascii="Liberation Sans" w:hAnsi="Liberation Sans"/>
          <w:sz w:val="28"/>
          <w:szCs w:val="28"/>
        </w:rPr>
      </w:pPr>
    </w:p>
    <w:p w:rsidR="00E16DA1" w:rsidRDefault="00E16DA1" w:rsidP="00E16DA1">
      <w:pPr>
        <w:pStyle w:val="ListParagraph"/>
        <w:ind w:firstLine="120"/>
        <w:rPr>
          <w:rFonts w:ascii="Liberation Sans" w:hAnsi="Liberation Sans"/>
          <w:sz w:val="28"/>
          <w:szCs w:val="28"/>
        </w:rPr>
      </w:pPr>
    </w:p>
    <w:p w:rsidR="00E16DA1" w:rsidRDefault="00E16DA1" w:rsidP="00E16DA1">
      <w:pPr>
        <w:pStyle w:val="ListParagraph"/>
        <w:ind w:firstLine="120"/>
        <w:rPr>
          <w:rFonts w:ascii="Liberation Sans" w:hAnsi="Liberation Sans"/>
          <w:sz w:val="28"/>
          <w:szCs w:val="28"/>
        </w:rPr>
      </w:pPr>
    </w:p>
    <w:p w:rsidR="00E16DA1" w:rsidRDefault="00E16DA1" w:rsidP="00E16DA1">
      <w:pPr>
        <w:pStyle w:val="ListParagraph"/>
        <w:ind w:firstLine="120"/>
        <w:rPr>
          <w:rFonts w:ascii="Liberation Sans" w:hAnsi="Liberation Sans"/>
          <w:sz w:val="28"/>
          <w:szCs w:val="28"/>
        </w:rPr>
      </w:pPr>
    </w:p>
    <w:p w:rsidR="00E16DA1" w:rsidRDefault="00E16DA1" w:rsidP="00E16DA1">
      <w:pPr>
        <w:pStyle w:val="ListParagraph"/>
        <w:ind w:firstLine="120"/>
        <w:rPr>
          <w:rFonts w:ascii="Liberation Sans" w:hAnsi="Liberation Sans"/>
          <w:sz w:val="28"/>
          <w:szCs w:val="28"/>
        </w:rPr>
      </w:pPr>
    </w:p>
    <w:p w:rsidR="00E16DA1" w:rsidRDefault="00E16DA1" w:rsidP="00E16DA1">
      <w:pPr>
        <w:pStyle w:val="ListParagraph"/>
        <w:ind w:firstLine="120"/>
        <w:rPr>
          <w:rFonts w:ascii="Liberation Sans" w:hAnsi="Liberation Sans"/>
          <w:sz w:val="28"/>
          <w:szCs w:val="28"/>
        </w:rPr>
      </w:pPr>
    </w:p>
    <w:p w:rsidR="00E16DA1" w:rsidRDefault="00E16DA1" w:rsidP="00E16DA1">
      <w:pPr>
        <w:pStyle w:val="ListParagraph"/>
        <w:ind w:firstLine="120"/>
        <w:rPr>
          <w:rFonts w:ascii="Liberation Sans" w:hAnsi="Liberation Sans"/>
          <w:sz w:val="28"/>
          <w:szCs w:val="28"/>
        </w:rPr>
      </w:pPr>
    </w:p>
    <w:p w:rsidR="00E16DA1" w:rsidRDefault="00E16DA1" w:rsidP="00E16DA1">
      <w:pPr>
        <w:pStyle w:val="ListParagraph"/>
        <w:ind w:firstLine="120"/>
        <w:rPr>
          <w:rFonts w:ascii="Liberation Sans" w:hAnsi="Liberation Sans"/>
          <w:sz w:val="28"/>
          <w:szCs w:val="28"/>
        </w:rPr>
      </w:pPr>
    </w:p>
    <w:p w:rsidR="00E16DA1" w:rsidRDefault="00E16DA1" w:rsidP="00E16DA1">
      <w:pPr>
        <w:pStyle w:val="ListParagraph"/>
        <w:ind w:firstLine="120"/>
        <w:rPr>
          <w:rFonts w:ascii="Liberation Sans" w:hAnsi="Liberation Sans"/>
          <w:sz w:val="28"/>
          <w:szCs w:val="28"/>
        </w:rPr>
      </w:pPr>
    </w:p>
    <w:p w:rsidR="00E16DA1" w:rsidRDefault="00E16DA1" w:rsidP="00E16DA1">
      <w:pPr>
        <w:pStyle w:val="ListParagraph"/>
        <w:ind w:firstLine="120"/>
        <w:rPr>
          <w:rFonts w:ascii="Liberation Sans" w:hAnsi="Liberation Sans"/>
          <w:sz w:val="28"/>
          <w:szCs w:val="28"/>
        </w:rPr>
      </w:pPr>
    </w:p>
    <w:p w:rsidR="00E16DA1" w:rsidRDefault="00E16DA1" w:rsidP="00E16DA1">
      <w:pPr>
        <w:pStyle w:val="ListParagraph"/>
        <w:ind w:firstLine="120"/>
        <w:rPr>
          <w:rFonts w:ascii="Liberation Sans" w:hAnsi="Liberation Sans"/>
          <w:sz w:val="28"/>
          <w:szCs w:val="28"/>
        </w:rPr>
      </w:pPr>
    </w:p>
    <w:p w:rsidR="00E16DA1" w:rsidRDefault="00E16DA1" w:rsidP="00E16DA1">
      <w:pPr>
        <w:pStyle w:val="ListParagraph"/>
        <w:ind w:firstLine="120"/>
        <w:rPr>
          <w:rFonts w:ascii="Liberation Sans" w:hAnsi="Liberation Sans"/>
          <w:sz w:val="28"/>
          <w:szCs w:val="28"/>
        </w:rPr>
      </w:pPr>
    </w:p>
    <w:p w:rsidR="00E16DA1" w:rsidRDefault="00E16DA1" w:rsidP="00E16DA1">
      <w:pPr>
        <w:pStyle w:val="ListParagraph"/>
        <w:ind w:firstLine="120"/>
        <w:rPr>
          <w:rFonts w:ascii="Liberation Sans" w:hAnsi="Liberation Sans"/>
          <w:sz w:val="28"/>
          <w:szCs w:val="28"/>
        </w:rPr>
      </w:pPr>
    </w:p>
    <w:p w:rsidR="00E16DA1" w:rsidRDefault="00E16DA1" w:rsidP="00E16DA1">
      <w:pPr>
        <w:pStyle w:val="ListParagraph"/>
        <w:ind w:firstLine="120"/>
        <w:rPr>
          <w:rFonts w:ascii="Liberation Sans" w:hAnsi="Liberation Sans"/>
          <w:sz w:val="28"/>
          <w:szCs w:val="28"/>
        </w:rPr>
      </w:pPr>
    </w:p>
    <w:p w:rsidR="00E16DA1" w:rsidRDefault="00E16DA1" w:rsidP="00E16DA1">
      <w:pPr>
        <w:pStyle w:val="ListParagraph"/>
        <w:ind w:firstLine="120"/>
        <w:rPr>
          <w:rFonts w:ascii="Liberation Sans" w:hAnsi="Liberation Sans"/>
          <w:sz w:val="28"/>
          <w:szCs w:val="28"/>
        </w:rPr>
      </w:pPr>
    </w:p>
    <w:p w:rsidR="00E16DA1" w:rsidRDefault="00E16DA1" w:rsidP="00E16DA1">
      <w:pPr>
        <w:pStyle w:val="ListParagraph"/>
        <w:ind w:firstLine="120"/>
        <w:rPr>
          <w:rFonts w:ascii="Liberation Sans" w:hAnsi="Liberation Sans"/>
          <w:sz w:val="28"/>
          <w:szCs w:val="28"/>
        </w:rPr>
      </w:pPr>
    </w:p>
    <w:p w:rsidR="00E16DA1" w:rsidRDefault="00E16DA1" w:rsidP="00E16DA1">
      <w:pPr>
        <w:pStyle w:val="ListParagraph"/>
        <w:ind w:firstLine="120"/>
        <w:rPr>
          <w:rFonts w:ascii="Liberation Sans" w:hAnsi="Liberation Sans"/>
          <w:sz w:val="28"/>
          <w:szCs w:val="28"/>
        </w:rPr>
      </w:pPr>
    </w:p>
    <w:p w:rsidR="00E16DA1" w:rsidRDefault="00E16DA1" w:rsidP="00E16DA1">
      <w:pPr>
        <w:pStyle w:val="ListParagraph"/>
        <w:ind w:firstLine="120"/>
        <w:rPr>
          <w:rFonts w:ascii="Liberation Sans" w:hAnsi="Liberation Sans"/>
          <w:sz w:val="28"/>
          <w:szCs w:val="28"/>
        </w:rPr>
      </w:pPr>
    </w:p>
    <w:p w:rsidR="00E16DA1" w:rsidRDefault="00E16DA1" w:rsidP="00E16DA1">
      <w:pPr>
        <w:pStyle w:val="ListParagraph"/>
        <w:ind w:firstLine="120"/>
        <w:rPr>
          <w:rFonts w:ascii="Liberation Sans" w:hAnsi="Liberation Sans"/>
          <w:sz w:val="28"/>
          <w:szCs w:val="28"/>
        </w:rPr>
      </w:pPr>
    </w:p>
    <w:p w:rsidR="00E16DA1" w:rsidRDefault="00E16DA1" w:rsidP="00E16DA1">
      <w:pPr>
        <w:pStyle w:val="ListParagraph"/>
        <w:ind w:firstLine="120"/>
        <w:rPr>
          <w:rFonts w:ascii="Liberation Sans" w:hAnsi="Liberation Sans"/>
          <w:sz w:val="28"/>
          <w:szCs w:val="28"/>
        </w:rPr>
      </w:pPr>
    </w:p>
    <w:p w:rsidR="00E16DA1" w:rsidRDefault="00E16DA1" w:rsidP="00E16DA1">
      <w:pPr>
        <w:pStyle w:val="ListParagraph"/>
        <w:ind w:firstLine="120"/>
        <w:rPr>
          <w:rFonts w:ascii="Liberation Sans" w:hAnsi="Liberation Sans"/>
          <w:sz w:val="28"/>
          <w:szCs w:val="28"/>
        </w:rPr>
      </w:pPr>
    </w:p>
    <w:p w:rsidR="00E16DA1" w:rsidRDefault="00E16DA1" w:rsidP="00E16DA1">
      <w:pPr>
        <w:pStyle w:val="ListParagraph"/>
        <w:ind w:firstLine="120"/>
        <w:rPr>
          <w:rFonts w:ascii="Liberation Sans" w:hAnsi="Liberation Sans"/>
          <w:sz w:val="28"/>
          <w:szCs w:val="28"/>
        </w:rPr>
      </w:pPr>
    </w:p>
    <w:p w:rsidR="00E16DA1" w:rsidRDefault="00E16DA1" w:rsidP="00E16DA1">
      <w:pPr>
        <w:pStyle w:val="ListParagraph"/>
        <w:ind w:firstLine="120"/>
        <w:rPr>
          <w:rFonts w:ascii="Liberation Sans" w:hAnsi="Liberation Sans"/>
          <w:sz w:val="28"/>
          <w:szCs w:val="28"/>
        </w:rPr>
      </w:pPr>
    </w:p>
    <w:p w:rsidR="00E16DA1" w:rsidRDefault="00E16DA1" w:rsidP="00E16DA1">
      <w:pPr>
        <w:pStyle w:val="ListParagraph"/>
        <w:ind w:firstLine="120"/>
        <w:rPr>
          <w:rFonts w:ascii="Liberation Sans" w:hAnsi="Liberation Sans"/>
          <w:sz w:val="28"/>
          <w:szCs w:val="28"/>
        </w:rPr>
      </w:pPr>
    </w:p>
    <w:p w:rsidR="00E16DA1" w:rsidRDefault="00E16DA1" w:rsidP="00E16DA1">
      <w:pPr>
        <w:pStyle w:val="ListParagraph"/>
        <w:ind w:firstLine="120"/>
        <w:rPr>
          <w:rFonts w:ascii="Liberation Sans" w:hAnsi="Liberation Sans"/>
          <w:sz w:val="28"/>
          <w:szCs w:val="28"/>
        </w:rPr>
      </w:pPr>
    </w:p>
    <w:p w:rsidR="00E16DA1" w:rsidRDefault="00E16DA1">
      <w:pPr>
        <w:pStyle w:val="ListParagraph"/>
        <w:rPr>
          <w:rFonts w:ascii="Liberation Sans" w:hAnsi="Liberation Sans"/>
          <w:sz w:val="28"/>
          <w:szCs w:val="28"/>
        </w:rPr>
      </w:pPr>
    </w:p>
    <w:p w:rsidR="001476B8" w:rsidRDefault="00176841">
      <w:pPr>
        <w:pStyle w:val="ListParagraph"/>
        <w:rPr>
          <w:rFonts w:ascii="Liberation Sans" w:hAnsi="Liberation Sans"/>
          <w:sz w:val="28"/>
          <w:szCs w:val="28"/>
        </w:rPr>
      </w:pPr>
      <w:r>
        <w:rPr>
          <w:rFonts w:ascii="Liberation Sans" w:hAnsi="Liberation Sans"/>
          <w:sz w:val="28"/>
          <w:szCs w:val="28"/>
        </w:rPr>
        <w:t>Draft Member Tasks</w:t>
      </w:r>
    </w:p>
    <w:tbl>
      <w:tblPr>
        <w:tblW w:w="9638" w:type="dxa"/>
        <w:tblCellMar>
          <w:top w:w="55" w:type="dxa"/>
          <w:left w:w="55" w:type="dxa"/>
          <w:bottom w:w="55" w:type="dxa"/>
          <w:right w:w="55" w:type="dxa"/>
        </w:tblCellMar>
        <w:tblLook w:val="04A0" w:firstRow="1" w:lastRow="0" w:firstColumn="1" w:lastColumn="0" w:noHBand="0" w:noVBand="1"/>
      </w:tblPr>
      <w:tblGrid>
        <w:gridCol w:w="1927"/>
        <w:gridCol w:w="1928"/>
        <w:gridCol w:w="1927"/>
        <w:gridCol w:w="1928"/>
        <w:gridCol w:w="1928"/>
      </w:tblGrid>
      <w:tr w:rsidR="001476B8">
        <w:tc>
          <w:tcPr>
            <w:tcW w:w="1927" w:type="dxa"/>
            <w:tcBorders>
              <w:top w:val="single" w:sz="4" w:space="0" w:color="000000"/>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8" w:type="dxa"/>
            <w:tcBorders>
              <w:top w:val="single" w:sz="4" w:space="0" w:color="000000"/>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Charles</w:t>
            </w:r>
          </w:p>
        </w:tc>
        <w:tc>
          <w:tcPr>
            <w:tcW w:w="1927" w:type="dxa"/>
            <w:tcBorders>
              <w:top w:val="single" w:sz="4" w:space="0" w:color="000000"/>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proofErr w:type="spellStart"/>
            <w:r>
              <w:rPr>
                <w:rFonts w:ascii="Liberation Sans" w:hAnsi="Liberation Sans"/>
                <w:color w:val="000000"/>
              </w:rPr>
              <w:t>Liora</w:t>
            </w:r>
            <w:proofErr w:type="spellEnd"/>
          </w:p>
        </w:tc>
        <w:tc>
          <w:tcPr>
            <w:tcW w:w="1928" w:type="dxa"/>
            <w:tcBorders>
              <w:top w:val="single" w:sz="4" w:space="0" w:color="000000"/>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Jacob</w:t>
            </w:r>
          </w:p>
        </w:tc>
        <w:tc>
          <w:tcPr>
            <w:tcW w:w="1928" w:type="dxa"/>
            <w:tcBorders>
              <w:top w:val="single" w:sz="4" w:space="0" w:color="000000"/>
              <w:left w:val="single" w:sz="4" w:space="0" w:color="000000"/>
              <w:bottom w:val="single" w:sz="4" w:space="0" w:color="000000"/>
              <w:right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Dylan</w:t>
            </w:r>
          </w:p>
        </w:tc>
      </w:tr>
      <w:tr w:rsidR="001476B8">
        <w:tc>
          <w:tcPr>
            <w:tcW w:w="9638" w:type="dxa"/>
            <w:gridSpan w:val="5"/>
            <w:tcBorders>
              <w:left w:val="single" w:sz="4" w:space="0" w:color="000000"/>
              <w:bottom w:val="single" w:sz="4" w:space="0" w:color="000000"/>
              <w:right w:val="single" w:sz="4" w:space="0" w:color="000000"/>
            </w:tcBorders>
            <w:shd w:val="clear" w:color="auto" w:fill="auto"/>
          </w:tcPr>
          <w:p w:rsidR="001476B8" w:rsidRDefault="00176841">
            <w:pPr>
              <w:pStyle w:val="TableContents"/>
              <w:jc w:val="center"/>
              <w:rPr>
                <w:rFonts w:ascii="Liberation Sans" w:hAnsi="Liberation Sans"/>
                <w:color w:val="000000"/>
              </w:rPr>
            </w:pPr>
            <w:r>
              <w:rPr>
                <w:rFonts w:ascii="Liberation Sans" w:hAnsi="Liberation Sans"/>
                <w:color w:val="000000"/>
              </w:rPr>
              <w:t>Updated Report</w:t>
            </w:r>
          </w:p>
        </w:tc>
      </w:tr>
      <w:tr w:rsidR="001476B8">
        <w:tc>
          <w:tcPr>
            <w:tcW w:w="1927"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Title Page</w:t>
            </w:r>
          </w:p>
        </w:tc>
        <w:tc>
          <w:tcPr>
            <w:tcW w:w="1928"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w:t>
            </w:r>
          </w:p>
        </w:tc>
        <w:tc>
          <w:tcPr>
            <w:tcW w:w="1927"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w:t>
            </w:r>
          </w:p>
        </w:tc>
      </w:tr>
      <w:tr w:rsidR="001476B8">
        <w:tc>
          <w:tcPr>
            <w:tcW w:w="1927"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Updated Report</w:t>
            </w:r>
          </w:p>
        </w:tc>
        <w:tc>
          <w:tcPr>
            <w:tcW w:w="1928"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w:t>
            </w:r>
          </w:p>
        </w:tc>
      </w:tr>
      <w:tr w:rsidR="001476B8">
        <w:tc>
          <w:tcPr>
            <w:tcW w:w="1927"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Updated Description</w:t>
            </w:r>
          </w:p>
        </w:tc>
        <w:tc>
          <w:tcPr>
            <w:tcW w:w="1928"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w:t>
            </w:r>
          </w:p>
        </w:tc>
      </w:tr>
      <w:tr w:rsidR="001476B8">
        <w:tc>
          <w:tcPr>
            <w:tcW w:w="1927"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Updated Member Task List</w:t>
            </w:r>
          </w:p>
        </w:tc>
        <w:tc>
          <w:tcPr>
            <w:tcW w:w="1928"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w:t>
            </w:r>
          </w:p>
        </w:tc>
        <w:tc>
          <w:tcPr>
            <w:tcW w:w="1927"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w:t>
            </w:r>
          </w:p>
        </w:tc>
        <w:tc>
          <w:tcPr>
            <w:tcW w:w="1928"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w:t>
            </w:r>
          </w:p>
        </w:tc>
        <w:tc>
          <w:tcPr>
            <w:tcW w:w="1928" w:type="dxa"/>
            <w:tcBorders>
              <w:left w:val="single" w:sz="4" w:space="0" w:color="000000"/>
              <w:bottom w:val="single" w:sz="4" w:space="0" w:color="000000"/>
              <w:right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w:t>
            </w:r>
          </w:p>
        </w:tc>
      </w:tr>
      <w:tr w:rsidR="001476B8">
        <w:tc>
          <w:tcPr>
            <w:tcW w:w="1927"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Updated Software Discovery</w:t>
            </w:r>
          </w:p>
        </w:tc>
        <w:tc>
          <w:tcPr>
            <w:tcW w:w="1928"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w:t>
            </w:r>
          </w:p>
        </w:tc>
        <w:tc>
          <w:tcPr>
            <w:tcW w:w="1928"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rsidR="001476B8" w:rsidRDefault="001476B8">
            <w:pPr>
              <w:pStyle w:val="TableContents"/>
              <w:rPr>
                <w:rFonts w:ascii="Liberation Sans" w:hAnsi="Liberation Sans"/>
                <w:color w:val="000000"/>
              </w:rPr>
            </w:pPr>
          </w:p>
        </w:tc>
      </w:tr>
      <w:tr w:rsidR="001476B8">
        <w:tc>
          <w:tcPr>
            <w:tcW w:w="1927"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 xml:space="preserve">Updated Participation </w:t>
            </w:r>
          </w:p>
          <w:p w:rsidR="001476B8" w:rsidRDefault="00176841">
            <w:pPr>
              <w:pStyle w:val="TableContents"/>
              <w:rPr>
                <w:rFonts w:ascii="Liberation Sans" w:hAnsi="Liberation Sans"/>
                <w:color w:val="000000"/>
              </w:rPr>
            </w:pPr>
            <w:r>
              <w:rPr>
                <w:rFonts w:ascii="Liberation Sans" w:hAnsi="Liberation Sans"/>
                <w:color w:val="000000"/>
              </w:rPr>
              <w:t>Census</w:t>
            </w:r>
          </w:p>
        </w:tc>
        <w:tc>
          <w:tcPr>
            <w:tcW w:w="1928"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w:t>
            </w:r>
          </w:p>
        </w:tc>
        <w:tc>
          <w:tcPr>
            <w:tcW w:w="1928"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rsidR="001476B8" w:rsidRDefault="001476B8">
            <w:pPr>
              <w:pStyle w:val="TableContents"/>
              <w:rPr>
                <w:rFonts w:ascii="Liberation Sans" w:hAnsi="Liberation Sans"/>
                <w:color w:val="000000"/>
              </w:rPr>
            </w:pPr>
          </w:p>
        </w:tc>
      </w:tr>
      <w:tr w:rsidR="001476B8">
        <w:tc>
          <w:tcPr>
            <w:tcW w:w="9638" w:type="dxa"/>
            <w:gridSpan w:val="5"/>
            <w:tcBorders>
              <w:left w:val="single" w:sz="4" w:space="0" w:color="000000"/>
              <w:bottom w:val="single" w:sz="4" w:space="0" w:color="000000"/>
              <w:right w:val="single" w:sz="4" w:space="0" w:color="000000"/>
            </w:tcBorders>
            <w:shd w:val="clear" w:color="auto" w:fill="auto"/>
          </w:tcPr>
          <w:p w:rsidR="001476B8" w:rsidRDefault="00176841">
            <w:pPr>
              <w:pStyle w:val="TableContents"/>
              <w:jc w:val="center"/>
              <w:rPr>
                <w:rFonts w:ascii="Liberation Sans" w:hAnsi="Liberation Sans"/>
                <w:color w:val="000000"/>
              </w:rPr>
            </w:pPr>
            <w:r>
              <w:rPr>
                <w:rFonts w:ascii="Liberation Sans" w:hAnsi="Liberation Sans"/>
                <w:color w:val="000000"/>
              </w:rPr>
              <w:t>System Design</w:t>
            </w:r>
          </w:p>
        </w:tc>
      </w:tr>
      <w:tr w:rsidR="001476B8">
        <w:tc>
          <w:tcPr>
            <w:tcW w:w="1927"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Title Page</w:t>
            </w:r>
          </w:p>
        </w:tc>
        <w:tc>
          <w:tcPr>
            <w:tcW w:w="1928"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w:t>
            </w:r>
          </w:p>
        </w:tc>
        <w:tc>
          <w:tcPr>
            <w:tcW w:w="1927"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rsidR="001476B8" w:rsidRDefault="001476B8">
            <w:pPr>
              <w:pStyle w:val="TableContents"/>
              <w:rPr>
                <w:rFonts w:ascii="Liberation Sans" w:hAnsi="Liberation Sans"/>
                <w:color w:val="000000"/>
              </w:rPr>
            </w:pPr>
          </w:p>
        </w:tc>
      </w:tr>
      <w:tr w:rsidR="001476B8">
        <w:tc>
          <w:tcPr>
            <w:tcW w:w="1927"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Parts List</w:t>
            </w:r>
          </w:p>
        </w:tc>
        <w:tc>
          <w:tcPr>
            <w:tcW w:w="1928"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w:t>
            </w:r>
          </w:p>
        </w:tc>
      </w:tr>
      <w:tr w:rsidR="001476B8">
        <w:tc>
          <w:tcPr>
            <w:tcW w:w="1927"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Input List</w:t>
            </w:r>
          </w:p>
        </w:tc>
        <w:tc>
          <w:tcPr>
            <w:tcW w:w="1928"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w:t>
            </w:r>
          </w:p>
        </w:tc>
      </w:tr>
      <w:tr w:rsidR="001476B8">
        <w:tc>
          <w:tcPr>
            <w:tcW w:w="1927"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Output List</w:t>
            </w:r>
          </w:p>
        </w:tc>
        <w:tc>
          <w:tcPr>
            <w:tcW w:w="1928"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w:t>
            </w:r>
          </w:p>
        </w:tc>
      </w:tr>
      <w:tr w:rsidR="001476B8">
        <w:tc>
          <w:tcPr>
            <w:tcW w:w="1927"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Interface List</w:t>
            </w:r>
          </w:p>
        </w:tc>
        <w:tc>
          <w:tcPr>
            <w:tcW w:w="1928"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w:t>
            </w:r>
          </w:p>
        </w:tc>
      </w:tr>
      <w:tr w:rsidR="001476B8">
        <w:tc>
          <w:tcPr>
            <w:tcW w:w="1927"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Module List</w:t>
            </w:r>
          </w:p>
        </w:tc>
        <w:tc>
          <w:tcPr>
            <w:tcW w:w="1928"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w:t>
            </w:r>
          </w:p>
        </w:tc>
        <w:tc>
          <w:tcPr>
            <w:tcW w:w="1927"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rsidR="001476B8" w:rsidRDefault="001476B8">
            <w:pPr>
              <w:pStyle w:val="TableContents"/>
              <w:rPr>
                <w:rFonts w:ascii="Liberation Sans" w:hAnsi="Liberation Sans"/>
                <w:color w:val="000000"/>
              </w:rPr>
            </w:pPr>
          </w:p>
        </w:tc>
      </w:tr>
      <w:tr w:rsidR="001476B8">
        <w:tc>
          <w:tcPr>
            <w:tcW w:w="1927"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Mode List</w:t>
            </w:r>
          </w:p>
        </w:tc>
        <w:tc>
          <w:tcPr>
            <w:tcW w:w="1928"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w:t>
            </w:r>
          </w:p>
        </w:tc>
        <w:tc>
          <w:tcPr>
            <w:tcW w:w="1928"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rsidR="001476B8" w:rsidRDefault="001476B8">
            <w:pPr>
              <w:pStyle w:val="TableContents"/>
              <w:rPr>
                <w:rFonts w:ascii="Liberation Sans" w:hAnsi="Liberation Sans"/>
                <w:color w:val="000000"/>
              </w:rPr>
            </w:pPr>
          </w:p>
        </w:tc>
      </w:tr>
      <w:tr w:rsidR="001476B8">
        <w:tc>
          <w:tcPr>
            <w:tcW w:w="1927"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Circuit Diagram</w:t>
            </w:r>
          </w:p>
        </w:tc>
        <w:tc>
          <w:tcPr>
            <w:tcW w:w="1928"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w:t>
            </w:r>
          </w:p>
        </w:tc>
        <w:tc>
          <w:tcPr>
            <w:tcW w:w="1928" w:type="dxa"/>
            <w:tcBorders>
              <w:left w:val="single" w:sz="4" w:space="0" w:color="000000"/>
              <w:bottom w:val="single" w:sz="4" w:space="0" w:color="000000"/>
              <w:right w:val="single" w:sz="4" w:space="0" w:color="000000"/>
            </w:tcBorders>
            <w:shd w:val="clear" w:color="auto" w:fill="auto"/>
          </w:tcPr>
          <w:p w:rsidR="001476B8" w:rsidRDefault="001476B8">
            <w:pPr>
              <w:pStyle w:val="TableContents"/>
              <w:rPr>
                <w:rFonts w:ascii="Liberation Sans" w:hAnsi="Liberation Sans"/>
                <w:color w:val="000000"/>
              </w:rPr>
            </w:pPr>
          </w:p>
        </w:tc>
      </w:tr>
      <w:tr w:rsidR="001476B8">
        <w:tc>
          <w:tcPr>
            <w:tcW w:w="1927"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 xml:space="preserve">State Machine </w:t>
            </w:r>
            <w:r>
              <w:rPr>
                <w:rFonts w:ascii="Liberation Sans" w:hAnsi="Liberation Sans"/>
                <w:color w:val="000000"/>
              </w:rPr>
              <w:t>Diagram</w:t>
            </w:r>
          </w:p>
        </w:tc>
        <w:tc>
          <w:tcPr>
            <w:tcW w:w="1928"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w:t>
            </w:r>
          </w:p>
        </w:tc>
        <w:tc>
          <w:tcPr>
            <w:tcW w:w="1928" w:type="dxa"/>
            <w:tcBorders>
              <w:left w:val="single" w:sz="4" w:space="0" w:color="000000"/>
              <w:bottom w:val="single" w:sz="4" w:space="0" w:color="000000"/>
              <w:right w:val="single" w:sz="4" w:space="0" w:color="000000"/>
            </w:tcBorders>
            <w:shd w:val="clear" w:color="auto" w:fill="auto"/>
          </w:tcPr>
          <w:p w:rsidR="001476B8" w:rsidRDefault="001476B8">
            <w:pPr>
              <w:pStyle w:val="TableContents"/>
              <w:rPr>
                <w:rFonts w:ascii="Liberation Sans" w:hAnsi="Liberation Sans"/>
                <w:color w:val="000000"/>
              </w:rPr>
            </w:pPr>
          </w:p>
        </w:tc>
      </w:tr>
      <w:tr w:rsidR="001476B8">
        <w:tc>
          <w:tcPr>
            <w:tcW w:w="9638" w:type="dxa"/>
            <w:gridSpan w:val="5"/>
            <w:tcBorders>
              <w:left w:val="single" w:sz="4" w:space="0" w:color="000000"/>
              <w:bottom w:val="single" w:sz="4" w:space="0" w:color="000000"/>
              <w:right w:val="single" w:sz="4" w:space="0" w:color="000000"/>
            </w:tcBorders>
            <w:shd w:val="clear" w:color="auto" w:fill="auto"/>
          </w:tcPr>
          <w:p w:rsidR="001476B8" w:rsidRDefault="00176841">
            <w:pPr>
              <w:pStyle w:val="TableContents"/>
              <w:jc w:val="center"/>
              <w:rPr>
                <w:rFonts w:ascii="Liberation Sans" w:hAnsi="Liberation Sans"/>
                <w:color w:val="000000"/>
              </w:rPr>
            </w:pPr>
            <w:r>
              <w:rPr>
                <w:rFonts w:ascii="Liberation Sans" w:hAnsi="Liberation Sans"/>
                <w:color w:val="000000"/>
              </w:rPr>
              <w:t>Code and Output</w:t>
            </w:r>
          </w:p>
        </w:tc>
      </w:tr>
      <w:tr w:rsidR="001476B8">
        <w:tc>
          <w:tcPr>
            <w:tcW w:w="1927"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Add</w:t>
            </w:r>
          </w:p>
        </w:tc>
        <w:tc>
          <w:tcPr>
            <w:tcW w:w="1928"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w:t>
            </w:r>
          </w:p>
        </w:tc>
        <w:tc>
          <w:tcPr>
            <w:tcW w:w="1927"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rsidR="001476B8" w:rsidRDefault="001476B8">
            <w:pPr>
              <w:pStyle w:val="TableContents"/>
              <w:rPr>
                <w:rFonts w:ascii="Liberation Sans" w:hAnsi="Liberation Sans"/>
                <w:color w:val="000000"/>
              </w:rPr>
            </w:pPr>
          </w:p>
        </w:tc>
      </w:tr>
      <w:tr w:rsidR="001476B8">
        <w:tc>
          <w:tcPr>
            <w:tcW w:w="1927"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Subtract</w:t>
            </w:r>
          </w:p>
        </w:tc>
        <w:tc>
          <w:tcPr>
            <w:tcW w:w="1928"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w:t>
            </w:r>
          </w:p>
        </w:tc>
        <w:tc>
          <w:tcPr>
            <w:tcW w:w="1928"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rsidR="001476B8" w:rsidRDefault="001476B8">
            <w:pPr>
              <w:pStyle w:val="TableContents"/>
              <w:rPr>
                <w:rFonts w:ascii="Liberation Sans" w:hAnsi="Liberation Sans"/>
                <w:color w:val="000000"/>
              </w:rPr>
            </w:pPr>
          </w:p>
        </w:tc>
      </w:tr>
      <w:tr w:rsidR="001476B8">
        <w:tc>
          <w:tcPr>
            <w:tcW w:w="1927"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Multiply</w:t>
            </w:r>
          </w:p>
        </w:tc>
        <w:tc>
          <w:tcPr>
            <w:tcW w:w="1928"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w:t>
            </w:r>
          </w:p>
        </w:tc>
      </w:tr>
      <w:tr w:rsidR="001476B8">
        <w:tc>
          <w:tcPr>
            <w:tcW w:w="1927"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Divide</w:t>
            </w:r>
          </w:p>
        </w:tc>
        <w:tc>
          <w:tcPr>
            <w:tcW w:w="1928"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w:t>
            </w:r>
          </w:p>
        </w:tc>
        <w:tc>
          <w:tcPr>
            <w:tcW w:w="1928" w:type="dxa"/>
            <w:tcBorders>
              <w:left w:val="single" w:sz="4" w:space="0" w:color="000000"/>
              <w:bottom w:val="single" w:sz="4" w:space="0" w:color="000000"/>
              <w:right w:val="single" w:sz="4" w:space="0" w:color="000000"/>
            </w:tcBorders>
            <w:shd w:val="clear" w:color="auto" w:fill="auto"/>
          </w:tcPr>
          <w:p w:rsidR="001476B8" w:rsidRDefault="001476B8">
            <w:pPr>
              <w:pStyle w:val="TableContents"/>
              <w:rPr>
                <w:rFonts w:ascii="Liberation Sans" w:hAnsi="Liberation Sans"/>
                <w:color w:val="000000"/>
              </w:rPr>
            </w:pPr>
          </w:p>
        </w:tc>
      </w:tr>
      <w:tr w:rsidR="001476B8">
        <w:tc>
          <w:tcPr>
            <w:tcW w:w="1927"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lastRenderedPageBreak/>
              <w:t>Bit Shift</w:t>
            </w:r>
          </w:p>
        </w:tc>
        <w:tc>
          <w:tcPr>
            <w:tcW w:w="1928" w:type="dxa"/>
            <w:tcBorders>
              <w:left w:val="single" w:sz="4" w:space="0" w:color="000000"/>
              <w:bottom w:val="single" w:sz="4" w:space="0" w:color="000000"/>
            </w:tcBorders>
            <w:shd w:val="clear" w:color="auto" w:fill="auto"/>
          </w:tcPr>
          <w:p w:rsidR="001476B8" w:rsidRDefault="00176841">
            <w:pPr>
              <w:pStyle w:val="TableContents"/>
              <w:rPr>
                <w:rFonts w:ascii="Liberation Sans" w:hAnsi="Liberation Sans"/>
                <w:color w:val="000000"/>
              </w:rPr>
            </w:pPr>
            <w:r>
              <w:rPr>
                <w:rFonts w:ascii="Liberation Sans" w:hAnsi="Liberation Sans"/>
                <w:color w:val="000000"/>
              </w:rPr>
              <w:t>*</w:t>
            </w:r>
          </w:p>
        </w:tc>
        <w:tc>
          <w:tcPr>
            <w:tcW w:w="1927"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rsidR="001476B8" w:rsidRDefault="001476B8">
            <w:pPr>
              <w:pStyle w:val="TableContents"/>
              <w:rPr>
                <w:rFonts w:ascii="Liberation Sans" w:hAnsi="Liberation Sans"/>
                <w:color w:val="000000"/>
              </w:rPr>
            </w:pPr>
          </w:p>
        </w:tc>
      </w:tr>
    </w:tbl>
    <w:p w:rsidR="001476B8" w:rsidRDefault="001476B8">
      <w:pPr>
        <w:pStyle w:val="ListParagraph"/>
        <w:rPr>
          <w:rFonts w:ascii="Liberation Sans" w:hAnsi="Liberation Sans"/>
          <w:sz w:val="28"/>
          <w:szCs w:val="28"/>
        </w:rPr>
      </w:pPr>
    </w:p>
    <w:p w:rsidR="001476B8" w:rsidRDefault="001476B8">
      <w:pPr>
        <w:pStyle w:val="ListParagraph"/>
        <w:rPr>
          <w:rFonts w:ascii="Liberation Sans" w:hAnsi="Liberation Sans"/>
          <w:sz w:val="28"/>
          <w:szCs w:val="28"/>
        </w:rPr>
      </w:pPr>
    </w:p>
    <w:p w:rsidR="001476B8" w:rsidRDefault="001476B8">
      <w:pPr>
        <w:pStyle w:val="ListParagraph"/>
        <w:rPr>
          <w:rFonts w:ascii="Liberation Sans" w:hAnsi="Liberation Sans"/>
          <w:sz w:val="28"/>
          <w:szCs w:val="28"/>
        </w:rPr>
      </w:pPr>
    </w:p>
    <w:p w:rsidR="001476B8" w:rsidRDefault="001476B8">
      <w:pPr>
        <w:pStyle w:val="ListParagraph"/>
        <w:rPr>
          <w:rFonts w:ascii="Liberation Sans" w:hAnsi="Liberation Sans"/>
          <w:sz w:val="28"/>
          <w:szCs w:val="28"/>
        </w:rPr>
      </w:pPr>
    </w:p>
    <w:p w:rsidR="001476B8" w:rsidRDefault="001476B8">
      <w:pPr>
        <w:pStyle w:val="ListParagraph"/>
        <w:rPr>
          <w:rFonts w:ascii="Liberation Sans" w:hAnsi="Liberation Sans"/>
          <w:sz w:val="28"/>
          <w:szCs w:val="28"/>
        </w:rPr>
      </w:pPr>
    </w:p>
    <w:p w:rsidR="001476B8" w:rsidRDefault="001476B8">
      <w:pPr>
        <w:pStyle w:val="ListParagraph"/>
        <w:rPr>
          <w:rFonts w:ascii="Liberation Sans" w:hAnsi="Liberation Sans"/>
          <w:sz w:val="28"/>
          <w:szCs w:val="28"/>
        </w:rPr>
      </w:pPr>
    </w:p>
    <w:p w:rsidR="001476B8" w:rsidRDefault="00176841">
      <w:pPr>
        <w:pStyle w:val="ListParagraph"/>
        <w:rPr>
          <w:rFonts w:ascii="Liberation Sans" w:hAnsi="Liberation Sans"/>
          <w:sz w:val="28"/>
          <w:szCs w:val="28"/>
        </w:rPr>
      </w:pPr>
      <w:r>
        <w:rPr>
          <w:rFonts w:ascii="Liberation Sans" w:hAnsi="Liberation Sans"/>
          <w:sz w:val="28"/>
          <w:szCs w:val="28"/>
        </w:rPr>
        <w:t>Draft Software Discovery</w:t>
      </w:r>
    </w:p>
    <w:p w:rsidR="001476B8" w:rsidRDefault="00176841">
      <w:pPr>
        <w:pStyle w:val="ListParagraph"/>
        <w:rPr>
          <w:rFonts w:ascii="Liberation Sans" w:hAnsi="Liberation Sans"/>
          <w:sz w:val="28"/>
          <w:szCs w:val="28"/>
        </w:rPr>
      </w:pPr>
      <w:r>
        <w:rPr>
          <w:rFonts w:ascii="Liberation Sans" w:hAnsi="Liberation Sans"/>
          <w:sz w:val="28"/>
          <w:szCs w:val="28"/>
        </w:rPr>
        <w:t>Participation Census</w:t>
      </w:r>
    </w:p>
    <w:p w:rsidR="001476B8" w:rsidRDefault="001476B8">
      <w:pPr>
        <w:jc w:val="center"/>
        <w:rPr>
          <w:rFonts w:ascii="Liberation Sans" w:hAnsi="Liberation Sans"/>
          <w:sz w:val="28"/>
          <w:szCs w:val="28"/>
        </w:rPr>
      </w:pPr>
    </w:p>
    <w:p w:rsidR="001476B8" w:rsidRDefault="001476B8">
      <w:pPr>
        <w:jc w:val="center"/>
        <w:rPr>
          <w:rFonts w:ascii="Liberation Sans" w:hAnsi="Liberation Sans"/>
          <w:sz w:val="28"/>
          <w:szCs w:val="28"/>
        </w:rPr>
      </w:pPr>
    </w:p>
    <w:p w:rsidR="001476B8" w:rsidRDefault="001476B8">
      <w:pPr>
        <w:jc w:val="center"/>
        <w:rPr>
          <w:rFonts w:ascii="Liberation Sans" w:hAnsi="Liberation Sans"/>
          <w:sz w:val="28"/>
          <w:szCs w:val="28"/>
        </w:rPr>
      </w:pPr>
    </w:p>
    <w:p w:rsidR="001476B8" w:rsidRDefault="001476B8">
      <w:pPr>
        <w:jc w:val="center"/>
        <w:rPr>
          <w:rFonts w:ascii="Liberation Sans" w:hAnsi="Liberation Sans"/>
          <w:sz w:val="28"/>
          <w:szCs w:val="28"/>
        </w:rPr>
      </w:pPr>
    </w:p>
    <w:p w:rsidR="001476B8" w:rsidRDefault="001476B8">
      <w:pPr>
        <w:jc w:val="center"/>
        <w:rPr>
          <w:rFonts w:ascii="Liberation Sans" w:hAnsi="Liberation Sans"/>
          <w:sz w:val="28"/>
          <w:szCs w:val="28"/>
        </w:rPr>
      </w:pPr>
    </w:p>
    <w:p w:rsidR="001476B8" w:rsidRDefault="001476B8">
      <w:pPr>
        <w:jc w:val="center"/>
        <w:rPr>
          <w:rFonts w:ascii="Liberation Sans" w:hAnsi="Liberation Sans"/>
          <w:sz w:val="28"/>
          <w:szCs w:val="28"/>
        </w:rPr>
      </w:pPr>
    </w:p>
    <w:p w:rsidR="001476B8" w:rsidRDefault="001476B8">
      <w:pPr>
        <w:jc w:val="center"/>
        <w:rPr>
          <w:rFonts w:ascii="Liberation Sans" w:hAnsi="Liberation Sans"/>
          <w:sz w:val="28"/>
          <w:szCs w:val="28"/>
        </w:rPr>
      </w:pPr>
    </w:p>
    <w:p w:rsidR="001476B8" w:rsidRDefault="001476B8">
      <w:pPr>
        <w:jc w:val="center"/>
        <w:rPr>
          <w:rFonts w:ascii="Liberation Sans" w:hAnsi="Liberation Sans"/>
          <w:sz w:val="28"/>
          <w:szCs w:val="28"/>
        </w:rPr>
      </w:pPr>
    </w:p>
    <w:sectPr w:rsidR="001476B8">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erif">
    <w:altName w:val="Times New Roman"/>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Liberation Sans">
    <w:altName w:val="Arial"/>
    <w:panose1 w:val="020B0604020202020204"/>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E2082"/>
    <w:multiLevelType w:val="multilevel"/>
    <w:tmpl w:val="9294D0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638C4310"/>
    <w:multiLevelType w:val="multilevel"/>
    <w:tmpl w:val="F3D4B3D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defaultTabStop w:val="4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6B8"/>
    <w:rsid w:val="001476B8"/>
    <w:rsid w:val="00176841"/>
    <w:rsid w:val="004D28AF"/>
    <w:rsid w:val="00B54261"/>
    <w:rsid w:val="00E16DA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296AB8F"/>
  <w15:docId w15:val="{DC6A6977-777C-9643-A198-CE97883EC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qFormat/>
    <w:pPr>
      <w:spacing w:after="160"/>
      <w:ind w:left="720"/>
      <w:contextualSpacing/>
    </w:pPr>
  </w:style>
  <w:style w:type="paragraph" w:customStyle="1" w:styleId="TableContents">
    <w:name w:val="Table Content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Microsoft Office User</cp:lastModifiedBy>
  <cp:revision>2</cp:revision>
  <dcterms:created xsi:type="dcterms:W3CDTF">2019-10-17T02:09:00Z</dcterms:created>
  <dcterms:modified xsi:type="dcterms:W3CDTF">2019-10-17T02:09:00Z</dcterms:modified>
  <dc:language>en-GB</dc:language>
</cp:coreProperties>
</file>