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9CC54" w14:textId="77777777" w:rsidR="00036434" w:rsidRDefault="00036434" w:rsidP="00036434">
      <w:pPr>
        <w:spacing w:after="0" w:line="240" w:lineRule="auto"/>
        <w:outlineLvl w:val="1"/>
        <w:rPr>
          <w:rFonts w:ascii="Arial" w:eastAsia="Times New Roman" w:hAnsi="Arial" w:cs="Arial"/>
          <w:b/>
          <w:bCs/>
          <w:color w:val="1F1F1F"/>
          <w:kern w:val="0"/>
          <w:sz w:val="36"/>
          <w:szCs w:val="36"/>
          <w14:ligatures w14:val="none"/>
        </w:rPr>
      </w:pPr>
      <w:r w:rsidRPr="00036434">
        <w:rPr>
          <w:rFonts w:ascii="Arial" w:eastAsia="Times New Roman" w:hAnsi="Arial" w:cs="Arial"/>
          <w:b/>
          <w:bCs/>
          <w:color w:val="1F1F1F"/>
          <w:kern w:val="0"/>
          <w:sz w:val="36"/>
          <w:szCs w:val="36"/>
          <w14:ligatures w14:val="none"/>
        </w:rPr>
        <w:t>Chapter 11: Multi-Node Coordination &amp; Closed-Loop Simulation</w:t>
      </w:r>
    </w:p>
    <w:p w14:paraId="44A3B50C" w14:textId="77777777" w:rsidR="00036434" w:rsidRPr="00036434" w:rsidRDefault="00036434" w:rsidP="00036434">
      <w:pPr>
        <w:spacing w:after="0" w:line="240" w:lineRule="auto"/>
        <w:outlineLvl w:val="1"/>
        <w:rPr>
          <w:rFonts w:ascii="Arial" w:eastAsia="Times New Roman" w:hAnsi="Arial" w:cs="Arial"/>
          <w:b/>
          <w:bCs/>
          <w:color w:val="1F1F1F"/>
          <w:kern w:val="0"/>
          <w:sz w:val="36"/>
          <w:szCs w:val="36"/>
          <w14:ligatures w14:val="none"/>
        </w:rPr>
      </w:pPr>
    </w:p>
    <w:p w14:paraId="565088C2" w14:textId="77777777" w:rsid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 xml:space="preserve">In previous chapters, we looked at how isolated ROS2 nodes talk to one another through simple asynchronous data pipelines. Now, we will bring everything together to see how an entire collection of specialized nodes runs simultaneously to solve high-level tasks. This chapter covers </w:t>
      </w:r>
      <w:r w:rsidRPr="00036434">
        <w:rPr>
          <w:rFonts w:ascii="Arial" w:eastAsia="Times New Roman" w:hAnsi="Arial" w:cs="Arial"/>
          <w:b/>
          <w:bCs/>
          <w:color w:val="1F1F1F"/>
          <w:kern w:val="0"/>
          <w:bdr w:val="none" w:sz="0" w:space="0" w:color="auto" w:frame="1"/>
          <w14:ligatures w14:val="none"/>
        </w:rPr>
        <w:t>multi-node coordination</w:t>
      </w:r>
      <w:r w:rsidRPr="00036434">
        <w:rPr>
          <w:rFonts w:ascii="Arial" w:eastAsia="Times New Roman" w:hAnsi="Arial" w:cs="Arial"/>
          <w:color w:val="1F1F1F"/>
          <w:kern w:val="0"/>
          <w14:ligatures w14:val="none"/>
        </w:rPr>
        <w:t xml:space="preserve">, structural frame transformations using </w:t>
      </w:r>
      <w:r w:rsidRPr="00036434">
        <w:rPr>
          <w:rFonts w:ascii="Arial" w:eastAsia="Times New Roman" w:hAnsi="Arial" w:cs="Arial"/>
          <w:b/>
          <w:bCs/>
          <w:color w:val="1F1F1F"/>
          <w:kern w:val="0"/>
          <w:bdr w:val="none" w:sz="0" w:space="0" w:color="auto" w:frame="1"/>
          <w14:ligatures w14:val="none"/>
        </w:rPr>
        <w:t>rotation matrices</w:t>
      </w:r>
      <w:r w:rsidRPr="00036434">
        <w:rPr>
          <w:rFonts w:ascii="Arial" w:eastAsia="Times New Roman" w:hAnsi="Arial" w:cs="Arial"/>
          <w:color w:val="1F1F1F"/>
          <w:kern w:val="0"/>
          <w14:ligatures w14:val="none"/>
        </w:rPr>
        <w:t xml:space="preserve">, and utilizing </w:t>
      </w:r>
      <w:r w:rsidRPr="00036434">
        <w:rPr>
          <w:rFonts w:ascii="Arial" w:eastAsia="Times New Roman" w:hAnsi="Arial" w:cs="Arial"/>
          <w:b/>
          <w:bCs/>
          <w:color w:val="1F1F1F"/>
          <w:kern w:val="0"/>
          <w:bdr w:val="none" w:sz="0" w:space="0" w:color="auto" w:frame="1"/>
          <w14:ligatures w14:val="none"/>
        </w:rPr>
        <w:t>TurtleSim</w:t>
      </w:r>
      <w:r w:rsidRPr="00036434">
        <w:rPr>
          <w:rFonts w:ascii="Arial" w:eastAsia="Times New Roman" w:hAnsi="Arial" w:cs="Arial"/>
          <w:color w:val="1F1F1F"/>
          <w:kern w:val="0"/>
          <w14:ligatures w14:val="none"/>
        </w:rPr>
        <w:t xml:space="preserve"> to model and simulate real-world differential drive kinematics.</w:t>
      </w:r>
    </w:p>
    <w:p w14:paraId="68B35B82"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6A9B56F0" w14:textId="77777777" w:rsidR="00036434" w:rsidRDefault="00036434" w:rsidP="00036434">
      <w:pPr>
        <w:spacing w:after="0" w:line="240" w:lineRule="auto"/>
        <w:outlineLvl w:val="2"/>
        <w:rPr>
          <w:rFonts w:ascii="Arial" w:eastAsia="Times New Roman" w:hAnsi="Arial" w:cs="Arial"/>
          <w:b/>
          <w:bCs/>
          <w:color w:val="1F1F1F"/>
          <w:kern w:val="0"/>
          <w:sz w:val="27"/>
          <w:szCs w:val="27"/>
          <w14:ligatures w14:val="none"/>
        </w:rPr>
      </w:pPr>
      <w:r w:rsidRPr="00036434">
        <w:rPr>
          <w:rFonts w:ascii="Arial" w:eastAsia="Times New Roman" w:hAnsi="Arial" w:cs="Arial"/>
          <w:b/>
          <w:bCs/>
          <w:color w:val="1F1F1F"/>
          <w:kern w:val="0"/>
          <w:sz w:val="27"/>
          <w:szCs w:val="27"/>
          <w14:ligatures w14:val="none"/>
        </w:rPr>
        <w:t>11.1 Managing Distributed Robotics Architecture</w:t>
      </w:r>
    </w:p>
    <w:p w14:paraId="47EEE085" w14:textId="77777777" w:rsidR="00036434" w:rsidRPr="00036434" w:rsidRDefault="00036434" w:rsidP="00036434">
      <w:pPr>
        <w:spacing w:after="0" w:line="240" w:lineRule="auto"/>
        <w:outlineLvl w:val="2"/>
        <w:rPr>
          <w:rFonts w:ascii="Arial" w:eastAsia="Times New Roman" w:hAnsi="Arial" w:cs="Arial"/>
          <w:b/>
          <w:bCs/>
          <w:color w:val="1F1F1F"/>
          <w:kern w:val="0"/>
          <w:sz w:val="27"/>
          <w:szCs w:val="27"/>
          <w14:ligatures w14:val="none"/>
        </w:rPr>
      </w:pPr>
    </w:p>
    <w:p w14:paraId="64631492" w14:textId="77777777"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A complete autonomous system runs multiple processes at the same time to control the robot:</w:t>
      </w:r>
    </w:p>
    <w:p w14:paraId="481907A5"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Vision Processing Node ] ──( /detected_object )──&gt; [ Motion Control Node ]</w:t>
      </w:r>
    </w:p>
    <w:p w14:paraId="03472048"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p>
    <w:p w14:paraId="5AAE2DBE"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 /cmd_vel Topic )</w:t>
      </w:r>
    </w:p>
    <w:p w14:paraId="671DA5B8"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p>
    <w:p w14:paraId="776B7090"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 TurtleSim Simulator ]</w:t>
      </w:r>
    </w:p>
    <w:p w14:paraId="6FCA33A7" w14:textId="77777777" w:rsid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Coordinating a modular pipeline like this introduces unique failure points. If one component stops working, the entire system can break:</w:t>
      </w:r>
    </w:p>
    <w:p w14:paraId="4743731A"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3B2C8AB9" w14:textId="77777777" w:rsidR="00036434" w:rsidRPr="00036434" w:rsidRDefault="00036434" w:rsidP="00036434">
      <w:pPr>
        <w:numPr>
          <w:ilvl w:val="0"/>
          <w:numId w:val="1"/>
        </w:numPr>
        <w:spacing w:after="0" w:line="240" w:lineRule="auto"/>
        <w:rPr>
          <w:rFonts w:ascii="Arial" w:eastAsia="Times New Roman" w:hAnsi="Arial" w:cs="Arial"/>
          <w:color w:val="1F1F1F"/>
          <w:kern w:val="0"/>
          <w14:ligatures w14:val="none"/>
        </w:rPr>
      </w:pPr>
      <w:r w:rsidRPr="00036434">
        <w:rPr>
          <w:rFonts w:ascii="Arial" w:eastAsia="Times New Roman" w:hAnsi="Arial" w:cs="Arial"/>
          <w:b/>
          <w:bCs/>
          <w:color w:val="1F1F1F"/>
          <w:kern w:val="0"/>
          <w:bdr w:val="none" w:sz="0" w:space="0" w:color="auto" w:frame="1"/>
          <w14:ligatures w14:val="none"/>
        </w:rPr>
        <w:t>Mismatched Data Types:</w:t>
      </w:r>
      <w:r w:rsidRPr="00036434">
        <w:rPr>
          <w:rFonts w:ascii="Arial" w:eastAsia="Times New Roman" w:hAnsi="Arial" w:cs="Arial"/>
          <w:color w:val="1F1F1F"/>
          <w:kern w:val="0"/>
          <w14:ligatures w14:val="none"/>
        </w:rPr>
        <w:t xml:space="preserve"> A classic system integration bug happens when a developer sets up a publisher node to send a customized coordinate type while the subscriber expects a standard geometry package. ROS2 blocks these mismatched topics immediately at the graph level to prevent errors.</w:t>
      </w:r>
    </w:p>
    <w:p w14:paraId="36D2BB31" w14:textId="77777777" w:rsidR="00036434" w:rsidRDefault="00036434" w:rsidP="00036434">
      <w:pPr>
        <w:numPr>
          <w:ilvl w:val="0"/>
          <w:numId w:val="1"/>
        </w:numPr>
        <w:spacing w:after="0" w:line="240" w:lineRule="auto"/>
        <w:rPr>
          <w:rFonts w:ascii="Arial" w:eastAsia="Times New Roman" w:hAnsi="Arial" w:cs="Arial"/>
          <w:color w:val="1F1F1F"/>
          <w:kern w:val="0"/>
          <w14:ligatures w14:val="none"/>
        </w:rPr>
      </w:pPr>
      <w:r w:rsidRPr="00036434">
        <w:rPr>
          <w:rFonts w:ascii="Arial" w:eastAsia="Times New Roman" w:hAnsi="Arial" w:cs="Arial"/>
          <w:b/>
          <w:bCs/>
          <w:color w:val="1F1F1F"/>
          <w:kern w:val="0"/>
          <w:bdr w:val="none" w:sz="0" w:space="0" w:color="auto" w:frame="1"/>
          <w14:ligatures w14:val="none"/>
        </w:rPr>
        <w:t>Missing Node Paths:</w:t>
      </w:r>
      <w:r w:rsidRPr="00036434">
        <w:rPr>
          <w:rFonts w:ascii="Arial" w:eastAsia="Times New Roman" w:hAnsi="Arial" w:cs="Arial"/>
          <w:color w:val="1F1F1F"/>
          <w:kern w:val="0"/>
          <w14:ligatures w14:val="none"/>
        </w:rPr>
        <w:t xml:space="preserve"> If the vision node crashes or drops off the graph, the controller node will stop receiving data. Without an internal fallback rule, the robot will continue executing its last received motion command, leading to crashes.</w:t>
      </w:r>
    </w:p>
    <w:p w14:paraId="7B4C1A34" w14:textId="77777777" w:rsidR="00036434" w:rsidRPr="00036434" w:rsidRDefault="00036434" w:rsidP="00036434">
      <w:pPr>
        <w:spacing w:after="0" w:line="240" w:lineRule="auto"/>
        <w:ind w:left="720"/>
        <w:rPr>
          <w:rFonts w:ascii="Arial" w:eastAsia="Times New Roman" w:hAnsi="Arial" w:cs="Arial"/>
          <w:color w:val="1F1F1F"/>
          <w:kern w:val="0"/>
          <w14:ligatures w14:val="none"/>
        </w:rPr>
      </w:pPr>
    </w:p>
    <w:p w14:paraId="4D64146D" w14:textId="77777777" w:rsidR="00036434" w:rsidRDefault="00036434" w:rsidP="00036434">
      <w:pPr>
        <w:spacing w:after="0" w:line="240" w:lineRule="auto"/>
        <w:outlineLvl w:val="2"/>
        <w:rPr>
          <w:rFonts w:ascii="Arial" w:eastAsia="Times New Roman" w:hAnsi="Arial" w:cs="Arial"/>
          <w:b/>
          <w:bCs/>
          <w:color w:val="1F1F1F"/>
          <w:kern w:val="0"/>
          <w:sz w:val="27"/>
          <w:szCs w:val="27"/>
          <w14:ligatures w14:val="none"/>
        </w:rPr>
      </w:pPr>
      <w:r w:rsidRPr="00036434">
        <w:rPr>
          <w:rFonts w:ascii="Arial" w:eastAsia="Times New Roman" w:hAnsi="Arial" w:cs="Arial"/>
          <w:b/>
          <w:bCs/>
          <w:color w:val="1F1F1F"/>
          <w:kern w:val="0"/>
          <w:sz w:val="27"/>
          <w:szCs w:val="27"/>
          <w14:ligatures w14:val="none"/>
        </w:rPr>
        <w:t>11.2 Coordinate System Transformations &amp; Rotation Matrices</w:t>
      </w:r>
    </w:p>
    <w:p w14:paraId="1A896D22" w14:textId="77777777" w:rsidR="00036434" w:rsidRPr="00036434" w:rsidRDefault="00036434" w:rsidP="00036434">
      <w:pPr>
        <w:spacing w:after="0" w:line="240" w:lineRule="auto"/>
        <w:outlineLvl w:val="2"/>
        <w:rPr>
          <w:rFonts w:ascii="Arial" w:eastAsia="Times New Roman" w:hAnsi="Arial" w:cs="Arial"/>
          <w:b/>
          <w:bCs/>
          <w:color w:val="1F1F1F"/>
          <w:kern w:val="0"/>
          <w:sz w:val="27"/>
          <w:szCs w:val="27"/>
          <w14:ligatures w14:val="none"/>
        </w:rPr>
      </w:pPr>
    </w:p>
    <w:p w14:paraId="13707A55" w14:textId="77777777" w:rsid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 xml:space="preserve">When a robot tracks items in its environment, its vision sensor measures objects in a local </w:t>
      </w:r>
      <w:r w:rsidRPr="00036434">
        <w:rPr>
          <w:rFonts w:ascii="Arial" w:eastAsia="Times New Roman" w:hAnsi="Arial" w:cs="Arial"/>
          <w:b/>
          <w:bCs/>
          <w:color w:val="1F1F1F"/>
          <w:kern w:val="0"/>
          <w:bdr w:val="none" w:sz="0" w:space="0" w:color="auto" w:frame="1"/>
          <w14:ligatures w14:val="none"/>
        </w:rPr>
        <w:t>sensor coordinate frame</w:t>
      </w:r>
      <w:r w:rsidRPr="00036434">
        <w:rPr>
          <w:rFonts w:ascii="Arial" w:eastAsia="Times New Roman" w:hAnsi="Arial" w:cs="Arial"/>
          <w:color w:val="1F1F1F"/>
          <w:kern w:val="0"/>
          <w14:ligatures w14:val="none"/>
        </w:rPr>
        <w:t xml:space="preserve"> relative to the camera face. However, to navigate or update a map, the motion controller must translate those targets into a global </w:t>
      </w:r>
      <w:r w:rsidRPr="00036434">
        <w:rPr>
          <w:rFonts w:ascii="Arial" w:eastAsia="Times New Roman" w:hAnsi="Arial" w:cs="Arial"/>
          <w:b/>
          <w:bCs/>
          <w:color w:val="1F1F1F"/>
          <w:kern w:val="0"/>
          <w:bdr w:val="none" w:sz="0" w:space="0" w:color="auto" w:frame="1"/>
          <w14:ligatures w14:val="none"/>
        </w:rPr>
        <w:t>world coordinate frame</w:t>
      </w:r>
      <w:r w:rsidRPr="00036434">
        <w:rPr>
          <w:rFonts w:ascii="Arial" w:eastAsia="Times New Roman" w:hAnsi="Arial" w:cs="Arial"/>
          <w:color w:val="1F1F1F"/>
          <w:kern w:val="0"/>
          <w14:ligatures w14:val="none"/>
        </w:rPr>
        <w:t>.</w:t>
      </w:r>
    </w:p>
    <w:p w14:paraId="3264535A"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5D11D576" w14:textId="77777777" w:rsid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To transform a 2D position vector from a local frame to a global frame rotated by the robot's heading angle (</w:t>
      </w:r>
      <m:oMath>
        <m:r>
          <w:rPr>
            <w:rFonts w:ascii="Cambria Math" w:eastAsia="Times New Roman" w:hAnsi="Cambria Math" w:cs="Arial"/>
            <w:color w:val="1F1F1F"/>
            <w:kern w:val="0"/>
            <w14:ligatures w14:val="none"/>
          </w:rPr>
          <m:t>θ</m:t>
        </m:r>
      </m:oMath>
      <w:r w:rsidRPr="00036434">
        <w:rPr>
          <w:rFonts w:ascii="Arial" w:eastAsia="Times New Roman" w:hAnsi="Arial" w:cs="Arial"/>
          <w:color w:val="1F1F1F"/>
          <w:kern w:val="0"/>
          <w14:ligatures w14:val="none"/>
        </w:rPr>
        <w:t xml:space="preserve">), we use a standard </w:t>
      </w:r>
      <w:r w:rsidRPr="00036434">
        <w:rPr>
          <w:rFonts w:ascii="Arial" w:eastAsia="Times New Roman" w:hAnsi="Arial" w:cs="Arial"/>
          <w:b/>
          <w:bCs/>
          <w:color w:val="1F1F1F"/>
          <w:kern w:val="0"/>
          <w:bdr w:val="none" w:sz="0" w:space="0" w:color="auto" w:frame="1"/>
          <w14:ligatures w14:val="none"/>
        </w:rPr>
        <w:t>2D Rotation Matrix</w:t>
      </w:r>
      <w:r w:rsidRPr="00036434">
        <w:rPr>
          <w:rFonts w:ascii="Arial" w:eastAsia="Times New Roman" w:hAnsi="Arial" w:cs="Arial"/>
          <w:color w:val="1F1F1F"/>
          <w:kern w:val="0"/>
          <w14:ligatures w14:val="none"/>
        </w:rPr>
        <w:t xml:space="preserve">, denoted as </w:t>
      </w:r>
      <m:oMath>
        <m:r>
          <w:rPr>
            <w:rFonts w:ascii="Cambria Math" w:eastAsia="Times New Roman" w:hAnsi="Cambria Math" w:cs="Arial"/>
            <w:color w:val="1F1F1F"/>
            <w:kern w:val="0"/>
            <w14:ligatures w14:val="none"/>
          </w:rPr>
          <m:t>R</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oMath>
      <w:r w:rsidRPr="00036434">
        <w:rPr>
          <w:rFonts w:ascii="Arial" w:eastAsia="Times New Roman" w:hAnsi="Arial" w:cs="Arial"/>
          <w:color w:val="1F1F1F"/>
          <w:kern w:val="0"/>
          <w14:ligatures w14:val="none"/>
        </w:rPr>
        <w:t>:</w:t>
      </w:r>
    </w:p>
    <w:p w14:paraId="6C93D627"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1036EDC1" w14:textId="77777777" w:rsidR="00036434" w:rsidRPr="00036434" w:rsidRDefault="00036434" w:rsidP="00036434">
      <w:pPr>
        <w:spacing w:after="0" w:line="240" w:lineRule="auto"/>
        <w:rPr>
          <w:rFonts w:ascii="Arial" w:eastAsia="Times New Roman" w:hAnsi="Arial" w:cs="Arial"/>
          <w:color w:val="1F1F1F"/>
          <w:kern w:val="0"/>
          <w14:ligatures w14:val="none"/>
        </w:rPr>
      </w:pPr>
      <m:oMathPara>
        <m:oMath>
          <m:r>
            <w:rPr>
              <w:rFonts w:ascii="Cambria Math" w:eastAsia="Times New Roman" w:hAnsi="Cambria Math" w:cs="Arial"/>
              <w:color w:val="1F1F1F"/>
              <w:kern w:val="0"/>
              <w14:ligatures w14:val="none"/>
            </w:rPr>
            <m:t>R</m:t>
          </m:r>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r>
            <w:rPr>
              <w:rFonts w:ascii="Cambria Math" w:eastAsia="Times New Roman" w:hAnsi="Cambria Math" w:cs="Arial"/>
              <w:color w:val="1F1F1F"/>
              <w:kern w:val="0"/>
              <w14:ligatures w14:val="none"/>
            </w:rPr>
            <m:t>=</m:t>
          </m:r>
          <m:d>
            <m:dPr>
              <m:begChr m:val="["/>
              <m:endChr m:val="]"/>
              <m:ctrlPr>
                <w:rPr>
                  <w:rFonts w:ascii="Cambria Math" w:eastAsia="Times New Roman" w:hAnsi="Cambria Math" w:cs="Arial"/>
                  <w:color w:val="1F1F1F"/>
                  <w:kern w:val="0"/>
                  <w14:ligatures w14:val="none"/>
                </w:rPr>
              </m:ctrlPr>
            </m:dPr>
            <m:e>
              <m:m>
                <m:mPr>
                  <m:mcs>
                    <m:mc>
                      <m:mcPr>
                        <m:count m:val="2"/>
                        <m:mcJc m:val="center"/>
                      </m:mcPr>
                    </m:mc>
                  </m:mcs>
                  <m:ctrlPr>
                    <w:rPr>
                      <w:rFonts w:ascii="Cambria Math" w:eastAsia="Times New Roman" w:hAnsi="Cambria Math" w:cs="Arial"/>
                      <w:color w:val="1F1F1F"/>
                      <w:kern w:val="0"/>
                      <w14:ligatures w14:val="none"/>
                    </w:rPr>
                  </m:ctrlPr>
                </m:mPr>
                <m:mr>
                  <m:e>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cos</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e>
                  <m:e>
                    <m:r>
                      <w:rPr>
                        <w:rFonts w:ascii="Cambria Math" w:eastAsia="Times New Roman" w:hAnsi="Cambria Math" w:cs="Arial"/>
                        <w:color w:val="1F1F1F"/>
                        <w:kern w:val="0"/>
                        <w14:ligatures w14:val="none"/>
                      </w:rPr>
                      <m:t>-</m:t>
                    </m:r>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sin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e>
                </m:mr>
                <m:mr>
                  <m:e>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sin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e>
                  <m:e>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cos</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e>
                </m:mr>
              </m:m>
            </m:e>
          </m:d>
        </m:oMath>
      </m:oMathPara>
    </w:p>
    <w:p w14:paraId="4AD57A8A"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264BCF72" w14:textId="77777777"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 xml:space="preserve">Multiplying a local relative coordinate vector </w:t>
      </w:r>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p</m:t>
                </m:r>
              </m:e>
            </m:acc>
          </m:e>
          <m:sub>
            <m:r>
              <m:rPr>
                <m:nor/>
              </m:rPr>
              <w:rPr>
                <w:rFonts w:ascii="Arial" w:eastAsia="Times New Roman" w:hAnsi="Arial" w:cs="Arial"/>
                <w:color w:val="1F1F1F"/>
                <w:kern w:val="0"/>
                <w14:ligatures w14:val="none"/>
              </w:rPr>
              <m:t>local</m:t>
            </m:r>
          </m:sub>
        </m:sSub>
        <m:r>
          <w:rPr>
            <w:rFonts w:ascii="Cambria Math" w:eastAsia="Times New Roman" w:hAnsi="Cambria Math" w:cs="Arial"/>
            <w:color w:val="1F1F1F"/>
            <w:kern w:val="0"/>
            <w14:ligatures w14:val="none"/>
          </w:rPr>
          <m:t>=</m:t>
        </m:r>
        <m:sSup>
          <m:sSupPr>
            <m:ctrlPr>
              <w:rPr>
                <w:rFonts w:ascii="Cambria Math" w:eastAsia="Times New Roman" w:hAnsi="Cambria Math" w:cs="Arial"/>
                <w:color w:val="1F1F1F"/>
                <w:kern w:val="0"/>
                <w14:ligatures w14:val="none"/>
              </w:rPr>
            </m:ctrlPr>
          </m:sSupPr>
          <m:e>
            <m:d>
              <m:dPr>
                <m:begChr m:val="["/>
                <m:endChr m:val="]"/>
                <m:ctrlPr>
                  <w:rPr>
                    <w:rFonts w:ascii="Cambria Math" w:eastAsia="Times New Roman" w:hAnsi="Cambria Math" w:cs="Arial"/>
                    <w:color w:val="1F1F1F"/>
                    <w:kern w:val="0"/>
                    <w14:ligatures w14:val="none"/>
                  </w:rPr>
                </m:ctrlPr>
              </m:dPr>
              <m:e>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local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local</m:t>
                    </m:r>
                  </m:sub>
                </m:sSub>
              </m:e>
            </m:d>
          </m:e>
          <m:sup>
            <m:r>
              <w:rPr>
                <w:rFonts w:ascii="Cambria Math" w:eastAsia="Times New Roman" w:hAnsi="Cambria Math" w:cs="Arial"/>
                <w:color w:val="1F1F1F"/>
                <w:kern w:val="0"/>
                <w14:ligatures w14:val="none"/>
              </w:rPr>
              <m:t>T</m:t>
            </m:r>
          </m:sup>
        </m:sSup>
      </m:oMath>
      <w:r w:rsidRPr="00036434">
        <w:rPr>
          <w:rFonts w:ascii="Arial" w:eastAsia="Times New Roman" w:hAnsi="Arial" w:cs="Arial"/>
          <w:color w:val="1F1F1F"/>
          <w:kern w:val="0"/>
          <w14:ligatures w14:val="none"/>
        </w:rPr>
        <w:t xml:space="preserve"> by this rotation matrix gives us the aligned global position vector </w:t>
      </w:r>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p</m:t>
                </m:r>
              </m:e>
            </m:acc>
          </m:e>
          <m:sub>
            <m:r>
              <m:rPr>
                <m:nor/>
              </m:rPr>
              <w:rPr>
                <w:rFonts w:ascii="Arial" w:eastAsia="Times New Roman" w:hAnsi="Arial" w:cs="Arial"/>
                <w:color w:val="1F1F1F"/>
                <w:kern w:val="0"/>
                <w14:ligatures w14:val="none"/>
              </w:rPr>
              <m:t>global</m:t>
            </m:r>
          </m:sub>
        </m:sSub>
      </m:oMath>
      <w:r w:rsidRPr="00036434">
        <w:rPr>
          <w:rFonts w:ascii="Arial" w:eastAsia="Times New Roman" w:hAnsi="Arial" w:cs="Arial"/>
          <w:color w:val="1F1F1F"/>
          <w:kern w:val="0"/>
          <w14:ligatures w14:val="none"/>
        </w:rPr>
        <w:t xml:space="preserve"> relative to the robot's position:</w:t>
      </w:r>
    </w:p>
    <w:p w14:paraId="45620315" w14:textId="77777777" w:rsidR="00036434" w:rsidRPr="00036434" w:rsidRDefault="00036434" w:rsidP="00036434">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global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local</m:t>
              </m:r>
            </m:sub>
          </m:s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cos</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local</m:t>
              </m:r>
            </m:sub>
          </m:s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sin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oMath>
      </m:oMathPara>
    </w:p>
    <w:p w14:paraId="5C1D1F15" w14:textId="77777777" w:rsidR="00036434" w:rsidRPr="00036434" w:rsidRDefault="00036434" w:rsidP="00036434">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global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x</m:t>
              </m:r>
            </m:e>
            <m:sub>
              <m:r>
                <m:rPr>
                  <m:nor/>
                </m:rPr>
                <w:rPr>
                  <w:rFonts w:ascii="Arial" w:eastAsia="Times New Roman" w:hAnsi="Arial" w:cs="Arial"/>
                  <w:color w:val="1F1F1F"/>
                  <w:kern w:val="0"/>
                  <w14:ligatures w14:val="none"/>
                </w:rPr>
                <m:t>local</m:t>
              </m:r>
            </m:sub>
          </m:s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sin</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r>
                <w:rPr>
                  <w:rFonts w:ascii="Cambria Math" w:eastAsia="Times New Roman" w:hAnsi="Cambria Math" w:cs="Arial"/>
                  <w:color w:val="1F1F1F"/>
                  <w:kern w:val="0"/>
                  <w14:ligatures w14:val="none"/>
                </w:rPr>
                <m:t>y</m:t>
              </m:r>
            </m:e>
            <m:sub>
              <m:r>
                <m:rPr>
                  <m:nor/>
                </m:rPr>
                <w:rPr>
                  <w:rFonts w:ascii="Arial" w:eastAsia="Times New Roman" w:hAnsi="Arial" w:cs="Arial"/>
                  <w:color w:val="1F1F1F"/>
                  <w:kern w:val="0"/>
                  <w14:ligatures w14:val="none"/>
                </w:rPr>
                <m:t>local</m:t>
              </m:r>
            </m:sub>
          </m:sSub>
          <m:func>
            <m:funcPr>
              <m:ctrlPr>
                <w:rPr>
                  <w:rFonts w:ascii="Cambria Math" w:eastAsia="Times New Roman" w:hAnsi="Cambria Math" w:cs="Arial"/>
                  <w:color w:val="1F1F1F"/>
                  <w:kern w:val="0"/>
                  <w14:ligatures w14:val="none"/>
                </w:rPr>
              </m:ctrlPr>
            </m:funcPr>
            <m:fName>
              <m:r>
                <m:rPr>
                  <m:sty m:val="p"/>
                </m:rPr>
                <w:rPr>
                  <w:rFonts w:ascii="Cambria Math" w:eastAsia="Times New Roman" w:hAnsi="Cambria Math" w:cs="Arial"/>
                  <w:color w:val="1F1F1F"/>
                  <w:kern w:val="0"/>
                  <w14:ligatures w14:val="none"/>
                </w:rPr>
                <m:t>cos</m:t>
              </m:r>
            </m:fName>
            <m:e>
              <m:d>
                <m:dPr>
                  <m:ctrlPr>
                    <w:rPr>
                      <w:rFonts w:ascii="Cambria Math" w:eastAsia="Times New Roman" w:hAnsi="Cambria Math" w:cs="Arial"/>
                      <w:color w:val="1F1F1F"/>
                      <w:kern w:val="0"/>
                      <w14:ligatures w14:val="none"/>
                    </w:rPr>
                  </m:ctrlPr>
                </m:dPr>
                <m:e>
                  <m:r>
                    <w:rPr>
                      <w:rFonts w:ascii="Cambria Math" w:eastAsia="Times New Roman" w:hAnsi="Cambria Math" w:cs="Arial"/>
                      <w:color w:val="1F1F1F"/>
                      <w:kern w:val="0"/>
                      <w14:ligatures w14:val="none"/>
                    </w:rPr>
                    <m:t>θ</m:t>
                  </m:r>
                </m:e>
              </m:d>
            </m:e>
          </m:func>
        </m:oMath>
      </m:oMathPara>
    </w:p>
    <w:p w14:paraId="529A7CD2" w14:textId="77777777" w:rsidR="00036434" w:rsidRPr="00036434" w:rsidRDefault="00036434" w:rsidP="00036434">
      <w:pPr>
        <w:spacing w:after="0" w:line="240" w:lineRule="auto"/>
        <w:rPr>
          <w:rFonts w:ascii="Arial" w:eastAsia="Times New Roman" w:hAnsi="Arial" w:cs="Arial"/>
          <w:color w:val="1F1F1F"/>
          <w:kern w:val="0"/>
          <w14:ligatures w14:val="none"/>
        </w:rPr>
      </w:pPr>
    </w:p>
    <w:p w14:paraId="643E5C64" w14:textId="77777777" w:rsidR="00036434" w:rsidRDefault="00036434" w:rsidP="00036434">
      <w:pPr>
        <w:spacing w:after="0" w:line="240" w:lineRule="auto"/>
        <w:outlineLvl w:val="2"/>
        <w:rPr>
          <w:rFonts w:ascii="Arial" w:eastAsia="Times New Roman" w:hAnsi="Arial" w:cs="Arial"/>
          <w:b/>
          <w:bCs/>
          <w:color w:val="1F1F1F"/>
          <w:kern w:val="0"/>
          <w:sz w:val="27"/>
          <w:szCs w:val="27"/>
          <w14:ligatures w14:val="none"/>
        </w:rPr>
      </w:pPr>
      <w:r w:rsidRPr="00036434">
        <w:rPr>
          <w:rFonts w:ascii="Arial" w:eastAsia="Times New Roman" w:hAnsi="Arial" w:cs="Arial"/>
          <w:b/>
          <w:bCs/>
          <w:color w:val="1F1F1F"/>
          <w:kern w:val="0"/>
          <w:sz w:val="27"/>
          <w:szCs w:val="27"/>
          <w14:ligatures w14:val="none"/>
        </w:rPr>
        <w:t>11.3 ActiveCode Exercise: Local-to-Global Coordinate Transformation</w:t>
      </w:r>
    </w:p>
    <w:p w14:paraId="798B3C8A" w14:textId="77777777" w:rsidR="00036434" w:rsidRPr="00036434" w:rsidRDefault="00036434" w:rsidP="00036434">
      <w:pPr>
        <w:spacing w:after="0" w:line="240" w:lineRule="auto"/>
        <w:outlineLvl w:val="2"/>
        <w:rPr>
          <w:rFonts w:ascii="Arial" w:eastAsia="Times New Roman" w:hAnsi="Arial" w:cs="Arial"/>
          <w:b/>
          <w:bCs/>
          <w:color w:val="1F1F1F"/>
          <w:kern w:val="0"/>
          <w:sz w:val="27"/>
          <w:szCs w:val="27"/>
          <w14:ligatures w14:val="none"/>
        </w:rPr>
      </w:pPr>
    </w:p>
    <w:p w14:paraId="476B5A85" w14:textId="77777777"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Complete the Python script below. Fill in the transformation math using the 2D rotation matrix formulas to convert an object's relative coordinate position into global map coordinates.</w:t>
      </w:r>
    </w:p>
    <w:p w14:paraId="7C7C7342" w14:textId="77777777" w:rsidR="00036434" w:rsidRPr="00036434" w:rsidRDefault="00036434" w:rsidP="00036434">
      <w:pPr>
        <w:spacing w:after="0" w:line="240" w:lineRule="auto"/>
        <w:rPr>
          <w:rFonts w:ascii="Arial" w:eastAsia="Times New Roman" w:hAnsi="Arial" w:cs="Arial"/>
          <w:color w:val="FFFFFF"/>
          <w:kern w:val="0"/>
          <w14:ligatures w14:val="none"/>
        </w:rPr>
      </w:pPr>
      <w:r w:rsidRPr="00036434">
        <w:rPr>
          <w:rFonts w:ascii="Arial" w:eastAsia="Times New Roman" w:hAnsi="Arial" w:cs="Arial"/>
          <w:color w:val="FFFFFF"/>
          <w:kern w:val="0"/>
          <w:bdr w:val="none" w:sz="0" w:space="0" w:color="auto" w:frame="1"/>
          <w14:ligatures w14:val="none"/>
        </w:rPr>
        <w:t>Python</w:t>
      </w:r>
    </w:p>
    <w:p w14:paraId="4D5EAE1A"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969DFF"/>
          <w:kern w:val="0"/>
          <w:sz w:val="21"/>
          <w:szCs w:val="21"/>
          <w:bdr w:val="none" w:sz="0" w:space="0" w:color="auto" w:frame="1"/>
          <w14:ligatures w14:val="none"/>
        </w:rPr>
        <w:t>import</w:t>
      </w:r>
      <w:r w:rsidRPr="00036434">
        <w:rPr>
          <w:rFonts w:ascii="Arial" w:eastAsia="Times New Roman" w:hAnsi="Arial" w:cs="Arial"/>
          <w:color w:val="FFFFFF"/>
          <w:kern w:val="0"/>
          <w:sz w:val="21"/>
          <w:szCs w:val="21"/>
          <w:bdr w:val="none" w:sz="0" w:space="0" w:color="auto" w:frame="1"/>
          <w14:ligatures w14:val="none"/>
        </w:rPr>
        <w:t xml:space="preserve"> math</w:t>
      </w:r>
    </w:p>
    <w:p w14:paraId="4449F057"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3960BBA"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969DFF"/>
          <w:kern w:val="0"/>
          <w:sz w:val="21"/>
          <w:szCs w:val="21"/>
          <w:bdr w:val="none" w:sz="0" w:space="0" w:color="auto" w:frame="1"/>
          <w14:ligatures w14:val="none"/>
        </w:rPr>
        <w:t>def</w:t>
      </w: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FFDB0F"/>
          <w:kern w:val="0"/>
          <w:sz w:val="21"/>
          <w:szCs w:val="21"/>
          <w:bdr w:val="none" w:sz="0" w:space="0" w:color="auto" w:frame="1"/>
          <w14:ligatures w14:val="none"/>
        </w:rPr>
        <w:t>transform_local_to_global</w:t>
      </w:r>
      <w:r w:rsidRPr="00036434">
        <w:rPr>
          <w:rFonts w:ascii="Arial" w:eastAsia="Times New Roman" w:hAnsi="Arial" w:cs="Arial"/>
          <w:color w:val="FFFFFF"/>
          <w:kern w:val="0"/>
          <w:sz w:val="21"/>
          <w:szCs w:val="21"/>
          <w:bdr w:val="none" w:sz="0" w:space="0" w:color="auto" w:frame="1"/>
          <w14:ligatures w14:val="none"/>
        </w:rPr>
        <w:t>(local_x, local_y, robot_x, robot_y, robot_theta):</w:t>
      </w:r>
    </w:p>
    <w:p w14:paraId="0E4CBB69"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60D673"/>
          <w:kern w:val="0"/>
          <w:sz w:val="21"/>
          <w:szCs w:val="21"/>
          <w:bdr w:val="none" w:sz="0" w:space="0" w:color="auto" w:frame="1"/>
          <w14:ligatures w14:val="none"/>
        </w:rPr>
        <w:t>"""</w:t>
      </w:r>
    </w:p>
    <w:p w14:paraId="30BE60A5"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036434">
        <w:rPr>
          <w:rFonts w:ascii="Arial" w:eastAsia="Times New Roman" w:hAnsi="Arial" w:cs="Arial"/>
          <w:color w:val="60D673"/>
          <w:kern w:val="0"/>
          <w:sz w:val="21"/>
          <w:szCs w:val="21"/>
          <w:bdr w:val="none" w:sz="0" w:space="0" w:color="auto" w:frame="1"/>
          <w14:ligatures w14:val="none"/>
        </w:rPr>
        <w:t xml:space="preserve">    Transforms a target position from the robot's local sensor frame</w:t>
      </w:r>
    </w:p>
    <w:p w14:paraId="128E67F2"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036434">
        <w:rPr>
          <w:rFonts w:ascii="Arial" w:eastAsia="Times New Roman" w:hAnsi="Arial" w:cs="Arial"/>
          <w:color w:val="60D673"/>
          <w:kern w:val="0"/>
          <w:sz w:val="21"/>
          <w:szCs w:val="21"/>
          <w:bdr w:val="none" w:sz="0" w:space="0" w:color="auto" w:frame="1"/>
          <w14:ligatures w14:val="none"/>
        </w:rPr>
        <w:t xml:space="preserve">    into the global simulator map coordinate frame using a 2D rotation matrix.</w:t>
      </w:r>
    </w:p>
    <w:p w14:paraId="7C3665C2"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60D673"/>
          <w:kern w:val="0"/>
          <w:sz w:val="21"/>
          <w:szCs w:val="21"/>
          <w:bdr w:val="none" w:sz="0" w:space="0" w:color="auto" w:frame="1"/>
          <w14:ligatures w14:val="none"/>
        </w:rPr>
        <w:t xml:space="preserve">    """</w:t>
      </w:r>
    </w:p>
    <w:p w14:paraId="4DEAC22E"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808080"/>
          <w:kern w:val="0"/>
          <w:sz w:val="21"/>
          <w:szCs w:val="21"/>
          <w:bdr w:val="none" w:sz="0" w:space="0" w:color="auto" w:frame="1"/>
          <w14:ligatures w14:val="none"/>
        </w:rPr>
        <w:t xml:space="preserve"># 1. </w:t>
      </w:r>
      <w:r w:rsidRPr="00036434">
        <w:rPr>
          <w:rFonts w:ascii="Arial" w:eastAsia="Times New Roman" w:hAnsi="Arial" w:cs="Arial"/>
          <w:color w:val="FF5A59"/>
          <w:kern w:val="0"/>
          <w:sz w:val="21"/>
          <w:szCs w:val="21"/>
          <w:bdr w:val="none" w:sz="0" w:space="0" w:color="auto" w:frame="1"/>
          <w14:ligatures w14:val="none"/>
        </w:rPr>
        <w:t>TODO:</w:t>
      </w:r>
      <w:r w:rsidRPr="00036434">
        <w:rPr>
          <w:rFonts w:ascii="Arial" w:eastAsia="Times New Roman" w:hAnsi="Arial" w:cs="Arial"/>
          <w:color w:val="808080"/>
          <w:kern w:val="0"/>
          <w:sz w:val="21"/>
          <w:szCs w:val="21"/>
          <w:bdr w:val="none" w:sz="0" w:space="0" w:color="auto" w:frame="1"/>
          <w14:ligatures w14:val="none"/>
        </w:rPr>
        <w:t xml:space="preserve"> Apply the rotation matrix formulas to align the local vector</w:t>
      </w:r>
    </w:p>
    <w:p w14:paraId="42283E8B"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rotated_x = local_x * math.cos(robot_theta) - local_y * math.sin(robot_theta)</w:t>
      </w:r>
    </w:p>
    <w:p w14:paraId="1CF4408D"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rotated_y = local_x * math.sin(robot_theta) + local_y * math.cos(robot_theta)</w:t>
      </w:r>
    </w:p>
    <w:p w14:paraId="615D23D5"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p>
    <w:p w14:paraId="4D348E93"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808080"/>
          <w:kern w:val="0"/>
          <w:sz w:val="21"/>
          <w:szCs w:val="21"/>
          <w:bdr w:val="none" w:sz="0" w:space="0" w:color="auto" w:frame="1"/>
          <w14:ligatures w14:val="none"/>
        </w:rPr>
        <w:t xml:space="preserve"># 2. </w:t>
      </w:r>
      <w:r w:rsidRPr="00036434">
        <w:rPr>
          <w:rFonts w:ascii="Arial" w:eastAsia="Times New Roman" w:hAnsi="Arial" w:cs="Arial"/>
          <w:color w:val="FF5A59"/>
          <w:kern w:val="0"/>
          <w:sz w:val="21"/>
          <w:szCs w:val="21"/>
          <w:bdr w:val="none" w:sz="0" w:space="0" w:color="auto" w:frame="1"/>
          <w14:ligatures w14:val="none"/>
        </w:rPr>
        <w:t>TODO:</w:t>
      </w:r>
      <w:r w:rsidRPr="00036434">
        <w:rPr>
          <w:rFonts w:ascii="Arial" w:eastAsia="Times New Roman" w:hAnsi="Arial" w:cs="Arial"/>
          <w:color w:val="808080"/>
          <w:kern w:val="0"/>
          <w:sz w:val="21"/>
          <w:szCs w:val="21"/>
          <w:bdr w:val="none" w:sz="0" w:space="0" w:color="auto" w:frame="1"/>
          <w14:ligatures w14:val="none"/>
        </w:rPr>
        <w:t xml:space="preserve"> Shift the rotated coordinates by the robot's global position offset</w:t>
      </w:r>
    </w:p>
    <w:p w14:paraId="744E8254"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global_x = rotated_x + robot_x</w:t>
      </w:r>
    </w:p>
    <w:p w14:paraId="02EAC40F"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global_y = rotated_y + robot_y</w:t>
      </w:r>
    </w:p>
    <w:p w14:paraId="03702A60"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p>
    <w:p w14:paraId="01165DD4"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969DFF"/>
          <w:kern w:val="0"/>
          <w:sz w:val="21"/>
          <w:szCs w:val="21"/>
          <w:bdr w:val="none" w:sz="0" w:space="0" w:color="auto" w:frame="1"/>
          <w14:ligatures w14:val="none"/>
        </w:rPr>
        <w:t>return</w:t>
      </w:r>
      <w:r w:rsidRPr="00036434">
        <w:rPr>
          <w:rFonts w:ascii="Arial" w:eastAsia="Times New Roman" w:hAnsi="Arial" w:cs="Arial"/>
          <w:color w:val="FFFFFF"/>
          <w:kern w:val="0"/>
          <w:sz w:val="21"/>
          <w:szCs w:val="21"/>
          <w:bdr w:val="none" w:sz="0" w:space="0" w:color="auto" w:frame="1"/>
          <w14:ligatures w14:val="none"/>
        </w:rPr>
        <w:t xml:space="preserve"> global_x, global_y</w:t>
      </w:r>
    </w:p>
    <w:p w14:paraId="521A33ED"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5246D9DD"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808080"/>
          <w:kern w:val="0"/>
          <w:sz w:val="21"/>
          <w:szCs w:val="21"/>
          <w:bdr w:val="none" w:sz="0" w:space="0" w:color="auto" w:frame="1"/>
          <w14:ligatures w14:val="none"/>
        </w:rPr>
        <w:t># Test Scenario: Robot is at global (x=5.0, y=2.0) facing 90 degrees (pi/2 radians)</w:t>
      </w:r>
    </w:p>
    <w:p w14:paraId="0320C57C"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808080"/>
          <w:kern w:val="0"/>
          <w:sz w:val="21"/>
          <w:szCs w:val="21"/>
          <w:bdr w:val="none" w:sz="0" w:space="0" w:color="auto" w:frame="1"/>
          <w14:ligatures w14:val="none"/>
        </w:rPr>
        <w:t># The local sensor spots a soccer ball exactly 2.0 meters directly in front of it (local_x=2.0, local_y=0.0)</w:t>
      </w:r>
    </w:p>
    <w:p w14:paraId="1B44E37E"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r_x, r_y = </w:t>
      </w:r>
      <w:r w:rsidRPr="00036434">
        <w:rPr>
          <w:rFonts w:ascii="Arial" w:eastAsia="Times New Roman" w:hAnsi="Arial" w:cs="Arial"/>
          <w:color w:val="FF96DA"/>
          <w:kern w:val="0"/>
          <w:sz w:val="21"/>
          <w:szCs w:val="21"/>
          <w:bdr w:val="none" w:sz="0" w:space="0" w:color="auto" w:frame="1"/>
          <w14:ligatures w14:val="none"/>
        </w:rPr>
        <w:t>5.0</w:t>
      </w: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FF96DA"/>
          <w:kern w:val="0"/>
          <w:sz w:val="21"/>
          <w:szCs w:val="21"/>
          <w:bdr w:val="none" w:sz="0" w:space="0" w:color="auto" w:frame="1"/>
          <w14:ligatures w14:val="none"/>
        </w:rPr>
        <w:t>2.0</w:t>
      </w:r>
    </w:p>
    <w:p w14:paraId="3CD80A27"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 xml:space="preserve">r_theta = math.pi / </w:t>
      </w:r>
      <w:r w:rsidRPr="00036434">
        <w:rPr>
          <w:rFonts w:ascii="Arial" w:eastAsia="Times New Roman" w:hAnsi="Arial" w:cs="Arial"/>
          <w:color w:val="FF96DA"/>
          <w:kern w:val="0"/>
          <w:sz w:val="21"/>
          <w:szCs w:val="21"/>
          <w:bdr w:val="none" w:sz="0" w:space="0" w:color="auto" w:frame="1"/>
          <w14:ligatures w14:val="none"/>
        </w:rPr>
        <w:t>2.0</w:t>
      </w:r>
      <w:r w:rsidRPr="00036434">
        <w:rPr>
          <w:rFonts w:ascii="Arial" w:eastAsia="Times New Roman" w:hAnsi="Arial" w:cs="Arial"/>
          <w:color w:val="FFFFFF"/>
          <w:kern w:val="0"/>
          <w:sz w:val="21"/>
          <w:szCs w:val="21"/>
          <w:bdr w:val="none" w:sz="0" w:space="0" w:color="auto" w:frame="1"/>
          <w14:ligatures w14:val="none"/>
        </w:rPr>
        <w:t xml:space="preserve">  </w:t>
      </w:r>
      <w:r w:rsidRPr="00036434">
        <w:rPr>
          <w:rFonts w:ascii="Arial" w:eastAsia="Times New Roman" w:hAnsi="Arial" w:cs="Arial"/>
          <w:color w:val="808080"/>
          <w:kern w:val="0"/>
          <w:sz w:val="21"/>
          <w:szCs w:val="21"/>
          <w:bdr w:val="none" w:sz="0" w:space="0" w:color="auto" w:frame="1"/>
          <w14:ligatures w14:val="none"/>
        </w:rPr>
        <w:t># Facing straight up along the Y-axis</w:t>
      </w:r>
    </w:p>
    <w:p w14:paraId="470A5F8C"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4004E7B"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g_x, g_y = transform_local_to_global(local_x=</w:t>
      </w:r>
      <w:r w:rsidRPr="00036434">
        <w:rPr>
          <w:rFonts w:ascii="Arial" w:eastAsia="Times New Roman" w:hAnsi="Arial" w:cs="Arial"/>
          <w:color w:val="FF96DA"/>
          <w:kern w:val="0"/>
          <w:sz w:val="21"/>
          <w:szCs w:val="21"/>
          <w:bdr w:val="none" w:sz="0" w:space="0" w:color="auto" w:frame="1"/>
          <w14:ligatures w14:val="none"/>
        </w:rPr>
        <w:t>2.0</w:t>
      </w:r>
      <w:r w:rsidRPr="00036434">
        <w:rPr>
          <w:rFonts w:ascii="Arial" w:eastAsia="Times New Roman" w:hAnsi="Arial" w:cs="Arial"/>
          <w:color w:val="FFFFFF"/>
          <w:kern w:val="0"/>
          <w:sz w:val="21"/>
          <w:szCs w:val="21"/>
          <w:bdr w:val="none" w:sz="0" w:space="0" w:color="auto" w:frame="1"/>
          <w14:ligatures w14:val="none"/>
        </w:rPr>
        <w:t>, local_y=</w:t>
      </w:r>
      <w:r w:rsidRPr="00036434">
        <w:rPr>
          <w:rFonts w:ascii="Arial" w:eastAsia="Times New Roman" w:hAnsi="Arial" w:cs="Arial"/>
          <w:color w:val="FF96DA"/>
          <w:kern w:val="0"/>
          <w:sz w:val="21"/>
          <w:szCs w:val="21"/>
          <w:bdr w:val="none" w:sz="0" w:space="0" w:color="auto" w:frame="1"/>
          <w14:ligatures w14:val="none"/>
        </w:rPr>
        <w:t>0.0</w:t>
      </w:r>
      <w:r w:rsidRPr="00036434">
        <w:rPr>
          <w:rFonts w:ascii="Arial" w:eastAsia="Times New Roman" w:hAnsi="Arial" w:cs="Arial"/>
          <w:color w:val="FFFFFF"/>
          <w:kern w:val="0"/>
          <w:sz w:val="21"/>
          <w:szCs w:val="21"/>
          <w:bdr w:val="none" w:sz="0" w:space="0" w:color="auto" w:frame="1"/>
          <w14:ligatures w14:val="none"/>
        </w:rPr>
        <w:t>, robot_x=r_x, robot_y=r_y, robot_theta=r_theta)</w:t>
      </w:r>
    </w:p>
    <w:p w14:paraId="4ACFAF9B"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C90AEF1"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print(</w:t>
      </w:r>
      <w:r w:rsidRPr="00036434">
        <w:rPr>
          <w:rFonts w:ascii="Arial" w:eastAsia="Times New Roman" w:hAnsi="Arial" w:cs="Arial"/>
          <w:color w:val="60D673"/>
          <w:kern w:val="0"/>
          <w:sz w:val="21"/>
          <w:szCs w:val="21"/>
          <w:bdr w:val="none" w:sz="0" w:space="0" w:color="auto" w:frame="1"/>
          <w14:ligatures w14:val="none"/>
        </w:rPr>
        <w:t>"--- Frame Transformation Matrix ---"</w:t>
      </w:r>
      <w:r w:rsidRPr="00036434">
        <w:rPr>
          <w:rFonts w:ascii="Arial" w:eastAsia="Times New Roman" w:hAnsi="Arial" w:cs="Arial"/>
          <w:color w:val="FFFFFF"/>
          <w:kern w:val="0"/>
          <w:sz w:val="21"/>
          <w:szCs w:val="21"/>
          <w:bdr w:val="none" w:sz="0" w:space="0" w:color="auto" w:frame="1"/>
          <w14:ligatures w14:val="none"/>
        </w:rPr>
        <w:t>)</w:t>
      </w:r>
    </w:p>
    <w:p w14:paraId="75942106"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print(</w:t>
      </w:r>
      <w:r w:rsidRPr="00036434">
        <w:rPr>
          <w:rFonts w:ascii="Arial" w:eastAsia="Times New Roman" w:hAnsi="Arial" w:cs="Arial"/>
          <w:color w:val="60D673"/>
          <w:kern w:val="0"/>
          <w:sz w:val="21"/>
          <w:szCs w:val="21"/>
          <w:bdr w:val="none" w:sz="0" w:space="0" w:color="auto" w:frame="1"/>
          <w14:ligatures w14:val="none"/>
        </w:rPr>
        <w:t>f"Robot Global Position: ({r_x}, {r_y}) at {math.degrees(r_theta)}°"</w:t>
      </w:r>
      <w:r w:rsidRPr="00036434">
        <w:rPr>
          <w:rFonts w:ascii="Arial" w:eastAsia="Times New Roman" w:hAnsi="Arial" w:cs="Arial"/>
          <w:color w:val="FFFFFF"/>
          <w:kern w:val="0"/>
          <w:sz w:val="21"/>
          <w:szCs w:val="21"/>
          <w:bdr w:val="none" w:sz="0" w:space="0" w:color="auto" w:frame="1"/>
          <w14:ligatures w14:val="none"/>
        </w:rPr>
        <w:t>)</w:t>
      </w:r>
    </w:p>
    <w:p w14:paraId="4EC3DC57" w14:textId="77777777" w:rsid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036434">
        <w:rPr>
          <w:rFonts w:ascii="Arial" w:eastAsia="Times New Roman" w:hAnsi="Arial" w:cs="Arial"/>
          <w:color w:val="FFFFFF"/>
          <w:kern w:val="0"/>
          <w:sz w:val="21"/>
          <w:szCs w:val="21"/>
          <w:bdr w:val="none" w:sz="0" w:space="0" w:color="auto" w:frame="1"/>
          <w14:ligatures w14:val="none"/>
        </w:rPr>
        <w:t>print(</w:t>
      </w:r>
      <w:r w:rsidRPr="00036434">
        <w:rPr>
          <w:rFonts w:ascii="Arial" w:eastAsia="Times New Roman" w:hAnsi="Arial" w:cs="Arial"/>
          <w:color w:val="60D673"/>
          <w:kern w:val="0"/>
          <w:sz w:val="21"/>
          <w:szCs w:val="21"/>
          <w:bdr w:val="none" w:sz="0" w:space="0" w:color="auto" w:frame="1"/>
          <w14:ligatures w14:val="none"/>
        </w:rPr>
        <w:t>f"Detected Object Global Coordinates: ({g_x:</w:t>
      </w:r>
      <w:r w:rsidRPr="00036434">
        <w:rPr>
          <w:rFonts w:ascii="Arial" w:eastAsia="Times New Roman" w:hAnsi="Arial" w:cs="Arial"/>
          <w:color w:val="FF96DA"/>
          <w:kern w:val="0"/>
          <w:sz w:val="21"/>
          <w:szCs w:val="21"/>
          <w:bdr w:val="none" w:sz="0" w:space="0" w:color="auto" w:frame="1"/>
          <w14:ligatures w14:val="none"/>
        </w:rPr>
        <w:t>.2</w:t>
      </w:r>
      <w:r w:rsidRPr="00036434">
        <w:rPr>
          <w:rFonts w:ascii="Arial" w:eastAsia="Times New Roman" w:hAnsi="Arial" w:cs="Arial"/>
          <w:color w:val="60D673"/>
          <w:kern w:val="0"/>
          <w:sz w:val="21"/>
          <w:szCs w:val="21"/>
          <w:bdr w:val="none" w:sz="0" w:space="0" w:color="auto" w:frame="1"/>
          <w14:ligatures w14:val="none"/>
        </w:rPr>
        <w:t>f}, {g_y:</w:t>
      </w:r>
      <w:r w:rsidRPr="00036434">
        <w:rPr>
          <w:rFonts w:ascii="Arial" w:eastAsia="Times New Roman" w:hAnsi="Arial" w:cs="Arial"/>
          <w:color w:val="FF96DA"/>
          <w:kern w:val="0"/>
          <w:sz w:val="21"/>
          <w:szCs w:val="21"/>
          <w:bdr w:val="none" w:sz="0" w:space="0" w:color="auto" w:frame="1"/>
          <w14:ligatures w14:val="none"/>
        </w:rPr>
        <w:t>.2</w:t>
      </w:r>
      <w:r w:rsidRPr="00036434">
        <w:rPr>
          <w:rFonts w:ascii="Arial" w:eastAsia="Times New Roman" w:hAnsi="Arial" w:cs="Arial"/>
          <w:color w:val="60D673"/>
          <w:kern w:val="0"/>
          <w:sz w:val="21"/>
          <w:szCs w:val="21"/>
          <w:bdr w:val="none" w:sz="0" w:space="0" w:color="auto" w:frame="1"/>
          <w14:ligatures w14:val="none"/>
        </w:rPr>
        <w:t>f})"</w:t>
      </w:r>
      <w:r w:rsidRPr="00036434">
        <w:rPr>
          <w:rFonts w:ascii="Arial" w:eastAsia="Times New Roman" w:hAnsi="Arial" w:cs="Arial"/>
          <w:color w:val="FFFFFF"/>
          <w:kern w:val="0"/>
          <w:sz w:val="21"/>
          <w:szCs w:val="21"/>
          <w:bdr w:val="none" w:sz="0" w:space="0" w:color="auto" w:frame="1"/>
          <w14:ligatures w14:val="none"/>
        </w:rPr>
        <w:t>)</w:t>
      </w:r>
    </w:p>
    <w:p w14:paraId="71E51CB7" w14:textId="77777777" w:rsidR="00036434" w:rsidRPr="00036434" w:rsidRDefault="00036434" w:rsidP="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AE8C481" w14:textId="77777777" w:rsidR="00036434" w:rsidRDefault="00036434" w:rsidP="00036434">
      <w:pPr>
        <w:spacing w:after="0" w:line="240" w:lineRule="auto"/>
        <w:outlineLvl w:val="2"/>
        <w:rPr>
          <w:rFonts w:ascii="Arial" w:eastAsia="Times New Roman" w:hAnsi="Arial" w:cs="Arial"/>
          <w:b/>
          <w:bCs/>
          <w:color w:val="1F1F1F"/>
          <w:kern w:val="0"/>
          <w:sz w:val="27"/>
          <w:szCs w:val="27"/>
          <w14:ligatures w14:val="none"/>
        </w:rPr>
      </w:pPr>
      <w:r w:rsidRPr="00036434">
        <w:rPr>
          <w:rFonts w:ascii="Arial" w:eastAsia="Times New Roman" w:hAnsi="Arial" w:cs="Arial"/>
          <w:b/>
          <w:bCs/>
          <w:color w:val="1F1F1F"/>
          <w:kern w:val="0"/>
          <w:sz w:val="27"/>
          <w:szCs w:val="27"/>
          <w14:ligatures w14:val="none"/>
        </w:rPr>
        <w:t>11.4 Conceptual Check</w:t>
      </w:r>
    </w:p>
    <w:p w14:paraId="6AEF770D" w14:textId="77777777" w:rsidR="00036434" w:rsidRPr="00036434" w:rsidRDefault="00036434" w:rsidP="00036434">
      <w:pPr>
        <w:spacing w:after="0" w:line="240" w:lineRule="auto"/>
        <w:outlineLvl w:val="2"/>
        <w:rPr>
          <w:rFonts w:ascii="Arial" w:eastAsia="Times New Roman" w:hAnsi="Arial" w:cs="Arial"/>
          <w:b/>
          <w:bCs/>
          <w:color w:val="1F1F1F"/>
          <w:kern w:val="0"/>
          <w:sz w:val="27"/>
          <w:szCs w:val="27"/>
          <w14:ligatures w14:val="none"/>
        </w:rPr>
      </w:pPr>
    </w:p>
    <w:p w14:paraId="5EC76CF7" w14:textId="77777777"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b/>
          <w:bCs/>
          <w:color w:val="1F1F1F"/>
          <w:kern w:val="0"/>
          <w:bdr w:val="none" w:sz="0" w:space="0" w:color="auto" w:frame="1"/>
          <w14:ligatures w14:val="none"/>
        </w:rPr>
        <w:t>Question:</w:t>
      </w:r>
      <w:r w:rsidRPr="00036434">
        <w:rPr>
          <w:rFonts w:ascii="Arial" w:eastAsia="Times New Roman" w:hAnsi="Arial" w:cs="Arial"/>
          <w:color w:val="1F1F1F"/>
          <w:kern w:val="0"/>
          <w:bdr w:val="none" w:sz="0" w:space="0" w:color="auto" w:frame="1"/>
          <w14:ligatures w14:val="none"/>
        </w:rPr>
        <w:t xml:space="preserve"> While launching your multi-node autonomous configuration for your final application lab prep, your team notices that the simulated robot sits completely idle. When you inspect the active graph terminal, you verify that:</w:t>
      </w:r>
      <w:r w:rsidRPr="00036434">
        <w:rPr>
          <w:rFonts w:ascii="Arial" w:eastAsia="Times New Roman" w:hAnsi="Arial" w:cs="Arial"/>
          <w:color w:val="1F1F1F"/>
          <w:kern w:val="0"/>
          <w14:ligatures w14:val="none"/>
        </w:rPr>
        <w:t xml:space="preserve"> </w:t>
      </w:r>
    </w:p>
    <w:p w14:paraId="23AC3359" w14:textId="77777777" w:rsidR="00036434" w:rsidRPr="00036434" w:rsidRDefault="00036434" w:rsidP="00036434">
      <w:pPr>
        <w:numPr>
          <w:ilvl w:val="0"/>
          <w:numId w:val="2"/>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 xml:space="preserve">The camera vision node is running and publishing coordinates to </w:t>
      </w:r>
      <w:r w:rsidRPr="00036434">
        <w:rPr>
          <w:rFonts w:ascii="Arial" w:eastAsia="Times New Roman" w:hAnsi="Arial" w:cs="Arial"/>
          <w:color w:val="1F1F1F"/>
          <w:kern w:val="0"/>
          <w:sz w:val="23"/>
          <w:szCs w:val="23"/>
          <w14:ligatures w14:val="none"/>
        </w:rPr>
        <w:t>/vision_data</w:t>
      </w:r>
      <w:r w:rsidRPr="00036434">
        <w:rPr>
          <w:rFonts w:ascii="Arial" w:eastAsia="Times New Roman" w:hAnsi="Arial" w:cs="Arial"/>
          <w:color w:val="1F1F1F"/>
          <w:kern w:val="0"/>
          <w14:ligatures w14:val="none"/>
        </w:rPr>
        <w:t xml:space="preserve"> using custom </w:t>
      </w:r>
      <w:r w:rsidRPr="00036434">
        <w:rPr>
          <w:rFonts w:ascii="Arial" w:eastAsia="Times New Roman" w:hAnsi="Arial" w:cs="Arial"/>
          <w:color w:val="1F1F1F"/>
          <w:kern w:val="0"/>
          <w:sz w:val="23"/>
          <w:szCs w:val="23"/>
          <w14:ligatures w14:val="none"/>
        </w:rPr>
        <w:t>String</w:t>
      </w:r>
      <w:r w:rsidRPr="00036434">
        <w:rPr>
          <w:rFonts w:ascii="Arial" w:eastAsia="Times New Roman" w:hAnsi="Arial" w:cs="Arial"/>
          <w:color w:val="1F1F1F"/>
          <w:kern w:val="0"/>
          <w14:ligatures w14:val="none"/>
        </w:rPr>
        <w:t xml:space="preserve"> messages.</w:t>
      </w:r>
    </w:p>
    <w:p w14:paraId="203A9B3A" w14:textId="77777777" w:rsidR="00036434" w:rsidRPr="00036434" w:rsidRDefault="00036434" w:rsidP="00036434">
      <w:pPr>
        <w:numPr>
          <w:ilvl w:val="0"/>
          <w:numId w:val="2"/>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 xml:space="preserve">The movement planning node is running and listening to a topic named </w:t>
      </w:r>
      <w:r w:rsidRPr="00036434">
        <w:rPr>
          <w:rFonts w:ascii="Arial" w:eastAsia="Times New Roman" w:hAnsi="Arial" w:cs="Arial"/>
          <w:color w:val="1F1F1F"/>
          <w:kern w:val="0"/>
          <w:sz w:val="23"/>
          <w:szCs w:val="23"/>
          <w14:ligatures w14:val="none"/>
        </w:rPr>
        <w:t>/vision_data</w:t>
      </w:r>
      <w:r w:rsidRPr="00036434">
        <w:rPr>
          <w:rFonts w:ascii="Arial" w:eastAsia="Times New Roman" w:hAnsi="Arial" w:cs="Arial"/>
          <w:color w:val="1F1F1F"/>
          <w:kern w:val="0"/>
          <w14:ligatures w14:val="none"/>
        </w:rPr>
        <w:t xml:space="preserve">, but it expects incoming packets to be structured as </w:t>
      </w:r>
      <w:r w:rsidRPr="00036434">
        <w:rPr>
          <w:rFonts w:ascii="Arial" w:eastAsia="Times New Roman" w:hAnsi="Arial" w:cs="Arial"/>
          <w:color w:val="1F1F1F"/>
          <w:kern w:val="0"/>
          <w:sz w:val="23"/>
          <w:szCs w:val="23"/>
          <w14:ligatures w14:val="none"/>
        </w:rPr>
        <w:t>geometry_msgs/Point</w:t>
      </w:r>
      <w:r w:rsidRPr="00036434">
        <w:rPr>
          <w:rFonts w:ascii="Arial" w:eastAsia="Times New Roman" w:hAnsi="Arial" w:cs="Arial"/>
          <w:color w:val="1F1F1F"/>
          <w:kern w:val="0"/>
          <w14:ligatures w14:val="none"/>
        </w:rPr>
        <w:t xml:space="preserve"> types.</w:t>
      </w:r>
    </w:p>
    <w:p w14:paraId="0361B4E6" w14:textId="77777777"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lastRenderedPageBreak/>
        <w:t>Why is the communication connection failing to share data?</w:t>
      </w:r>
    </w:p>
    <w:p w14:paraId="56659134" w14:textId="77777777" w:rsidR="00036434" w:rsidRPr="00036434" w:rsidRDefault="00036434" w:rsidP="00036434">
      <w:pPr>
        <w:numPr>
          <w:ilvl w:val="0"/>
          <w:numId w:val="3"/>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(A) The system is trapped in a local minimum equilibrium zone.</w:t>
      </w:r>
    </w:p>
    <w:p w14:paraId="118053D5" w14:textId="77777777" w:rsidR="00036434" w:rsidRPr="00036434" w:rsidRDefault="00036434" w:rsidP="00036434">
      <w:pPr>
        <w:numPr>
          <w:ilvl w:val="0"/>
          <w:numId w:val="3"/>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(B) The distance sensor array suffered an uncorrected odometer drift.</w:t>
      </w:r>
    </w:p>
    <w:p w14:paraId="031CC0FD" w14:textId="77777777" w:rsidR="00036434" w:rsidRPr="00036434" w:rsidRDefault="00036434" w:rsidP="00036434">
      <w:pPr>
        <w:numPr>
          <w:ilvl w:val="0"/>
          <w:numId w:val="3"/>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(C) The publisher and subscriber nodes are bound to conflicting topic message types, preventing the ROS2 graph from delivering the data packet stream.</w:t>
      </w:r>
    </w:p>
    <w:p w14:paraId="01245CA4" w14:textId="77777777" w:rsidR="00036434" w:rsidRPr="00036434" w:rsidRDefault="00036434" w:rsidP="00036434">
      <w:pPr>
        <w:numPr>
          <w:ilvl w:val="0"/>
          <w:numId w:val="3"/>
        </w:numPr>
        <w:spacing w:after="0" w:line="240" w:lineRule="auto"/>
        <w:rPr>
          <w:rFonts w:ascii="Arial" w:eastAsia="Times New Roman" w:hAnsi="Arial" w:cs="Arial"/>
          <w:color w:val="1F1F1F"/>
          <w:kern w:val="0"/>
          <w14:ligatures w14:val="none"/>
        </w:rPr>
      </w:pPr>
      <w:r w:rsidRPr="00036434">
        <w:rPr>
          <w:rFonts w:ascii="Arial" w:eastAsia="Times New Roman" w:hAnsi="Arial" w:cs="Arial"/>
          <w:color w:val="1F1F1F"/>
          <w:kern w:val="0"/>
          <w14:ligatures w14:val="none"/>
        </w:rPr>
        <w:t>(D) The transformation rotation matrix parameters were calculated using degrees instead of radians.</w:t>
      </w:r>
    </w:p>
    <w:p w14:paraId="2C78E7C0" w14:textId="77777777" w:rsidR="00036434" w:rsidRDefault="00036434" w:rsidP="00036434">
      <w:pPr>
        <w:spacing w:after="0" w:line="240" w:lineRule="auto"/>
        <w:rPr>
          <w:rFonts w:ascii="Arial" w:eastAsia="Times New Roman" w:hAnsi="Arial" w:cs="Arial"/>
          <w:b/>
          <w:bCs/>
          <w:color w:val="1F1F1F"/>
          <w:kern w:val="0"/>
          <w:bdr w:val="none" w:sz="0" w:space="0" w:color="auto" w:frame="1"/>
          <w14:ligatures w14:val="none"/>
        </w:rPr>
      </w:pPr>
    </w:p>
    <w:p w14:paraId="6B02B1EE" w14:textId="7FB70CF4" w:rsidR="00036434" w:rsidRPr="00036434" w:rsidRDefault="00036434" w:rsidP="00036434">
      <w:pPr>
        <w:spacing w:after="0" w:line="240" w:lineRule="auto"/>
        <w:rPr>
          <w:rFonts w:ascii="Arial" w:eastAsia="Times New Roman" w:hAnsi="Arial" w:cs="Arial"/>
          <w:color w:val="1F1F1F"/>
          <w:kern w:val="0"/>
          <w14:ligatures w14:val="none"/>
        </w:rPr>
      </w:pPr>
      <w:r w:rsidRPr="00036434">
        <w:rPr>
          <w:rFonts w:ascii="Arial" w:eastAsia="Times New Roman" w:hAnsi="Arial" w:cs="Arial"/>
          <w:b/>
          <w:bCs/>
          <w:color w:val="1F1F1F"/>
          <w:kern w:val="0"/>
          <w:bdr w:val="none" w:sz="0" w:space="0" w:color="auto" w:frame="1"/>
          <w14:ligatures w14:val="none"/>
        </w:rPr>
        <w:t>Check Answer:</w:t>
      </w:r>
      <w:r w:rsidRPr="00036434">
        <w:rPr>
          <w:rFonts w:ascii="Arial" w:eastAsia="Times New Roman" w:hAnsi="Arial" w:cs="Arial"/>
          <w:color w:val="1F1F1F"/>
          <w:kern w:val="0"/>
          <w14:ligatures w14:val="none"/>
        </w:rPr>
        <w:t xml:space="preserve"> The correct answer is </w:t>
      </w:r>
      <w:r w:rsidRPr="00036434">
        <w:rPr>
          <w:rFonts w:ascii="Arial" w:eastAsia="Times New Roman" w:hAnsi="Arial" w:cs="Arial"/>
          <w:b/>
          <w:bCs/>
          <w:color w:val="1F1F1F"/>
          <w:kern w:val="0"/>
          <w:bdr w:val="none" w:sz="0" w:space="0" w:color="auto" w:frame="1"/>
          <w14:ligatures w14:val="none"/>
        </w:rPr>
        <w:t>(C)</w:t>
      </w:r>
      <w:r w:rsidRPr="00036434">
        <w:rPr>
          <w:rFonts w:ascii="Arial" w:eastAsia="Times New Roman" w:hAnsi="Arial" w:cs="Arial"/>
          <w:color w:val="1F1F1F"/>
          <w:kern w:val="0"/>
          <w14:ligatures w14:val="none"/>
        </w:rPr>
        <w:t>. For communication to work in ROS2, any subscriber listening to a topic must match the exact data type definition used by the publisher node on that same channel. Because one node uses text strings while the other expects structural coordinate points, the framework blocks the data pipeline.</w:t>
      </w:r>
    </w:p>
    <w:p w14:paraId="39DC935E"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85592"/>
    <w:multiLevelType w:val="multilevel"/>
    <w:tmpl w:val="069E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55804"/>
    <w:multiLevelType w:val="multilevel"/>
    <w:tmpl w:val="D5C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23A3E"/>
    <w:multiLevelType w:val="multilevel"/>
    <w:tmpl w:val="3A6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994832">
    <w:abstractNumId w:val="1"/>
  </w:num>
  <w:num w:numId="2" w16cid:durableId="2056078035">
    <w:abstractNumId w:val="0"/>
  </w:num>
  <w:num w:numId="3" w16cid:durableId="801027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34"/>
    <w:rsid w:val="00016D4C"/>
    <w:rsid w:val="00036434"/>
    <w:rsid w:val="00527D21"/>
    <w:rsid w:val="00624B94"/>
    <w:rsid w:val="006A1421"/>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B121D"/>
  <w15:chartTrackingRefBased/>
  <w15:docId w15:val="{21FEF2EE-FC77-3A43-83FD-9C9B3115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434"/>
    <w:rPr>
      <w:rFonts w:eastAsiaTheme="majorEastAsia" w:cstheme="majorBidi"/>
      <w:color w:val="272727" w:themeColor="text1" w:themeTint="D8"/>
    </w:rPr>
  </w:style>
  <w:style w:type="paragraph" w:styleId="Title">
    <w:name w:val="Title"/>
    <w:basedOn w:val="Normal"/>
    <w:next w:val="Normal"/>
    <w:link w:val="TitleChar"/>
    <w:uiPriority w:val="10"/>
    <w:qFormat/>
    <w:rsid w:val="0003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434"/>
    <w:pPr>
      <w:spacing w:before="160"/>
      <w:jc w:val="center"/>
    </w:pPr>
    <w:rPr>
      <w:i/>
      <w:iCs/>
      <w:color w:val="404040" w:themeColor="text1" w:themeTint="BF"/>
    </w:rPr>
  </w:style>
  <w:style w:type="character" w:customStyle="1" w:styleId="QuoteChar">
    <w:name w:val="Quote Char"/>
    <w:basedOn w:val="DefaultParagraphFont"/>
    <w:link w:val="Quote"/>
    <w:uiPriority w:val="29"/>
    <w:rsid w:val="00036434"/>
    <w:rPr>
      <w:i/>
      <w:iCs/>
      <w:color w:val="404040" w:themeColor="text1" w:themeTint="BF"/>
    </w:rPr>
  </w:style>
  <w:style w:type="paragraph" w:styleId="ListParagraph">
    <w:name w:val="List Paragraph"/>
    <w:basedOn w:val="Normal"/>
    <w:uiPriority w:val="34"/>
    <w:qFormat/>
    <w:rsid w:val="00036434"/>
    <w:pPr>
      <w:ind w:left="720"/>
      <w:contextualSpacing/>
    </w:pPr>
  </w:style>
  <w:style w:type="character" w:styleId="IntenseEmphasis">
    <w:name w:val="Intense Emphasis"/>
    <w:basedOn w:val="DefaultParagraphFont"/>
    <w:uiPriority w:val="21"/>
    <w:qFormat/>
    <w:rsid w:val="00036434"/>
    <w:rPr>
      <w:i/>
      <w:iCs/>
      <w:color w:val="0F4761" w:themeColor="accent1" w:themeShade="BF"/>
    </w:rPr>
  </w:style>
  <w:style w:type="paragraph" w:styleId="IntenseQuote">
    <w:name w:val="Intense Quote"/>
    <w:basedOn w:val="Normal"/>
    <w:next w:val="Normal"/>
    <w:link w:val="IntenseQuoteChar"/>
    <w:uiPriority w:val="30"/>
    <w:qFormat/>
    <w:rsid w:val="0003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34"/>
    <w:rPr>
      <w:i/>
      <w:iCs/>
      <w:color w:val="0F4761" w:themeColor="accent1" w:themeShade="BF"/>
    </w:rPr>
  </w:style>
  <w:style w:type="character" w:styleId="IntenseReference">
    <w:name w:val="Intense Reference"/>
    <w:basedOn w:val="DefaultParagraphFont"/>
    <w:uiPriority w:val="32"/>
    <w:qFormat/>
    <w:rsid w:val="00036434"/>
    <w:rPr>
      <w:b/>
      <w:bCs/>
      <w:smallCaps/>
      <w:color w:val="0F4761" w:themeColor="accent1" w:themeShade="BF"/>
      <w:spacing w:val="5"/>
    </w:rPr>
  </w:style>
  <w:style w:type="paragraph" w:styleId="NormalWeb">
    <w:name w:val="Normal (Web)"/>
    <w:basedOn w:val="Normal"/>
    <w:uiPriority w:val="99"/>
    <w:semiHidden/>
    <w:unhideWhenUsed/>
    <w:rsid w:val="000364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43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434"/>
    <w:rPr>
      <w:rFonts w:ascii="Courier New" w:eastAsia="Times New Roman" w:hAnsi="Courier New" w:cs="Courier New"/>
      <w:sz w:val="20"/>
      <w:szCs w:val="20"/>
    </w:rPr>
  </w:style>
  <w:style w:type="character" w:customStyle="1" w:styleId="ng-tns-c3623965376-236">
    <w:name w:val="ng-tns-c3623965376-236"/>
    <w:basedOn w:val="DefaultParagraphFont"/>
    <w:rsid w:val="00036434"/>
  </w:style>
  <w:style w:type="character" w:customStyle="1" w:styleId="hljs-keyword">
    <w:name w:val="hljs-keyword"/>
    <w:basedOn w:val="DefaultParagraphFont"/>
    <w:rsid w:val="00036434"/>
  </w:style>
  <w:style w:type="character" w:customStyle="1" w:styleId="hljs-function">
    <w:name w:val="hljs-function"/>
    <w:basedOn w:val="DefaultParagraphFont"/>
    <w:rsid w:val="00036434"/>
  </w:style>
  <w:style w:type="character" w:customStyle="1" w:styleId="hljs-title">
    <w:name w:val="hljs-title"/>
    <w:basedOn w:val="DefaultParagraphFont"/>
    <w:rsid w:val="00036434"/>
  </w:style>
  <w:style w:type="character" w:customStyle="1" w:styleId="hljs-params">
    <w:name w:val="hljs-params"/>
    <w:basedOn w:val="DefaultParagraphFont"/>
    <w:rsid w:val="00036434"/>
  </w:style>
  <w:style w:type="character" w:customStyle="1" w:styleId="hljs-string">
    <w:name w:val="hljs-string"/>
    <w:basedOn w:val="DefaultParagraphFont"/>
    <w:rsid w:val="00036434"/>
  </w:style>
  <w:style w:type="character" w:customStyle="1" w:styleId="hljs-comment">
    <w:name w:val="hljs-comment"/>
    <w:basedOn w:val="DefaultParagraphFont"/>
    <w:rsid w:val="00036434"/>
  </w:style>
  <w:style w:type="character" w:customStyle="1" w:styleId="hljs-doctag">
    <w:name w:val="hljs-doctag"/>
    <w:basedOn w:val="DefaultParagraphFont"/>
    <w:rsid w:val="00036434"/>
  </w:style>
  <w:style w:type="character" w:customStyle="1" w:styleId="hljs-number">
    <w:name w:val="hljs-number"/>
    <w:basedOn w:val="DefaultParagraphFont"/>
    <w:rsid w:val="00036434"/>
  </w:style>
  <w:style w:type="character" w:customStyle="1" w:styleId="hljs-subst">
    <w:name w:val="hljs-subst"/>
    <w:basedOn w:val="DefaultParagraphFont"/>
    <w:rsid w:val="00036434"/>
  </w:style>
  <w:style w:type="character" w:customStyle="1" w:styleId="citation-113">
    <w:name w:val="citation-113"/>
    <w:basedOn w:val="DefaultParagraphFont"/>
    <w:rsid w:val="00036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2026-07-10T23:06:00Z</dcterms:created>
  <dcterms:modified xsi:type="dcterms:W3CDTF">2026-07-10T23:06:00Z</dcterms:modified>
</cp:coreProperties>
</file>