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hAnsi="宋体"/>
          <w:spacing w:val="-12"/>
          <w:kern w:val="40"/>
          <w:sz w:val="48"/>
          <w:szCs w:val="48"/>
          <w:lang w:val="en-US" w:eastAsia="zh-CN"/>
        </w:rPr>
      </w:pPr>
      <w:r>
        <w:rPr>
          <w:rFonts w:hint="eastAsia" w:hAnsi="宋体"/>
          <w:spacing w:val="-12"/>
          <w:kern w:val="40"/>
          <w:sz w:val="48"/>
          <w:szCs w:val="48"/>
          <w:lang w:val="en-US" w:eastAsia="zh-CN"/>
        </w:rPr>
        <w:t xml:space="preserve">           </w:t>
      </w:r>
    </w:p>
    <w:p>
      <w:pPr>
        <w:jc w:val="center"/>
        <w:rPr>
          <w:b/>
          <w:bCs/>
          <w:spacing w:val="-12"/>
          <w:kern w:val="40"/>
          <w:sz w:val="48"/>
          <w:szCs w:val="48"/>
        </w:rPr>
      </w:pPr>
      <w:r>
        <w:rPr>
          <w:rFonts w:hint="eastAsia" w:hAnsi="宋体"/>
          <w:b/>
          <w:bCs/>
          <w:spacing w:val="-12"/>
          <w:kern w:val="40"/>
          <w:sz w:val="48"/>
          <w:szCs w:val="48"/>
          <w:lang w:val="en-US" w:eastAsia="zh-CN"/>
        </w:rPr>
        <w:t>全国</w:t>
      </w:r>
      <w:r>
        <w:rPr>
          <w:rFonts w:hAnsi="宋体"/>
          <w:b/>
          <w:bCs/>
          <w:spacing w:val="-12"/>
          <w:kern w:val="40"/>
          <w:sz w:val="48"/>
          <w:szCs w:val="48"/>
        </w:rPr>
        <w:t>大学生电子设计竞赛</w:t>
      </w:r>
    </w:p>
    <w:p>
      <w:pPr>
        <w:jc w:val="center"/>
        <w:rPr>
          <w:spacing w:val="-12"/>
          <w:kern w:val="40"/>
          <w:sz w:val="36"/>
        </w:rPr>
      </w:pPr>
    </w:p>
    <w:p>
      <w:pPr>
        <w:jc w:val="center"/>
        <w:rPr>
          <w:color w:val="000000"/>
          <w:spacing w:val="-12"/>
          <w:kern w:val="40"/>
          <w:sz w:val="36"/>
        </w:rPr>
      </w:pPr>
    </w:p>
    <w:p>
      <w:pPr>
        <w:jc w:val="center"/>
        <w:rPr>
          <w:b/>
          <w:sz w:val="32"/>
          <w:szCs w:val="32"/>
        </w:rPr>
      </w:pPr>
    </w:p>
    <w:p>
      <w:pPr>
        <w:jc w:val="center"/>
        <w:rPr>
          <w:b/>
          <w:sz w:val="32"/>
          <w:szCs w:val="32"/>
        </w:rPr>
      </w:pPr>
      <w:r>
        <w:rPr>
          <w:rFonts w:ascii="Times New Roman" w:hAnsi="Times New Roman" w:eastAsia="宋体" w:cs="Times New Roman"/>
          <w:spacing w:val="-12"/>
          <w:kern w:val="40"/>
          <w:sz w:val="36"/>
          <w:szCs w:val="21"/>
          <w:lang w:val="en-US" w:eastAsia="zh-CN" w:bidi="ar-SA"/>
        </w:rPr>
        <w:drawing>
          <wp:anchor distT="0" distB="0" distL="114300" distR="114300" simplePos="0" relativeHeight="251661312" behindDoc="0" locked="0" layoutInCell="1" allowOverlap="1">
            <wp:simplePos x="0" y="0"/>
            <wp:positionH relativeFrom="column">
              <wp:posOffset>2241550</wp:posOffset>
            </wp:positionH>
            <wp:positionV relativeFrom="paragraph">
              <wp:posOffset>140335</wp:posOffset>
            </wp:positionV>
            <wp:extent cx="1440180" cy="902335"/>
            <wp:effectExtent l="0" t="0" r="7620" b="12065"/>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clrChange>
                        <a:clrFrom>
                          <a:srgbClr val="FFFAFF"/>
                        </a:clrFrom>
                        <a:clrTo>
                          <a:srgbClr val="FFFAFF">
                            <a:alpha val="0"/>
                          </a:srgbClr>
                        </a:clrTo>
                      </a:clrChange>
                      <a:lum contrast="30000"/>
                    </a:blip>
                    <a:stretch>
                      <a:fillRect/>
                    </a:stretch>
                  </pic:blipFill>
                  <pic:spPr>
                    <a:xfrm>
                      <a:off x="0" y="0"/>
                      <a:ext cx="1440180" cy="902335"/>
                    </a:xfrm>
                    <a:prstGeom prst="rect">
                      <a:avLst/>
                    </a:prstGeom>
                    <a:noFill/>
                    <a:ln w="9525">
                      <a:noFill/>
                    </a:ln>
                  </pic:spPr>
                </pic:pic>
              </a:graphicData>
            </a:graphic>
          </wp:anchor>
        </w:drawing>
      </w:r>
    </w:p>
    <w:p>
      <w:pPr>
        <w:jc w:val="center"/>
        <w:rPr>
          <w:rFonts w:hint="eastAsia" w:eastAsia="宋体"/>
          <w:b/>
          <w:sz w:val="32"/>
          <w:szCs w:val="32"/>
          <w:lang w:val="en-US" w:eastAsia="zh-CN"/>
        </w:rPr>
      </w:pPr>
      <w:r>
        <w:rPr>
          <w:rFonts w:hint="eastAsia"/>
          <w:b/>
          <w:sz w:val="32"/>
          <w:szCs w:val="32"/>
          <w:lang w:val="en-US" w:eastAsia="zh-CN"/>
        </w:rPr>
        <w:t xml:space="preserve"> </w:t>
      </w:r>
    </w:p>
    <w:p>
      <w:pPr>
        <w:jc w:val="center"/>
      </w:pPr>
    </w:p>
    <w:p>
      <w:pPr>
        <w:jc w:val="center"/>
        <w:rPr>
          <w:b/>
          <w:sz w:val="32"/>
          <w:szCs w:val="32"/>
        </w:rPr>
      </w:pPr>
    </w:p>
    <w:p>
      <w:pPr>
        <w:jc w:val="center"/>
        <w:rPr>
          <w:b/>
          <w:sz w:val="32"/>
          <w:szCs w:val="32"/>
        </w:rPr>
      </w:pPr>
    </w:p>
    <w:p>
      <w:pPr>
        <w:jc w:val="center"/>
        <w:rPr>
          <w:rFonts w:hint="default"/>
          <w:b/>
          <w:sz w:val="32"/>
          <w:szCs w:val="32"/>
          <w:lang w:val="en-US" w:eastAsia="zh-CN"/>
        </w:rPr>
      </w:pPr>
      <w:r>
        <w:rPr>
          <w:rFonts w:hint="eastAsia"/>
          <w:b/>
          <w:sz w:val="32"/>
          <w:szCs w:val="32"/>
          <w:lang w:val="en-US" w:eastAsia="zh-CN"/>
        </w:rPr>
        <w:t>（F题 ）  智能送药小车</w:t>
      </w:r>
    </w:p>
    <w:p>
      <w:pPr>
        <w:jc w:val="center"/>
        <w:rPr>
          <w:rFonts w:hint="eastAsia"/>
          <w:b/>
          <w:sz w:val="32"/>
          <w:szCs w:val="32"/>
          <w:lang w:val="en-US" w:eastAsia="zh-CN"/>
        </w:rPr>
      </w:pPr>
    </w:p>
    <w:p>
      <w:pPr>
        <w:jc w:val="center"/>
        <w:rPr>
          <w:rFonts w:hint="eastAsia"/>
          <w:b/>
          <w:sz w:val="32"/>
          <w:szCs w:val="32"/>
          <w:lang w:val="en-US" w:eastAsia="zh-CN"/>
        </w:rPr>
      </w:pPr>
    </w:p>
    <w:p>
      <w:pPr>
        <w:jc w:val="center"/>
        <w:rPr>
          <w:rFonts w:hint="eastAsia"/>
          <w:b/>
          <w:sz w:val="32"/>
          <w:szCs w:val="32"/>
          <w:lang w:val="en-US" w:eastAsia="zh-CN"/>
        </w:rPr>
      </w:pPr>
    </w:p>
    <w:p>
      <w:pPr>
        <w:jc w:val="both"/>
        <w:rPr>
          <w:rFonts w:hint="eastAsia"/>
          <w:b/>
          <w:sz w:val="32"/>
          <w:szCs w:val="32"/>
          <w:lang w:val="en-US" w:eastAsia="zh-CN"/>
        </w:rPr>
      </w:pPr>
    </w:p>
    <w:p>
      <w:pPr>
        <w:jc w:val="center"/>
        <w:rPr>
          <w:b/>
          <w:sz w:val="32"/>
          <w:szCs w:val="32"/>
        </w:rPr>
      </w:pPr>
    </w:p>
    <w:p>
      <w:pPr>
        <w:jc w:val="center"/>
        <w:rPr>
          <w:rFonts w:hint="eastAsia" w:eastAsia="宋体"/>
          <w:b/>
          <w:sz w:val="32"/>
          <w:szCs w:val="32"/>
          <w:lang w:val="en-US" w:eastAsia="zh-CN"/>
        </w:rPr>
      </w:pPr>
      <w:r>
        <w:rPr>
          <w:rFonts w:hint="eastAsia"/>
          <w:b/>
          <w:sz w:val="32"/>
          <w:szCs w:val="32"/>
          <w:lang w:val="en-US" w:eastAsia="zh-CN"/>
        </w:rPr>
        <w:t xml:space="preserve"> </w:t>
      </w:r>
    </w:p>
    <w:p>
      <w:pPr>
        <w:jc w:val="both"/>
        <w:rPr>
          <w:rFonts w:hint="eastAsia" w:eastAsia="宋体"/>
          <w:b/>
          <w:sz w:val="32"/>
          <w:szCs w:val="32"/>
          <w:lang w:eastAsia="zh-CN"/>
        </w:rPr>
      </w:pPr>
    </w:p>
    <w:p>
      <w:pPr>
        <w:jc w:val="both"/>
        <w:rPr>
          <w:rFonts w:hint="eastAsia" w:eastAsia="宋体"/>
          <w:b/>
          <w:sz w:val="32"/>
          <w:szCs w:val="32"/>
          <w:lang w:eastAsia="zh-CN"/>
        </w:rPr>
      </w:pPr>
    </w:p>
    <w:p>
      <w:pPr>
        <w:jc w:val="both"/>
        <w:rPr>
          <w:rFonts w:hint="eastAsia" w:eastAsia="宋体"/>
          <w:b/>
          <w:sz w:val="32"/>
          <w:szCs w:val="32"/>
          <w:lang w:eastAsia="zh-CN"/>
        </w:rPr>
      </w:pPr>
    </w:p>
    <w:p>
      <w:pPr>
        <w:jc w:val="both"/>
        <w:rPr>
          <w:rFonts w:hint="eastAsia" w:eastAsia="宋体"/>
          <w:b/>
          <w:sz w:val="32"/>
          <w:szCs w:val="32"/>
          <w:lang w:val="en-US" w:eastAsia="zh-CN"/>
        </w:rPr>
      </w:pPr>
      <w:r>
        <w:rPr>
          <w:rFonts w:hint="eastAsia"/>
          <w:b/>
          <w:sz w:val="32"/>
          <w:szCs w:val="32"/>
          <w:lang w:val="en-US" w:eastAsia="zh-CN"/>
        </w:rPr>
        <w:t xml:space="preserve"> </w:t>
      </w:r>
    </w:p>
    <w:p>
      <w:pPr>
        <w:jc w:val="center"/>
        <w:rPr>
          <w:rFonts w:hint="eastAsia"/>
          <w:b/>
          <w:sz w:val="32"/>
          <w:szCs w:val="32"/>
          <w:lang w:val="en-US" w:eastAsia="zh-CN"/>
        </w:rPr>
      </w:pPr>
    </w:p>
    <w:p>
      <w:pPr>
        <w:jc w:val="center"/>
        <w:rPr>
          <w:rFonts w:hint="eastAsia" w:eastAsia="宋体"/>
          <w:b/>
          <w:sz w:val="32"/>
          <w:szCs w:val="32"/>
          <w:lang w:val="en-US" w:eastAsia="zh-CN"/>
        </w:rPr>
      </w:pPr>
      <w:r>
        <w:rPr>
          <w:rFonts w:hint="eastAsia"/>
          <w:b/>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cs="宋体"/>
          <w:sz w:val="24"/>
          <w:szCs w:val="24"/>
        </w:rPr>
      </w:pPr>
      <w:r>
        <w:rPr>
          <w:rFonts w:hint="eastAsia"/>
          <w:b w:val="0"/>
          <w:bCs/>
          <w:sz w:val="24"/>
          <w:szCs w:val="24"/>
          <w:lang w:val="en-US" w:eastAsia="zh-CN"/>
        </w:rPr>
        <w:t xml:space="preserve">    智能送药小车是一种典型的多参量，多驱动控制系统，其目地是通过小车系统的学习、寻迹自动的将药品送到指定病房并自动返回。小车通过openmv摄像头处理模块和k210模块分别采集信息，经过摄像头的阈值辨别和神经网络学习得到小车的行进轨迹，通过六轴传感器测量角度，控制小车行进距离转向、停车。采用串级PID算法，能很好地实现小车寻迹，任意角度转向。基于MATLAB多种群进化PID优化</w:t>
      </w:r>
      <w:r>
        <w:rPr>
          <w:rFonts w:hint="eastAsia" w:ascii="宋体" w:hAnsi="宋体"/>
          <w:bCs/>
          <w:sz w:val="24"/>
          <w:szCs w:val="24"/>
          <w:lang w:val="en-US" w:eastAsia="zh-CN"/>
        </w:rPr>
        <w:t>调节算法</w:t>
      </w:r>
      <w:r>
        <w:rPr>
          <w:rFonts w:hint="eastAsia"/>
          <w:b w:val="0"/>
          <w:bCs/>
          <w:sz w:val="24"/>
          <w:szCs w:val="24"/>
          <w:lang w:val="en-US" w:eastAsia="zh-CN"/>
        </w:rPr>
        <w:t>，最终可以实现寻迹、去往指定药房，运送货物等题目内容。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b/>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b/>
          <w:sz w:val="24"/>
          <w:szCs w:val="24"/>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ascii="宋体" w:hAnsi="宋体"/>
          <w:bCs/>
          <w:sz w:val="24"/>
          <w:szCs w:val="24"/>
        </w:rPr>
      </w:pPr>
      <w:r>
        <w:rPr>
          <w:rFonts w:hint="eastAsia" w:ascii="宋体" w:hAnsi="宋体"/>
          <w:b/>
          <w:sz w:val="24"/>
          <w:szCs w:val="24"/>
        </w:rPr>
        <w:t>关键词</w:t>
      </w:r>
      <w:r>
        <w:rPr>
          <w:rFonts w:hint="eastAsia" w:ascii="宋体" w:hAnsi="宋体"/>
          <w:b/>
          <w:sz w:val="24"/>
          <w:szCs w:val="24"/>
          <w:lang w:eastAsia="zh-CN"/>
        </w:rPr>
        <w:t>：</w:t>
      </w:r>
      <w:r>
        <w:rPr>
          <w:rFonts w:hint="eastAsia"/>
          <w:b w:val="0"/>
          <w:bCs/>
          <w:sz w:val="24"/>
          <w:szCs w:val="24"/>
          <w:lang w:val="en-US" w:eastAsia="zh-CN"/>
        </w:rPr>
        <w:t>基于MATLAB多种群进化PID优化调节算法，数</w:t>
      </w:r>
      <w:r>
        <w:rPr>
          <w:rFonts w:hint="eastAsia" w:ascii="宋体" w:hAnsi="宋体"/>
          <w:bCs/>
          <w:sz w:val="24"/>
          <w:szCs w:val="24"/>
          <w:lang w:val="en-US" w:eastAsia="zh-CN"/>
        </w:rPr>
        <w:t>字识别，光电编码器测距</w:t>
      </w:r>
    </w:p>
    <w:p>
      <w:pPr>
        <w:spacing w:line="360" w:lineRule="auto"/>
        <w:ind w:firstLine="630"/>
        <w:rPr>
          <w:rFonts w:ascii="宋体" w:hAnsi="宋体"/>
          <w:bCs/>
          <w:sz w:val="24"/>
          <w:szCs w:val="24"/>
        </w:rPr>
      </w:pPr>
    </w:p>
    <w:p>
      <w:pPr>
        <w:ind w:firstLine="630"/>
        <w:rPr>
          <w:rFonts w:ascii="宋体" w:hAnsi="宋体"/>
          <w:bCs/>
          <w:sz w:val="24"/>
          <w:szCs w:val="24"/>
        </w:rPr>
      </w:pPr>
    </w:p>
    <w:p>
      <w:pPr>
        <w:ind w:firstLine="630"/>
        <w:rPr>
          <w:rFonts w:hint="eastAsia" w:ascii="宋体" w:hAnsi="宋体"/>
          <w:bCs/>
          <w:sz w:val="24"/>
          <w:szCs w:val="24"/>
          <w:lang w:val="en-US" w:eastAsia="zh-CN"/>
        </w:rPr>
      </w:pPr>
      <w:r>
        <w:rPr>
          <w:rFonts w:hint="eastAsia" w:ascii="宋体" w:hAnsi="宋体"/>
          <w:bCs/>
          <w:sz w:val="24"/>
          <w:szCs w:val="24"/>
          <w:lang w:val="en-US" w:eastAsia="zh-CN"/>
        </w:rPr>
        <w:t xml:space="preserve">                         </w:t>
      </w:r>
      <w:r>
        <w:rPr>
          <w:rFonts w:hint="eastAsia" w:ascii="宋体" w:hAnsi="宋体" w:eastAsia="宋体" w:cs="宋体"/>
          <w:b/>
          <w:bCs w:val="0"/>
          <w:sz w:val="30"/>
          <w:szCs w:val="30"/>
          <w:lang w:val="en-US" w:eastAsia="zh-CN"/>
        </w:rPr>
        <w:t>Abstract</w:t>
      </w:r>
    </w:p>
    <w:p>
      <w:pPr>
        <w:ind w:firstLine="630"/>
        <w:rPr>
          <w:rFonts w:hint="default" w:ascii="宋体" w:hAnsi="宋体" w:eastAsia="宋体"/>
          <w:bCs/>
          <w:sz w:val="24"/>
          <w:szCs w:val="24"/>
          <w:lang w:val="en-US" w:eastAsia="zh-CN"/>
        </w:rPr>
      </w:pPr>
      <w:r>
        <w:rPr>
          <w:rFonts w:hint="eastAsia" w:ascii="宋体" w:hAnsi="宋体"/>
          <w:bCs/>
          <w:sz w:val="24"/>
          <w:szCs w:val="24"/>
          <w:lang w:val="en-US" w:eastAsia="zh-CN"/>
        </w:rPr>
        <w:t>Intelligent drug delivery trolley is a typical multi parameter and multi drive control system. Its purpose is to automatically send drugs to the designated ward and return automatically through the learning and tracking of the trolley system. The trolley collects information through the openmv camera processing module and k210 module respectively, obtains the travel track of the trolley through the threshold discrimination of the camera and neural network learning, and measures the angle through the six axis sensor to control the travel distance, steering and parking of the trolley. Using cascade PID algorithm, the car can track and turn at any angle. Based on MATLAB multi population evolutionary PID optimization and adjustment algorithm, we can finally realize tracking, going to the designated pharmacy, transporting goods and other tasks.</w:t>
      </w:r>
    </w:p>
    <w:p>
      <w:pPr>
        <w:ind w:firstLine="630"/>
        <w:rPr>
          <w:rFonts w:hint="eastAsia" w:ascii="宋体" w:hAnsi="宋体" w:cs="宋体"/>
          <w:bCs/>
          <w:sz w:val="24"/>
          <w:szCs w:val="24"/>
        </w:rPr>
      </w:pPr>
    </w:p>
    <w:p>
      <w:pPr>
        <w:ind w:firstLine="630"/>
        <w:rPr>
          <w:rFonts w:ascii="宋体" w:hAnsi="宋体"/>
          <w:bCs/>
          <w:sz w:val="24"/>
          <w:szCs w:val="24"/>
        </w:rPr>
      </w:pPr>
    </w:p>
    <w:p>
      <w:pPr>
        <w:ind w:firstLine="630"/>
        <w:rPr>
          <w:rFonts w:hint="eastAsia" w:ascii="宋体" w:hAnsi="宋体" w:cs="宋体"/>
          <w:bCs/>
          <w:sz w:val="24"/>
          <w:szCs w:val="24"/>
        </w:rPr>
      </w:pPr>
    </w:p>
    <w:p>
      <w:pPr>
        <w:ind w:firstLine="630"/>
        <w:rPr>
          <w:rFonts w:hint="eastAsia" w:ascii="宋体" w:hAnsi="宋体" w:cs="宋体"/>
          <w:bCs/>
          <w:sz w:val="24"/>
          <w:szCs w:val="24"/>
        </w:rPr>
      </w:pPr>
    </w:p>
    <w:p>
      <w:pPr>
        <w:ind w:firstLine="630"/>
        <w:rPr>
          <w:rFonts w:hint="eastAsia" w:ascii="宋体" w:hAnsi="宋体" w:cs="宋体"/>
          <w:bCs/>
          <w:sz w:val="24"/>
          <w:szCs w:val="24"/>
        </w:rPr>
      </w:pPr>
    </w:p>
    <w:p>
      <w:pPr>
        <w:ind w:firstLine="630"/>
        <w:rPr>
          <w:rFonts w:hint="eastAsia" w:ascii="宋体" w:hAnsi="宋体" w:cs="宋体"/>
          <w:bCs/>
          <w:sz w:val="24"/>
          <w:szCs w:val="24"/>
        </w:rPr>
      </w:pPr>
    </w:p>
    <w:p>
      <w:pPr>
        <w:ind w:firstLine="630"/>
        <w:rPr>
          <w:rFonts w:hint="eastAsia" w:ascii="宋体" w:hAnsi="宋体" w:cs="宋体"/>
          <w:bCs/>
          <w:sz w:val="24"/>
          <w:szCs w:val="24"/>
        </w:rPr>
      </w:pPr>
    </w:p>
    <w:p>
      <w:pPr>
        <w:ind w:firstLine="630"/>
        <w:rPr>
          <w:rFonts w:hint="eastAsia" w:ascii="宋体" w:hAnsi="宋体" w:cs="宋体"/>
          <w:bCs/>
          <w:sz w:val="24"/>
          <w:szCs w:val="24"/>
        </w:rPr>
      </w:pPr>
    </w:p>
    <w:p>
      <w:pPr>
        <w:ind w:firstLine="630"/>
        <w:rPr>
          <w:rFonts w:hint="eastAsia" w:ascii="宋体" w:hAnsi="宋体" w:cs="宋体"/>
          <w:bCs/>
          <w:sz w:val="24"/>
          <w:szCs w:val="24"/>
        </w:rPr>
      </w:pPr>
    </w:p>
    <w:p>
      <w:pPr>
        <w:ind w:firstLine="630"/>
        <w:rPr>
          <w:rFonts w:hint="eastAsia" w:ascii="宋体" w:hAnsi="宋体" w:cs="宋体"/>
          <w:bCs/>
          <w:sz w:val="24"/>
          <w:szCs w:val="24"/>
        </w:rPr>
      </w:pPr>
    </w:p>
    <w:p>
      <w:pPr>
        <w:ind w:firstLine="630"/>
        <w:rPr>
          <w:rFonts w:hint="eastAsia" w:ascii="宋体" w:hAnsi="宋体" w:cs="宋体"/>
          <w:bCs/>
          <w:sz w:val="24"/>
          <w:szCs w:val="24"/>
        </w:rPr>
      </w:pPr>
    </w:p>
    <w:p>
      <w:pPr>
        <w:ind w:firstLine="630"/>
        <w:rPr>
          <w:rFonts w:hint="eastAsia" w:ascii="宋体" w:hAnsi="宋体" w:cs="宋体"/>
          <w:bCs/>
          <w:sz w:val="24"/>
          <w:szCs w:val="24"/>
        </w:rPr>
      </w:pPr>
    </w:p>
    <w:p>
      <w:pPr>
        <w:rPr>
          <w:rFonts w:hAnsi="宋体"/>
          <w:b/>
          <w:sz w:val="32"/>
          <w:szCs w:val="32"/>
        </w:rPr>
      </w:pPr>
    </w:p>
    <w:p>
      <w:pPr>
        <w:jc w:val="center"/>
        <w:rPr>
          <w:b/>
          <w:sz w:val="32"/>
          <w:szCs w:val="32"/>
        </w:rPr>
      </w:pPr>
      <w:r>
        <w:rPr>
          <w:rFonts w:hAnsi="宋体"/>
          <w:b/>
          <w:sz w:val="32"/>
          <w:szCs w:val="32"/>
        </w:rPr>
        <w:t>目</w:t>
      </w:r>
      <w:r>
        <w:rPr>
          <w:b/>
          <w:sz w:val="32"/>
          <w:szCs w:val="32"/>
        </w:rPr>
        <w:t xml:space="preserve">    </w:t>
      </w:r>
      <w:r>
        <w:rPr>
          <w:rFonts w:hAnsi="宋体"/>
          <w:b/>
          <w:sz w:val="32"/>
          <w:szCs w:val="32"/>
        </w:rPr>
        <w:t>录</w:t>
      </w:r>
    </w:p>
    <w:p>
      <w:pPr>
        <w:jc w:val="center"/>
        <w:rPr>
          <w:b/>
          <w:sz w:val="32"/>
          <w:szCs w:val="32"/>
        </w:rPr>
      </w:pPr>
    </w:p>
    <w:p>
      <w:pPr>
        <w:pStyle w:val="10"/>
        <w:rPr>
          <w:rFonts w:ascii="Calibri" w:hAnsi="Calibri" w:eastAsia="宋体" w:cs="黑体"/>
          <w:szCs w:val="22"/>
        </w:rPr>
      </w:pPr>
      <w:r>
        <w:rPr>
          <w:rFonts w:ascii="Times New Roman" w:hAnsi="Times New Roman"/>
          <w:b/>
          <w:sz w:val="24"/>
          <w:szCs w:val="24"/>
        </w:rPr>
        <w:fldChar w:fldCharType="begin"/>
      </w:r>
      <w:r>
        <w:rPr>
          <w:rFonts w:ascii="Times New Roman" w:hAnsi="Times New Roman"/>
          <w:b/>
          <w:sz w:val="24"/>
          <w:szCs w:val="24"/>
        </w:rPr>
        <w:instrText xml:space="preserve"> TOC \o "1-3" \h \z \u </w:instrText>
      </w:r>
      <w:r>
        <w:rPr>
          <w:rFonts w:ascii="Times New Roman" w:hAnsi="Times New Roman"/>
          <w:b/>
          <w:sz w:val="24"/>
          <w:szCs w:val="24"/>
        </w:rPr>
        <w:fldChar w:fldCharType="separate"/>
      </w:r>
      <w:r>
        <w:fldChar w:fldCharType="begin"/>
      </w:r>
      <w:r>
        <w:instrText xml:space="preserve">HYPERLINK  \l "_Toc427350399" </w:instrText>
      </w:r>
      <w:r>
        <w:fldChar w:fldCharType="separate"/>
      </w:r>
      <w:r>
        <w:rPr>
          <w:rStyle w:val="18"/>
          <w:rFonts w:hint="eastAsia"/>
        </w:rPr>
        <w:t>一、系统方案</w:t>
      </w:r>
      <w:r>
        <w:tab/>
      </w:r>
      <w:r>
        <w:rPr>
          <w:rFonts w:hint="default" w:ascii="Times New Roman" w:hAnsi="Times New Roman" w:cs="Times New Roman"/>
        </w:rPr>
        <w:fldChar w:fldCharType="begin"/>
      </w:r>
      <w:r>
        <w:rPr>
          <w:rFonts w:hint="default" w:ascii="Times New Roman" w:hAnsi="Times New Roman" w:cs="Times New Roman"/>
        </w:rPr>
        <w:instrText xml:space="preserve"> PAGEREF _Toc427350399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fldChar w:fldCharType="end"/>
      </w:r>
    </w:p>
    <w:p>
      <w:pPr>
        <w:pStyle w:val="11"/>
        <w:tabs>
          <w:tab w:val="right" w:leader="dot" w:pos="8296"/>
        </w:tabs>
        <w:rPr>
          <w:rFonts w:ascii="Calibri" w:hAnsi="Calibri" w:eastAsia="宋体" w:cs="黑体"/>
          <w:szCs w:val="22"/>
        </w:rPr>
      </w:pPr>
      <w:r>
        <w:fldChar w:fldCharType="begin"/>
      </w:r>
      <w:r>
        <w:instrText xml:space="preserve">HYPERLINK  \l "_Toc427350400" </w:instrText>
      </w:r>
      <w:r>
        <w:fldChar w:fldCharType="separate"/>
      </w:r>
      <w:r>
        <w:rPr>
          <w:rStyle w:val="18"/>
        </w:rPr>
        <w:t xml:space="preserve">1.1 </w:t>
      </w:r>
      <w:r>
        <w:rPr>
          <w:rStyle w:val="18"/>
          <w:rFonts w:hint="eastAsia"/>
        </w:rPr>
        <w:t>系统基本方案</w:t>
      </w:r>
      <w:r>
        <w:tab/>
      </w:r>
      <w:r>
        <w:fldChar w:fldCharType="begin"/>
      </w:r>
      <w:r>
        <w:instrText xml:space="preserve"> PAGEREF _Toc427350400 \h </w:instrText>
      </w:r>
      <w:r>
        <w:fldChar w:fldCharType="separate"/>
      </w:r>
      <w:r>
        <w:t>1</w:t>
      </w:r>
      <w:r>
        <w:fldChar w:fldCharType="end"/>
      </w:r>
      <w:r>
        <w:fldChar w:fldCharType="end"/>
      </w:r>
    </w:p>
    <w:p>
      <w:pPr>
        <w:pStyle w:val="5"/>
        <w:tabs>
          <w:tab w:val="right" w:leader="dot" w:pos="8296"/>
        </w:tabs>
        <w:rPr>
          <w:rFonts w:ascii="Calibri" w:hAnsi="Calibri" w:eastAsia="宋体" w:cs="黑体"/>
          <w:szCs w:val="22"/>
        </w:rPr>
      </w:pPr>
      <w:r>
        <w:fldChar w:fldCharType="begin"/>
      </w:r>
      <w:r>
        <w:instrText xml:space="preserve">HYPERLINK  \l "_Toc427350401" </w:instrText>
      </w:r>
      <w:r>
        <w:fldChar w:fldCharType="separate"/>
      </w:r>
      <w:r>
        <w:rPr>
          <w:rStyle w:val="18"/>
        </w:rPr>
        <w:t xml:space="preserve">1.1.1 </w:t>
      </w:r>
      <w:r>
        <w:rPr>
          <w:rStyle w:val="18"/>
          <w:rFonts w:hint="eastAsia"/>
        </w:rPr>
        <w:t>控制方案设计</w:t>
      </w:r>
      <w:r>
        <w:tab/>
      </w:r>
      <w:r>
        <w:fldChar w:fldCharType="begin"/>
      </w:r>
      <w:r>
        <w:instrText xml:space="preserve"> PAGEREF _Toc427350401 \h </w:instrText>
      </w:r>
      <w:r>
        <w:fldChar w:fldCharType="separate"/>
      </w:r>
      <w:r>
        <w:t>1</w:t>
      </w:r>
      <w:r>
        <w:fldChar w:fldCharType="end"/>
      </w:r>
      <w:r>
        <w:fldChar w:fldCharType="end"/>
      </w:r>
    </w:p>
    <w:p>
      <w:pPr>
        <w:pStyle w:val="5"/>
        <w:tabs>
          <w:tab w:val="right" w:leader="dot" w:pos="8296"/>
        </w:tabs>
        <w:rPr>
          <w:rFonts w:ascii="Calibri" w:hAnsi="Calibri" w:eastAsia="宋体" w:cs="黑体"/>
          <w:szCs w:val="22"/>
        </w:rPr>
      </w:pPr>
      <w:r>
        <w:fldChar w:fldCharType="begin"/>
      </w:r>
      <w:r>
        <w:instrText xml:space="preserve">HYPERLINK  \l "_Toc427350402" </w:instrText>
      </w:r>
      <w:r>
        <w:fldChar w:fldCharType="separate"/>
      </w:r>
      <w:r>
        <w:rPr>
          <w:rStyle w:val="18"/>
        </w:rPr>
        <w:t xml:space="preserve">1.1.2 </w:t>
      </w:r>
      <w:r>
        <w:rPr>
          <w:rStyle w:val="18"/>
          <w:rFonts w:hint="eastAsia"/>
        </w:rPr>
        <w:t>机械结构方案设计</w:t>
      </w:r>
      <w:r>
        <w:tab/>
      </w:r>
      <w:r>
        <w:fldChar w:fldCharType="begin"/>
      </w:r>
      <w:r>
        <w:instrText xml:space="preserve"> PAGEREF _Toc427350402 \h </w:instrText>
      </w:r>
      <w:r>
        <w:fldChar w:fldCharType="separate"/>
      </w:r>
      <w:r>
        <w:t>1</w:t>
      </w:r>
      <w:r>
        <w:fldChar w:fldCharType="end"/>
      </w:r>
      <w:r>
        <w:fldChar w:fldCharType="end"/>
      </w:r>
    </w:p>
    <w:p>
      <w:pPr>
        <w:pStyle w:val="11"/>
        <w:tabs>
          <w:tab w:val="right" w:leader="dot" w:pos="8296"/>
        </w:tabs>
        <w:rPr>
          <w:rFonts w:ascii="Calibri" w:hAnsi="Calibri" w:eastAsia="宋体" w:cs="黑体"/>
          <w:szCs w:val="22"/>
        </w:rPr>
      </w:pPr>
      <w:r>
        <w:fldChar w:fldCharType="begin"/>
      </w:r>
      <w:r>
        <w:instrText xml:space="preserve">HYPERLINK  \l "_Toc427350403" </w:instrText>
      </w:r>
      <w:r>
        <w:fldChar w:fldCharType="separate"/>
      </w:r>
      <w:r>
        <w:rPr>
          <w:rStyle w:val="18"/>
        </w:rPr>
        <w:t xml:space="preserve">1.2 </w:t>
      </w:r>
      <w:r>
        <w:rPr>
          <w:rStyle w:val="18"/>
          <w:rFonts w:hint="eastAsia"/>
        </w:rPr>
        <w:t>方案选择与论证</w:t>
      </w:r>
      <w:r>
        <w:rPr>
          <w:rStyle w:val="18"/>
          <w:rFonts w:hint="eastAsia"/>
          <w:lang w:val="en-US" w:eastAsia="zh-CN"/>
        </w:rPr>
        <w:t>..</w:t>
      </w:r>
      <w:r>
        <w:tab/>
      </w:r>
      <w:r>
        <w:rPr>
          <w:rFonts w:hint="eastAsia"/>
          <w:lang w:val="en-US" w:eastAsia="zh-CN"/>
        </w:rPr>
        <w:t>1</w:t>
      </w:r>
      <w:r>
        <w:fldChar w:fldCharType="end"/>
      </w:r>
    </w:p>
    <w:p>
      <w:pPr>
        <w:pStyle w:val="5"/>
        <w:tabs>
          <w:tab w:val="right" w:leader="dot" w:pos="8296"/>
        </w:tabs>
      </w:pPr>
      <w:r>
        <w:fldChar w:fldCharType="begin"/>
      </w:r>
      <w:r>
        <w:instrText xml:space="preserve">HYPERLINK  \l "_Toc427350404" </w:instrText>
      </w:r>
      <w:r>
        <w:fldChar w:fldCharType="separate"/>
      </w:r>
      <w:r>
        <w:rPr>
          <w:rStyle w:val="18"/>
        </w:rPr>
        <w:t>1.2.1</w:t>
      </w:r>
      <w:r>
        <w:rPr>
          <w:rStyle w:val="18"/>
          <w:rFonts w:hint="eastAsia"/>
          <w:lang w:val="en-US" w:eastAsia="zh-CN"/>
        </w:rPr>
        <w:t>单片机的</w:t>
      </w:r>
      <w:r>
        <w:rPr>
          <w:rStyle w:val="18"/>
          <w:rFonts w:hint="eastAsia"/>
        </w:rPr>
        <w:t>选择</w:t>
      </w:r>
      <w:r>
        <w:tab/>
      </w:r>
      <w:r>
        <w:rPr>
          <w:rFonts w:hint="eastAsia"/>
          <w:lang w:val="en-US" w:eastAsia="zh-CN"/>
        </w:rPr>
        <w:t>1</w:t>
      </w:r>
      <w:r>
        <w:fldChar w:fldCharType="end"/>
      </w:r>
    </w:p>
    <w:p>
      <w:pPr>
        <w:rPr>
          <w:rStyle w:val="18"/>
          <w:rFonts w:hint="eastAsia"/>
          <w:lang w:val="en-US" w:eastAsia="zh-CN"/>
        </w:rPr>
      </w:pPr>
      <w:r>
        <w:rPr>
          <w:rFonts w:hint="eastAsia"/>
          <w:lang w:val="en-US" w:eastAsia="zh-CN"/>
        </w:rPr>
        <w:t xml:space="preserve">        </w:t>
      </w:r>
      <w:r>
        <w:rPr>
          <w:rStyle w:val="18"/>
        </w:rPr>
        <w:t>1.2.</w:t>
      </w:r>
      <w:r>
        <w:rPr>
          <w:rStyle w:val="18"/>
          <w:rFonts w:hint="eastAsia"/>
          <w:lang w:val="en-US" w:eastAsia="zh-CN"/>
        </w:rPr>
        <w:t>2循迹模块的选择.......................................................................................................2</w:t>
      </w:r>
    </w:p>
    <w:p>
      <w:pPr>
        <w:rPr>
          <w:rStyle w:val="18"/>
          <w:rFonts w:hint="default"/>
          <w:lang w:val="en-US" w:eastAsia="zh-CN"/>
        </w:rPr>
      </w:pPr>
      <w:r>
        <w:rPr>
          <w:rStyle w:val="18"/>
          <w:rFonts w:hint="eastAsia"/>
          <w:lang w:val="en-US" w:eastAsia="zh-CN"/>
        </w:rPr>
        <w:t xml:space="preserve">        1.2.3 PID调参方法选择....................................................................................................2</w:t>
      </w:r>
    </w:p>
    <w:p>
      <w:pPr>
        <w:pStyle w:val="10"/>
        <w:rPr>
          <w:rFonts w:ascii="Calibri" w:hAnsi="Calibri" w:eastAsia="宋体" w:cs="黑体"/>
          <w:szCs w:val="22"/>
        </w:rPr>
      </w:pPr>
      <w:r>
        <w:fldChar w:fldCharType="begin"/>
      </w:r>
      <w:r>
        <w:instrText xml:space="preserve">HYPERLINK  \l "_Toc427350408" </w:instrText>
      </w:r>
      <w:r>
        <w:fldChar w:fldCharType="separate"/>
      </w:r>
      <w:r>
        <w:rPr>
          <w:rStyle w:val="18"/>
          <w:rFonts w:hint="eastAsia"/>
        </w:rPr>
        <w:t>二、 系统理论分析与计算</w:t>
      </w:r>
      <w:r>
        <w:tab/>
      </w:r>
      <w:r>
        <w:rPr>
          <w:rFonts w:hint="eastAsia" w:ascii="Times New Roman" w:hAnsi="Times New Roman" w:cs="Times New Roman"/>
          <w:lang w:val="en-US" w:eastAsia="zh-CN"/>
        </w:rPr>
        <w:t>2</w:t>
      </w:r>
      <w:r>
        <w:fldChar w:fldCharType="end"/>
      </w:r>
    </w:p>
    <w:p>
      <w:pPr>
        <w:pStyle w:val="5"/>
        <w:tabs>
          <w:tab w:val="right" w:leader="dot" w:pos="8296"/>
        </w:tabs>
        <w:ind w:left="0" w:leftChars="0" w:firstLine="0" w:firstLineChars="0"/>
        <w:rPr>
          <w:rFonts w:ascii="Calibri" w:hAnsi="Calibri" w:eastAsia="宋体" w:cs="黑体"/>
          <w:szCs w:val="22"/>
        </w:rPr>
      </w:pPr>
      <w:r>
        <w:rPr>
          <w:rFonts w:hint="eastAsia"/>
          <w:lang w:val="en-US" w:eastAsia="zh-CN"/>
        </w:rPr>
        <w:t xml:space="preserve">    </w:t>
      </w:r>
      <w:r>
        <w:fldChar w:fldCharType="begin"/>
      </w:r>
      <w:r>
        <w:instrText xml:space="preserve">HYPERLINK  \l "_Toc427350410" </w:instrText>
      </w:r>
      <w:r>
        <w:fldChar w:fldCharType="separate"/>
      </w:r>
      <w:r>
        <w:rPr>
          <w:rStyle w:val="18"/>
        </w:rPr>
        <w:t>2.</w:t>
      </w:r>
      <w:r>
        <w:rPr>
          <w:rStyle w:val="18"/>
          <w:rFonts w:hint="eastAsia"/>
          <w:lang w:val="en-US" w:eastAsia="zh-CN"/>
        </w:rPr>
        <w:t>1摄像头巡线算法的</w:t>
      </w:r>
      <w:r>
        <w:rPr>
          <w:rStyle w:val="18"/>
          <w:rFonts w:hint="eastAsia"/>
        </w:rPr>
        <w:t>分析</w:t>
      </w:r>
      <w:r>
        <w:tab/>
      </w:r>
      <w:r>
        <w:fldChar w:fldCharType="begin"/>
      </w:r>
      <w:r>
        <w:instrText xml:space="preserve"> PAGEREF _Toc427350410 \h </w:instrText>
      </w:r>
      <w:r>
        <w:fldChar w:fldCharType="separate"/>
      </w:r>
      <w:r>
        <w:t>2</w:t>
      </w:r>
      <w:r>
        <w:fldChar w:fldCharType="end"/>
      </w:r>
      <w:r>
        <w:fldChar w:fldCharType="end"/>
      </w:r>
    </w:p>
    <w:p>
      <w:pPr>
        <w:pStyle w:val="5"/>
        <w:tabs>
          <w:tab w:val="right" w:leader="dot" w:pos="8296"/>
        </w:tabs>
        <w:ind w:left="0" w:leftChars="0" w:firstLine="0" w:firstLineChars="0"/>
        <w:rPr>
          <w:rFonts w:ascii="Calibri" w:hAnsi="Calibri" w:eastAsia="宋体" w:cs="黑体"/>
          <w:szCs w:val="22"/>
        </w:rPr>
      </w:pPr>
      <w:r>
        <w:rPr>
          <w:rFonts w:hint="eastAsia"/>
          <w:lang w:val="en-US" w:eastAsia="zh-CN"/>
        </w:rPr>
        <w:t xml:space="preserve">    </w:t>
      </w:r>
      <w:r>
        <w:fldChar w:fldCharType="begin"/>
      </w:r>
      <w:r>
        <w:instrText xml:space="preserve">HYPERLINK  \l "_Toc427350411" </w:instrText>
      </w:r>
      <w:r>
        <w:fldChar w:fldCharType="separate"/>
      </w:r>
      <w:r>
        <w:rPr>
          <w:rStyle w:val="18"/>
        </w:rPr>
        <w:t>2.</w:t>
      </w:r>
      <w:r>
        <w:rPr>
          <w:rStyle w:val="18"/>
          <w:rFonts w:hint="eastAsia"/>
          <w:lang w:val="en-US" w:eastAsia="zh-CN"/>
        </w:rPr>
        <w:t>2摄像头数字识别算法</w:t>
      </w:r>
      <w:r>
        <w:rPr>
          <w:rStyle w:val="18"/>
          <w:rFonts w:hint="eastAsia"/>
        </w:rPr>
        <w:t>的分析</w:t>
      </w:r>
      <w:r>
        <w:tab/>
      </w:r>
      <w:r>
        <w:rPr>
          <w:rFonts w:hint="eastAsia"/>
          <w:lang w:val="en-US" w:eastAsia="zh-CN"/>
        </w:rPr>
        <w:t>2</w:t>
      </w:r>
      <w:r>
        <w:fldChar w:fldCharType="end"/>
      </w:r>
    </w:p>
    <w:p>
      <w:pPr>
        <w:pStyle w:val="10"/>
        <w:rPr>
          <w:rFonts w:ascii="Calibri" w:hAnsi="Calibri" w:eastAsia="宋体" w:cs="黑体"/>
          <w:szCs w:val="22"/>
        </w:rPr>
      </w:pPr>
      <w:r>
        <w:fldChar w:fldCharType="begin"/>
      </w:r>
      <w:r>
        <w:instrText xml:space="preserve">HYPERLINK  \l "_Toc427350412" </w:instrText>
      </w:r>
      <w:r>
        <w:fldChar w:fldCharType="separate"/>
      </w:r>
      <w:r>
        <w:rPr>
          <w:rStyle w:val="18"/>
          <w:rFonts w:hint="eastAsia"/>
        </w:rPr>
        <w:t>三、电路与程序设计</w:t>
      </w:r>
      <w:r>
        <w:tab/>
      </w:r>
      <w:r>
        <w:rPr>
          <w:rFonts w:hint="eastAsia" w:ascii="Times New Roman" w:hAnsi="Times New Roman" w:cs="Times New Roman"/>
          <w:b w:val="0"/>
          <w:bCs w:val="0"/>
          <w:lang w:val="en-US" w:eastAsia="zh-CN"/>
        </w:rPr>
        <w:t>3</w:t>
      </w:r>
      <w:r>
        <w:fldChar w:fldCharType="end"/>
      </w:r>
    </w:p>
    <w:p>
      <w:pPr>
        <w:pStyle w:val="11"/>
        <w:tabs>
          <w:tab w:val="right" w:leader="dot" w:pos="8296"/>
        </w:tabs>
        <w:ind w:left="0" w:leftChars="0" w:firstLine="0" w:firstLineChars="0"/>
        <w:rPr>
          <w:rFonts w:hint="eastAsia" w:eastAsia="宋体"/>
          <w:lang w:val="en-US" w:eastAsia="zh-CN"/>
        </w:rPr>
      </w:pPr>
      <w:r>
        <w:rPr>
          <w:rFonts w:hint="eastAsia"/>
          <w:lang w:val="en-US" w:eastAsia="zh-CN"/>
        </w:rPr>
        <w:t xml:space="preserve">    </w:t>
      </w:r>
      <w:r>
        <w:fldChar w:fldCharType="begin"/>
      </w:r>
      <w:r>
        <w:instrText xml:space="preserve">HYPERLINK  \l "_Toc427350413" </w:instrText>
      </w:r>
      <w:r>
        <w:fldChar w:fldCharType="separate"/>
      </w:r>
      <w:r>
        <w:rPr>
          <w:rStyle w:val="18"/>
        </w:rPr>
        <w:t>3.1</w:t>
      </w:r>
      <w:r>
        <w:rPr>
          <w:rStyle w:val="18"/>
          <w:rFonts w:hint="eastAsia"/>
        </w:rPr>
        <w:t>电路的设计</w:t>
      </w:r>
      <w:r>
        <w:tab/>
      </w:r>
      <w:r>
        <w:rPr>
          <w:rFonts w:hint="eastAsia"/>
          <w:lang w:val="en-US" w:eastAsia="zh-CN"/>
        </w:rPr>
        <w:t>3</w:t>
      </w:r>
      <w:r>
        <w:fldChar w:fldCharType="end"/>
      </w:r>
    </w:p>
    <w:p>
      <w:pPr>
        <w:pStyle w:val="11"/>
        <w:tabs>
          <w:tab w:val="right" w:leader="dot" w:pos="8296"/>
        </w:tabs>
        <w:ind w:left="0" w:leftChars="0" w:firstLine="0" w:firstLineChars="0"/>
        <w:rPr>
          <w:rFonts w:ascii="Calibri" w:hAnsi="Calibri" w:eastAsia="宋体" w:cs="黑体"/>
          <w:szCs w:val="22"/>
        </w:rPr>
      </w:pPr>
      <w:r>
        <w:rPr>
          <w:rFonts w:hint="eastAsia"/>
          <w:lang w:val="en-US" w:eastAsia="zh-CN"/>
        </w:rPr>
        <w:t xml:space="preserve">    </w:t>
      </w:r>
      <w:r>
        <w:fldChar w:fldCharType="begin"/>
      </w:r>
      <w:r>
        <w:instrText xml:space="preserve">HYPERLINK  \l "_Toc427350417" </w:instrText>
      </w:r>
      <w:r>
        <w:fldChar w:fldCharType="separate"/>
      </w:r>
      <w:r>
        <w:rPr>
          <w:rStyle w:val="18"/>
        </w:rPr>
        <w:t>3.2</w:t>
      </w:r>
      <w:r>
        <w:rPr>
          <w:rStyle w:val="18"/>
          <w:rFonts w:hint="eastAsia"/>
        </w:rPr>
        <w:t>程序的设计</w:t>
      </w:r>
      <w:r>
        <w:tab/>
      </w:r>
      <w:r>
        <w:rPr>
          <w:rFonts w:hint="eastAsia"/>
          <w:lang w:val="en-US" w:eastAsia="zh-CN"/>
        </w:rPr>
        <w:t>4</w:t>
      </w:r>
      <w:r>
        <w:fldChar w:fldCharType="end"/>
      </w:r>
    </w:p>
    <w:p>
      <w:pPr>
        <w:pStyle w:val="5"/>
        <w:tabs>
          <w:tab w:val="right" w:leader="dot" w:pos="8296"/>
        </w:tabs>
        <w:ind w:left="0" w:leftChars="0" w:firstLine="0" w:firstLineChars="0"/>
        <w:rPr>
          <w:rFonts w:ascii="Calibri" w:hAnsi="Calibri" w:eastAsia="宋体" w:cs="黑体"/>
          <w:szCs w:val="22"/>
        </w:rPr>
      </w:pPr>
      <w:r>
        <w:rPr>
          <w:rFonts w:hint="eastAsia"/>
          <w:lang w:val="en-US" w:eastAsia="zh-CN"/>
        </w:rPr>
        <w:t xml:space="preserve">       </w:t>
      </w:r>
      <w:r>
        <w:fldChar w:fldCharType="begin"/>
      </w:r>
      <w:r>
        <w:instrText xml:space="preserve">HYPERLINK  \l "_Toc427350418" </w:instrText>
      </w:r>
      <w:r>
        <w:fldChar w:fldCharType="separate"/>
      </w:r>
      <w:r>
        <w:rPr>
          <w:rStyle w:val="18"/>
        </w:rPr>
        <w:t>3.2.1</w:t>
      </w:r>
      <w:r>
        <w:rPr>
          <w:rStyle w:val="18"/>
          <w:rFonts w:hint="eastAsia"/>
        </w:rPr>
        <w:t>程序</w:t>
      </w:r>
      <w:r>
        <w:rPr>
          <w:rStyle w:val="18"/>
          <w:rFonts w:hint="eastAsia"/>
          <w:lang w:val="en-US" w:eastAsia="zh-CN"/>
        </w:rPr>
        <w:t>流程图</w:t>
      </w:r>
      <w:r>
        <w:tab/>
      </w:r>
      <w:r>
        <w:rPr>
          <w:rFonts w:hint="eastAsia"/>
          <w:lang w:val="en-US" w:eastAsia="zh-CN"/>
        </w:rPr>
        <w:t>4</w:t>
      </w:r>
      <w:r>
        <w:fldChar w:fldCharType="end"/>
      </w:r>
    </w:p>
    <w:p>
      <w:pPr>
        <w:pStyle w:val="5"/>
        <w:tabs>
          <w:tab w:val="right" w:leader="dot" w:pos="8296"/>
        </w:tabs>
        <w:ind w:left="0" w:leftChars="0" w:firstLine="0" w:firstLineChars="0"/>
        <w:rPr>
          <w:rFonts w:ascii="Calibri" w:hAnsi="Calibri" w:eastAsia="宋体" w:cs="黑体"/>
          <w:szCs w:val="22"/>
        </w:rPr>
      </w:pPr>
      <w:r>
        <w:rPr>
          <w:rFonts w:hint="eastAsia"/>
          <w:lang w:val="en-US" w:eastAsia="zh-CN"/>
        </w:rPr>
        <w:t xml:space="preserve">       </w:t>
      </w:r>
      <w:r>
        <w:fldChar w:fldCharType="begin"/>
      </w:r>
      <w:r>
        <w:instrText xml:space="preserve">HYPERLINK  \l "_Toc427350419" </w:instrText>
      </w:r>
      <w:r>
        <w:fldChar w:fldCharType="separate"/>
      </w:r>
      <w:r>
        <w:rPr>
          <w:rStyle w:val="18"/>
        </w:rPr>
        <w:t>3.2.2</w:t>
      </w:r>
      <w:r>
        <w:rPr>
          <w:rStyle w:val="18"/>
          <w:rFonts w:hint="eastAsia"/>
        </w:rPr>
        <w:t>程序功能描述与设计思路</w:t>
      </w:r>
      <w:r>
        <w:tab/>
      </w:r>
      <w:r>
        <w:rPr>
          <w:rFonts w:hint="eastAsia"/>
          <w:lang w:val="en-US" w:eastAsia="zh-CN"/>
        </w:rPr>
        <w:t>4</w:t>
      </w:r>
      <w:r>
        <w:fldChar w:fldCharType="end"/>
      </w:r>
    </w:p>
    <w:p>
      <w:pPr>
        <w:pStyle w:val="10"/>
        <w:rPr>
          <w:rFonts w:ascii="Calibri" w:hAnsi="Calibri" w:eastAsia="宋体" w:cs="黑体"/>
          <w:szCs w:val="22"/>
        </w:rPr>
      </w:pPr>
      <w:r>
        <w:fldChar w:fldCharType="begin"/>
      </w:r>
      <w:r>
        <w:instrText xml:space="preserve">HYPERLINK  \l "_Toc427350420" </w:instrText>
      </w:r>
      <w:r>
        <w:fldChar w:fldCharType="separate"/>
      </w:r>
      <w:r>
        <w:rPr>
          <w:rStyle w:val="18"/>
          <w:rFonts w:hint="eastAsia"/>
        </w:rPr>
        <w:t>四、测试方案与测试结果</w:t>
      </w:r>
      <w:r>
        <w:tab/>
      </w:r>
      <w:r>
        <w:rPr>
          <w:rFonts w:hint="eastAsia" w:ascii="Times New Roman" w:hAnsi="Times New Roman" w:cs="Times New Roman"/>
          <w:lang w:val="en-US" w:eastAsia="zh-CN"/>
        </w:rPr>
        <w:t>5</w:t>
      </w:r>
      <w:r>
        <w:fldChar w:fldCharType="end"/>
      </w:r>
    </w:p>
    <w:p>
      <w:pPr>
        <w:pStyle w:val="11"/>
        <w:tabs>
          <w:tab w:val="right" w:leader="dot" w:pos="8296"/>
        </w:tabs>
        <w:rPr>
          <w:rFonts w:ascii="Calibri" w:hAnsi="Calibri" w:eastAsia="宋体" w:cs="黑体"/>
          <w:szCs w:val="22"/>
        </w:rPr>
      </w:pPr>
      <w:r>
        <w:fldChar w:fldCharType="begin"/>
      </w:r>
      <w:r>
        <w:instrText xml:space="preserve">HYPERLINK  \l "_Toc427350421" </w:instrText>
      </w:r>
      <w:r>
        <w:fldChar w:fldCharType="separate"/>
      </w:r>
      <w:r>
        <w:rPr>
          <w:rStyle w:val="18"/>
        </w:rPr>
        <w:t>4.1</w:t>
      </w:r>
      <w:r>
        <w:rPr>
          <w:rStyle w:val="18"/>
          <w:rFonts w:hint="eastAsia"/>
        </w:rPr>
        <w:t>测试方案</w:t>
      </w:r>
      <w:r>
        <w:tab/>
      </w:r>
      <w:r>
        <w:rPr>
          <w:rFonts w:hint="eastAsia"/>
          <w:lang w:val="en-US" w:eastAsia="zh-CN"/>
        </w:rPr>
        <w:t>5</w:t>
      </w:r>
      <w:r>
        <w:fldChar w:fldCharType="end"/>
      </w:r>
    </w:p>
    <w:p>
      <w:pPr>
        <w:pStyle w:val="11"/>
        <w:tabs>
          <w:tab w:val="right" w:leader="dot" w:pos="8296"/>
        </w:tabs>
        <w:rPr>
          <w:rFonts w:ascii="Calibri" w:hAnsi="Calibri" w:eastAsia="宋体" w:cs="黑体"/>
          <w:szCs w:val="22"/>
        </w:rPr>
      </w:pPr>
      <w:r>
        <w:fldChar w:fldCharType="begin"/>
      </w:r>
      <w:r>
        <w:instrText xml:space="preserve">HYPERLINK  \l "_Toc427350422" </w:instrText>
      </w:r>
      <w:r>
        <w:fldChar w:fldCharType="separate"/>
      </w:r>
      <w:r>
        <w:rPr>
          <w:rStyle w:val="18"/>
        </w:rPr>
        <w:t>4.2</w:t>
      </w:r>
      <w:r>
        <w:rPr>
          <w:rStyle w:val="18"/>
          <w:rFonts w:hint="eastAsia"/>
        </w:rPr>
        <w:t>测试条件与仪器</w:t>
      </w:r>
      <w:r>
        <w:tab/>
      </w:r>
      <w:r>
        <w:rPr>
          <w:rFonts w:hint="eastAsia"/>
          <w:lang w:val="en-US" w:eastAsia="zh-CN"/>
        </w:rPr>
        <w:t>5</w:t>
      </w:r>
      <w:r>
        <w:fldChar w:fldCharType="end"/>
      </w:r>
    </w:p>
    <w:p>
      <w:pPr>
        <w:pStyle w:val="11"/>
        <w:tabs>
          <w:tab w:val="right" w:leader="dot" w:pos="8296"/>
        </w:tabs>
        <w:rPr>
          <w:rFonts w:ascii="Calibri" w:hAnsi="Calibri" w:eastAsia="宋体" w:cs="黑体"/>
          <w:szCs w:val="22"/>
        </w:rPr>
      </w:pPr>
      <w:r>
        <w:fldChar w:fldCharType="begin"/>
      </w:r>
      <w:r>
        <w:instrText xml:space="preserve">HYPERLINK  \l "_Toc427350423" </w:instrText>
      </w:r>
      <w:r>
        <w:fldChar w:fldCharType="separate"/>
      </w:r>
      <w:r>
        <w:rPr>
          <w:rStyle w:val="18"/>
        </w:rPr>
        <w:t>4.3</w:t>
      </w:r>
      <w:r>
        <w:rPr>
          <w:rStyle w:val="18"/>
          <w:rFonts w:hint="eastAsia"/>
        </w:rPr>
        <w:t>测试结果及分析</w:t>
      </w:r>
      <w:r>
        <w:tab/>
      </w:r>
      <w:r>
        <w:rPr>
          <w:rFonts w:hint="eastAsia"/>
          <w:lang w:val="en-US" w:eastAsia="zh-CN"/>
        </w:rPr>
        <w:t>5</w:t>
      </w:r>
      <w:r>
        <w:fldChar w:fldCharType="end"/>
      </w:r>
    </w:p>
    <w:p>
      <w:pPr>
        <w:pStyle w:val="5"/>
        <w:tabs>
          <w:tab w:val="right" w:leader="dot" w:pos="8296"/>
        </w:tabs>
        <w:rPr>
          <w:rFonts w:ascii="Calibri" w:hAnsi="Calibri" w:eastAsia="宋体" w:cs="黑体"/>
          <w:szCs w:val="22"/>
        </w:rPr>
      </w:pPr>
      <w:r>
        <w:fldChar w:fldCharType="begin"/>
      </w:r>
      <w:r>
        <w:instrText xml:space="preserve">HYPERLINK  \l "_Toc427350424" </w:instrText>
      </w:r>
      <w:r>
        <w:fldChar w:fldCharType="separate"/>
      </w:r>
      <w:r>
        <w:rPr>
          <w:rStyle w:val="18"/>
          <w:rFonts w:hint="eastAsia"/>
        </w:rPr>
        <w:t>（</w:t>
      </w:r>
      <w:r>
        <w:rPr>
          <w:rStyle w:val="18"/>
        </w:rPr>
        <w:t>1</w:t>
      </w:r>
      <w:r>
        <w:rPr>
          <w:rStyle w:val="18"/>
          <w:rFonts w:hint="eastAsia"/>
        </w:rPr>
        <w:t>）测试结果</w:t>
      </w:r>
      <w:r>
        <w:tab/>
      </w:r>
      <w:r>
        <w:rPr>
          <w:rFonts w:hint="eastAsia"/>
          <w:lang w:val="en-US" w:eastAsia="zh-CN"/>
        </w:rPr>
        <w:t>5</w:t>
      </w:r>
      <w:r>
        <w:fldChar w:fldCharType="end"/>
      </w:r>
    </w:p>
    <w:p>
      <w:pPr>
        <w:pStyle w:val="5"/>
        <w:tabs>
          <w:tab w:val="right" w:leader="dot" w:pos="8296"/>
        </w:tabs>
        <w:rPr>
          <w:rFonts w:ascii="Calibri" w:hAnsi="Calibri" w:eastAsia="宋体" w:cs="黑体"/>
          <w:szCs w:val="22"/>
        </w:rPr>
      </w:pPr>
      <w:r>
        <w:fldChar w:fldCharType="begin"/>
      </w:r>
      <w:r>
        <w:instrText xml:space="preserve">HYPERLINK  \l "_Toc427350425" </w:instrText>
      </w:r>
      <w:r>
        <w:fldChar w:fldCharType="separate"/>
      </w:r>
      <w:r>
        <w:rPr>
          <w:rStyle w:val="18"/>
          <w:rFonts w:hint="eastAsia"/>
        </w:rPr>
        <w:t>（</w:t>
      </w:r>
      <w:r>
        <w:rPr>
          <w:rStyle w:val="18"/>
        </w:rPr>
        <w:t>2</w:t>
      </w:r>
      <w:r>
        <w:rPr>
          <w:rStyle w:val="18"/>
          <w:rFonts w:hint="eastAsia"/>
        </w:rPr>
        <w:t>）测试分析与结论</w:t>
      </w:r>
      <w:r>
        <w:tab/>
      </w:r>
      <w:r>
        <w:rPr>
          <w:rFonts w:hint="eastAsia"/>
          <w:lang w:val="en-US" w:eastAsia="zh-CN"/>
        </w:rPr>
        <w:t>6</w:t>
      </w:r>
      <w:r>
        <w:fldChar w:fldCharType="end"/>
      </w:r>
    </w:p>
    <w:p>
      <w:pPr>
        <w:pStyle w:val="10"/>
        <w:rPr>
          <w:rFonts w:ascii="Calibri" w:hAnsi="Calibri" w:eastAsia="宋体" w:cs="黑体"/>
          <w:szCs w:val="22"/>
        </w:rPr>
      </w:pPr>
      <w:r>
        <w:fldChar w:fldCharType="begin"/>
      </w:r>
      <w:r>
        <w:instrText xml:space="preserve">HYPERLINK  \l "_Toc427350426" </w:instrText>
      </w:r>
      <w:r>
        <w:fldChar w:fldCharType="separate"/>
      </w:r>
      <w:r>
        <w:rPr>
          <w:rStyle w:val="18"/>
          <w:rFonts w:hint="eastAsia"/>
        </w:rPr>
        <w:t>五、结论与心得</w:t>
      </w:r>
      <w:r>
        <w:tab/>
      </w:r>
      <w:r>
        <w:rPr>
          <w:rFonts w:hint="eastAsia" w:ascii="Times New Roman" w:hAnsi="Times New Roman" w:cs="Times New Roman"/>
          <w:lang w:val="en-US" w:eastAsia="zh-CN"/>
        </w:rPr>
        <w:t>6</w:t>
      </w:r>
      <w:r>
        <w:fldChar w:fldCharType="end"/>
      </w:r>
    </w:p>
    <w:p>
      <w:pPr>
        <w:pStyle w:val="10"/>
        <w:rPr>
          <w:rFonts w:ascii="Calibri" w:hAnsi="Calibri" w:eastAsia="宋体" w:cs="黑体"/>
          <w:szCs w:val="22"/>
        </w:rPr>
      </w:pPr>
    </w:p>
    <w:p>
      <w:pPr>
        <w:rPr>
          <w:b/>
          <w:sz w:val="24"/>
          <w:szCs w:val="24"/>
        </w:rPr>
      </w:pPr>
      <w:r>
        <w:rPr>
          <w:szCs w:val="24"/>
        </w:rPr>
        <w:fldChar w:fldCharType="end"/>
      </w:r>
    </w:p>
    <w:p>
      <w:pPr>
        <w:jc w:val="both"/>
        <w:rPr>
          <w:b/>
          <w:sz w:val="24"/>
          <w:szCs w:val="24"/>
        </w:rPr>
      </w:pPr>
    </w:p>
    <w:p>
      <w:pPr>
        <w:jc w:val="both"/>
        <w:rPr>
          <w:rFonts w:hint="eastAsia"/>
          <w:b/>
          <w:color w:val="000000"/>
          <w:sz w:val="36"/>
          <w:szCs w:val="36"/>
        </w:rPr>
      </w:pPr>
    </w:p>
    <w:p>
      <w:pPr>
        <w:jc w:val="both"/>
        <w:rPr>
          <w:rFonts w:hint="eastAsia"/>
          <w:b/>
          <w:color w:val="000000"/>
          <w:sz w:val="36"/>
          <w:szCs w:val="36"/>
        </w:rPr>
      </w:pPr>
    </w:p>
    <w:p>
      <w:pPr>
        <w:jc w:val="both"/>
        <w:rPr>
          <w:rFonts w:hint="eastAsia"/>
          <w:b/>
          <w:color w:val="000000"/>
          <w:sz w:val="36"/>
          <w:szCs w:val="36"/>
        </w:rPr>
      </w:pPr>
    </w:p>
    <w:p>
      <w:pPr>
        <w:jc w:val="both"/>
        <w:rPr>
          <w:rFonts w:hint="eastAsia"/>
          <w:b/>
          <w:color w:val="000000"/>
          <w:sz w:val="36"/>
          <w:szCs w:val="36"/>
        </w:rPr>
      </w:pPr>
    </w:p>
    <w:p>
      <w:pPr>
        <w:jc w:val="both"/>
        <w:rPr>
          <w:rFonts w:hint="eastAsia"/>
          <w:b/>
          <w:color w:val="000000"/>
          <w:sz w:val="36"/>
          <w:szCs w:val="36"/>
        </w:rPr>
      </w:pPr>
    </w:p>
    <w:p>
      <w:pPr>
        <w:jc w:val="center"/>
        <w:rPr>
          <w:rFonts w:hint="eastAsia"/>
          <w:b/>
          <w:color w:val="000000"/>
          <w:sz w:val="36"/>
          <w:szCs w:val="36"/>
          <w:lang w:val="en-US" w:eastAsia="zh-CN"/>
        </w:rPr>
        <w:sectPr>
          <w:headerReference r:id="rId3" w:type="default"/>
          <w:footerReference r:id="rId4" w:type="default"/>
          <w:pgSz w:w="11906" w:h="16838"/>
          <w:pgMar w:top="1701" w:right="1418" w:bottom="1418" w:left="1418" w:header="851" w:footer="992" w:gutter="0"/>
          <w:pgNumType w:fmt="decimal" w:start="1"/>
          <w:cols w:space="720" w:num="1"/>
          <w:docGrid w:type="lines" w:linePitch="312" w:charSpace="0"/>
        </w:sectPr>
      </w:pPr>
    </w:p>
    <w:p>
      <w:pPr>
        <w:jc w:val="center"/>
        <w:rPr>
          <w:b/>
          <w:color w:val="000000"/>
          <w:sz w:val="36"/>
          <w:szCs w:val="36"/>
        </w:rPr>
      </w:pPr>
      <w:r>
        <w:rPr>
          <w:rFonts w:hint="eastAsia"/>
          <w:b/>
          <w:color w:val="000000"/>
          <w:sz w:val="36"/>
          <w:szCs w:val="36"/>
          <w:lang w:val="en-US" w:eastAsia="zh-CN"/>
        </w:rPr>
        <w:t>智能送药小车</w:t>
      </w:r>
      <w:r>
        <w:rPr>
          <w:rFonts w:hAnsi="宋体"/>
          <w:b/>
          <w:color w:val="000000"/>
          <w:sz w:val="36"/>
          <w:szCs w:val="36"/>
        </w:rPr>
        <w:t>（</w:t>
      </w:r>
      <w:r>
        <w:rPr>
          <w:rFonts w:hint="eastAsia" w:hAnsi="宋体"/>
          <w:b/>
          <w:color w:val="000000"/>
          <w:sz w:val="36"/>
          <w:szCs w:val="36"/>
          <w:lang w:val="en-US" w:eastAsia="zh-CN"/>
        </w:rPr>
        <w:t>F</w:t>
      </w:r>
      <w:r>
        <w:rPr>
          <w:rFonts w:hAnsi="宋体"/>
          <w:b/>
          <w:color w:val="000000"/>
          <w:sz w:val="36"/>
          <w:szCs w:val="36"/>
        </w:rPr>
        <w:t>题）</w:t>
      </w:r>
    </w:p>
    <w:p>
      <w:pPr>
        <w:jc w:val="center"/>
        <w:rPr>
          <w:rFonts w:hAnsi="宋体"/>
          <w:b/>
          <w:color w:val="000000"/>
          <w:sz w:val="36"/>
          <w:szCs w:val="36"/>
        </w:rPr>
      </w:pPr>
      <w:r>
        <w:rPr>
          <w:rFonts w:hAnsi="宋体"/>
          <w:b/>
          <w:color w:val="000000"/>
          <w:sz w:val="36"/>
          <w:szCs w:val="36"/>
        </w:rPr>
        <w:t>【</w:t>
      </w:r>
      <w:r>
        <w:rPr>
          <w:rFonts w:hint="eastAsia" w:hAnsi="宋体"/>
          <w:b/>
          <w:color w:val="000000"/>
          <w:sz w:val="36"/>
          <w:szCs w:val="36"/>
        </w:rPr>
        <w:t>本科</w:t>
      </w:r>
      <w:r>
        <w:rPr>
          <w:rFonts w:hAnsi="宋体"/>
          <w:b/>
          <w:color w:val="000000"/>
          <w:sz w:val="36"/>
          <w:szCs w:val="36"/>
        </w:rPr>
        <w:t>组】</w:t>
      </w:r>
    </w:p>
    <w:p>
      <w:pPr>
        <w:jc w:val="center"/>
        <w:rPr>
          <w:rFonts w:hAnsi="宋体"/>
          <w:b/>
          <w:color w:val="000000"/>
          <w:sz w:val="36"/>
          <w:szCs w:val="36"/>
        </w:rPr>
      </w:pPr>
    </w:p>
    <w:p>
      <w:pPr>
        <w:pStyle w:val="2"/>
        <w:pageBreakBefore w:val="0"/>
        <w:numPr>
          <w:ilvl w:val="0"/>
          <w:numId w:val="1"/>
        </w:numPr>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cs="宋体"/>
          <w:b/>
          <w:bCs/>
          <w:color w:val="000000"/>
          <w:sz w:val="32"/>
          <w:szCs w:val="32"/>
        </w:rPr>
      </w:pPr>
      <w:bookmarkStart w:id="0" w:name="_Toc427350399"/>
      <w:r>
        <w:rPr>
          <w:rFonts w:hint="eastAsia" w:ascii="宋体" w:hAnsi="宋体" w:eastAsia="宋体" w:cs="宋体"/>
          <w:b/>
          <w:bCs/>
          <w:color w:val="000000"/>
          <w:sz w:val="32"/>
          <w:szCs w:val="32"/>
        </w:rPr>
        <w:t>系统方案</w:t>
      </w:r>
      <w:bookmarkEnd w:id="0"/>
    </w:p>
    <w:p>
      <w:pPr>
        <w:pStyle w:val="3"/>
        <w:pageBreakBefore w:val="0"/>
        <w:kinsoku/>
        <w:wordWrap/>
        <w:overflowPunct/>
        <w:topLinePunct w:val="0"/>
        <w:autoSpaceDE/>
        <w:autoSpaceDN/>
        <w:bidi w:val="0"/>
        <w:adjustRightInd/>
        <w:snapToGrid/>
        <w:spacing w:before="0" w:after="0" w:line="440" w:lineRule="exact"/>
        <w:ind w:right="0" w:rightChars="0"/>
        <w:jc w:val="both"/>
        <w:textAlignment w:val="auto"/>
        <w:rPr>
          <w:rFonts w:hint="eastAsia"/>
        </w:rPr>
      </w:pPr>
      <w:bookmarkStart w:id="1" w:name="_Toc427350400"/>
      <w:r>
        <w:rPr>
          <w:rFonts w:hint="eastAsia" w:ascii="黑体" w:hAnsi="黑体" w:eastAsia="黑体" w:cs="黑体"/>
          <w:b/>
          <w:bCs/>
          <w:color w:val="000000"/>
          <w:sz w:val="28"/>
          <w:szCs w:val="28"/>
        </w:rPr>
        <w:t>1.1 系统基本方案</w:t>
      </w:r>
      <w:bookmarkEnd w:id="1"/>
    </w:p>
    <w:p>
      <w:pPr>
        <w:pStyle w:val="4"/>
        <w:pageBreakBefore w:val="0"/>
        <w:kinsoku/>
        <w:wordWrap/>
        <w:overflowPunct/>
        <w:topLinePunct w:val="0"/>
        <w:autoSpaceDE/>
        <w:autoSpaceDN/>
        <w:bidi w:val="0"/>
        <w:adjustRightInd/>
        <w:snapToGrid/>
        <w:spacing w:before="0" w:after="0" w:line="440" w:lineRule="exact"/>
        <w:ind w:right="0" w:rightChars="0"/>
        <w:jc w:val="both"/>
        <w:textAlignment w:val="auto"/>
        <w:rPr>
          <w:rFonts w:hint="eastAsia"/>
          <w:b/>
          <w:bCs/>
          <w:sz w:val="24"/>
          <w:szCs w:val="24"/>
        </w:rPr>
      </w:pPr>
      <w:bookmarkStart w:id="2" w:name="_Toc427350401"/>
      <w:r>
        <w:rPr>
          <w:rFonts w:hint="eastAsia"/>
          <w:b/>
          <w:bCs/>
          <w:sz w:val="24"/>
          <w:szCs w:val="24"/>
        </w:rPr>
        <w:t>1.1.1 控制方案设计</w:t>
      </w:r>
      <w:bookmarkEnd w:id="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default" w:eastAsia="宋体"/>
          <w:b w:val="0"/>
          <w:bCs w:val="0"/>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根据题目要求，基本需要无线通讯模块，直流电机，摄像头以及陀螺仪等设备，用每次开始时摄像头数字识别到的内容决定去往的病房。摄像头用于阈值巡线和数字识别，根据采集的数据来控制小车沿着标识的红线前进，去往指定药房；陀螺仪用于采集角度信息，控制小车的转向；光电编码器用于计算行进的距离，落在指定的区域。通过单片机，利用PID算法进行控制，使小车完成送药过程，同时通过LED给出提示。通过无线通信模块实现双机通信。</w:t>
      </w:r>
    </w:p>
    <w:p>
      <w:pPr>
        <w:pageBreakBefore w:val="0"/>
        <w:kinsoku/>
        <w:wordWrap/>
        <w:overflowPunct/>
        <w:topLinePunct w:val="0"/>
        <w:autoSpaceDE/>
        <w:autoSpaceDN/>
        <w:bidi w:val="0"/>
        <w:adjustRightInd/>
        <w:snapToGrid/>
        <w:spacing w:line="240" w:lineRule="auto"/>
        <w:ind w:right="0" w:rightChars="0" w:firstLine="480" w:firstLineChars="200"/>
        <w:jc w:val="both"/>
        <w:textAlignment w:val="auto"/>
        <w:rPr>
          <w:rFonts w:hint="eastAsia" w:ascii="宋体" w:hAnsi="宋体" w:eastAsia="宋体" w:cs="宋体"/>
          <w:color w:val="000000"/>
          <w:sz w:val="24"/>
          <w:szCs w:val="24"/>
          <w:lang w:eastAsia="zh-CN"/>
        </w:rPr>
      </w:pPr>
      <w:bookmarkStart w:id="3" w:name="_Toc427350402"/>
      <w:r>
        <w:rPr>
          <w:rFonts w:hint="eastAsia" w:ascii="宋体" w:hAnsi="宋体" w:cs="宋体"/>
          <w:color w:val="000000"/>
          <w:sz w:val="24"/>
          <w:szCs w:val="24"/>
          <w:lang w:val="en-US" w:eastAsia="zh-CN"/>
        </w:rPr>
        <w:t xml:space="preserve">      </w:t>
      </w:r>
      <w:r>
        <w:drawing>
          <wp:inline distT="0" distB="0" distL="114300" distR="114300">
            <wp:extent cx="5756910" cy="3698240"/>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756910" cy="3698240"/>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40" w:lineRule="auto"/>
        <w:ind w:right="0" w:rightChars="0" w:firstLine="360" w:firstLineChars="200"/>
        <w:jc w:val="both"/>
        <w:textAlignment w:val="auto"/>
        <w:rPr>
          <w:rFonts w:hint="eastAsia" w:ascii="黑体" w:hAnsi="黑体" w:eastAsia="黑体" w:cs="黑体"/>
          <w:color w:val="000000"/>
          <w:sz w:val="18"/>
          <w:szCs w:val="18"/>
          <w:lang w:val="en-US" w:eastAsia="zh-CN"/>
        </w:rPr>
      </w:pPr>
      <w:r>
        <w:rPr>
          <w:rFonts w:hint="eastAsia" w:ascii="黑体" w:hAnsi="黑体" w:eastAsia="黑体" w:cs="黑体"/>
          <w:color w:val="000000"/>
          <w:sz w:val="18"/>
          <w:szCs w:val="18"/>
          <w:lang w:val="en-US" w:eastAsia="zh-CN"/>
        </w:rPr>
        <w:t xml:space="preserve">                                            图1-1</w:t>
      </w:r>
    </w:p>
    <w:p>
      <w:pPr>
        <w:pageBreakBefore w:val="0"/>
        <w:kinsoku/>
        <w:wordWrap/>
        <w:overflowPunct/>
        <w:topLinePunct w:val="0"/>
        <w:autoSpaceDE/>
        <w:autoSpaceDN/>
        <w:bidi w:val="0"/>
        <w:adjustRightInd/>
        <w:snapToGrid/>
        <w:spacing w:line="440" w:lineRule="exact"/>
        <w:ind w:right="0" w:rightChars="0"/>
        <w:jc w:val="both"/>
        <w:textAlignment w:val="auto"/>
        <w:rPr>
          <w:b/>
          <w:bCs/>
          <w:color w:val="000000"/>
          <w:sz w:val="24"/>
          <w:szCs w:val="24"/>
        </w:rPr>
      </w:pPr>
      <w:r>
        <w:rPr>
          <w:rFonts w:hint="eastAsia"/>
          <w:b/>
          <w:bCs/>
          <w:color w:val="000000"/>
          <w:sz w:val="24"/>
          <w:szCs w:val="24"/>
          <w:lang w:val="en-US" w:eastAsia="zh-CN"/>
        </w:rPr>
        <w:t>1</w:t>
      </w:r>
      <w:r>
        <w:rPr>
          <w:rFonts w:hint="eastAsia"/>
          <w:b/>
          <w:bCs/>
          <w:color w:val="000000"/>
          <w:sz w:val="24"/>
          <w:szCs w:val="24"/>
        </w:rPr>
        <w:t>.1.2 机械结构方案设计</w:t>
      </w:r>
      <w:bookmarkEnd w:id="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rPr>
        <w:t>由于</w:t>
      </w:r>
      <w:r>
        <w:rPr>
          <w:rFonts w:hint="eastAsia"/>
          <w:sz w:val="24"/>
          <w:szCs w:val="24"/>
          <w:lang w:val="en-US" w:eastAsia="zh-CN"/>
        </w:rPr>
        <w:t>院区宽度的要求，车身长度的限制</w:t>
      </w:r>
      <w:r>
        <w:rPr>
          <w:rFonts w:hint="eastAsia"/>
          <w:sz w:val="24"/>
          <w:szCs w:val="24"/>
        </w:rPr>
        <w:t>，</w:t>
      </w:r>
      <w:r>
        <w:rPr>
          <w:rFonts w:hint="eastAsia"/>
          <w:sz w:val="24"/>
          <w:szCs w:val="24"/>
          <w:lang w:val="en-US" w:eastAsia="zh-CN"/>
        </w:rPr>
        <w:t>且需大角度转向</w:t>
      </w:r>
      <w:r>
        <w:rPr>
          <w:rFonts w:hint="eastAsia"/>
          <w:sz w:val="24"/>
          <w:szCs w:val="24"/>
        </w:rPr>
        <w:t>，</w:t>
      </w:r>
      <w:r>
        <w:rPr>
          <w:rFonts w:hint="eastAsia"/>
          <w:sz w:val="24"/>
          <w:szCs w:val="24"/>
          <w:lang w:val="en-US" w:eastAsia="zh-CN"/>
        </w:rPr>
        <w:t>所以要求小车结构尽可能的小，且须摄像模块，所以需要保证车身尺寸合适的同时又有最便捷的转角空间。我们采用了X轴两轮电机作为驱动轮，Y轴两支牛眼轮作为支撑的车架结构。其间用亚克力板进行抗性连接，撑摄像头支架稳定不晃动</w:t>
      </w:r>
      <w:r>
        <w:rPr>
          <w:rFonts w:hint="eastAsia"/>
          <w:sz w:val="24"/>
          <w:szCs w:val="24"/>
        </w:rPr>
        <w:t>既能保证连接处的稳定，又可达到</w:t>
      </w:r>
      <w:r>
        <w:rPr>
          <w:rFonts w:hint="eastAsia"/>
          <w:sz w:val="24"/>
          <w:szCs w:val="24"/>
          <w:lang w:val="en-US" w:eastAsia="zh-CN"/>
        </w:rPr>
        <w:t>灵活</w:t>
      </w:r>
      <w:r>
        <w:rPr>
          <w:rFonts w:hint="eastAsia"/>
          <w:sz w:val="24"/>
          <w:szCs w:val="24"/>
        </w:rPr>
        <w:t>目的</w:t>
      </w:r>
      <w:r>
        <w:rPr>
          <w:rFonts w:hint="eastAsia"/>
          <w:sz w:val="24"/>
          <w:szCs w:val="24"/>
          <w:lang w:val="en-US" w:eastAsia="zh-CN"/>
        </w:rPr>
        <w:t>。平板</w:t>
      </w:r>
      <w:r>
        <w:rPr>
          <w:rFonts w:hint="eastAsia"/>
          <w:sz w:val="24"/>
          <w:szCs w:val="24"/>
        </w:rPr>
        <w:t>材料方面，选用轻便的硬质</w:t>
      </w:r>
      <w:r>
        <w:rPr>
          <w:rFonts w:hint="eastAsia"/>
          <w:sz w:val="24"/>
          <w:szCs w:val="24"/>
          <w:lang w:val="en-US" w:eastAsia="zh-CN"/>
        </w:rPr>
        <w:t>塑料泡沫</w:t>
      </w:r>
      <w:r>
        <w:rPr>
          <w:rFonts w:hint="eastAsia"/>
          <w:sz w:val="24"/>
          <w:szCs w:val="24"/>
        </w:rPr>
        <w:t>材料与</w:t>
      </w:r>
      <w:r>
        <w:rPr>
          <w:rFonts w:hint="eastAsia"/>
          <w:sz w:val="24"/>
          <w:szCs w:val="24"/>
          <w:lang w:val="en-US" w:eastAsia="zh-CN"/>
        </w:rPr>
        <w:t>舵机传动轴</w:t>
      </w:r>
      <w:r>
        <w:rPr>
          <w:rFonts w:hint="eastAsia"/>
          <w:sz w:val="24"/>
          <w:szCs w:val="24"/>
        </w:rPr>
        <w:t>进行刚性连接，既能保证连接处的稳定，又可达到</w:t>
      </w:r>
      <w:r>
        <w:rPr>
          <w:rFonts w:hint="eastAsia"/>
          <w:sz w:val="24"/>
          <w:szCs w:val="24"/>
          <w:lang w:val="en-US" w:eastAsia="zh-CN"/>
        </w:rPr>
        <w:t>灵活</w:t>
      </w:r>
      <w:r>
        <w:rPr>
          <w:rFonts w:hint="eastAsia"/>
          <w:sz w:val="24"/>
          <w:szCs w:val="24"/>
        </w:rPr>
        <w:t>目的。</w:t>
      </w:r>
      <w:r>
        <w:rPr>
          <w:rFonts w:hint="eastAsia"/>
          <w:sz w:val="24"/>
          <w:szCs w:val="24"/>
          <w:lang w:val="en-US" w:eastAsia="zh-CN"/>
        </w:rPr>
        <w:t>电</w:t>
      </w:r>
      <w:r>
        <w:rPr>
          <w:rFonts w:hint="eastAsia"/>
          <w:sz w:val="24"/>
          <w:szCs w:val="24"/>
        </w:rPr>
        <w:t>机选择方面，既要保证</w:t>
      </w:r>
      <w:r>
        <w:rPr>
          <w:rFonts w:hint="eastAsia"/>
          <w:sz w:val="24"/>
          <w:szCs w:val="24"/>
          <w:lang w:val="en-US" w:eastAsia="zh-CN"/>
        </w:rPr>
        <w:t>推力</w:t>
      </w:r>
      <w:r>
        <w:rPr>
          <w:rFonts w:hint="eastAsia"/>
          <w:sz w:val="24"/>
          <w:szCs w:val="24"/>
        </w:rPr>
        <w:t>够大，</w:t>
      </w:r>
      <w:r>
        <w:rPr>
          <w:rFonts w:hint="eastAsia"/>
          <w:sz w:val="24"/>
          <w:szCs w:val="24"/>
          <w:lang w:val="en-US" w:eastAsia="zh-CN"/>
        </w:rPr>
        <w:t>距离判断足够精细，</w:t>
      </w:r>
      <w:r>
        <w:rPr>
          <w:rFonts w:hint="eastAsia"/>
          <w:sz w:val="24"/>
          <w:szCs w:val="24"/>
        </w:rPr>
        <w:t>能够实现题目基本要求中的</w:t>
      </w:r>
      <w:r>
        <w:rPr>
          <w:rFonts w:hint="eastAsia"/>
          <w:sz w:val="24"/>
          <w:szCs w:val="24"/>
          <w:lang w:val="en-US" w:eastAsia="zh-CN"/>
        </w:rPr>
        <w:t>轨迹移动</w:t>
      </w:r>
      <w:r>
        <w:rPr>
          <w:rFonts w:hint="eastAsia"/>
          <w:sz w:val="24"/>
          <w:szCs w:val="24"/>
        </w:rPr>
        <w:t>、快速制动静止</w:t>
      </w:r>
      <w:r>
        <w:rPr>
          <w:rFonts w:hint="eastAsia"/>
          <w:sz w:val="24"/>
          <w:szCs w:val="24"/>
          <w:lang w:eastAsia="zh-CN"/>
        </w:rPr>
        <w:t>，</w:t>
      </w:r>
      <w:r>
        <w:rPr>
          <w:rFonts w:hint="eastAsia"/>
          <w:sz w:val="24"/>
          <w:szCs w:val="24"/>
          <w:lang w:val="en-US" w:eastAsia="zh-CN"/>
        </w:rPr>
        <w:t>所以采用带有光电编码器的直流电机作为驱动。通过控制两轮之间的差速，实现寻迹、转向、加速、倒车等功能。</w:t>
      </w:r>
      <w:bookmarkStart w:id="4" w:name="_Toc427350403"/>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sz w:val="24"/>
          <w:szCs w:val="24"/>
          <w:lang w:val="en-US" w:eastAsia="zh-CN"/>
        </w:rPr>
      </w:pPr>
    </w:p>
    <w:p>
      <w:pPr>
        <w:pStyle w:val="3"/>
        <w:pageBreakBefore w:val="0"/>
        <w:kinsoku/>
        <w:wordWrap/>
        <w:overflowPunct/>
        <w:topLinePunct w:val="0"/>
        <w:autoSpaceDE/>
        <w:autoSpaceDN/>
        <w:bidi w:val="0"/>
        <w:adjustRightInd/>
        <w:snapToGrid/>
        <w:spacing w:before="0" w:after="0" w:line="440" w:lineRule="exact"/>
        <w:ind w:right="0" w:rightChars="0"/>
        <w:jc w:val="both"/>
        <w:textAlignment w:val="auto"/>
        <w:rPr>
          <w:rFonts w:hint="eastAsia" w:ascii="Times New Roman" w:hAnsi="Times New Roman" w:eastAsia="宋体"/>
          <w:color w:val="000000"/>
          <w:sz w:val="28"/>
          <w:szCs w:val="28"/>
        </w:rPr>
      </w:pPr>
      <w:r>
        <w:rPr>
          <w:rFonts w:ascii="Times New Roman" w:hAnsi="Times New Roman" w:eastAsia="宋体"/>
          <w:color w:val="000000"/>
          <w:sz w:val="28"/>
          <w:szCs w:val="28"/>
        </w:rPr>
        <w:t>1.</w:t>
      </w:r>
      <w:r>
        <w:rPr>
          <w:rFonts w:hint="eastAsia" w:ascii="Times New Roman" w:hAnsi="Times New Roman" w:eastAsia="宋体"/>
          <w:color w:val="000000"/>
          <w:sz w:val="28"/>
          <w:szCs w:val="28"/>
        </w:rPr>
        <w:t xml:space="preserve">2 </w:t>
      </w:r>
      <w:r>
        <w:rPr>
          <w:rFonts w:hint="eastAsia" w:ascii="Times New Roman" w:hAnsi="Times New Roman" w:eastAsia="宋体"/>
          <w:color w:val="000000"/>
          <w:sz w:val="28"/>
          <w:szCs w:val="28"/>
          <w:lang w:val="en-US" w:eastAsia="zh-CN"/>
        </w:rPr>
        <w:t>各部分</w:t>
      </w:r>
      <w:r>
        <w:rPr>
          <w:rFonts w:hint="eastAsia" w:ascii="Times New Roman" w:hAnsi="Times New Roman" w:eastAsia="宋体"/>
          <w:color w:val="000000"/>
          <w:sz w:val="28"/>
          <w:szCs w:val="28"/>
        </w:rPr>
        <w:t>方案选择与论证</w:t>
      </w:r>
      <w:bookmarkEnd w:id="4"/>
    </w:p>
    <w:p>
      <w:pPr>
        <w:ind w:firstLine="482" w:firstLineChars="200"/>
        <w:rPr>
          <w:rFonts w:hint="eastAsia"/>
          <w:b/>
          <w:bCs/>
          <w:color w:val="000000"/>
          <w:sz w:val="24"/>
          <w:szCs w:val="24"/>
          <w:lang w:val="en-US" w:eastAsia="zh-CN"/>
        </w:rPr>
      </w:pPr>
      <w:r>
        <w:rPr>
          <w:rFonts w:hint="eastAsia"/>
          <w:b/>
          <w:bCs/>
          <w:color w:val="000000"/>
          <w:sz w:val="24"/>
          <w:szCs w:val="24"/>
          <w:lang w:val="en-US" w:eastAsia="zh-CN"/>
        </w:rPr>
        <w:t>1.2.1 单片机的选择</w:t>
      </w:r>
    </w:p>
    <w:p>
      <w:pPr>
        <w:keepNext w:val="0"/>
        <w:keepLines w:val="0"/>
        <w:pageBreakBefore w:val="0"/>
        <w:kinsoku/>
        <w:wordWrap/>
        <w:overflowPunct/>
        <w:topLinePunct w:val="0"/>
        <w:autoSpaceDE/>
        <w:autoSpaceDN/>
        <w:bidi w:val="0"/>
        <w:adjustRightInd/>
        <w:snapToGrid/>
        <w:spacing w:line="440" w:lineRule="exact"/>
        <w:ind w:right="0" w:rightChars="0" w:firstLine="480"/>
        <w:jc w:val="both"/>
        <w:textAlignment w:val="auto"/>
        <w:outlineLvl w:val="9"/>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方案一：STM32F1单片机。</w:t>
      </w:r>
      <w:r>
        <w:rPr>
          <w:rFonts w:hint="eastAsia" w:asciiTheme="minorEastAsia" w:hAnsiTheme="minorEastAsia"/>
          <w:sz w:val="24"/>
          <w:szCs w:val="24"/>
          <w:lang w:val="en-US" w:eastAsia="zh-CN"/>
        </w:rPr>
        <w:t>STM32F1系列基于专为要求高性能、低成本、低功耗的嵌入式应用专门设计的ARM Cortex-M3内核。STM32单片机程序都是模块化的，接口相对简单些，有大量的资源可以调用，开发起来更便捷。</w:t>
      </w:r>
      <w:r>
        <w:rPr>
          <w:rFonts w:hint="eastAsia" w:ascii="宋体" w:hAnsi="宋体" w:cs="宋体"/>
          <w:kern w:val="0"/>
          <w:sz w:val="24"/>
          <w:szCs w:val="24"/>
          <w:lang w:val="en-US" w:eastAsia="zh-CN" w:bidi="ar"/>
        </w:rPr>
        <w:t xml:space="preserve"> </w:t>
      </w:r>
    </w:p>
    <w:p>
      <w:pPr>
        <w:keepNext w:val="0"/>
        <w:keepLines w:val="0"/>
        <w:pageBreakBefore w:val="0"/>
        <w:kinsoku/>
        <w:wordWrap/>
        <w:overflowPunct/>
        <w:topLinePunct w:val="0"/>
        <w:autoSpaceDE/>
        <w:autoSpaceDN/>
        <w:bidi w:val="0"/>
        <w:adjustRightInd/>
        <w:snapToGrid/>
        <w:spacing w:line="440" w:lineRule="exact"/>
        <w:ind w:right="0" w:rightChars="0" w:firstLine="480"/>
        <w:jc w:val="both"/>
        <w:textAlignment w:val="auto"/>
        <w:outlineLvl w:val="9"/>
        <w:rPr>
          <w:rFonts w:ascii="宋体" w:hAnsi="宋体" w:eastAsia="宋体" w:cs="宋体"/>
          <w:sz w:val="24"/>
          <w:szCs w:val="24"/>
        </w:rPr>
      </w:pPr>
      <w:r>
        <w:rPr>
          <w:rFonts w:hint="eastAsia" w:ascii="宋体" w:hAnsi="宋体" w:cs="宋体"/>
          <w:kern w:val="0"/>
          <w:sz w:val="24"/>
          <w:szCs w:val="24"/>
          <w:lang w:val="en-US" w:eastAsia="zh-CN" w:bidi="ar"/>
        </w:rPr>
        <w:t>方案二：STM32F4单片机。</w:t>
      </w:r>
      <w:r>
        <w:rPr>
          <w:rFonts w:ascii="宋体" w:hAnsi="宋体" w:eastAsia="宋体" w:cs="宋体"/>
          <w:sz w:val="24"/>
          <w:szCs w:val="24"/>
        </w:rPr>
        <w:t>STM32F4最高运行频率可达168Mhz，</w:t>
      </w:r>
      <w:r>
        <w:rPr>
          <w:rFonts w:hint="eastAsia" w:ascii="宋体" w:hAnsi="宋体" w:cs="宋体"/>
          <w:sz w:val="24"/>
          <w:szCs w:val="24"/>
          <w:lang w:val="en-US" w:eastAsia="zh-CN"/>
        </w:rPr>
        <w:t>拥有更高的性能，S</w:t>
      </w:r>
      <w:r>
        <w:rPr>
          <w:rFonts w:ascii="宋体" w:hAnsi="宋体" w:eastAsia="宋体" w:cs="宋体"/>
          <w:sz w:val="24"/>
          <w:szCs w:val="24"/>
        </w:rPr>
        <w:t>TM32F4拥有ART自适应实时加速器，可以达到相当于FLASH零等待周期的性能，STM32F4的FSMC采用32位多重AHB总线矩阵，</w:t>
      </w:r>
      <w:r>
        <w:rPr>
          <w:rFonts w:hint="eastAsia" w:ascii="宋体" w:hAnsi="宋体" w:cs="宋体"/>
          <w:sz w:val="24"/>
          <w:szCs w:val="24"/>
          <w:lang w:val="en-US" w:eastAsia="zh-CN"/>
        </w:rPr>
        <w:t>对</w:t>
      </w:r>
      <w:r>
        <w:rPr>
          <w:rFonts w:ascii="宋体" w:hAnsi="宋体" w:eastAsia="宋体" w:cs="宋体"/>
          <w:sz w:val="24"/>
          <w:szCs w:val="24"/>
        </w:rPr>
        <w:t>总线访问速度</w:t>
      </w:r>
      <w:r>
        <w:rPr>
          <w:rFonts w:hint="eastAsia" w:ascii="宋体" w:hAnsi="宋体" w:cs="宋体"/>
          <w:sz w:val="24"/>
          <w:szCs w:val="24"/>
          <w:lang w:val="en-US" w:eastAsia="zh-CN"/>
        </w:rPr>
        <w:t>更快</w:t>
      </w:r>
      <w:r>
        <w:rPr>
          <w:rFonts w:ascii="宋体" w:hAnsi="宋体" w:eastAsia="宋体" w:cs="宋体"/>
          <w:sz w:val="24"/>
          <w:szCs w:val="24"/>
        </w:rPr>
        <w:t>。</w:t>
      </w:r>
    </w:p>
    <w:p>
      <w:pPr>
        <w:keepNext w:val="0"/>
        <w:keepLines w:val="0"/>
        <w:pageBreakBefore w:val="0"/>
        <w:kinsoku/>
        <w:wordWrap/>
        <w:overflowPunct/>
        <w:topLinePunct w:val="0"/>
        <w:autoSpaceDE/>
        <w:autoSpaceDN/>
        <w:bidi w:val="0"/>
        <w:adjustRightInd/>
        <w:snapToGrid/>
        <w:spacing w:line="440" w:lineRule="exact"/>
        <w:ind w:right="0" w:rightChars="0" w:firstLine="48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为满足小车系统的高算力需求，选择STM32F4单片机。</w:t>
      </w:r>
    </w:p>
    <w:p>
      <w:pPr>
        <w:keepNext w:val="0"/>
        <w:keepLines w:val="0"/>
        <w:pageBreakBefore w:val="0"/>
        <w:kinsoku/>
        <w:wordWrap/>
        <w:overflowPunct/>
        <w:topLinePunct w:val="0"/>
        <w:autoSpaceDE/>
        <w:autoSpaceDN/>
        <w:bidi w:val="0"/>
        <w:adjustRightInd/>
        <w:snapToGrid/>
        <w:spacing w:line="440" w:lineRule="exact"/>
        <w:ind w:right="0" w:rightChars="0" w:firstLine="480"/>
        <w:jc w:val="both"/>
        <w:textAlignment w:val="auto"/>
        <w:outlineLvl w:val="9"/>
        <w:rPr>
          <w:rFonts w:hint="default" w:ascii="宋体" w:hAnsi="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40" w:lineRule="exact"/>
        <w:ind w:right="0" w:rightChars="0" w:firstLine="480"/>
        <w:jc w:val="both"/>
        <w:textAlignment w:val="auto"/>
        <w:outlineLvl w:val="9"/>
        <w:rPr>
          <w:rFonts w:hint="eastAsia"/>
          <w:b/>
          <w:bCs/>
          <w:color w:val="000000"/>
          <w:sz w:val="24"/>
          <w:szCs w:val="24"/>
          <w:lang w:val="en-US" w:eastAsia="zh-CN"/>
        </w:rPr>
      </w:pPr>
      <w:r>
        <w:rPr>
          <w:rFonts w:hint="eastAsia"/>
          <w:b/>
          <w:bCs/>
          <w:color w:val="000000"/>
          <w:sz w:val="24"/>
          <w:szCs w:val="24"/>
          <w:lang w:val="en-US" w:eastAsia="zh-CN"/>
        </w:rPr>
        <w:t>1.2.2 机械结构的选择</w:t>
      </w:r>
    </w:p>
    <w:p>
      <w:pPr>
        <w:keepNext w:val="0"/>
        <w:keepLines w:val="0"/>
        <w:pageBreakBefore w:val="0"/>
        <w:widowControl/>
        <w:suppressLineNumbers w:val="0"/>
        <w:kinsoku/>
        <w:wordWrap/>
        <w:overflowPunct/>
        <w:topLinePunct w:val="0"/>
        <w:autoSpaceDE/>
        <w:autoSpaceDN/>
        <w:bidi w:val="0"/>
        <w:adjustRightInd/>
        <w:snapToGrid/>
        <w:spacing w:line="440" w:lineRule="exact"/>
        <w:ind w:right="0" w:rightChars="0"/>
        <w:jc w:val="both"/>
        <w:textAlignment w:val="auto"/>
        <w:outlineLvl w:val="9"/>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方案一：采用四轮小车。结构稳定，空间大，易于固定其他模块。但四轮结构的转弯半径过大,易超出院区范围。</w:t>
      </w:r>
    </w:p>
    <w:p>
      <w:pPr>
        <w:keepNext w:val="0"/>
        <w:keepLines w:val="0"/>
        <w:pageBreakBefore w:val="0"/>
        <w:kinsoku/>
        <w:wordWrap/>
        <w:overflowPunct/>
        <w:topLinePunct w:val="0"/>
        <w:autoSpaceDE/>
        <w:autoSpaceDN/>
        <w:bidi w:val="0"/>
        <w:adjustRightInd/>
        <w:snapToGrid/>
        <w:spacing w:line="440" w:lineRule="exact"/>
        <w:ind w:left="420" w:right="0" w:rightChars="0" w:hanging="480" w:hangingChars="200"/>
        <w:jc w:val="both"/>
        <w:textAlignment w:val="auto"/>
        <w:outlineLvl w:val="9"/>
        <w:rPr>
          <w:rFonts w:hint="eastAsia"/>
          <w:sz w:val="24"/>
          <w:szCs w:val="24"/>
          <w:lang w:val="en-US" w:eastAsia="zh-CN"/>
        </w:rPr>
      </w:pPr>
      <w:r>
        <w:rPr>
          <w:rFonts w:hint="eastAsia" w:ascii="宋体" w:hAnsi="宋体" w:cs="宋体"/>
          <w:kern w:val="0"/>
          <w:sz w:val="24"/>
          <w:szCs w:val="24"/>
          <w:lang w:val="en-US" w:eastAsia="zh-CN" w:bidi="ar"/>
        </w:rPr>
        <w:t xml:space="preserve">    方案二：采用二轮小车。</w:t>
      </w:r>
      <w:r>
        <w:rPr>
          <w:rFonts w:hint="eastAsia"/>
          <w:sz w:val="24"/>
          <w:szCs w:val="24"/>
          <w:lang w:val="en-US" w:eastAsia="zh-CN"/>
        </w:rPr>
        <w:t>X轴两轮电机作为驱动轮，Y轴两支牛眼轮作为支撑的</w:t>
      </w:r>
    </w:p>
    <w:p>
      <w:pPr>
        <w:keepNext w:val="0"/>
        <w:keepLines w:val="0"/>
        <w:pageBreakBefore w:val="0"/>
        <w:kinsoku/>
        <w:wordWrap/>
        <w:overflowPunct/>
        <w:topLinePunct w:val="0"/>
        <w:autoSpaceDE/>
        <w:autoSpaceDN/>
        <w:bidi w:val="0"/>
        <w:adjustRightInd/>
        <w:snapToGrid/>
        <w:spacing w:line="440" w:lineRule="exact"/>
        <w:ind w:left="420" w:right="0" w:rightChars="0" w:hanging="480" w:hangingChars="200"/>
        <w:jc w:val="both"/>
        <w:textAlignment w:val="auto"/>
        <w:outlineLvl w:val="9"/>
        <w:rPr>
          <w:rFonts w:hint="default"/>
          <w:color w:val="000000"/>
          <w:sz w:val="24"/>
          <w:szCs w:val="24"/>
          <w:lang w:val="en-US" w:eastAsia="zh-CN"/>
        </w:rPr>
      </w:pPr>
      <w:r>
        <w:rPr>
          <w:rFonts w:hint="eastAsia"/>
          <w:sz w:val="24"/>
          <w:szCs w:val="24"/>
          <w:lang w:val="en-US" w:eastAsia="zh-CN"/>
        </w:rPr>
        <w:t>架结构。其间用亚克力板进行抗性连接，极大的减小了转弯半径，方便了后续调控。</w:t>
      </w:r>
    </w:p>
    <w:p>
      <w:pPr>
        <w:keepNext w:val="0"/>
        <w:keepLines w:val="0"/>
        <w:pageBreakBefore w:val="0"/>
        <w:kinsoku/>
        <w:wordWrap/>
        <w:overflowPunct/>
        <w:topLinePunct w:val="0"/>
        <w:autoSpaceDE/>
        <w:autoSpaceDN/>
        <w:bidi w:val="0"/>
        <w:adjustRightInd/>
        <w:snapToGrid/>
        <w:spacing w:line="440" w:lineRule="exact"/>
        <w:ind w:left="420" w:right="0" w:rightChars="0" w:hanging="480" w:hangingChars="200"/>
        <w:jc w:val="both"/>
        <w:textAlignment w:val="auto"/>
        <w:outlineLvl w:val="9"/>
        <w:rPr>
          <w:rFonts w:hint="eastAsia"/>
          <w:color w:val="000000"/>
          <w:sz w:val="24"/>
          <w:szCs w:val="24"/>
          <w:lang w:val="en-US" w:eastAsia="zh-CN"/>
        </w:rPr>
      </w:pPr>
      <w:r>
        <w:rPr>
          <w:rFonts w:hint="eastAsia"/>
          <w:color w:val="000000"/>
          <w:sz w:val="24"/>
          <w:szCs w:val="24"/>
          <w:lang w:val="en-US" w:eastAsia="zh-CN"/>
        </w:rPr>
        <w:t xml:space="preserve">    综合考虑，方案二更有利于完成任务。</w:t>
      </w:r>
    </w:p>
    <w:p>
      <w:pPr>
        <w:keepNext w:val="0"/>
        <w:keepLines w:val="0"/>
        <w:pageBreakBefore w:val="0"/>
        <w:kinsoku/>
        <w:wordWrap/>
        <w:overflowPunct/>
        <w:topLinePunct w:val="0"/>
        <w:autoSpaceDE/>
        <w:autoSpaceDN/>
        <w:bidi w:val="0"/>
        <w:adjustRightInd/>
        <w:snapToGrid/>
        <w:spacing w:line="440" w:lineRule="exact"/>
        <w:ind w:left="420" w:right="0" w:rightChars="0" w:hanging="480" w:hangingChars="200"/>
        <w:jc w:val="both"/>
        <w:textAlignment w:val="auto"/>
        <w:outlineLvl w:val="9"/>
        <w:rPr>
          <w:rFonts w:hint="default"/>
          <w:color w:val="000000"/>
          <w:sz w:val="24"/>
          <w:szCs w:val="24"/>
          <w:lang w:val="en-US" w:eastAsia="zh-CN"/>
        </w:rPr>
      </w:pPr>
    </w:p>
    <w:p>
      <w:pPr>
        <w:pStyle w:val="2"/>
        <w:pageBreakBefore w:val="0"/>
        <w:numPr>
          <w:ilvl w:val="0"/>
          <w:numId w:val="2"/>
        </w:numPr>
        <w:kinsoku/>
        <w:wordWrap/>
        <w:overflowPunct/>
        <w:topLinePunct w:val="0"/>
        <w:autoSpaceDE/>
        <w:autoSpaceDN/>
        <w:bidi w:val="0"/>
        <w:adjustRightInd/>
        <w:snapToGrid/>
        <w:spacing w:before="0" w:after="0" w:line="440" w:lineRule="exact"/>
        <w:ind w:right="0" w:rightChars="0"/>
        <w:jc w:val="both"/>
        <w:textAlignment w:val="auto"/>
        <w:rPr>
          <w:rFonts w:ascii="宋体" w:hAnsi="宋体" w:eastAsia="宋体"/>
          <w:sz w:val="28"/>
        </w:rPr>
      </w:pPr>
      <w:bookmarkStart w:id="5" w:name="_Toc427350408"/>
      <w:r>
        <w:rPr>
          <w:rFonts w:hint="eastAsia"/>
          <w:color w:val="000000"/>
          <w:sz w:val="32"/>
          <w:szCs w:val="32"/>
        </w:rPr>
        <w:t>系统</w:t>
      </w:r>
      <w:r>
        <w:rPr>
          <w:rFonts w:hint="eastAsia" w:hAnsi="宋体"/>
          <w:color w:val="000000"/>
          <w:sz w:val="32"/>
          <w:szCs w:val="32"/>
        </w:rPr>
        <w:t>理论</w:t>
      </w:r>
      <w:r>
        <w:rPr>
          <w:rFonts w:hAnsi="宋体"/>
          <w:color w:val="000000"/>
          <w:sz w:val="32"/>
          <w:szCs w:val="32"/>
        </w:rPr>
        <w:t>分析</w:t>
      </w:r>
      <w:bookmarkEnd w:id="5"/>
      <w:bookmarkStart w:id="6" w:name="_Toc427350409"/>
    </w:p>
    <w:bookmarkEnd w:id="6"/>
    <w:p>
      <w:pPr>
        <w:pageBreakBefore w:val="0"/>
        <w:kinsoku/>
        <w:wordWrap/>
        <w:overflowPunct/>
        <w:topLinePunct w:val="0"/>
        <w:autoSpaceDE/>
        <w:autoSpaceDN/>
        <w:bidi w:val="0"/>
        <w:adjustRightInd/>
        <w:snapToGrid/>
        <w:spacing w:line="440" w:lineRule="exact"/>
        <w:ind w:right="0" w:rightChars="0"/>
        <w:jc w:val="both"/>
        <w:textAlignment w:val="auto"/>
        <w:rPr>
          <w:rFonts w:hint="default" w:ascii="宋体" w:hAnsi="宋体" w:cs="宋体"/>
          <w:b/>
          <w:bCs/>
          <w:sz w:val="28"/>
          <w:szCs w:val="28"/>
          <w:lang w:val="en-US" w:eastAsia="zh-CN"/>
        </w:rPr>
      </w:pPr>
      <w:bookmarkStart w:id="7" w:name="_Toc427350410"/>
      <w:r>
        <w:rPr>
          <w:rFonts w:hint="eastAsia" w:ascii="宋体" w:hAnsi="宋体" w:eastAsia="宋体" w:cs="宋体"/>
          <w:b/>
          <w:bCs/>
          <w:sz w:val="28"/>
          <w:szCs w:val="28"/>
        </w:rPr>
        <w:t>2.</w:t>
      </w:r>
      <w:r>
        <w:rPr>
          <w:rFonts w:hint="eastAsia" w:ascii="宋体" w:hAnsi="宋体" w:cs="宋体"/>
          <w:b/>
          <w:bCs/>
          <w:sz w:val="28"/>
          <w:szCs w:val="28"/>
          <w:lang w:val="en-US" w:eastAsia="zh-CN"/>
        </w:rPr>
        <w:t>1</w:t>
      </w:r>
      <w:bookmarkEnd w:id="7"/>
      <w:r>
        <w:rPr>
          <w:rFonts w:hint="eastAsia" w:ascii="宋体" w:hAnsi="宋体" w:cs="宋体"/>
          <w:b/>
          <w:bCs/>
          <w:sz w:val="28"/>
          <w:szCs w:val="28"/>
          <w:lang w:val="en-US" w:eastAsia="zh-CN"/>
        </w:rPr>
        <w:t>摄像头寻线算法的分析</w:t>
      </w:r>
    </w:p>
    <w:p>
      <w:pPr>
        <w:pageBreakBefore w:val="0"/>
        <w:kinsoku/>
        <w:wordWrap/>
        <w:overflowPunct/>
        <w:topLinePunct w:val="0"/>
        <w:autoSpaceDE/>
        <w:autoSpaceDN/>
        <w:bidi w:val="0"/>
        <w:adjustRightInd/>
        <w:snapToGrid/>
        <w:spacing w:line="440" w:lineRule="exact"/>
        <w:ind w:right="0" w:rightChars="0" w:firstLine="48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，黑色硬质小球，摄像头采集图像通过硬件二值化：</w:t>
      </w:r>
    </w:p>
    <w:p>
      <w:pPr>
        <w:pageBreakBefore w:val="0"/>
        <w:numPr>
          <w:ilvl w:val="0"/>
          <w:numId w:val="3"/>
        </w:numPr>
        <w:kinsoku/>
        <w:wordWrap/>
        <w:overflowPunct/>
        <w:topLinePunct w:val="0"/>
        <w:autoSpaceDE/>
        <w:autoSpaceDN/>
        <w:bidi w:val="0"/>
        <w:adjustRightInd/>
        <w:snapToGrid/>
        <w:spacing w:line="440" w:lineRule="exact"/>
        <w:ind w:right="0" w:rightChars="0" w:firstLine="48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处理二值化图像，黑为0，白为255.</w:t>
      </w:r>
    </w:p>
    <w:p>
      <w:pPr>
        <w:pageBreakBefore w:val="0"/>
        <w:numPr>
          <w:ilvl w:val="0"/>
          <w:numId w:val="3"/>
        </w:numPr>
        <w:kinsoku/>
        <w:wordWrap/>
        <w:overflowPunct/>
        <w:topLinePunct w:val="0"/>
        <w:autoSpaceDE/>
        <w:autoSpaceDN/>
        <w:bidi w:val="0"/>
        <w:adjustRightInd/>
        <w:snapToGrid/>
        <w:spacing w:line="440" w:lineRule="exact"/>
        <w:ind w:right="0" w:rightChars="0" w:firstLine="48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将0，255化的图像装进一个二维数组。</w:t>
      </w:r>
    </w:p>
    <w:p>
      <w:pPr>
        <w:pageBreakBefore w:val="0"/>
        <w:numPr>
          <w:ilvl w:val="0"/>
          <w:numId w:val="3"/>
        </w:numPr>
        <w:kinsoku/>
        <w:wordWrap/>
        <w:overflowPunct/>
        <w:topLinePunct w:val="0"/>
        <w:autoSpaceDE/>
        <w:autoSpaceDN/>
        <w:bidi w:val="0"/>
        <w:adjustRightInd/>
        <w:snapToGrid/>
        <w:spacing w:line="440" w:lineRule="exact"/>
        <w:ind w:right="0" w:rightChars="0" w:firstLine="48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进行行扫描。</w:t>
      </w:r>
    </w:p>
    <w:p>
      <w:pPr>
        <w:pageBreakBefore w:val="0"/>
        <w:numPr>
          <w:ilvl w:val="0"/>
          <w:numId w:val="3"/>
        </w:numPr>
        <w:kinsoku/>
        <w:wordWrap/>
        <w:overflowPunct/>
        <w:topLinePunct w:val="0"/>
        <w:autoSpaceDE/>
        <w:autoSpaceDN/>
        <w:bidi w:val="0"/>
        <w:adjustRightInd/>
        <w:snapToGrid/>
        <w:spacing w:line="440" w:lineRule="exact"/>
        <w:ind w:right="0" w:rightChars="0" w:firstLine="48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进行列扫描。</w:t>
      </w:r>
    </w:p>
    <w:p>
      <w:pPr>
        <w:pageBreakBefore w:val="0"/>
        <w:numPr>
          <w:ilvl w:val="0"/>
          <w:numId w:val="3"/>
        </w:numPr>
        <w:kinsoku/>
        <w:wordWrap/>
        <w:overflowPunct/>
        <w:topLinePunct w:val="0"/>
        <w:autoSpaceDE/>
        <w:autoSpaceDN/>
        <w:bidi w:val="0"/>
        <w:adjustRightInd/>
        <w:snapToGrid/>
        <w:spacing w:line="440" w:lineRule="exact"/>
        <w:ind w:right="0" w:rightChars="0" w:firstLine="48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如果为255，则分别将x，y坐标输出到两个一维数组。</w:t>
      </w:r>
    </w:p>
    <w:p>
      <w:pPr>
        <w:pageBreakBefore w:val="0"/>
        <w:numPr>
          <w:ilvl w:val="0"/>
          <w:numId w:val="3"/>
        </w:numPr>
        <w:kinsoku/>
        <w:wordWrap/>
        <w:overflowPunct/>
        <w:topLinePunct w:val="0"/>
        <w:autoSpaceDE/>
        <w:autoSpaceDN/>
        <w:bidi w:val="0"/>
        <w:adjustRightInd/>
        <w:snapToGrid/>
        <w:spacing w:line="440" w:lineRule="exact"/>
        <w:ind w:right="0" w:rightChars="0" w:firstLine="48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该一维数组第一个和最后一个数组相加除以2，即为（x，y）坐标。</w:t>
      </w:r>
    </w:p>
    <w:p>
      <w:pPr>
        <w:pageBreakBefore w:val="0"/>
        <w:numPr>
          <w:ilvl w:val="0"/>
          <w:numId w:val="0"/>
        </w:numPr>
        <w:kinsoku/>
        <w:wordWrap/>
        <w:overflowPunct/>
        <w:topLinePunct w:val="0"/>
        <w:autoSpaceDE/>
        <w:autoSpaceDN/>
        <w:bidi w:val="0"/>
        <w:adjustRightInd/>
        <w:snapToGrid/>
        <w:spacing w:line="440" w:lineRule="exact"/>
        <w:ind w:right="0" w:rightChars="0"/>
        <w:jc w:val="both"/>
        <w:textAlignment w:val="auto"/>
        <w:rPr>
          <w:rFonts w:hint="eastAsia" w:ascii="宋体" w:hAnsi="宋体" w:cs="宋体"/>
          <w:b w:val="0"/>
          <w:bCs w:val="0"/>
          <w:sz w:val="24"/>
          <w:szCs w:val="24"/>
          <w:lang w:val="en-US" w:eastAsia="zh-CN"/>
        </w:rPr>
      </w:pPr>
    </w:p>
    <w:p>
      <w:pPr>
        <w:pStyle w:val="4"/>
        <w:pageBreakBefore w:val="0"/>
        <w:kinsoku/>
        <w:wordWrap/>
        <w:overflowPunct/>
        <w:topLinePunct w:val="0"/>
        <w:autoSpaceDE/>
        <w:autoSpaceDN/>
        <w:bidi w:val="0"/>
        <w:adjustRightInd/>
        <w:snapToGrid/>
        <w:spacing w:before="0" w:after="0" w:line="440" w:lineRule="exact"/>
        <w:ind w:right="0" w:rightChars="0"/>
        <w:jc w:val="both"/>
        <w:textAlignment w:val="auto"/>
        <w:rPr>
          <w:rFonts w:hint="default" w:ascii="宋体" w:hAnsi="宋体" w:eastAsia="宋体" w:cs="宋体"/>
          <w:b/>
          <w:bCs/>
          <w:sz w:val="28"/>
          <w:szCs w:val="28"/>
          <w:lang w:val="en-US"/>
        </w:rPr>
      </w:pPr>
      <w:bookmarkStart w:id="8" w:name="_Toc427350411"/>
      <w:r>
        <w:rPr>
          <w:rFonts w:hint="eastAsia" w:ascii="宋体" w:hAnsi="宋体" w:eastAsia="宋体" w:cs="宋体"/>
          <w:b/>
          <w:bCs/>
          <w:sz w:val="28"/>
          <w:szCs w:val="28"/>
        </w:rPr>
        <w:t>2.</w:t>
      </w:r>
      <w:r>
        <w:rPr>
          <w:rFonts w:hint="eastAsia" w:ascii="宋体" w:hAnsi="宋体" w:cs="宋体"/>
          <w:b/>
          <w:bCs/>
          <w:sz w:val="28"/>
          <w:szCs w:val="28"/>
          <w:lang w:val="en-US" w:eastAsia="zh-CN"/>
        </w:rPr>
        <w:t xml:space="preserve">2 </w:t>
      </w:r>
      <w:bookmarkEnd w:id="8"/>
      <w:r>
        <w:rPr>
          <w:rFonts w:hint="eastAsia" w:ascii="宋体" w:hAnsi="宋体" w:cs="宋体"/>
          <w:b/>
          <w:bCs/>
          <w:sz w:val="28"/>
          <w:szCs w:val="28"/>
          <w:lang w:val="en-US" w:eastAsia="zh-CN"/>
        </w:rPr>
        <w:t>摄像头数字识别算法分析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宋体" w:hAnsi="宋体" w:eastAsia="宋体" w:cs="宋体"/>
          <w:b w:val="0"/>
          <w:i w:val="0"/>
          <w:caps w:val="0"/>
          <w:color w:val="333333"/>
          <w:spacing w:val="0"/>
          <w:sz w:val="24"/>
          <w:szCs w:val="24"/>
        </w:rPr>
      </w:pPr>
      <w:r>
        <w:rPr>
          <w:rFonts w:hint="eastAsia" w:ascii="宋体" w:hAnsi="宋体"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增量式PID控制将当前时刻的控制量和上一时刻的控制量做差，以差值为新的控制量，是一种递推式的算法。</w:t>
      </w:r>
      <w:r>
        <w:rPr>
          <w:rFonts w:hint="eastAsia" w:ascii="宋体" w:hAnsi="宋体" w:eastAsia="宋体" w:cs="宋体"/>
          <w:b w:val="0"/>
          <w:i w:val="0"/>
          <w:caps w:val="0"/>
          <w:color w:val="333333"/>
          <w:spacing w:val="0"/>
          <w:kern w:val="0"/>
          <w:sz w:val="24"/>
          <w:szCs w:val="24"/>
          <w:shd w:val="clear" w:fill="FFFFFF"/>
          <w:lang w:val="en-US" w:eastAsia="zh-CN" w:bidi="ar"/>
        </w:rPr>
        <w:t>增量式PID控制主要是通过求出增量，将原先的积分环节的累积作用进行了替换，避免积分环节占用大量计算性能和存储空间。</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leftChars="0" w:right="0" w:rightChars="0" w:firstLine="42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fill="FFFFFF"/>
          <w:lang w:val="en-US" w:eastAsia="zh-CN" w:bidi="ar"/>
        </w:rPr>
        <w:t>增量式PID控制的主要优点为：</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leftChars="0" w:right="0" w:rightChars="0" w:firstLine="42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fill="FFFFFF"/>
          <w:lang w:val="en-US" w:eastAsia="zh-CN" w:bidi="ar"/>
        </w:rPr>
        <w:t>①算式中不需要累加。控制增量Δu(k)的确定仅与最近3次的采样值有关，容易通过加权处理获得比较好的控制效果；</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leftChars="0" w:right="0" w:rightChars="0" w:firstLine="420" w:firstLineChars="0"/>
        <w:jc w:val="left"/>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kern w:val="0"/>
          <w:sz w:val="24"/>
          <w:szCs w:val="24"/>
          <w:shd w:val="clear" w:fill="FFFFFF"/>
          <w:lang w:val="en-US" w:eastAsia="zh-CN" w:bidi="ar"/>
        </w:rPr>
        <w:t>②计算机每次只输出控制增量，即对应执行机构位置的变化量，故机器发生故障时影响范围小、不会严重影响生产过程；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40" w:lineRule="exact"/>
        <w:ind w:left="0" w:leftChars="0" w:right="0" w:rightChars="0" w:firstLine="420" w:firstLineChars="0"/>
        <w:jc w:val="left"/>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kern w:val="0"/>
          <w:sz w:val="24"/>
          <w:szCs w:val="24"/>
          <w:shd w:val="clear" w:fill="FFFFFF"/>
          <w:lang w:val="en-US" w:eastAsia="zh-CN" w:bidi="ar"/>
        </w:rPr>
        <w:t>③手动—自动切换时冲击小。当控制从手动向自动切换时，可以作到无扰动切换</w:t>
      </w:r>
      <w:bookmarkStart w:id="9" w:name="ref_2"/>
      <w:bookmarkEnd w:id="9"/>
      <w:r>
        <w:rPr>
          <w:rFonts w:hint="eastAsia" w:ascii="宋体" w:hAnsi="宋体" w:eastAsia="宋体" w:cs="宋体"/>
          <w:b w:val="0"/>
          <w:i w:val="0"/>
          <w:caps w:val="0"/>
          <w:color w:val="333333"/>
          <w:spacing w:val="0"/>
          <w:kern w:val="0"/>
          <w:sz w:val="24"/>
          <w:szCs w:val="24"/>
          <w:shd w:val="clear" w:fill="FFFFFF"/>
          <w:lang w:val="en-US" w:eastAsia="zh-CN" w:bidi="ar"/>
        </w:rPr>
        <w:t>。</w:t>
      </w:r>
    </w:p>
    <w:p>
      <w:pPr>
        <w:keepNext w:val="0"/>
        <w:keepLines w:val="0"/>
        <w:pageBreakBefore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PID算法的公式：</w:t>
      </w:r>
    </w:p>
    <w:p>
      <w:pPr>
        <w:keepNext w:val="0"/>
        <w:keepLines w:val="0"/>
        <w:pageBreakBefore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I=Kip*Ts/Ti;              Ad=Kip*D/Ts; </w:t>
      </w:r>
    </w:p>
    <w:p>
      <w:pPr>
        <w:keepNext w:val="0"/>
        <w:keepLines w:val="0"/>
        <w:pageBreakBefore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Kip为比例项系数；I为积分项系数；Ad为微分项系数： </w:t>
      </w:r>
    </w:p>
    <w:p>
      <w:pPr>
        <w:keepNext w:val="0"/>
        <w:keepLines w:val="0"/>
        <w:pageBreakBefore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Ti为积分时间常数；D为微分时间常数；Ts 为采样周期常数： </w:t>
      </w:r>
    </w:p>
    <w:p>
      <w:pPr>
        <w:keepNext w:val="0"/>
        <w:keepLines w:val="0"/>
        <w:pageBreakBefore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上述公式进一步推倒： </w:t>
      </w:r>
    </w:p>
    <w:p>
      <w:pPr>
        <w:keepNext w:val="0"/>
        <w:keepLines w:val="0"/>
        <w:pageBreakBefore w:val="0"/>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Au(k)=A*e(k)+Kb*e(k-1)+Kc*e(k-2); A=Kip*(1+Ts／Ti+D/Ts)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w:t>
      </w:r>
    </w:p>
    <w:p>
      <w:pPr>
        <w:pageBreakBefore w:val="0"/>
        <w:kinsoku/>
        <w:wordWrap/>
        <w:overflowPunct/>
        <w:topLinePunct w:val="0"/>
        <w:autoSpaceDE/>
        <w:autoSpaceDN/>
        <w:bidi w:val="0"/>
        <w:adjustRightInd/>
        <w:snapToGrid/>
        <w:spacing w:line="440" w:lineRule="exact"/>
        <w:ind w:right="0" w:righ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Kb=（-1）*(Kip)*(1+2Td/TS)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Kc=Kip*(D/TS)</w:t>
      </w:r>
      <w:r>
        <w:rPr>
          <w:rFonts w:hint="eastAsia" w:ascii="宋体" w:hAnsi="宋体" w:cs="宋体"/>
          <w:sz w:val="24"/>
          <w:szCs w:val="24"/>
          <w:lang w:val="en-US" w:eastAsia="zh-CN"/>
        </w:rPr>
        <w:t>；</w:t>
      </w:r>
    </w:p>
    <w:p>
      <w:pPr>
        <w:pStyle w:val="2"/>
        <w:pageBreakBefore w:val="0"/>
        <w:numPr>
          <w:ilvl w:val="0"/>
          <w:numId w:val="2"/>
        </w:numPr>
        <w:kinsoku/>
        <w:wordWrap/>
        <w:overflowPunct/>
        <w:topLinePunct w:val="0"/>
        <w:autoSpaceDE/>
        <w:autoSpaceDN/>
        <w:bidi w:val="0"/>
        <w:adjustRightInd/>
        <w:snapToGrid/>
        <w:spacing w:before="0" w:after="0" w:line="440" w:lineRule="exact"/>
        <w:ind w:right="0" w:rightChars="0"/>
        <w:jc w:val="both"/>
        <w:textAlignment w:val="auto"/>
        <w:rPr>
          <w:rFonts w:hint="eastAsia"/>
          <w:sz w:val="32"/>
        </w:rPr>
      </w:pPr>
      <w:bookmarkStart w:id="10" w:name="_Toc427350412"/>
      <w:r>
        <w:rPr>
          <w:rFonts w:hint="eastAsia"/>
          <w:sz w:val="32"/>
        </w:rPr>
        <w:t>电路与程序设计</w:t>
      </w:r>
      <w:bookmarkEnd w:id="10"/>
    </w:p>
    <w:p>
      <w:pPr>
        <w:pStyle w:val="3"/>
        <w:pageBreakBefore w:val="0"/>
        <w:kinsoku/>
        <w:wordWrap/>
        <w:overflowPunct/>
        <w:topLinePunct w:val="0"/>
        <w:autoSpaceDE/>
        <w:autoSpaceDN/>
        <w:bidi w:val="0"/>
        <w:adjustRightInd/>
        <w:snapToGrid/>
        <w:spacing w:before="0" w:after="0" w:line="440" w:lineRule="exact"/>
        <w:ind w:right="0" w:rightChars="0"/>
        <w:jc w:val="both"/>
        <w:textAlignment w:val="auto"/>
        <w:rPr>
          <w:rFonts w:hint="eastAsia"/>
          <w:sz w:val="24"/>
          <w:szCs w:val="24"/>
        </w:rPr>
      </w:pPr>
      <w:r>
        <w:rPr>
          <w:rFonts w:hint="eastAsia" w:ascii="宋体" w:hAnsi="宋体" w:eastAsia="宋体" w:cs="宋体"/>
          <w:sz w:val="28"/>
        </w:rPr>
        <w:t>3.</w:t>
      </w:r>
      <w:r>
        <w:rPr>
          <w:rFonts w:hint="eastAsia" w:ascii="宋体" w:hAnsi="宋体" w:eastAsia="宋体" w:cs="宋体"/>
          <w:sz w:val="28"/>
          <w:lang w:val="en-US" w:eastAsia="zh-CN"/>
        </w:rPr>
        <w:t>1电路</w:t>
      </w:r>
      <w:r>
        <w:rPr>
          <w:rFonts w:hint="eastAsia" w:ascii="宋体" w:hAnsi="宋体" w:eastAsia="宋体" w:cs="宋体"/>
          <w:sz w:val="28"/>
        </w:rPr>
        <w:t>的设计</w:t>
      </w:r>
      <w:r>
        <w:rPr>
          <w:rFonts w:hint="eastAsia" w:ascii="宋体" w:hAnsi="宋体" w:eastAsia="宋体" w:cs="宋体"/>
          <w:b/>
          <w:bCs/>
          <w:kern w:val="2"/>
          <w:sz w:val="28"/>
          <w:szCs w:val="21"/>
          <w:lang w:val="en-US" w:eastAsia="zh-CN" w:bidi="ar-SA"/>
        </w:rPr>
        <mc:AlternateContent>
          <mc:Choice Requires="wps">
            <w:drawing>
              <wp:anchor distT="0" distB="0" distL="114300" distR="114300" simplePos="0" relativeHeight="251662336" behindDoc="0" locked="0" layoutInCell="1" allowOverlap="1">
                <wp:simplePos x="0" y="0"/>
                <wp:positionH relativeFrom="column">
                  <wp:posOffset>-2176145</wp:posOffset>
                </wp:positionH>
                <wp:positionV relativeFrom="paragraph">
                  <wp:posOffset>779780</wp:posOffset>
                </wp:positionV>
                <wp:extent cx="1614170" cy="305435"/>
                <wp:effectExtent l="0" t="0" r="0" b="0"/>
                <wp:wrapNone/>
                <wp:docPr id="27" name="文本框 338"/>
                <wp:cNvGraphicFramePr/>
                <a:graphic xmlns:a="http://schemas.openxmlformats.org/drawingml/2006/main">
                  <a:graphicData uri="http://schemas.microsoft.com/office/word/2010/wordprocessingShape">
                    <wps:wsp>
                      <wps:cNvSpPr txBox="1"/>
                      <wps:spPr>
                        <a:xfrm>
                          <a:off x="0" y="0"/>
                          <a:ext cx="1614170" cy="305435"/>
                        </a:xfrm>
                        <a:prstGeom prst="rect">
                          <a:avLst/>
                        </a:prstGeom>
                        <a:noFill/>
                        <a:ln w="9525">
                          <a:noFill/>
                        </a:ln>
                      </wps:spPr>
                      <wps:txbx>
                        <w:txbxContent>
                          <w:p>
                            <w:r>
                              <w:rPr>
                                <w:rFonts w:hint="eastAsia"/>
                              </w:rPr>
                              <w:t>图10 按键模式选择</w:t>
                            </w:r>
                          </w:p>
                        </w:txbxContent>
                      </wps:txbx>
                      <wps:bodyPr upright="1"/>
                    </wps:wsp>
                  </a:graphicData>
                </a:graphic>
              </wp:anchor>
            </w:drawing>
          </mc:Choice>
          <mc:Fallback>
            <w:pict>
              <v:shape id="文本框 338" o:spid="_x0000_s1026" o:spt="202" type="#_x0000_t202" style="position:absolute;left:0pt;margin-left:-171.35pt;margin-top:61.4pt;height:24.05pt;width:127.1pt;z-index:251662336;mso-width-relative:page;mso-height-relative:page;" filled="f" stroked="f" coordsize="21600,21600" o:gfxdata="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baO4tkAAAAMAQAADwAAAAAAAAABACAAAAAiAAAAZHJzL2Rvd25yZXYueG1sUEsBAhQA&#10;FAAAAAgAh07iQJZsXN64AQAAWgMAAA4AAAAAAAAAAQAgAAAAKAEAAGRycy9lMm9Eb2MueG1sUEsF&#10;BgAAAAAGAAYAWQEAAFIFAAAAAA==&#10;">
                <v:fill on="f" focussize="0,0"/>
                <v:stroke on="f"/>
                <v:imagedata o:title=""/>
                <o:lock v:ext="edit" aspectratio="f"/>
                <v:textbox>
                  <w:txbxContent>
                    <w:p>
                      <w:r>
                        <w:rPr>
                          <w:rFonts w:hint="eastAsia"/>
                        </w:rPr>
                        <w:t>图10 按键模式选择</w:t>
                      </w:r>
                    </w:p>
                  </w:txbxContent>
                </v:textbox>
              </v:shape>
            </w:pict>
          </mc:Fallback>
        </mc:AlternateContent>
      </w:r>
      <w:bookmarkStart w:id="11" w:name="_Toc427350416"/>
    </w:p>
    <w:p>
      <w:pPr>
        <w:keepNext w:val="0"/>
        <w:keepLines w:val="0"/>
        <w:pageBreakBefore w:val="0"/>
        <w:widowControl/>
        <w:suppressLineNumbers w:val="0"/>
        <w:kinsoku/>
        <w:wordWrap/>
        <w:overflowPunct/>
        <w:topLinePunct w:val="0"/>
        <w:autoSpaceDE/>
        <w:autoSpaceDN/>
        <w:bidi w:val="0"/>
        <w:adjustRightInd/>
        <w:snapToGrid/>
        <w:spacing w:line="440" w:lineRule="exact"/>
        <w:ind w:left="0" w:leftChars="0" w:right="0" w:rightChars="0" w:firstLine="0" w:firstLineChars="0"/>
        <w:jc w:val="left"/>
        <w:textAlignment w:val="auto"/>
        <w:outlineLvl w:val="9"/>
        <w:rPr>
          <w:sz w:val="24"/>
          <w:szCs w:val="24"/>
        </w:rPr>
      </w:pPr>
      <w:r>
        <w:rPr>
          <w:rFonts w:hint="eastAsia" w:ascii="宋体" w:hAnsi="宋体" w:cs="宋体"/>
          <w:kern w:val="0"/>
          <w:sz w:val="24"/>
          <w:szCs w:val="24"/>
          <w:lang w:val="en-US" w:eastAsia="zh-CN" w:bidi="ar"/>
        </w:rPr>
        <w:t xml:space="preserve">   </w:t>
      </w:r>
      <w:r>
        <w:rPr>
          <w:rFonts w:hint="eastAsia" w:ascii="宋体" w:hAnsi="宋体" w:cs="宋体"/>
          <w:kern w:val="0"/>
          <w:sz w:val="24"/>
          <w:szCs w:val="24"/>
          <w:lang w:val="en-US" w:eastAsia="zh-CN" w:bidi="ar"/>
        </w:rPr>
        <w:fldChar w:fldCharType="begin"/>
      </w:r>
      <w:r>
        <w:rPr>
          <w:rFonts w:hint="eastAsia" w:ascii="宋体" w:hAnsi="宋体" w:cs="宋体"/>
          <w:kern w:val="0"/>
          <w:sz w:val="24"/>
          <w:szCs w:val="24"/>
          <w:lang w:val="en-US" w:eastAsia="zh-CN" w:bidi="ar"/>
        </w:rPr>
        <w:instrText xml:space="preserve"> = 1 \* GB3 \* MERGEFORMAT </w:instrText>
      </w:r>
      <w:r>
        <w:rPr>
          <w:rFonts w:hint="eastAsia" w:ascii="宋体" w:hAnsi="宋体" w:cs="宋体"/>
          <w:kern w:val="0"/>
          <w:sz w:val="24"/>
          <w:szCs w:val="24"/>
          <w:lang w:val="en-US" w:eastAsia="zh-CN" w:bidi="ar"/>
        </w:rPr>
        <w:fldChar w:fldCharType="separate"/>
      </w:r>
      <w:r>
        <w:t>①</w:t>
      </w:r>
      <w:r>
        <w:rPr>
          <w:rFonts w:hint="eastAsia" w:ascii="宋体" w:hAnsi="宋体" w:cs="宋体"/>
          <w:kern w:val="0"/>
          <w:sz w:val="24"/>
          <w:szCs w:val="24"/>
          <w:lang w:val="en-US" w:eastAsia="zh-CN" w:bidi="ar"/>
        </w:rPr>
        <w:fldChar w:fldCharType="end"/>
      </w:r>
      <w:r>
        <w:rPr>
          <w:rFonts w:hint="eastAsia" w:ascii="宋体" w:hAnsi="宋体" w:cs="宋体"/>
          <w:kern w:val="0"/>
          <w:sz w:val="24"/>
          <w:szCs w:val="24"/>
          <w:lang w:val="en-US" w:eastAsia="zh-CN" w:bidi="ar"/>
        </w:rPr>
        <w:t>如图3-1中间区域为STM32F4开发板，由两块18650串联后通过稳压模块供电</w:t>
      </w:r>
      <w:r>
        <w:rPr>
          <w:rFonts w:ascii="宋体" w:hAnsi="宋体" w:eastAsia="宋体" w:cs="宋体"/>
          <w:kern w:val="0"/>
          <w:sz w:val="24"/>
          <w:szCs w:val="24"/>
          <w:lang w:val="en-US" w:eastAsia="zh-CN" w:bidi="ar"/>
        </w:rPr>
        <w:t>，</w:t>
      </w:r>
      <w:r>
        <w:rPr>
          <w:rFonts w:hint="eastAsia" w:ascii="宋体" w:hAnsi="宋体" w:cs="宋体"/>
          <w:kern w:val="0"/>
          <w:sz w:val="24"/>
          <w:szCs w:val="24"/>
          <w:lang w:val="en-US" w:eastAsia="zh-CN" w:bidi="ar"/>
        </w:rPr>
        <w:t xml:space="preserve">无线通讯、摄像头由另一个18650供电（V_uart）,直流电机的编码器模块、逻辑电平均与单片机相连，其输入由电机驱动A4950提供，驱动x轴车轮转动。   </w:t>
      </w:r>
      <w:r>
        <w:rPr>
          <w:rFonts w:ascii="宋体" w:hAnsi="宋体" w:eastAsia="宋体" w:cs="宋体"/>
          <w:kern w:val="0"/>
          <w:sz w:val="24"/>
          <w:szCs w:val="24"/>
          <w:lang w:val="en-US" w:eastAsia="zh-CN" w:bidi="ar"/>
        </w:rPr>
        <w:t xml:space="preserve"> </w:t>
      </w:r>
    </w:p>
    <w:p>
      <w:pPr>
        <w:pageBreakBefore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b w:val="0"/>
          <w:bCs w:val="0"/>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宋体" w:hAnsi="宋体" w:cs="宋体"/>
          <w:b w:val="0"/>
          <w:bCs w:val="0"/>
          <w:sz w:val="24"/>
          <w:szCs w:val="24"/>
          <w:lang w:val="en-US" w:eastAsia="zh-CN"/>
        </w:rPr>
      </w:pPr>
      <w:r>
        <w:drawing>
          <wp:inline distT="0" distB="0" distL="114300" distR="114300">
            <wp:extent cx="5685155" cy="4865370"/>
            <wp:effectExtent l="0" t="0" r="1460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685155" cy="486537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default"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 xml:space="preserve">                                          图3-1小车主要电路图</w:t>
      </w:r>
    </w:p>
    <w:p>
      <w:pPr>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rPr>
          <w:rFonts w:hint="eastAsia" w:ascii="宋体" w:hAnsi="宋体" w:cs="宋体"/>
          <w:b w:val="0"/>
          <w:bCs w:val="0"/>
          <w:sz w:val="24"/>
          <w:szCs w:val="24"/>
          <w:lang w:val="en-US" w:eastAsia="zh-CN"/>
        </w:rPr>
      </w:pPr>
    </w:p>
    <w:p>
      <w:pPr>
        <w:pageBreakBefore w:val="0"/>
        <w:kinsoku/>
        <w:wordWrap/>
        <w:overflowPunct/>
        <w:topLinePunct w:val="0"/>
        <w:autoSpaceDE/>
        <w:autoSpaceDN/>
        <w:bidi w:val="0"/>
        <w:adjustRightInd/>
        <w:snapToGrid/>
        <w:spacing w:line="240" w:lineRule="auto"/>
        <w:ind w:right="0" w:rightChars="0"/>
        <w:jc w:val="both"/>
        <w:textAlignment w:val="auto"/>
        <w:rPr>
          <w:rFonts w:hint="eastAsia"/>
          <w:b/>
          <w:bCs/>
          <w:sz w:val="24"/>
          <w:szCs w:val="24"/>
          <w:lang w:val="en-US" w:eastAsia="zh-CN"/>
        </w:rPr>
      </w:pPr>
      <w:r>
        <w:rPr>
          <w:rFonts w:hint="eastAsia"/>
          <w:b/>
          <w:bCs/>
          <w:sz w:val="24"/>
          <w:szCs w:val="24"/>
          <w:lang w:val="en-US" w:eastAsia="zh-CN"/>
        </w:rPr>
        <w:t xml:space="preserve">   </w:t>
      </w:r>
    </w:p>
    <w:p>
      <w:pPr>
        <w:pageBreakBefore w:val="0"/>
        <w:kinsoku/>
        <w:wordWrap/>
        <w:overflowPunct/>
        <w:topLinePunct w:val="0"/>
        <w:autoSpaceDE/>
        <w:autoSpaceDN/>
        <w:bidi w:val="0"/>
        <w:adjustRightInd/>
        <w:snapToGrid/>
        <w:spacing w:line="240" w:lineRule="auto"/>
        <w:ind w:right="0" w:rightChars="0"/>
        <w:jc w:val="both"/>
        <w:textAlignment w:val="auto"/>
        <w:rPr>
          <w:rFonts w:hint="eastAsia" w:ascii="宋体" w:hAnsi="宋体" w:eastAsia="宋体" w:cs="宋体"/>
          <w:b/>
          <w:bCs/>
          <w:sz w:val="24"/>
          <w:szCs w:val="24"/>
          <w:lang w:val="en-US" w:eastAsia="zh-CN"/>
        </w:rPr>
      </w:pPr>
      <w:r>
        <w:rPr>
          <w:rFonts w:hint="eastAsia"/>
          <w:b/>
          <w:bCs/>
          <w:sz w:val="24"/>
          <w:szCs w:val="24"/>
          <w:lang w:val="en-US" w:eastAsia="zh-CN"/>
        </w:rPr>
        <w:t xml:space="preserve">  </w:t>
      </w:r>
      <w:r>
        <w:rPr>
          <w:rFonts w:hint="eastAsia"/>
          <w:b/>
          <w:bCs/>
          <w:sz w:val="24"/>
          <w:szCs w:val="24"/>
          <w:lang w:val="en-US" w:eastAsia="zh-CN"/>
        </w:rPr>
        <w:fldChar w:fldCharType="begin"/>
      </w:r>
      <w:r>
        <w:rPr>
          <w:rFonts w:hint="eastAsia"/>
          <w:b/>
          <w:bCs/>
          <w:sz w:val="24"/>
          <w:szCs w:val="24"/>
          <w:lang w:val="en-US" w:eastAsia="zh-CN"/>
        </w:rPr>
        <w:instrText xml:space="preserve"> = 2 \* GB3 \* MERGEFORMAT </w:instrText>
      </w:r>
      <w:r>
        <w:rPr>
          <w:rFonts w:hint="eastAsia"/>
          <w:b/>
          <w:bCs/>
          <w:sz w:val="24"/>
          <w:szCs w:val="24"/>
          <w:lang w:val="en-US" w:eastAsia="zh-CN"/>
        </w:rPr>
        <w:fldChar w:fldCharType="separate"/>
      </w:r>
      <w:r>
        <w:t>②</w:t>
      </w:r>
      <w:r>
        <w:rPr>
          <w:rFonts w:hint="eastAsia"/>
          <w:b/>
          <w:bCs/>
          <w:sz w:val="24"/>
          <w:szCs w:val="24"/>
          <w:lang w:val="en-US" w:eastAsia="zh-CN"/>
        </w:rPr>
        <w:fldChar w:fldCharType="end"/>
      </w:r>
      <w:r>
        <w:rPr>
          <w:rFonts w:hint="eastAsia" w:ascii="宋体" w:hAnsi="宋体" w:eastAsia="宋体" w:cs="宋体"/>
          <w:b/>
          <w:bCs/>
          <w:sz w:val="24"/>
          <w:szCs w:val="24"/>
          <w:lang w:val="en-US" w:eastAsia="zh-CN"/>
        </w:rPr>
        <w:t>电机驱动采用A4950:</w:t>
      </w:r>
    </w:p>
    <w:p>
      <w:pPr>
        <w:pageBreakBefore w:val="0"/>
        <w:kinsoku/>
        <w:wordWrap/>
        <w:overflowPunct/>
        <w:topLinePunct w:val="0"/>
        <w:autoSpaceDE/>
        <w:autoSpaceDN/>
        <w:bidi w:val="0"/>
        <w:adjustRightInd/>
        <w:snapToGrid/>
        <w:spacing w:line="240" w:lineRule="auto"/>
        <w:ind w:right="0" w:rightChars="0"/>
        <w:jc w:val="both"/>
        <w:textAlignment w:val="auto"/>
        <w:rPr>
          <w:rFonts w:hint="default" w:ascii="宋体" w:hAnsi="宋体" w:eastAsia="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一个A4950可驱动两个直流电机，通过其Vm引脚接入12V电源，与单片机供电后通过单片机输出四路PWM波来控制它的两对正负极，用以驱动电机。</w:t>
      </w:r>
    </w:p>
    <w:p>
      <w:pPr>
        <w:pageBreakBefore w:val="0"/>
        <w:kinsoku/>
        <w:wordWrap/>
        <w:overflowPunct/>
        <w:topLinePunct w:val="0"/>
        <w:autoSpaceDE/>
        <w:autoSpaceDN/>
        <w:bidi w:val="0"/>
        <w:adjustRightInd/>
        <w:snapToGrid/>
        <w:spacing w:line="240" w:lineRule="auto"/>
        <w:ind w:right="0" w:rightChars="0"/>
        <w:jc w:val="both"/>
        <w:textAlignment w:val="auto"/>
        <w:rPr>
          <w:rFonts w:hint="eastAsia"/>
          <w:b w:val="0"/>
          <w:bCs w:val="0"/>
        </w:rPr>
      </w:pPr>
      <w:r>
        <w:rPr>
          <w:rFonts w:hint="eastAsia"/>
          <w:b w:val="0"/>
          <w:bCs w:val="0"/>
          <w:sz w:val="24"/>
          <w:szCs w:val="24"/>
          <w:lang w:val="en-US" w:eastAsia="zh-CN"/>
        </w:rPr>
        <w:t xml:space="preserve">                               </w:t>
      </w:r>
      <w:bookmarkEnd w:id="11"/>
    </w:p>
    <w:p>
      <w:pPr>
        <w:pStyle w:val="4"/>
        <w:pageBreakBefore w:val="0"/>
        <w:kinsoku/>
        <w:wordWrap/>
        <w:overflowPunct/>
        <w:topLinePunct w:val="0"/>
        <w:autoSpaceDE/>
        <w:autoSpaceDN/>
        <w:bidi w:val="0"/>
        <w:adjustRightInd/>
        <w:snapToGrid/>
        <w:spacing w:before="0" w:after="0" w:line="440" w:lineRule="exact"/>
        <w:ind w:right="0" w:rightChars="0"/>
        <w:jc w:val="both"/>
        <w:textAlignment w:val="auto"/>
        <w:rPr>
          <w:sz w:val="24"/>
          <w:szCs w:val="24"/>
        </w:rPr>
      </w:pPr>
      <w:bookmarkStart w:id="12" w:name="_Toc427350418"/>
      <w:r>
        <w:rPr>
          <w:rFonts w:hint="eastAsia"/>
          <w:sz w:val="24"/>
          <w:szCs w:val="24"/>
        </w:rPr>
        <w:t>3.2.1程序功能描述与设计思路</w:t>
      </w:r>
      <w:bookmarkEnd w:id="12"/>
    </w:p>
    <w:p>
      <w:pPr>
        <w:pageBreakBefore w:val="0"/>
        <w:kinsoku/>
        <w:wordWrap/>
        <w:overflowPunct/>
        <w:topLinePunct w:val="0"/>
        <w:autoSpaceDE/>
        <w:autoSpaceDN/>
        <w:bidi w:val="0"/>
        <w:adjustRightInd/>
        <w:snapToGrid/>
        <w:spacing w:line="440" w:lineRule="exact"/>
        <w:ind w:right="0" w:rightChars="0"/>
        <w:jc w:val="both"/>
        <w:textAlignment w:val="auto"/>
        <w:rPr>
          <w:rFonts w:hint="eastAsia" w:ascii="宋体" w:hAnsi="宋体" w:eastAsia="宋体" w:cs="宋体"/>
          <w:sz w:val="24"/>
          <w:szCs w:val="24"/>
        </w:rPr>
      </w:pPr>
      <w:r>
        <w:rPr>
          <w:rFonts w:hint="eastAsia"/>
          <w:b/>
          <w:bCs/>
          <w:sz w:val="24"/>
          <w:szCs w:val="24"/>
        </w:rPr>
        <w:t xml:space="preserve">  </w:t>
      </w:r>
      <w:r>
        <w:rPr>
          <w:rFonts w:hint="eastAsia" w:ascii="宋体" w:hAnsi="宋体" w:eastAsia="宋体" w:cs="宋体"/>
          <w:sz w:val="24"/>
          <w:szCs w:val="24"/>
        </w:rPr>
        <w:t>1、程序功能描述</w:t>
      </w:r>
    </w:p>
    <w:p>
      <w:pPr>
        <w:pageBreakBefore w:val="0"/>
        <w:kinsoku/>
        <w:wordWrap/>
        <w:overflowPunct/>
        <w:topLinePunct w:val="0"/>
        <w:autoSpaceDE/>
        <w:autoSpaceDN/>
        <w:bidi w:val="0"/>
        <w:adjustRightInd/>
        <w:snapToGrid/>
        <w:spacing w:line="440" w:lineRule="exact"/>
        <w:ind w:right="0" w:rightChars="0"/>
        <w:jc w:val="both"/>
        <w:textAlignment w:val="auto"/>
        <w:rPr>
          <w:rFonts w:hint="default" w:ascii="宋体" w:hAnsi="宋体" w:cs="宋体"/>
          <w:b w:val="0"/>
          <w:bCs w:val="0"/>
          <w:sz w:val="24"/>
          <w:szCs w:val="24"/>
          <w:lang w:val="en-US" w:eastAsia="zh-CN"/>
        </w:rPr>
      </w:pPr>
      <w:r>
        <w:rPr>
          <w:rFonts w:hint="eastAsia" w:ascii="宋体" w:hAnsi="宋体" w:cs="宋体"/>
          <w:sz w:val="24"/>
          <w:szCs w:val="24"/>
          <w:lang w:val="en-US" w:eastAsia="zh-CN"/>
        </w:rPr>
        <w:t xml:space="preserve">    </w:t>
      </w:r>
      <w:r>
        <w:rPr>
          <w:rFonts w:hint="eastAsia" w:ascii="宋体" w:hAnsi="宋体" w:cs="宋体"/>
          <w:b w:val="0"/>
          <w:bCs w:val="0"/>
          <w:sz w:val="24"/>
          <w:szCs w:val="24"/>
          <w:lang w:val="en-US" w:eastAsia="zh-CN"/>
        </w:rPr>
        <w:t>系统采用摄像头开始时刻识别到的数字，装上药品自动运行到十字路口，识别两边字模确定病房的方向，转向，去往指定的病房，卸下重物后自动调头返回。根据题目的要求和指定的测试条件，识别、转向的次数有所不同。应发挥部分要求，会有两辆小车，它们各自具有完备的巡线、识别数字的功能。能独立找到对应的病房。又通过无线通信模块彼此联系，可共同完成送药过程。</w:t>
      </w:r>
    </w:p>
    <w:p>
      <w:pPr>
        <w:pageBreakBefore w:val="0"/>
        <w:kinsoku/>
        <w:wordWrap/>
        <w:overflowPunct/>
        <w:topLinePunct w:val="0"/>
        <w:autoSpaceDE/>
        <w:autoSpaceDN/>
        <w:bidi w:val="0"/>
        <w:adjustRightInd/>
        <w:snapToGrid/>
        <w:spacing w:line="440" w:lineRule="exact"/>
        <w:ind w:right="0" w:rightChars="0"/>
        <w:jc w:val="both"/>
        <w:textAlignment w:val="auto"/>
        <w:rPr>
          <w:rFonts w:hint="eastAsia" w:ascii="宋体" w:hAnsi="宋体" w:eastAsia="宋体" w:cs="宋体"/>
          <w:sz w:val="24"/>
          <w:szCs w:val="24"/>
        </w:rPr>
      </w:pPr>
      <w:r>
        <w:rPr>
          <w:rFonts w:hint="eastAsia" w:ascii="宋体" w:hAnsi="宋体" w:eastAsia="宋体" w:cs="宋体"/>
          <w:sz w:val="24"/>
          <w:szCs w:val="24"/>
        </w:rPr>
        <w:t xml:space="preserve">  2、程序设计思路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48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基本要求</w:t>
      </w:r>
      <w:r>
        <w:rPr>
          <w:rFonts w:hint="eastAsia" w:ascii="宋体" w:hAnsi="宋体" w:cs="宋体"/>
          <w:b w:val="0"/>
          <w:bCs w:val="0"/>
          <w:sz w:val="24"/>
          <w:szCs w:val="24"/>
          <w:lang w:val="en-US" w:eastAsia="zh-CN"/>
        </w:rPr>
        <w:t>：</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80" w:leftChars="0" w:right="0" w:rightChars="0" w:firstLine="480" w:firstLineChars="0"/>
        <w:jc w:val="both"/>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应尽量保持小车在正常情况下沿直线行驶，因此对两个电机分别进行速度环PID调控。</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80" w:leftChars="0" w:right="0" w:rightChars="0" w:firstLine="480" w:firstLineChars="0"/>
        <w:jc w:val="both"/>
        <w:textAlignment w:val="auto"/>
        <w:outlineLvl w:val="9"/>
        <w:rPr>
          <w:rFonts w:hint="eastAsia" w:ascii="宋体" w:hAnsi="宋体" w:eastAsia="宋体" w:cs="宋体"/>
          <w:sz w:val="24"/>
          <w:szCs w:val="24"/>
          <w:lang w:eastAsia="zh-CN"/>
        </w:rPr>
      </w:pPr>
      <w:r>
        <w:rPr>
          <w:rFonts w:hint="eastAsia" w:ascii="宋体" w:hAnsi="宋体" w:eastAsia="宋体" w:cs="宋体"/>
          <w:b w:val="0"/>
          <w:bCs w:val="0"/>
          <w:sz w:val="24"/>
          <w:szCs w:val="24"/>
          <w:lang w:val="en-US" w:eastAsia="zh-CN"/>
        </w:rPr>
        <w:t>需要</w:t>
      </w:r>
      <w:r>
        <w:rPr>
          <w:rFonts w:hint="eastAsia" w:ascii="宋体" w:hAnsi="宋体" w:cs="宋体"/>
          <w:b w:val="0"/>
          <w:bCs w:val="0"/>
          <w:sz w:val="24"/>
          <w:szCs w:val="24"/>
          <w:lang w:val="en-US" w:eastAsia="zh-CN"/>
        </w:rPr>
        <w:t>有很好的巡线功能</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使小车在规定区域内行驶，同时也能在出现转角误差时能自我修复，阈值判别线性回归算法可较好完成此任务</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80" w:leftChars="0" w:right="0" w:rightChars="0" w:firstLine="480" w:firstLineChars="0"/>
        <w:jc w:val="both"/>
        <w:textAlignment w:val="auto"/>
        <w:outlineLvl w:val="9"/>
        <w:rPr>
          <w:rFonts w:hint="eastAsia" w:ascii="宋体" w:hAnsi="宋体" w:eastAsia="宋体" w:cs="宋体"/>
          <w:sz w:val="24"/>
          <w:szCs w:val="24"/>
          <w:lang w:eastAsia="zh-CN"/>
        </w:rPr>
      </w:pPr>
      <w:r>
        <w:rPr>
          <w:rFonts w:hint="eastAsia" w:ascii="宋体" w:hAnsi="宋体" w:cs="宋体"/>
          <w:sz w:val="24"/>
          <w:szCs w:val="24"/>
          <w:lang w:val="en-US" w:eastAsia="zh-CN"/>
        </w:rPr>
        <w:t>需要具备数字识别功能。采用Yolo算法可在短时间内准确识别多个数字，符合系统需求。</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480" w:leftChars="0" w:right="0" w:rightChars="0" w:firstLine="480" w:firstLineChars="0"/>
        <w:jc w:val="both"/>
        <w:textAlignment w:val="auto"/>
        <w:outlineLvl w:val="9"/>
        <w:rPr>
          <w:rFonts w:hint="eastAsia" w:ascii="宋体" w:hAnsi="宋体" w:eastAsia="宋体" w:cs="宋体"/>
          <w:sz w:val="24"/>
          <w:szCs w:val="24"/>
          <w:lang w:eastAsia="zh-CN"/>
        </w:rPr>
      </w:pPr>
      <w:r>
        <w:rPr>
          <w:rFonts w:hint="eastAsia" w:ascii="宋体" w:hAnsi="宋体" w:cs="宋体"/>
          <w:sz w:val="24"/>
          <w:szCs w:val="24"/>
          <w:lang w:val="en-US" w:eastAsia="zh-CN"/>
        </w:rPr>
        <w:t>行进距离的确定。通过距离的确定可控制小车在哪转向、停车。由于光电编码器的高精度，故可利用光电编码测定距离，并通过PID来调控。</w:t>
      </w:r>
    </w:p>
    <w:p>
      <w:pPr>
        <w:pStyle w:val="4"/>
        <w:pageBreakBefore w:val="0"/>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cs="宋体"/>
          <w:b w:val="0"/>
          <w:bCs w:val="0"/>
          <w:kern w:val="2"/>
          <w:sz w:val="24"/>
          <w:szCs w:val="24"/>
          <w:lang w:val="en-US" w:eastAsia="zh-CN" w:bidi="ar-SA"/>
        </w:rPr>
      </w:pPr>
      <w:bookmarkStart w:id="13" w:name="_Toc427350419"/>
      <w:r>
        <w:rPr>
          <w:rFonts w:hint="eastAsia"/>
          <w:sz w:val="24"/>
          <w:szCs w:val="24"/>
          <w:lang w:val="en-US" w:eastAsia="zh-CN"/>
        </w:rPr>
        <w:t>3</w:t>
      </w:r>
      <w:r>
        <w:rPr>
          <w:rFonts w:hint="eastAsia"/>
          <w:sz w:val="24"/>
          <w:szCs w:val="24"/>
        </w:rPr>
        <w:t>.2.2程序流程图</w:t>
      </w:r>
      <w:bookmarkEnd w:id="13"/>
      <w:r>
        <w:rPr>
          <w:rFonts w:hint="eastAsia" w:ascii="宋体" w:hAnsi="宋体" w:cs="宋体"/>
          <w:b w:val="0"/>
          <w:bCs w:val="0"/>
          <w:kern w:val="2"/>
          <w:sz w:val="24"/>
          <w:szCs w:val="24"/>
          <w:lang w:val="en-US" w:eastAsia="zh-CN" w:bidi="ar-SA"/>
        </w:rPr>
        <w:t xml:space="preserve">         </w:t>
      </w:r>
    </w:p>
    <w:p>
      <w:pPr>
        <w:rPr>
          <w:rFonts w:hint="eastAsia"/>
          <w:sz w:val="32"/>
          <w:szCs w:val="32"/>
        </w:rPr>
      </w:pPr>
      <w:r>
        <w:drawing>
          <wp:inline distT="0" distB="0" distL="114300" distR="114300">
            <wp:extent cx="5754370" cy="6033770"/>
            <wp:effectExtent l="0" t="0" r="635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754370" cy="6033770"/>
                    </a:xfrm>
                    <a:prstGeom prst="rect">
                      <a:avLst/>
                    </a:prstGeom>
                    <a:noFill/>
                    <a:ln>
                      <a:noFill/>
                    </a:ln>
                  </pic:spPr>
                </pic:pic>
              </a:graphicData>
            </a:graphic>
          </wp:inline>
        </w:drawing>
      </w:r>
      <w:r>
        <w:rPr>
          <w:rFonts w:hint="eastAsia" w:ascii="宋体" w:hAnsi="宋体" w:eastAsia="宋体" w:cs="宋体"/>
          <w:b w:val="0"/>
          <w:bCs w:val="0"/>
          <w:kern w:val="2"/>
          <w:sz w:val="24"/>
          <w:szCs w:val="24"/>
          <w:lang w:val="en-US" w:eastAsia="zh-CN" w:bidi="ar-SA"/>
        </w:rPr>
        <mc:AlternateContent>
          <mc:Choice Requires="wps">
            <w:drawing>
              <wp:anchor distT="0" distB="0" distL="114300" distR="114300" simplePos="0" relativeHeight="251663360" behindDoc="0" locked="0" layoutInCell="1" allowOverlap="1">
                <wp:simplePos x="0" y="0"/>
                <wp:positionH relativeFrom="column">
                  <wp:posOffset>-2944495</wp:posOffset>
                </wp:positionH>
                <wp:positionV relativeFrom="paragraph">
                  <wp:posOffset>36195</wp:posOffset>
                </wp:positionV>
                <wp:extent cx="1586230" cy="391160"/>
                <wp:effectExtent l="0" t="0" r="0" b="0"/>
                <wp:wrapNone/>
                <wp:docPr id="28" name="文本框 138"/>
                <wp:cNvGraphicFramePr/>
                <a:graphic xmlns:a="http://schemas.openxmlformats.org/drawingml/2006/main">
                  <a:graphicData uri="http://schemas.microsoft.com/office/word/2010/wordprocessingShape">
                    <wps:wsp>
                      <wps:cNvSpPr txBox="1"/>
                      <wps:spPr>
                        <a:xfrm>
                          <a:off x="0" y="0"/>
                          <a:ext cx="1586230" cy="391160"/>
                        </a:xfrm>
                        <a:prstGeom prst="rect">
                          <a:avLst/>
                        </a:prstGeom>
                        <a:noFill/>
                        <a:ln w="9525">
                          <a:noFill/>
                        </a:ln>
                      </wps:spPr>
                      <wps:txbx>
                        <w:txbxContent>
                          <w:p>
                            <w:pPr>
                              <w:rPr>
                                <w:rFonts w:hint="eastAsia" w:eastAsia="宋体"/>
                                <w:lang w:eastAsia="zh-CN"/>
                              </w:rPr>
                            </w:pPr>
                            <w:r>
                              <w:rPr>
                                <w:rFonts w:hint="eastAsia"/>
                                <w:lang w:eastAsia="zh-CN"/>
                              </w:rPr>
                              <w:t>图</w:t>
                            </w:r>
                            <w:r>
                              <w:rPr>
                                <w:rFonts w:hint="eastAsia"/>
                                <w:lang w:val="en-US" w:eastAsia="zh-CN"/>
                              </w:rPr>
                              <w:t>11 程序流程图</w:t>
                            </w:r>
                          </w:p>
                        </w:txbxContent>
                      </wps:txbx>
                      <wps:bodyPr upright="1"/>
                    </wps:wsp>
                  </a:graphicData>
                </a:graphic>
              </wp:anchor>
            </w:drawing>
          </mc:Choice>
          <mc:Fallback>
            <w:pict>
              <v:shape id="文本框 138" o:spid="_x0000_s1026" o:spt="202" type="#_x0000_t202" style="position:absolute;left:0pt;margin-left:-231.85pt;margin-top:2.85pt;height:30.8pt;width:124.9pt;z-index:251663360;mso-width-relative:page;mso-height-relative:page;" filled="f" stroked="f" coordsize="21600,21600" o:gfxdata="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owtLtkAAAAKAQAADwAAAAAAAAABACAAAAAiAAAAZHJzL2Rvd25yZXYueG1sUEsBAhQA&#10;FAAAAAgAh07iQEJnfOu4AQAAWgMAAA4AAAAAAAAAAQAgAAAAKAEAAGRycy9lMm9Eb2MueG1sUEsF&#10;BgAAAAAGAAYAWQEAAFIFAAAAAA==&#10;">
                <v:fill on="f" focussize="0,0"/>
                <v:stroke on="f"/>
                <v:imagedata o:title=""/>
                <o:lock v:ext="edit" aspectratio="f"/>
                <v:textbox>
                  <w:txbxContent>
                    <w:p>
                      <w:pPr>
                        <w:rPr>
                          <w:rFonts w:hint="eastAsia" w:eastAsia="宋体"/>
                          <w:lang w:eastAsia="zh-CN"/>
                        </w:rPr>
                      </w:pPr>
                      <w:r>
                        <w:rPr>
                          <w:rFonts w:hint="eastAsia"/>
                          <w:lang w:eastAsia="zh-CN"/>
                        </w:rPr>
                        <w:t>图</w:t>
                      </w:r>
                      <w:r>
                        <w:rPr>
                          <w:rFonts w:hint="eastAsia"/>
                          <w:lang w:val="en-US" w:eastAsia="zh-CN"/>
                        </w:rPr>
                        <w:t>11 程序流程图</w:t>
                      </w:r>
                    </w:p>
                  </w:txbxContent>
                </v:textbox>
              </v:shape>
            </w:pict>
          </mc:Fallback>
        </mc:AlternateContent>
      </w:r>
      <w:bookmarkStart w:id="14" w:name="_Toc427350420"/>
      <w:r>
        <w:rPr>
          <w:sz w:val="32"/>
        </w:rPr>
        <mc:AlternateContent>
          <mc:Choice Requires="wps">
            <w:drawing>
              <wp:anchor distT="0" distB="0" distL="114300" distR="114300" simplePos="0" relativeHeight="251664384" behindDoc="0" locked="0" layoutInCell="1" allowOverlap="1">
                <wp:simplePos x="0" y="0"/>
                <wp:positionH relativeFrom="column">
                  <wp:posOffset>5264785</wp:posOffset>
                </wp:positionH>
                <wp:positionV relativeFrom="paragraph">
                  <wp:posOffset>21590</wp:posOffset>
                </wp:positionV>
                <wp:extent cx="478790" cy="358140"/>
                <wp:effectExtent l="12700" t="12700" r="26670" b="25400"/>
                <wp:wrapNone/>
                <wp:docPr id="41" name="矩形 41"/>
                <wp:cNvGraphicFramePr/>
                <a:graphic xmlns:a="http://schemas.openxmlformats.org/drawingml/2006/main">
                  <a:graphicData uri="http://schemas.microsoft.com/office/word/2010/wordprocessingShape">
                    <wps:wsp>
                      <wps:cNvSpPr/>
                      <wps:spPr>
                        <a:xfrm>
                          <a:off x="6127115" y="1505585"/>
                          <a:ext cx="478790" cy="3581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宋体"/>
                                <w:lang w:val="en-US" w:eastAsia="zh-CN"/>
                              </w:rPr>
                            </w:pPr>
                            <w:r>
                              <w:rPr>
                                <w:rFonts w:hint="eastAsia"/>
                                <w:lang w:val="en-US" w:eastAsia="zh-CN"/>
                              </w:rPr>
                              <w:t>度速度改变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4.55pt;margin-top:1.7pt;height:28.2pt;width:37.7pt;z-index:251664384;v-text-anchor:middle;mso-width-relative:page;mso-height-relative:page;" fillcolor="#FFFFFF [3212]" filled="t" stroked="t" coordsize="21600,21600" o:gfxdata="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2UU5p2QAAAAgBAAAPAAAAAAAAAAEAIAAAACIAAABkcnMv&#10;ZG93bnJldi54bWxQSwECFAAUAAAACACHTuJA0STYxnQCAAD1BAAADgAAAAAAAAABACAAAAAoAQAA&#10;ZHJzL2Uyb0RvYy54bWxQSwUGAAAAAAYABgBZAQAADgYAAAAA&#10;">
                <v:fill on="t" focussize="0,0"/>
                <v:stroke weight="2pt" color="#FFFFFF [3212]" joinstyle="round"/>
                <v:imagedata o:title=""/>
                <o:lock v:ext="edit" aspectratio="f"/>
                <v:textbox>
                  <w:txbxContent>
                    <w:p>
                      <w:pPr>
                        <w:jc w:val="both"/>
                        <w:rPr>
                          <w:rFonts w:hint="eastAsia" w:eastAsia="宋体"/>
                          <w:lang w:val="en-US" w:eastAsia="zh-CN"/>
                        </w:rPr>
                      </w:pPr>
                      <w:r>
                        <w:rPr>
                          <w:rFonts w:hint="eastAsia"/>
                          <w:lang w:val="en-US" w:eastAsia="zh-CN"/>
                        </w:rPr>
                        <w:t>度速度改变</w:t>
                      </w:r>
                    </w:p>
                  </w:txbxContent>
                </v:textbox>
              </v:rect>
            </w:pict>
          </mc:Fallback>
        </mc:AlternateContent>
      </w:r>
    </w:p>
    <w:p>
      <w:pPr>
        <w:pStyle w:val="2"/>
        <w:pageBreakBefore w:val="0"/>
        <w:kinsoku/>
        <w:wordWrap/>
        <w:overflowPunct/>
        <w:topLinePunct w:val="0"/>
        <w:autoSpaceDE/>
        <w:autoSpaceDN/>
        <w:bidi w:val="0"/>
        <w:adjustRightInd/>
        <w:snapToGrid/>
        <w:spacing w:before="0" w:after="0" w:line="440" w:lineRule="exact"/>
        <w:ind w:right="0" w:rightChars="0"/>
        <w:jc w:val="both"/>
        <w:textAlignment w:val="auto"/>
        <w:rPr>
          <w:rFonts w:hint="eastAsia"/>
          <w:sz w:val="32"/>
          <w:szCs w:val="32"/>
        </w:rPr>
      </w:pPr>
    </w:p>
    <w:p>
      <w:pPr>
        <w:pStyle w:val="2"/>
        <w:pageBreakBefore w:val="0"/>
        <w:kinsoku/>
        <w:wordWrap/>
        <w:overflowPunct/>
        <w:topLinePunct w:val="0"/>
        <w:autoSpaceDE/>
        <w:autoSpaceDN/>
        <w:bidi w:val="0"/>
        <w:adjustRightInd/>
        <w:snapToGrid/>
        <w:spacing w:before="0" w:after="0" w:line="440" w:lineRule="exact"/>
        <w:ind w:right="0" w:rightChars="0"/>
        <w:jc w:val="both"/>
        <w:textAlignment w:val="auto"/>
        <w:rPr>
          <w:sz w:val="32"/>
          <w:szCs w:val="32"/>
        </w:rPr>
      </w:pPr>
      <w:r>
        <w:rPr>
          <w:rFonts w:hint="eastAsia"/>
          <w:sz w:val="32"/>
          <w:szCs w:val="32"/>
        </w:rPr>
        <w:t>四</w:t>
      </w:r>
      <w:r>
        <w:rPr>
          <w:sz w:val="32"/>
          <w:szCs w:val="32"/>
        </w:rPr>
        <w:t>、</w:t>
      </w:r>
      <w:r>
        <w:rPr>
          <w:rFonts w:hint="eastAsia"/>
          <w:sz w:val="32"/>
          <w:szCs w:val="32"/>
        </w:rPr>
        <w:t>测试方案与测试结果</w:t>
      </w:r>
      <w:bookmarkEnd w:id="14"/>
    </w:p>
    <w:p>
      <w:pPr>
        <w:pStyle w:val="3"/>
        <w:pageBreakBefore w:val="0"/>
        <w:kinsoku/>
        <w:wordWrap/>
        <w:overflowPunct/>
        <w:topLinePunct w:val="0"/>
        <w:autoSpaceDE/>
        <w:autoSpaceDN/>
        <w:bidi w:val="0"/>
        <w:adjustRightInd/>
        <w:snapToGrid/>
        <w:spacing w:before="0" w:after="0" w:line="440" w:lineRule="exact"/>
        <w:ind w:right="0" w:rightChars="0"/>
        <w:jc w:val="both"/>
        <w:textAlignment w:val="auto"/>
        <w:rPr>
          <w:rFonts w:hint="eastAsia" w:ascii="宋体" w:hAnsi="宋体" w:eastAsia="宋体"/>
          <w:sz w:val="28"/>
        </w:rPr>
      </w:pPr>
      <w:bookmarkStart w:id="15" w:name="_Toc427350421"/>
      <w:r>
        <w:rPr>
          <w:rFonts w:hint="eastAsia" w:ascii="宋体" w:hAnsi="宋体" w:eastAsia="宋体"/>
          <w:sz w:val="28"/>
        </w:rPr>
        <w:t>4.1测试方案</w:t>
      </w:r>
      <w:bookmarkEnd w:id="15"/>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宋体" w:hAnsi="宋体" w:eastAsia="宋体" w:cs="宋体"/>
          <w:bCs/>
          <w:color w:val="000000"/>
          <w:sz w:val="24"/>
          <w:szCs w:val="24"/>
        </w:rPr>
      </w:pPr>
      <w:r>
        <w:rPr>
          <w:rFonts w:hint="eastAsia" w:ascii="宋体" w:hAnsi="宋体" w:cs="宋体"/>
          <w:bCs/>
          <w:color w:val="000000"/>
          <w:sz w:val="24"/>
          <w:szCs w:val="24"/>
          <w:lang w:val="en-US" w:eastAsia="zh-CN"/>
        </w:rPr>
        <w:t>分别识别数字1.2，记录下来回时间。</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宋体" w:hAnsi="宋体" w:eastAsia="宋体" w:cs="宋体"/>
          <w:bCs/>
          <w:color w:val="000000"/>
          <w:sz w:val="24"/>
          <w:szCs w:val="24"/>
        </w:rPr>
      </w:pPr>
      <w:r>
        <w:rPr>
          <w:rFonts w:hint="eastAsia" w:ascii="宋体" w:hAnsi="宋体" w:cs="宋体"/>
          <w:bCs/>
          <w:color w:val="000000"/>
          <w:sz w:val="24"/>
          <w:szCs w:val="24"/>
          <w:lang w:val="en-US" w:eastAsia="zh-CN"/>
        </w:rPr>
        <w:t>在中端病房放置数字，识别相应数字，记录下来回时间。</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宋体" w:hAnsi="宋体" w:eastAsia="宋体" w:cs="宋体"/>
          <w:bCs/>
          <w:color w:val="000000"/>
          <w:sz w:val="24"/>
          <w:szCs w:val="24"/>
        </w:rPr>
      </w:pPr>
      <w:r>
        <w:rPr>
          <w:rFonts w:hint="eastAsia" w:ascii="宋体" w:hAnsi="宋体" w:cs="宋体"/>
          <w:bCs/>
          <w:color w:val="000000"/>
          <w:sz w:val="24"/>
          <w:szCs w:val="24"/>
          <w:lang w:val="en-US" w:eastAsia="zh-CN"/>
        </w:rPr>
        <w:t>在中端病房放置数字，识别相应数字，记录下来回时间。</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eastAsia" w:ascii="宋体" w:hAnsi="宋体" w:eastAsia="宋体" w:cs="宋体"/>
          <w:bCs/>
          <w:color w:val="000000"/>
          <w:sz w:val="24"/>
          <w:szCs w:val="24"/>
        </w:rPr>
      </w:pPr>
      <w:r>
        <w:rPr>
          <w:rFonts w:hint="eastAsia" w:ascii="宋体" w:hAnsi="宋体" w:cs="宋体"/>
          <w:sz w:val="24"/>
          <w:szCs w:val="24"/>
          <w:lang w:val="en-US" w:eastAsia="zh-CN"/>
        </w:rPr>
        <w:t>A车识别数字并启动，送</w:t>
      </w:r>
      <w:bookmarkStart w:id="21" w:name="_GoBack"/>
      <w:bookmarkEnd w:id="21"/>
      <w:r>
        <w:rPr>
          <w:rFonts w:hint="eastAsia" w:ascii="宋体" w:hAnsi="宋体" w:cs="宋体"/>
          <w:sz w:val="24"/>
          <w:szCs w:val="24"/>
          <w:lang w:val="en-US" w:eastAsia="zh-CN"/>
        </w:rPr>
        <w:t>药停下告诉B车，B车启动并在停车点停车，告知A车，A车送药返回，再告知B车送药返回,</w:t>
      </w:r>
      <w:r>
        <w:rPr>
          <w:rFonts w:hint="eastAsia" w:ascii="宋体" w:hAnsi="宋体" w:cs="宋体"/>
          <w:bCs/>
          <w:color w:val="000000"/>
          <w:sz w:val="24"/>
          <w:szCs w:val="24"/>
          <w:lang w:val="en-US" w:eastAsia="zh-CN"/>
        </w:rPr>
        <w:t>记录下来回时间。</w:t>
      </w:r>
    </w:p>
    <w:p>
      <w:pPr>
        <w:keepNext w:val="0"/>
        <w:keepLines w:val="0"/>
        <w:pageBreakBefore w:val="0"/>
        <w:widowControl w:val="0"/>
        <w:kinsoku/>
        <w:wordWrap/>
        <w:overflowPunct/>
        <w:topLinePunct w:val="0"/>
        <w:autoSpaceDE/>
        <w:autoSpaceDN/>
        <w:bidi w:val="0"/>
        <w:adjustRightInd/>
        <w:snapToGrid/>
        <w:spacing w:line="440" w:lineRule="exact"/>
        <w:ind w:right="0" w:rightChars="0" w:firstLine="480" w:firstLineChars="200"/>
        <w:jc w:val="both"/>
        <w:textAlignment w:val="auto"/>
        <w:outlineLvl w:val="9"/>
        <w:rPr>
          <w:rFonts w:hint="default" w:ascii="宋体" w:hAnsi="宋体" w:eastAsia="宋体"/>
          <w:sz w:val="24"/>
          <w:lang w:val="en-US" w:eastAsia="zh-CN"/>
        </w:rPr>
      </w:pPr>
    </w:p>
    <w:p>
      <w:pPr>
        <w:pStyle w:val="3"/>
        <w:pageBreakBefore w:val="0"/>
        <w:kinsoku/>
        <w:wordWrap/>
        <w:overflowPunct/>
        <w:topLinePunct w:val="0"/>
        <w:autoSpaceDE/>
        <w:autoSpaceDN/>
        <w:bidi w:val="0"/>
        <w:adjustRightInd/>
        <w:snapToGrid/>
        <w:spacing w:before="0" w:after="0" w:line="440" w:lineRule="exact"/>
        <w:ind w:right="0" w:rightChars="0"/>
        <w:jc w:val="both"/>
        <w:textAlignment w:val="auto"/>
        <w:rPr>
          <w:rFonts w:ascii="宋体" w:hAnsi="宋体" w:eastAsia="宋体"/>
          <w:sz w:val="28"/>
        </w:rPr>
      </w:pPr>
      <w:bookmarkStart w:id="16" w:name="_Toc427350422"/>
      <w:r>
        <w:rPr>
          <w:rFonts w:hint="eastAsia" w:ascii="宋体" w:hAnsi="宋体" w:eastAsia="宋体"/>
          <w:sz w:val="28"/>
        </w:rPr>
        <w:t>4.2测试条件与仪器</w:t>
      </w:r>
      <w:bookmarkEnd w:id="16"/>
    </w:p>
    <w:p>
      <w:pPr>
        <w:pageBreakBefore w:val="0"/>
        <w:kinsoku/>
        <w:wordWrap/>
        <w:overflowPunct/>
        <w:topLinePunct w:val="0"/>
        <w:autoSpaceDE/>
        <w:autoSpaceDN/>
        <w:bidi w:val="0"/>
        <w:adjustRightInd/>
        <w:snapToGrid/>
        <w:spacing w:line="440" w:lineRule="exact"/>
        <w:ind w:right="0" w:rightChars="0" w:firstLine="480" w:firstLineChars="200"/>
        <w:jc w:val="both"/>
        <w:textAlignment w:val="auto"/>
        <w:rPr>
          <w:rFonts w:hint="eastAsia" w:ascii="宋体" w:hAnsi="宋体" w:cs="宋体"/>
          <w:bCs/>
          <w:color w:val="000000"/>
          <w:sz w:val="24"/>
          <w:szCs w:val="24"/>
          <w:lang w:eastAsia="zh-CN"/>
        </w:rPr>
      </w:pPr>
      <w:r>
        <w:rPr>
          <w:rFonts w:hint="eastAsia" w:ascii="宋体" w:hAnsi="宋体" w:eastAsia="宋体" w:cs="宋体"/>
          <w:bCs/>
          <w:color w:val="000000"/>
          <w:sz w:val="24"/>
          <w:szCs w:val="24"/>
        </w:rPr>
        <w:t>秒表、</w:t>
      </w:r>
      <w:r>
        <w:rPr>
          <w:rFonts w:hint="eastAsia" w:ascii="宋体" w:hAnsi="宋体" w:cs="宋体"/>
          <w:bCs/>
          <w:color w:val="000000"/>
          <w:sz w:val="24"/>
          <w:szCs w:val="24"/>
          <w:lang w:val="en-US" w:eastAsia="zh-CN"/>
        </w:rPr>
        <w:t>卷尺</w:t>
      </w:r>
      <w:r>
        <w:rPr>
          <w:rFonts w:hint="eastAsia" w:ascii="宋体" w:hAnsi="宋体" w:cs="宋体"/>
          <w:bCs/>
          <w:color w:val="000000"/>
          <w:sz w:val="24"/>
          <w:szCs w:val="24"/>
          <w:lang w:eastAsia="zh-CN"/>
        </w:rPr>
        <w:t>。</w:t>
      </w:r>
    </w:p>
    <w:p>
      <w:pPr>
        <w:pStyle w:val="3"/>
        <w:spacing w:before="0" w:after="0" w:line="480" w:lineRule="auto"/>
        <w:rPr>
          <w:rFonts w:ascii="宋体" w:hAnsi="宋体" w:eastAsia="宋体"/>
          <w:sz w:val="28"/>
        </w:rPr>
      </w:pPr>
      <w:bookmarkStart w:id="17" w:name="_Toc427350423"/>
      <w:r>
        <w:rPr>
          <w:rFonts w:hint="eastAsia" w:ascii="宋体" w:hAnsi="宋体" w:eastAsia="宋体"/>
          <w:sz w:val="28"/>
        </w:rPr>
        <w:t>4.3测试结果及分析</w:t>
      </w:r>
      <w:bookmarkEnd w:id="17"/>
    </w:p>
    <w:p>
      <w:pPr>
        <w:pStyle w:val="4"/>
        <w:spacing w:before="0" w:after="0" w:line="240" w:lineRule="auto"/>
        <w:rPr>
          <w:rFonts w:ascii="宋体" w:hAnsi="宋体" w:eastAsia="宋体"/>
          <w:b w:val="0"/>
          <w:bCs w:val="0"/>
          <w:sz w:val="24"/>
          <w:szCs w:val="24"/>
        </w:rPr>
      </w:pPr>
      <w:bookmarkStart w:id="18" w:name="_Toc427350424"/>
      <w:r>
        <w:rPr>
          <w:rFonts w:hint="eastAsia" w:ascii="宋体" w:hAnsi="宋体" w:eastAsia="宋体"/>
          <w:b w:val="0"/>
          <w:bCs w:val="0"/>
          <w:sz w:val="24"/>
          <w:szCs w:val="24"/>
        </w:rPr>
        <w:t>（1</w:t>
      </w:r>
      <w:r>
        <w:rPr>
          <w:rFonts w:ascii="宋体" w:hAnsi="宋体" w:eastAsia="宋体"/>
          <w:b w:val="0"/>
          <w:bCs w:val="0"/>
          <w:sz w:val="24"/>
          <w:szCs w:val="24"/>
        </w:rPr>
        <w:t>）</w:t>
      </w:r>
      <w:r>
        <w:rPr>
          <w:rFonts w:hint="eastAsia" w:ascii="宋体" w:hAnsi="宋体" w:eastAsia="宋体"/>
          <w:b w:val="0"/>
          <w:bCs w:val="0"/>
          <w:sz w:val="24"/>
          <w:szCs w:val="24"/>
        </w:rPr>
        <w:t>测试结果</w:t>
      </w:r>
      <w:bookmarkEnd w:id="18"/>
    </w:p>
    <w:p>
      <w:pPr>
        <w:tabs>
          <w:tab w:val="left" w:pos="3402"/>
        </w:tabs>
        <w:spacing w:line="262" w:lineRule="exact"/>
        <w:rPr>
          <w:rFonts w:hint="eastAsia" w:ascii="宋体" w:hAnsi="宋体" w:cs="宋体"/>
          <w:b/>
          <w:bCs/>
          <w:lang w:val="en-US" w:eastAsia="zh-CN"/>
        </w:rPr>
      </w:pPr>
      <w:r>
        <w:rPr>
          <w:rFonts w:hint="eastAsia" w:ascii="宋体" w:hAnsi="宋体" w:cs="宋体"/>
          <w:b/>
          <w:bCs/>
          <w:lang w:val="en-US" w:eastAsia="zh-CN"/>
        </w:rPr>
        <w:t xml:space="preserve">                            </w:t>
      </w:r>
    </w:p>
    <w:p>
      <w:pPr>
        <w:tabs>
          <w:tab w:val="left" w:pos="3402"/>
        </w:tabs>
        <w:spacing w:line="262" w:lineRule="exact"/>
        <w:rPr>
          <w:rFonts w:ascii="宋体" w:hAnsi="宋体" w:cs="宋体"/>
          <w:b w:val="0"/>
          <w:bCs w:val="0"/>
        </w:rPr>
      </w:pPr>
      <w:r>
        <w:rPr>
          <w:rFonts w:hint="eastAsia" w:ascii="宋体" w:hAnsi="宋体" w:cs="宋体"/>
          <w:b/>
          <w:bCs/>
          <w:lang w:val="en-US" w:eastAsia="zh-CN"/>
        </w:rPr>
        <w:t xml:space="preserve">                           </w:t>
      </w:r>
      <w:r>
        <w:rPr>
          <w:rFonts w:ascii="宋体" w:hAnsi="宋体" w:cs="宋体"/>
          <w:b/>
          <w:bCs/>
        </w:rPr>
        <w:t>表</w:t>
      </w:r>
      <w:r>
        <w:rPr>
          <w:rFonts w:ascii="宋体" w:hAnsi="宋体" w:cs="宋体"/>
          <w:b w:val="0"/>
          <w:bCs w:val="0"/>
          <w:spacing w:val="-58"/>
        </w:rPr>
        <w:t xml:space="preserve"> </w:t>
      </w:r>
      <w:r>
        <w:rPr>
          <w:rFonts w:ascii="宋体" w:hAnsi="宋体" w:cs="宋体"/>
          <w:b w:val="0"/>
          <w:bCs w:val="0"/>
        </w:rPr>
        <w:t>1</w:t>
      </w:r>
      <w:r>
        <w:rPr>
          <w:rFonts w:hint="eastAsia" w:ascii="宋体" w:hAnsi="宋体" w:cs="宋体"/>
          <w:b w:val="0"/>
          <w:bCs w:val="0"/>
          <w:lang w:val="en-US" w:eastAsia="zh-CN"/>
        </w:rPr>
        <w:t xml:space="preserve"> </w:t>
      </w:r>
      <w:r>
        <w:rPr>
          <w:rFonts w:ascii="宋体" w:hAnsi="宋体" w:cs="宋体"/>
          <w:b w:val="0"/>
          <w:bCs w:val="0"/>
        </w:rPr>
        <w:tab/>
      </w:r>
      <w:r>
        <w:rPr>
          <w:rFonts w:hint="eastAsia" w:ascii="宋体" w:hAnsi="宋体" w:cs="宋体"/>
          <w:b w:val="0"/>
          <w:bCs w:val="0"/>
          <w:lang w:val="en-US" w:eastAsia="zh-CN"/>
        </w:rPr>
        <w:t>测试方案（1）</w:t>
      </w:r>
    </w:p>
    <w:tbl>
      <w:tblPr>
        <w:tblStyle w:val="14"/>
        <w:tblW w:w="83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0"/>
        <w:gridCol w:w="1397"/>
        <w:gridCol w:w="1397"/>
        <w:gridCol w:w="1399"/>
        <w:gridCol w:w="1399"/>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1150" w:type="dxa"/>
            <w:tcBorders>
              <w:tl2br w:val="single" w:color="auto" w:sz="4" w:space="0"/>
            </w:tcBorders>
            <w:vAlign w:val="top"/>
          </w:tcPr>
          <w:p>
            <w:pPr>
              <w:jc w:val="center"/>
            </w:pPr>
          </w:p>
        </w:tc>
        <w:tc>
          <w:tcPr>
            <w:tcW w:w="1397" w:type="dxa"/>
            <w:vAlign w:val="top"/>
          </w:tcPr>
          <w:p>
            <w:pPr>
              <w:jc w:val="center"/>
            </w:pPr>
            <w:r>
              <w:rPr>
                <w:rFonts w:ascii="宋体" w:hAnsi="宋体" w:cs="宋体"/>
                <w:sz w:val="18"/>
                <w:szCs w:val="22"/>
              </w:rPr>
              <w:t>第一次测试</w:t>
            </w:r>
          </w:p>
        </w:tc>
        <w:tc>
          <w:tcPr>
            <w:tcW w:w="1397" w:type="dxa"/>
            <w:vAlign w:val="top"/>
          </w:tcPr>
          <w:p>
            <w:pPr>
              <w:jc w:val="center"/>
              <w:rPr>
                <w:sz w:val="18"/>
              </w:rPr>
            </w:pPr>
            <w:r>
              <w:rPr>
                <w:rFonts w:ascii="宋体" w:hAnsi="宋体" w:cs="宋体"/>
                <w:sz w:val="18"/>
                <w:szCs w:val="22"/>
              </w:rPr>
              <w:t>第</w:t>
            </w:r>
            <w:r>
              <w:rPr>
                <w:rFonts w:hint="eastAsia" w:ascii="宋体" w:hAnsi="宋体" w:cs="宋体"/>
                <w:sz w:val="18"/>
                <w:szCs w:val="22"/>
              </w:rPr>
              <w:t>三</w:t>
            </w:r>
            <w:r>
              <w:rPr>
                <w:rFonts w:ascii="宋体" w:hAnsi="宋体" w:cs="宋体"/>
                <w:sz w:val="18"/>
                <w:szCs w:val="22"/>
              </w:rPr>
              <w:t>次测试</w:t>
            </w:r>
          </w:p>
        </w:tc>
        <w:tc>
          <w:tcPr>
            <w:tcW w:w="1399" w:type="dxa"/>
            <w:vAlign w:val="top"/>
          </w:tcPr>
          <w:p>
            <w:pPr>
              <w:jc w:val="center"/>
              <w:rPr>
                <w:sz w:val="18"/>
              </w:rPr>
            </w:pPr>
            <w:r>
              <w:rPr>
                <w:rFonts w:ascii="宋体" w:hAnsi="宋体" w:cs="宋体"/>
                <w:sz w:val="18"/>
                <w:szCs w:val="22"/>
              </w:rPr>
              <w:t>第</w:t>
            </w:r>
            <w:r>
              <w:rPr>
                <w:rFonts w:hint="eastAsia" w:ascii="宋体" w:hAnsi="宋体" w:cs="宋体"/>
                <w:sz w:val="18"/>
                <w:szCs w:val="22"/>
              </w:rPr>
              <w:t>四</w:t>
            </w:r>
            <w:r>
              <w:rPr>
                <w:rFonts w:ascii="宋体" w:hAnsi="宋体" w:cs="宋体"/>
                <w:sz w:val="18"/>
                <w:szCs w:val="22"/>
              </w:rPr>
              <w:t>次测试</w:t>
            </w:r>
          </w:p>
        </w:tc>
        <w:tc>
          <w:tcPr>
            <w:tcW w:w="1399" w:type="dxa"/>
            <w:vAlign w:val="top"/>
          </w:tcPr>
          <w:p>
            <w:pPr>
              <w:jc w:val="center"/>
              <w:rPr>
                <w:sz w:val="18"/>
              </w:rPr>
            </w:pPr>
            <w:r>
              <w:rPr>
                <w:rFonts w:ascii="宋体" w:hAnsi="宋体" w:cs="宋体"/>
                <w:sz w:val="18"/>
                <w:szCs w:val="22"/>
              </w:rPr>
              <w:t>第</w:t>
            </w:r>
            <w:r>
              <w:rPr>
                <w:rFonts w:hint="eastAsia" w:ascii="宋体" w:hAnsi="宋体" w:cs="宋体"/>
                <w:sz w:val="18"/>
                <w:szCs w:val="22"/>
              </w:rPr>
              <w:t>五</w:t>
            </w:r>
            <w:r>
              <w:rPr>
                <w:rFonts w:ascii="宋体" w:hAnsi="宋体" w:cs="宋体"/>
                <w:sz w:val="18"/>
                <w:szCs w:val="22"/>
              </w:rPr>
              <w:t>次测试</w:t>
            </w:r>
          </w:p>
        </w:tc>
        <w:tc>
          <w:tcPr>
            <w:tcW w:w="1595" w:type="dxa"/>
            <w:vAlign w:val="top"/>
          </w:tcPr>
          <w:p>
            <w:pPr>
              <w:jc w:val="center"/>
              <w:rPr>
                <w:sz w:val="18"/>
              </w:rPr>
            </w:pPr>
            <w:r>
              <w:rPr>
                <w:rFonts w:ascii="宋体" w:hAnsi="宋体" w:cs="宋体"/>
                <w:sz w:val="18"/>
                <w:szCs w:val="22"/>
              </w:rPr>
              <w:t>第</w:t>
            </w:r>
            <w:r>
              <w:rPr>
                <w:rFonts w:hint="eastAsia" w:ascii="宋体" w:hAnsi="宋体" w:cs="宋体"/>
                <w:sz w:val="18"/>
                <w:szCs w:val="22"/>
              </w:rPr>
              <w:t>六</w:t>
            </w:r>
            <w:r>
              <w:rPr>
                <w:rFonts w:ascii="宋体" w:hAnsi="宋体" w:cs="宋体"/>
                <w:sz w:val="18"/>
                <w:szCs w:val="22"/>
              </w:rPr>
              <w:t>次测试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1150" w:type="dxa"/>
            <w:vAlign w:val="top"/>
          </w:tcPr>
          <w:p>
            <w:pPr>
              <w:jc w:val="center"/>
              <w:rPr>
                <w:rFonts w:ascii="宋体" w:hAnsi="宋体"/>
                <w:sz w:val="18"/>
                <w:szCs w:val="18"/>
              </w:rPr>
            </w:pPr>
            <w:r>
              <w:rPr>
                <w:rFonts w:hint="eastAsia" w:ascii="宋体" w:hAnsi="宋体"/>
                <w:sz w:val="18"/>
                <w:szCs w:val="18"/>
              </w:rPr>
              <w:t>时间/S</w:t>
            </w:r>
          </w:p>
        </w:tc>
        <w:tc>
          <w:tcPr>
            <w:tcW w:w="1397" w:type="dxa"/>
            <w:vAlign w:val="top"/>
          </w:tcPr>
          <w:p>
            <w:pPr>
              <w:jc w:val="center"/>
              <w:rPr>
                <w:rFonts w:hint="eastAsia" w:ascii="宋体" w:hAnsi="宋体" w:eastAsia="宋体" w:cs="宋体"/>
                <w:sz w:val="18"/>
                <w:szCs w:val="18"/>
              </w:rPr>
            </w:pPr>
            <w:r>
              <w:rPr>
                <w:rFonts w:hint="eastAsia" w:ascii="宋体" w:hAnsi="宋体" w:eastAsia="宋体" w:cs="宋体"/>
                <w:sz w:val="18"/>
                <w:szCs w:val="18"/>
              </w:rPr>
              <w:t>7</w:t>
            </w:r>
          </w:p>
        </w:tc>
        <w:tc>
          <w:tcPr>
            <w:tcW w:w="1397" w:type="dxa"/>
            <w:vAlign w:val="top"/>
          </w:tcPr>
          <w:p>
            <w:pPr>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8</w:t>
            </w:r>
          </w:p>
        </w:tc>
        <w:tc>
          <w:tcPr>
            <w:tcW w:w="1399" w:type="dxa"/>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9</w:t>
            </w:r>
          </w:p>
        </w:tc>
        <w:tc>
          <w:tcPr>
            <w:tcW w:w="1399" w:type="dxa"/>
            <w:vAlign w:val="top"/>
          </w:tcPr>
          <w:p>
            <w:pPr>
              <w:jc w:val="center"/>
              <w:rPr>
                <w:rFonts w:hint="eastAsia" w:ascii="宋体" w:hAnsi="宋体" w:eastAsia="宋体" w:cs="宋体"/>
                <w:sz w:val="18"/>
                <w:szCs w:val="18"/>
                <w:lang w:eastAsia="zh-CN"/>
              </w:rPr>
            </w:pPr>
            <w:r>
              <w:rPr>
                <w:rFonts w:hint="eastAsia" w:ascii="宋体" w:hAnsi="宋体" w:cs="宋体"/>
                <w:sz w:val="18"/>
                <w:szCs w:val="18"/>
                <w:lang w:val="en-US" w:eastAsia="zh-CN"/>
              </w:rPr>
              <w:t>9</w:t>
            </w:r>
          </w:p>
        </w:tc>
        <w:tc>
          <w:tcPr>
            <w:tcW w:w="1595" w:type="dxa"/>
            <w:vAlign w:val="top"/>
          </w:tcPr>
          <w:p>
            <w:pPr>
              <w:jc w:val="center"/>
              <w:rPr>
                <w:rFonts w:hint="eastAsia" w:ascii="宋体" w:hAnsi="宋体" w:eastAsia="宋体" w:cs="宋体"/>
                <w:sz w:val="18"/>
                <w:szCs w:val="18"/>
                <w:lang w:eastAsia="zh-CN"/>
              </w:rPr>
            </w:pPr>
            <w:r>
              <w:rPr>
                <w:rFonts w:hint="eastAsia" w:ascii="宋体" w:hAnsi="宋体" w:cs="宋体"/>
                <w:sz w:val="18"/>
                <w:szCs w:val="18"/>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jc w:val="center"/>
        </w:trPr>
        <w:tc>
          <w:tcPr>
            <w:tcW w:w="1150" w:type="dxa"/>
            <w:vAlign w:val="top"/>
          </w:tcPr>
          <w:p>
            <w:pPr>
              <w:jc w:val="center"/>
              <w:rPr>
                <w:rFonts w:hint="default" w:ascii="宋体" w:hAnsi="宋体" w:eastAsia="宋体"/>
                <w:sz w:val="18"/>
                <w:szCs w:val="18"/>
                <w:lang w:val="en-US" w:eastAsia="zh-CN"/>
              </w:rPr>
            </w:pPr>
            <w:r>
              <w:rPr>
                <w:rFonts w:hint="eastAsia" w:ascii="宋体" w:hAnsi="宋体"/>
                <w:sz w:val="18"/>
                <w:szCs w:val="18"/>
                <w:lang w:val="en-US" w:eastAsia="zh-CN"/>
              </w:rPr>
              <w:t>回时间/S</w:t>
            </w:r>
          </w:p>
        </w:tc>
        <w:tc>
          <w:tcPr>
            <w:tcW w:w="1397" w:type="dxa"/>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11</w:t>
            </w:r>
          </w:p>
        </w:tc>
        <w:tc>
          <w:tcPr>
            <w:tcW w:w="1397" w:type="dxa"/>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12</w:t>
            </w:r>
          </w:p>
        </w:tc>
        <w:tc>
          <w:tcPr>
            <w:tcW w:w="1399" w:type="dxa"/>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10</w:t>
            </w:r>
          </w:p>
        </w:tc>
        <w:tc>
          <w:tcPr>
            <w:tcW w:w="1399" w:type="dxa"/>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11</w:t>
            </w:r>
          </w:p>
        </w:tc>
        <w:tc>
          <w:tcPr>
            <w:tcW w:w="1595" w:type="dxa"/>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11</w:t>
            </w:r>
          </w:p>
        </w:tc>
      </w:tr>
    </w:tbl>
    <w:p>
      <w:pPr>
        <w:tabs>
          <w:tab w:val="left" w:pos="3402"/>
        </w:tabs>
        <w:spacing w:line="262" w:lineRule="exact"/>
        <w:rPr>
          <w:rFonts w:ascii="宋体" w:hAnsi="宋体" w:cs="宋体"/>
          <w:b w:val="0"/>
          <w:bCs w:val="0"/>
        </w:rPr>
      </w:pPr>
    </w:p>
    <w:p>
      <w:pPr>
        <w:tabs>
          <w:tab w:val="left" w:pos="3402"/>
        </w:tabs>
        <w:spacing w:line="262" w:lineRule="exact"/>
        <w:rPr>
          <w:rFonts w:ascii="宋体" w:hAnsi="宋体" w:cs="宋体"/>
          <w:b/>
          <w:bCs/>
        </w:rPr>
      </w:pPr>
    </w:p>
    <w:p>
      <w:pPr>
        <w:tabs>
          <w:tab w:val="left" w:pos="3402"/>
        </w:tabs>
        <w:spacing w:line="262" w:lineRule="exact"/>
        <w:ind w:left="2824"/>
        <w:rPr>
          <w:rFonts w:ascii="宋体" w:hAnsi="宋体" w:cs="宋体"/>
          <w:b w:val="0"/>
          <w:bCs w:val="0"/>
        </w:rPr>
      </w:pPr>
      <w:r>
        <w:rPr>
          <w:rFonts w:ascii="宋体" w:hAnsi="宋体" w:cs="宋体"/>
          <w:b/>
          <w:bCs/>
        </w:rPr>
        <w:t>表</w:t>
      </w:r>
      <w:r>
        <w:rPr>
          <w:rFonts w:ascii="宋体" w:hAnsi="宋体" w:cs="宋体"/>
          <w:b w:val="0"/>
          <w:bCs w:val="0"/>
          <w:spacing w:val="-55"/>
        </w:rPr>
        <w:t xml:space="preserve"> </w:t>
      </w:r>
      <w:r>
        <w:rPr>
          <w:rFonts w:ascii="宋体" w:hAnsi="宋体" w:cs="宋体"/>
          <w:b w:val="0"/>
          <w:bCs w:val="0"/>
        </w:rPr>
        <w:t>2</w:t>
      </w:r>
      <w:r>
        <w:rPr>
          <w:rFonts w:ascii="宋体" w:hAnsi="宋体" w:cs="宋体"/>
          <w:b w:val="0"/>
          <w:bCs w:val="0"/>
        </w:rPr>
        <w:tab/>
      </w:r>
      <w:r>
        <w:rPr>
          <w:rFonts w:hint="eastAsia" w:ascii="宋体" w:hAnsi="宋体" w:cs="宋体"/>
          <w:b w:val="0"/>
          <w:bCs w:val="0"/>
          <w:lang w:val="en-US" w:eastAsia="zh-CN"/>
        </w:rPr>
        <w:t>测试方案（2）</w:t>
      </w:r>
    </w:p>
    <w:tbl>
      <w:tblPr>
        <w:tblStyle w:val="14"/>
        <w:tblW w:w="857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87"/>
        <w:gridCol w:w="1302"/>
        <w:gridCol w:w="1202"/>
        <w:gridCol w:w="1202"/>
        <w:gridCol w:w="1295"/>
        <w:gridCol w:w="1295"/>
        <w:gridCol w:w="1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3" w:hRule="exact"/>
          <w:jc w:val="center"/>
        </w:trPr>
        <w:tc>
          <w:tcPr>
            <w:tcW w:w="987" w:type="dxa"/>
            <w:tcBorders>
              <w:top w:val="single" w:color="000000" w:sz="4" w:space="0"/>
              <w:left w:val="single" w:color="000000" w:sz="4" w:space="0"/>
              <w:bottom w:val="single" w:color="000000" w:sz="4" w:space="0"/>
              <w:right w:val="single" w:color="000000" w:sz="4" w:space="0"/>
            </w:tcBorders>
            <w:vAlign w:val="top"/>
          </w:tcPr>
          <w:p>
            <w:pPr>
              <w:pStyle w:val="19"/>
              <w:spacing w:before="19"/>
              <w:ind w:left="149"/>
              <w:jc w:val="center"/>
              <w:rPr>
                <w:rFonts w:ascii="宋体" w:hAnsi="宋体" w:cs="宋体"/>
                <w:sz w:val="18"/>
                <w:szCs w:val="18"/>
              </w:rPr>
            </w:pPr>
            <w:r>
              <w:rPr>
                <w:rFonts w:hint="eastAsia" w:ascii="宋体" w:hAnsi="宋体" w:cs="宋体"/>
                <w:sz w:val="18"/>
                <w:szCs w:val="18"/>
                <w:lang w:val="en-US" w:eastAsia="zh-CN"/>
              </w:rPr>
              <w:t>数字</w:t>
            </w:r>
          </w:p>
        </w:tc>
        <w:tc>
          <w:tcPr>
            <w:tcW w:w="1302"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3</w:t>
            </w:r>
          </w:p>
        </w:tc>
        <w:tc>
          <w:tcPr>
            <w:tcW w:w="1202"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4</w:t>
            </w:r>
          </w:p>
        </w:tc>
        <w:tc>
          <w:tcPr>
            <w:tcW w:w="1202"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5</w:t>
            </w:r>
          </w:p>
        </w:tc>
        <w:tc>
          <w:tcPr>
            <w:tcW w:w="1295"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eastAsia="zh-CN"/>
              </w:rPr>
            </w:pPr>
            <w:r>
              <w:rPr>
                <w:rFonts w:hint="eastAsia" w:ascii="宋体" w:hAnsi="宋体" w:cs="宋体"/>
                <w:sz w:val="18"/>
                <w:szCs w:val="18"/>
                <w:lang w:val="en-US" w:eastAsia="zh-CN"/>
              </w:rPr>
              <w:t>6</w:t>
            </w:r>
          </w:p>
        </w:tc>
        <w:tc>
          <w:tcPr>
            <w:tcW w:w="129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7</w:t>
            </w:r>
          </w:p>
        </w:tc>
        <w:tc>
          <w:tcPr>
            <w:tcW w:w="129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exact"/>
          <w:jc w:val="center"/>
        </w:trPr>
        <w:tc>
          <w:tcPr>
            <w:tcW w:w="987"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49"/>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去时间/S</w:t>
            </w:r>
          </w:p>
        </w:tc>
        <w:tc>
          <w:tcPr>
            <w:tcW w:w="1302"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12</w:t>
            </w:r>
          </w:p>
        </w:tc>
        <w:tc>
          <w:tcPr>
            <w:tcW w:w="1202"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13</w:t>
            </w:r>
          </w:p>
        </w:tc>
        <w:tc>
          <w:tcPr>
            <w:tcW w:w="1202"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12</w:t>
            </w:r>
          </w:p>
        </w:tc>
        <w:tc>
          <w:tcPr>
            <w:tcW w:w="129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12</w:t>
            </w:r>
          </w:p>
        </w:tc>
        <w:tc>
          <w:tcPr>
            <w:tcW w:w="129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13</w:t>
            </w:r>
          </w:p>
        </w:tc>
        <w:tc>
          <w:tcPr>
            <w:tcW w:w="129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8" w:hRule="exact"/>
          <w:jc w:val="center"/>
        </w:trPr>
        <w:tc>
          <w:tcPr>
            <w:tcW w:w="987"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49"/>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回时间/S</w:t>
            </w:r>
          </w:p>
        </w:tc>
        <w:tc>
          <w:tcPr>
            <w:tcW w:w="1302"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15</w:t>
            </w:r>
          </w:p>
        </w:tc>
        <w:tc>
          <w:tcPr>
            <w:tcW w:w="1202"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14</w:t>
            </w:r>
          </w:p>
        </w:tc>
        <w:tc>
          <w:tcPr>
            <w:tcW w:w="1202"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15</w:t>
            </w:r>
          </w:p>
        </w:tc>
        <w:tc>
          <w:tcPr>
            <w:tcW w:w="129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15</w:t>
            </w:r>
          </w:p>
        </w:tc>
        <w:tc>
          <w:tcPr>
            <w:tcW w:w="129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14</w:t>
            </w:r>
          </w:p>
        </w:tc>
        <w:tc>
          <w:tcPr>
            <w:tcW w:w="129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14</w:t>
            </w:r>
          </w:p>
        </w:tc>
      </w:tr>
    </w:tbl>
    <w:p>
      <w:pPr>
        <w:tabs>
          <w:tab w:val="left" w:pos="3402"/>
        </w:tabs>
        <w:spacing w:line="262" w:lineRule="exact"/>
        <w:rPr>
          <w:rFonts w:ascii="宋体" w:hAnsi="宋体" w:cs="宋体"/>
          <w:b/>
          <w:bCs/>
        </w:rPr>
      </w:pPr>
    </w:p>
    <w:p>
      <w:pPr>
        <w:tabs>
          <w:tab w:val="left" w:pos="3402"/>
        </w:tabs>
        <w:spacing w:line="262" w:lineRule="exact"/>
        <w:ind w:left="2824"/>
        <w:rPr>
          <w:rFonts w:ascii="宋体" w:hAnsi="宋体" w:cs="宋体"/>
          <w:b w:val="0"/>
          <w:bCs w:val="0"/>
        </w:rPr>
      </w:pPr>
      <w:r>
        <w:rPr>
          <w:rFonts w:ascii="宋体" w:hAnsi="宋体" w:cs="宋体"/>
          <w:b/>
          <w:bCs/>
        </w:rPr>
        <w:t>表</w:t>
      </w:r>
      <w:r>
        <w:rPr>
          <w:rFonts w:ascii="宋体" w:hAnsi="宋体" w:cs="宋体"/>
          <w:b w:val="0"/>
          <w:bCs w:val="0"/>
          <w:spacing w:val="-55"/>
        </w:rPr>
        <w:t xml:space="preserve"> </w:t>
      </w:r>
      <w:r>
        <w:rPr>
          <w:rFonts w:ascii="宋体" w:hAnsi="宋体" w:cs="宋体"/>
          <w:b w:val="0"/>
          <w:bCs w:val="0"/>
        </w:rPr>
        <w:t>3</w:t>
      </w:r>
      <w:r>
        <w:rPr>
          <w:rFonts w:ascii="宋体" w:hAnsi="宋体" w:cs="宋体"/>
          <w:b w:val="0"/>
          <w:bCs w:val="0"/>
        </w:rPr>
        <w:tab/>
      </w:r>
      <w:r>
        <w:rPr>
          <w:rFonts w:hint="eastAsia" w:ascii="宋体" w:hAnsi="宋体" w:cs="宋体"/>
          <w:b w:val="0"/>
          <w:bCs w:val="0"/>
          <w:lang w:val="en-US" w:eastAsia="zh-CN"/>
        </w:rPr>
        <w:t>测试方案（3）</w:t>
      </w:r>
    </w:p>
    <w:tbl>
      <w:tblPr>
        <w:tblStyle w:val="14"/>
        <w:tblW w:w="875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50"/>
        <w:gridCol w:w="1381"/>
        <w:gridCol w:w="1130"/>
        <w:gridCol w:w="1130"/>
        <w:gridCol w:w="1255"/>
        <w:gridCol w:w="1256"/>
        <w:gridCol w:w="1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6" w:hRule="exact"/>
          <w:jc w:val="center"/>
        </w:trPr>
        <w:tc>
          <w:tcPr>
            <w:tcW w:w="1350" w:type="dxa"/>
            <w:tcBorders>
              <w:top w:val="single" w:color="000000" w:sz="4" w:space="0"/>
              <w:left w:val="single" w:color="000000" w:sz="4" w:space="0"/>
              <w:bottom w:val="single" w:color="000000" w:sz="4" w:space="0"/>
              <w:right w:val="single" w:color="000000" w:sz="4" w:space="0"/>
            </w:tcBorders>
            <w:vAlign w:val="top"/>
          </w:tcPr>
          <w:p>
            <w:pPr>
              <w:pStyle w:val="19"/>
              <w:spacing w:before="18"/>
              <w:jc w:val="center"/>
              <w:rPr>
                <w:rFonts w:hint="default" w:ascii="宋体" w:hAnsi="宋体" w:cs="宋体"/>
                <w:sz w:val="18"/>
                <w:szCs w:val="18"/>
                <w:lang w:val="en-US" w:eastAsia="zh-CN"/>
              </w:rPr>
            </w:pPr>
            <w:r>
              <w:rPr>
                <w:rFonts w:hint="eastAsia" w:ascii="宋体" w:hAnsi="宋体" w:cs="宋体"/>
                <w:sz w:val="18"/>
                <w:szCs w:val="18"/>
                <w:lang w:val="en-US" w:eastAsia="zh-CN"/>
              </w:rPr>
              <w:t>数字</w:t>
            </w:r>
          </w:p>
        </w:tc>
        <w:tc>
          <w:tcPr>
            <w:tcW w:w="1381"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3</w:t>
            </w:r>
          </w:p>
        </w:tc>
        <w:tc>
          <w:tcPr>
            <w:tcW w:w="1130"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4</w:t>
            </w:r>
          </w:p>
        </w:tc>
        <w:tc>
          <w:tcPr>
            <w:tcW w:w="1130"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eastAsia="zh-CN"/>
              </w:rPr>
            </w:pPr>
            <w:r>
              <w:rPr>
                <w:rFonts w:hint="eastAsia" w:ascii="宋体" w:hAnsi="宋体" w:cs="宋体"/>
                <w:sz w:val="18"/>
                <w:szCs w:val="18"/>
                <w:lang w:val="en-US" w:eastAsia="zh-CN"/>
              </w:rPr>
              <w:t>5</w:t>
            </w:r>
          </w:p>
        </w:tc>
        <w:tc>
          <w:tcPr>
            <w:tcW w:w="1255"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eastAsia="zh-CN"/>
              </w:rPr>
            </w:pPr>
            <w:r>
              <w:rPr>
                <w:rFonts w:hint="eastAsia" w:ascii="宋体" w:hAnsi="宋体" w:cs="宋体"/>
                <w:sz w:val="18"/>
                <w:szCs w:val="18"/>
                <w:lang w:val="en-US" w:eastAsia="zh-CN"/>
              </w:rPr>
              <w:t>6</w:t>
            </w:r>
          </w:p>
        </w:tc>
        <w:tc>
          <w:tcPr>
            <w:tcW w:w="1256"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val="en-US" w:eastAsia="zh-CN"/>
              </w:rPr>
            </w:pPr>
            <w:r>
              <w:rPr>
                <w:rFonts w:hint="eastAsia" w:ascii="宋体" w:hAnsi="宋体" w:cs="宋体"/>
                <w:sz w:val="18"/>
                <w:szCs w:val="18"/>
                <w:lang w:val="en-US" w:eastAsia="zh-CN"/>
              </w:rPr>
              <w:t>7</w:t>
            </w:r>
          </w:p>
        </w:tc>
        <w:tc>
          <w:tcPr>
            <w:tcW w:w="1256"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8" w:hRule="exact"/>
          <w:jc w:val="center"/>
        </w:trPr>
        <w:tc>
          <w:tcPr>
            <w:tcW w:w="1350" w:type="dxa"/>
            <w:tcBorders>
              <w:top w:val="single" w:color="000000" w:sz="4" w:space="0"/>
              <w:left w:val="single" w:color="000000" w:sz="4" w:space="0"/>
              <w:bottom w:val="single" w:color="000000" w:sz="4" w:space="0"/>
              <w:right w:val="single" w:color="000000" w:sz="4" w:space="0"/>
            </w:tcBorders>
            <w:vAlign w:val="top"/>
          </w:tcPr>
          <w:p>
            <w:pPr>
              <w:pStyle w:val="19"/>
              <w:spacing w:before="19"/>
              <w:jc w:val="center"/>
              <w:rPr>
                <w:rFonts w:hint="default" w:ascii="宋体" w:hAnsi="宋体" w:cs="宋体"/>
                <w:sz w:val="18"/>
                <w:szCs w:val="18"/>
                <w:lang w:val="en-US" w:eastAsia="zh-CN"/>
              </w:rPr>
            </w:pPr>
            <w:r>
              <w:rPr>
                <w:rFonts w:hint="eastAsia" w:ascii="宋体" w:hAnsi="宋体" w:cs="宋体"/>
                <w:sz w:val="18"/>
                <w:szCs w:val="18"/>
                <w:lang w:val="en-US" w:eastAsia="zh-CN"/>
              </w:rPr>
              <w:t>去时间/S</w:t>
            </w:r>
          </w:p>
        </w:tc>
        <w:tc>
          <w:tcPr>
            <w:tcW w:w="1381"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16</w:t>
            </w:r>
          </w:p>
        </w:tc>
        <w:tc>
          <w:tcPr>
            <w:tcW w:w="1130"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rPr>
            </w:pPr>
            <w:r>
              <w:rPr>
                <w:rFonts w:hint="eastAsia" w:ascii="宋体" w:hAnsi="宋体" w:eastAsia="宋体" w:cs="宋体"/>
                <w:sz w:val="18"/>
                <w:szCs w:val="18"/>
              </w:rPr>
              <w:t>18</w:t>
            </w:r>
          </w:p>
        </w:tc>
        <w:tc>
          <w:tcPr>
            <w:tcW w:w="1130"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val="en-US" w:eastAsia="zh-CN"/>
              </w:rPr>
            </w:pPr>
            <w:r>
              <w:rPr>
                <w:rFonts w:hint="eastAsia" w:ascii="宋体" w:hAnsi="宋体" w:eastAsia="宋体" w:cs="宋体"/>
                <w:sz w:val="18"/>
                <w:szCs w:val="18"/>
              </w:rPr>
              <w:t>1</w:t>
            </w:r>
            <w:r>
              <w:rPr>
                <w:rFonts w:hint="eastAsia" w:ascii="宋体" w:hAnsi="宋体" w:cs="宋体"/>
                <w:sz w:val="18"/>
                <w:szCs w:val="18"/>
                <w:lang w:val="en-US" w:eastAsia="zh-CN"/>
              </w:rPr>
              <w:t>7</w:t>
            </w:r>
          </w:p>
        </w:tc>
        <w:tc>
          <w:tcPr>
            <w:tcW w:w="125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16</w:t>
            </w:r>
          </w:p>
        </w:tc>
        <w:tc>
          <w:tcPr>
            <w:tcW w:w="1256"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rPr>
            </w:pPr>
            <w:r>
              <w:rPr>
                <w:rFonts w:hint="eastAsia" w:ascii="宋体" w:hAnsi="宋体" w:eastAsia="宋体" w:cs="宋体"/>
                <w:sz w:val="18"/>
                <w:szCs w:val="18"/>
              </w:rPr>
              <w:t>18</w:t>
            </w:r>
          </w:p>
        </w:tc>
        <w:tc>
          <w:tcPr>
            <w:tcW w:w="1256"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0" w:hRule="exact"/>
          <w:jc w:val="center"/>
        </w:trPr>
        <w:tc>
          <w:tcPr>
            <w:tcW w:w="1350" w:type="dxa"/>
            <w:tcBorders>
              <w:top w:val="single" w:color="000000" w:sz="4" w:space="0"/>
              <w:left w:val="single" w:color="000000" w:sz="4" w:space="0"/>
              <w:bottom w:val="single" w:color="000000" w:sz="4" w:space="0"/>
              <w:right w:val="single" w:color="000000" w:sz="4" w:space="0"/>
            </w:tcBorders>
            <w:vAlign w:val="top"/>
          </w:tcPr>
          <w:p>
            <w:pPr>
              <w:pStyle w:val="19"/>
              <w:spacing w:before="18"/>
              <w:jc w:val="center"/>
              <w:rPr>
                <w:rFonts w:hint="default" w:ascii="宋体" w:hAnsi="宋体" w:cs="宋体"/>
                <w:sz w:val="18"/>
                <w:szCs w:val="18"/>
                <w:lang w:val="en-US" w:eastAsia="zh-CN"/>
              </w:rPr>
            </w:pPr>
            <w:r>
              <w:rPr>
                <w:rFonts w:hint="eastAsia" w:ascii="宋体" w:hAnsi="宋体" w:cs="宋体"/>
                <w:sz w:val="18"/>
                <w:szCs w:val="18"/>
                <w:lang w:val="en-US" w:eastAsia="zh-CN"/>
              </w:rPr>
              <w:t>回时间/S</w:t>
            </w:r>
          </w:p>
        </w:tc>
        <w:tc>
          <w:tcPr>
            <w:tcW w:w="1381"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17</w:t>
            </w:r>
          </w:p>
        </w:tc>
        <w:tc>
          <w:tcPr>
            <w:tcW w:w="1130"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18</w:t>
            </w:r>
          </w:p>
        </w:tc>
        <w:tc>
          <w:tcPr>
            <w:tcW w:w="1130"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18</w:t>
            </w:r>
          </w:p>
        </w:tc>
        <w:tc>
          <w:tcPr>
            <w:tcW w:w="1255"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eastAsia="宋体" w:cs="宋体"/>
                <w:sz w:val="18"/>
                <w:szCs w:val="18"/>
                <w:lang w:val="en-US" w:eastAsia="zh-CN"/>
              </w:rPr>
            </w:pPr>
            <w:r>
              <w:rPr>
                <w:rFonts w:hint="eastAsia" w:ascii="宋体" w:hAnsi="宋体" w:cs="宋体"/>
                <w:sz w:val="18"/>
                <w:szCs w:val="18"/>
                <w:lang w:val="en-US" w:eastAsia="zh-CN"/>
              </w:rPr>
              <w:t>17</w:t>
            </w:r>
          </w:p>
        </w:tc>
        <w:tc>
          <w:tcPr>
            <w:tcW w:w="1256" w:type="dxa"/>
            <w:tcBorders>
              <w:top w:val="single" w:color="000000" w:sz="4" w:space="0"/>
              <w:left w:val="single" w:color="000000" w:sz="4" w:space="0"/>
              <w:bottom w:val="single" w:color="000000" w:sz="4" w:space="0"/>
              <w:right w:val="single" w:color="000000" w:sz="4" w:space="0"/>
            </w:tcBorders>
            <w:vAlign w:val="top"/>
          </w:tcPr>
          <w:p>
            <w:pPr>
              <w:jc w:val="center"/>
              <w:rPr>
                <w:rFonts w:hint="eastAsia" w:ascii="宋体" w:hAnsi="宋体" w:eastAsia="宋体" w:cs="宋体"/>
                <w:sz w:val="18"/>
                <w:szCs w:val="18"/>
                <w:lang w:eastAsia="zh-CN"/>
              </w:rPr>
            </w:pPr>
            <w:r>
              <w:rPr>
                <w:rFonts w:hint="eastAsia" w:ascii="宋体" w:hAnsi="宋体" w:cs="宋体"/>
                <w:sz w:val="18"/>
                <w:szCs w:val="18"/>
                <w:lang w:val="en-US" w:eastAsia="zh-CN"/>
              </w:rPr>
              <w:t>17</w:t>
            </w:r>
          </w:p>
        </w:tc>
        <w:tc>
          <w:tcPr>
            <w:tcW w:w="1256"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宋体" w:hAnsi="宋体" w:cs="宋体"/>
                <w:sz w:val="18"/>
                <w:szCs w:val="18"/>
                <w:lang w:val="en-US" w:eastAsia="zh-CN"/>
              </w:rPr>
            </w:pPr>
            <w:r>
              <w:rPr>
                <w:rFonts w:hint="eastAsia" w:ascii="宋体" w:hAnsi="宋体" w:cs="宋体"/>
                <w:sz w:val="18"/>
                <w:szCs w:val="18"/>
                <w:lang w:val="en-US" w:eastAsia="zh-CN"/>
              </w:rPr>
              <w:t>18</w:t>
            </w:r>
          </w:p>
        </w:tc>
      </w:tr>
    </w:tbl>
    <w:p>
      <w:pPr>
        <w:jc w:val="both"/>
        <w:rPr>
          <w:rFonts w:hint="eastAsia" w:ascii="宋体" w:hAnsi="宋体" w:cs="宋体"/>
          <w:b/>
          <w:bCs/>
          <w:lang w:val="en-US" w:eastAsia="zh-CN"/>
        </w:rPr>
      </w:pPr>
    </w:p>
    <w:p>
      <w:pPr>
        <w:jc w:val="both"/>
        <w:rPr>
          <w:b w:val="0"/>
          <w:bCs w:val="0"/>
        </w:rPr>
      </w:pPr>
      <w:r>
        <w:rPr>
          <w:rFonts w:hint="eastAsia" w:ascii="宋体" w:hAnsi="宋体" w:cs="宋体"/>
          <w:b/>
          <w:bCs/>
          <w:lang w:val="en-US" w:eastAsia="zh-CN"/>
        </w:rPr>
        <w:t xml:space="preserve">                          </w:t>
      </w:r>
      <w:r>
        <w:rPr>
          <w:rFonts w:ascii="宋体" w:hAnsi="宋体" w:cs="宋体"/>
          <w:b/>
          <w:bCs/>
        </w:rPr>
        <w:t>表</w:t>
      </w:r>
      <w:r>
        <w:rPr>
          <w:rFonts w:ascii="宋体" w:hAnsi="宋体" w:cs="宋体"/>
          <w:b/>
          <w:bCs/>
          <w:spacing w:val="-55"/>
        </w:rPr>
        <w:t xml:space="preserve"> </w:t>
      </w:r>
      <w:r>
        <w:rPr>
          <w:rFonts w:ascii="宋体" w:hAnsi="宋体" w:cs="宋体"/>
          <w:b w:val="0"/>
          <w:bCs w:val="0"/>
        </w:rPr>
        <w:t>4</w:t>
      </w:r>
      <w:r>
        <w:rPr>
          <w:rFonts w:ascii="宋体" w:hAnsi="宋体" w:cs="宋体"/>
          <w:b w:val="0"/>
          <w:bCs w:val="0"/>
        </w:rPr>
        <w:tab/>
      </w:r>
      <w:r>
        <w:rPr>
          <w:rFonts w:hint="eastAsia" w:ascii="宋体" w:hAnsi="宋体" w:cs="宋体"/>
          <w:b w:val="0"/>
          <w:bCs w:val="0"/>
          <w:lang w:val="en-US" w:eastAsia="zh-CN"/>
        </w:rPr>
        <w:t>测试方案（4）</w:t>
      </w:r>
    </w:p>
    <w:tbl>
      <w:tblPr>
        <w:tblStyle w:val="14"/>
        <w:tblW w:w="851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426"/>
        <w:gridCol w:w="1181"/>
        <w:gridCol w:w="1181"/>
        <w:gridCol w:w="1181"/>
        <w:gridCol w:w="1181"/>
        <w:gridCol w:w="1182"/>
        <w:gridCol w:w="11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43" w:hRule="atLeast"/>
          <w:jc w:val="center"/>
        </w:trPr>
        <w:tc>
          <w:tcPr>
            <w:tcW w:w="1426"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Calibri" w:hAnsi="Calibri"/>
                <w:sz w:val="18"/>
                <w:szCs w:val="18"/>
                <w:lang w:val="en-US" w:eastAsia="zh-CN"/>
              </w:rPr>
            </w:pPr>
            <w:bookmarkStart w:id="19" w:name="_Toc427350425"/>
            <w:r>
              <w:rPr>
                <w:rFonts w:hint="eastAsia" w:ascii="Calibri" w:hAnsi="Calibri"/>
                <w:sz w:val="18"/>
                <w:szCs w:val="18"/>
                <w:lang w:val="en-US" w:eastAsia="zh-CN"/>
              </w:rPr>
              <w:t>数字</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1"/>
              <w:jc w:val="center"/>
              <w:rPr>
                <w:rFonts w:hint="default" w:ascii="宋体" w:hAnsi="宋体" w:cs="宋体"/>
                <w:lang w:val="en-US" w:eastAsia="zh-CN"/>
              </w:rPr>
            </w:pPr>
            <w:r>
              <w:rPr>
                <w:rFonts w:hint="eastAsia" w:ascii="宋体" w:hAnsi="宋体" w:cs="宋体"/>
                <w:lang w:val="en-US" w:eastAsia="zh-CN"/>
              </w:rPr>
              <w:t>3</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2"/>
              <w:jc w:val="center"/>
              <w:rPr>
                <w:rFonts w:hint="default" w:ascii="宋体" w:hAnsi="宋体" w:cs="宋体"/>
                <w:lang w:val="en-US" w:eastAsia="zh-CN"/>
              </w:rPr>
            </w:pPr>
            <w:r>
              <w:rPr>
                <w:rFonts w:hint="eastAsia" w:ascii="宋体" w:hAnsi="宋体" w:cs="宋体"/>
                <w:lang w:val="en-US" w:eastAsia="zh-CN"/>
              </w:rPr>
              <w:t>4</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0"/>
              <w:jc w:val="center"/>
              <w:rPr>
                <w:rFonts w:hint="default" w:ascii="宋体" w:hAnsi="宋体" w:cs="宋体"/>
                <w:lang w:val="en-US" w:eastAsia="zh-CN"/>
              </w:rPr>
            </w:pPr>
            <w:r>
              <w:rPr>
                <w:rFonts w:hint="eastAsia" w:ascii="宋体" w:hAnsi="宋体" w:cs="宋体"/>
                <w:lang w:val="en-US" w:eastAsia="zh-CN"/>
              </w:rPr>
              <w:t>5</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2"/>
              <w:jc w:val="center"/>
              <w:rPr>
                <w:rFonts w:hint="default" w:ascii="宋体" w:hAnsi="宋体" w:cs="宋体"/>
                <w:lang w:val="en-US" w:eastAsia="zh-CN"/>
              </w:rPr>
            </w:pPr>
            <w:r>
              <w:rPr>
                <w:rFonts w:hint="eastAsia" w:ascii="宋体" w:hAnsi="宋体" w:cs="宋体"/>
                <w:lang w:val="en-US" w:eastAsia="zh-CN"/>
              </w:rPr>
              <w:t>6</w:t>
            </w:r>
          </w:p>
        </w:tc>
        <w:tc>
          <w:tcPr>
            <w:tcW w:w="1182"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1"/>
              <w:jc w:val="center"/>
              <w:rPr>
                <w:rFonts w:hint="default" w:ascii="宋体" w:hAnsi="宋体" w:cs="宋体"/>
                <w:lang w:val="en-US" w:eastAsia="zh-CN"/>
              </w:rPr>
            </w:pPr>
            <w:r>
              <w:rPr>
                <w:rFonts w:hint="eastAsia" w:ascii="宋体" w:hAnsi="宋体" w:cs="宋体"/>
                <w:lang w:val="en-US" w:eastAsia="zh-CN"/>
              </w:rPr>
              <w:t>7</w:t>
            </w:r>
          </w:p>
        </w:tc>
        <w:tc>
          <w:tcPr>
            <w:tcW w:w="1182"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1"/>
              <w:jc w:val="center"/>
              <w:rPr>
                <w:rFonts w:hint="default" w:ascii="宋体" w:hAnsi="宋体" w:cs="宋体"/>
                <w:lang w:val="en-US" w:eastAsia="zh-CN"/>
              </w:rPr>
            </w:pPr>
            <w:r>
              <w:rPr>
                <w:rFonts w:hint="eastAsia" w:ascii="宋体" w:hAnsi="宋体" w:cs="宋体"/>
                <w:lang w:val="en-US" w:eastAsia="zh-CN"/>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jc w:val="center"/>
        </w:trPr>
        <w:tc>
          <w:tcPr>
            <w:tcW w:w="1426" w:type="dxa"/>
            <w:tcBorders>
              <w:top w:val="single" w:color="000000" w:sz="4" w:space="0"/>
              <w:left w:val="single" w:color="000000" w:sz="4" w:space="0"/>
              <w:bottom w:val="single" w:color="000000" w:sz="4" w:space="0"/>
              <w:right w:val="single" w:color="000000" w:sz="4" w:space="0"/>
            </w:tcBorders>
            <w:vAlign w:val="top"/>
          </w:tcPr>
          <w:p>
            <w:pPr>
              <w:tabs>
                <w:tab w:val="left" w:pos="462"/>
              </w:tabs>
              <w:jc w:val="left"/>
              <w:rPr>
                <w:rFonts w:hint="default" w:ascii="Calibri" w:hAnsi="Calibri"/>
                <w:sz w:val="18"/>
                <w:szCs w:val="18"/>
                <w:lang w:val="en-US" w:eastAsia="zh-CN"/>
              </w:rPr>
            </w:pPr>
            <w:r>
              <w:rPr>
                <w:rFonts w:hint="eastAsia" w:ascii="Calibri" w:hAnsi="Calibri"/>
                <w:sz w:val="18"/>
                <w:szCs w:val="18"/>
                <w:lang w:val="en-US" w:eastAsia="zh-CN"/>
              </w:rPr>
              <w:tab/>
            </w:r>
            <w:r>
              <w:rPr>
                <w:rFonts w:hint="eastAsia" w:ascii="Calibri" w:hAnsi="Calibri"/>
                <w:sz w:val="18"/>
                <w:szCs w:val="18"/>
                <w:lang w:val="en-US" w:eastAsia="zh-CN"/>
              </w:rPr>
              <w:t>去时间/S</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1"/>
              <w:jc w:val="center"/>
              <w:rPr>
                <w:rFonts w:hint="default" w:ascii="宋体" w:hAnsi="宋体" w:cs="宋体"/>
                <w:lang w:val="en-US" w:eastAsia="zh-CN"/>
              </w:rPr>
            </w:pPr>
            <w:r>
              <w:rPr>
                <w:rFonts w:hint="eastAsia" w:ascii="宋体" w:hAnsi="宋体" w:cs="宋体"/>
                <w:lang w:val="en-US" w:eastAsia="zh-CN"/>
              </w:rPr>
              <w:t>35</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2"/>
              <w:jc w:val="center"/>
              <w:rPr>
                <w:rFonts w:hint="default" w:ascii="宋体" w:hAnsi="宋体" w:cs="宋体"/>
                <w:lang w:val="en-US" w:eastAsia="zh-CN"/>
              </w:rPr>
            </w:pPr>
            <w:r>
              <w:rPr>
                <w:rFonts w:hint="eastAsia" w:ascii="宋体" w:hAnsi="宋体" w:cs="宋体"/>
                <w:lang w:val="en-US" w:eastAsia="zh-CN"/>
              </w:rPr>
              <w:t>32</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0"/>
              <w:jc w:val="center"/>
              <w:rPr>
                <w:rFonts w:hint="default" w:ascii="宋体" w:hAnsi="宋体" w:cs="宋体"/>
                <w:lang w:val="en-US" w:eastAsia="zh-CN"/>
              </w:rPr>
            </w:pPr>
            <w:r>
              <w:rPr>
                <w:rFonts w:hint="eastAsia" w:ascii="宋体" w:hAnsi="宋体" w:cs="宋体"/>
                <w:lang w:val="en-US" w:eastAsia="zh-CN"/>
              </w:rPr>
              <w:t>36</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2"/>
              <w:jc w:val="center"/>
              <w:rPr>
                <w:rFonts w:hint="default" w:ascii="宋体" w:hAnsi="宋体" w:cs="宋体"/>
                <w:lang w:val="en-US" w:eastAsia="zh-CN"/>
              </w:rPr>
            </w:pPr>
            <w:r>
              <w:rPr>
                <w:rFonts w:hint="eastAsia" w:ascii="宋体" w:hAnsi="宋体" w:cs="宋体"/>
                <w:lang w:val="en-US" w:eastAsia="zh-CN"/>
              </w:rPr>
              <w:t>34</w:t>
            </w:r>
          </w:p>
        </w:tc>
        <w:tc>
          <w:tcPr>
            <w:tcW w:w="1182"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1"/>
              <w:jc w:val="center"/>
              <w:rPr>
                <w:rFonts w:hint="default" w:ascii="宋体" w:hAnsi="宋体" w:cs="宋体"/>
                <w:lang w:val="en-US" w:eastAsia="zh-CN"/>
              </w:rPr>
            </w:pPr>
            <w:r>
              <w:rPr>
                <w:rFonts w:hint="eastAsia" w:ascii="宋体" w:hAnsi="宋体" w:cs="宋体"/>
                <w:lang w:val="en-US" w:eastAsia="zh-CN"/>
              </w:rPr>
              <w:t>37</w:t>
            </w:r>
          </w:p>
        </w:tc>
        <w:tc>
          <w:tcPr>
            <w:tcW w:w="1182"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1"/>
              <w:jc w:val="center"/>
              <w:rPr>
                <w:rFonts w:hint="default" w:ascii="宋体" w:hAnsi="宋体" w:cs="宋体"/>
                <w:lang w:val="en-US" w:eastAsia="zh-CN"/>
              </w:rPr>
            </w:pPr>
            <w:r>
              <w:rPr>
                <w:rFonts w:hint="eastAsia" w:ascii="宋体" w:hAnsi="宋体" w:cs="宋体"/>
                <w:lang w:val="en-US" w:eastAsia="zh-CN"/>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7" w:hRule="atLeast"/>
          <w:jc w:val="center"/>
        </w:trPr>
        <w:tc>
          <w:tcPr>
            <w:tcW w:w="1426" w:type="dxa"/>
            <w:tcBorders>
              <w:top w:val="single" w:color="000000" w:sz="4" w:space="0"/>
              <w:left w:val="single" w:color="000000" w:sz="4" w:space="0"/>
              <w:bottom w:val="single" w:color="000000" w:sz="4" w:space="0"/>
              <w:right w:val="single" w:color="000000" w:sz="4" w:space="0"/>
            </w:tcBorders>
            <w:vAlign w:val="top"/>
          </w:tcPr>
          <w:p>
            <w:pPr>
              <w:jc w:val="center"/>
              <w:rPr>
                <w:rFonts w:hint="default" w:ascii="Calibri" w:hAnsi="Calibri"/>
                <w:sz w:val="18"/>
                <w:szCs w:val="18"/>
                <w:lang w:val="en-US" w:eastAsia="zh-CN"/>
              </w:rPr>
            </w:pPr>
            <w:r>
              <w:rPr>
                <w:rFonts w:hint="eastAsia" w:ascii="Calibri" w:hAnsi="Calibri"/>
                <w:sz w:val="18"/>
                <w:szCs w:val="18"/>
                <w:lang w:val="en-US" w:eastAsia="zh-CN"/>
              </w:rPr>
              <w:t>回时间/S</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1"/>
              <w:jc w:val="center"/>
              <w:rPr>
                <w:rFonts w:hint="default" w:ascii="宋体" w:hAnsi="宋体" w:cs="宋体"/>
                <w:lang w:val="en-US" w:eastAsia="zh-CN"/>
              </w:rPr>
            </w:pPr>
            <w:r>
              <w:rPr>
                <w:rFonts w:hint="eastAsia" w:ascii="宋体" w:hAnsi="宋体" w:cs="宋体"/>
                <w:lang w:val="en-US" w:eastAsia="zh-CN"/>
              </w:rPr>
              <w:t>37</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2"/>
              <w:jc w:val="center"/>
              <w:rPr>
                <w:rFonts w:hint="default" w:ascii="宋体" w:hAnsi="宋体" w:cs="宋体"/>
                <w:lang w:val="en-US" w:eastAsia="zh-CN"/>
              </w:rPr>
            </w:pPr>
            <w:r>
              <w:rPr>
                <w:rFonts w:hint="eastAsia" w:ascii="宋体" w:hAnsi="宋体" w:cs="宋体"/>
                <w:lang w:val="en-US" w:eastAsia="zh-CN"/>
              </w:rPr>
              <w:t>36</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0"/>
              <w:jc w:val="center"/>
              <w:rPr>
                <w:rFonts w:hint="default" w:ascii="宋体" w:hAnsi="宋体" w:cs="宋体"/>
                <w:lang w:val="en-US" w:eastAsia="zh-CN"/>
              </w:rPr>
            </w:pPr>
            <w:r>
              <w:rPr>
                <w:rFonts w:hint="eastAsia" w:ascii="宋体" w:hAnsi="宋体" w:cs="宋体"/>
                <w:lang w:val="en-US" w:eastAsia="zh-CN"/>
              </w:rPr>
              <w:t>38</w:t>
            </w:r>
          </w:p>
        </w:tc>
        <w:tc>
          <w:tcPr>
            <w:tcW w:w="1181"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2"/>
              <w:jc w:val="center"/>
              <w:rPr>
                <w:rFonts w:hint="default" w:ascii="宋体" w:hAnsi="宋体" w:cs="宋体"/>
                <w:lang w:val="en-US" w:eastAsia="zh-CN"/>
              </w:rPr>
            </w:pPr>
            <w:r>
              <w:rPr>
                <w:rFonts w:hint="eastAsia" w:ascii="宋体" w:hAnsi="宋体" w:cs="宋体"/>
                <w:lang w:val="en-US" w:eastAsia="zh-CN"/>
              </w:rPr>
              <w:t>37</w:t>
            </w:r>
          </w:p>
        </w:tc>
        <w:tc>
          <w:tcPr>
            <w:tcW w:w="1182"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1"/>
              <w:jc w:val="center"/>
              <w:rPr>
                <w:rFonts w:hint="default" w:ascii="宋体" w:hAnsi="宋体" w:cs="宋体"/>
                <w:lang w:val="en-US" w:eastAsia="zh-CN"/>
              </w:rPr>
            </w:pPr>
            <w:r>
              <w:rPr>
                <w:rFonts w:hint="eastAsia" w:ascii="宋体" w:hAnsi="宋体" w:cs="宋体"/>
                <w:lang w:val="en-US" w:eastAsia="zh-CN"/>
              </w:rPr>
              <w:t>38</w:t>
            </w:r>
          </w:p>
        </w:tc>
        <w:tc>
          <w:tcPr>
            <w:tcW w:w="1182" w:type="dxa"/>
            <w:tcBorders>
              <w:top w:val="single" w:color="000000" w:sz="4" w:space="0"/>
              <w:left w:val="single" w:color="000000" w:sz="4" w:space="0"/>
              <w:bottom w:val="single" w:color="000000" w:sz="4" w:space="0"/>
              <w:right w:val="single" w:color="000000" w:sz="4" w:space="0"/>
            </w:tcBorders>
            <w:vAlign w:val="top"/>
          </w:tcPr>
          <w:p>
            <w:pPr>
              <w:pStyle w:val="19"/>
              <w:spacing w:before="17"/>
              <w:ind w:left="181"/>
              <w:jc w:val="center"/>
              <w:rPr>
                <w:rFonts w:hint="default" w:ascii="宋体" w:hAnsi="宋体" w:cs="宋体"/>
                <w:lang w:val="en-US" w:eastAsia="zh-CN"/>
              </w:rPr>
            </w:pPr>
            <w:r>
              <w:rPr>
                <w:rFonts w:hint="eastAsia" w:ascii="宋体" w:hAnsi="宋体" w:cs="宋体"/>
                <w:lang w:val="en-US" w:eastAsia="zh-CN"/>
              </w:rPr>
              <w:t>38</w:t>
            </w:r>
          </w:p>
        </w:tc>
      </w:tr>
    </w:tbl>
    <w:p>
      <w:pPr>
        <w:tabs>
          <w:tab w:val="left" w:pos="583"/>
        </w:tabs>
        <w:spacing w:before="100"/>
        <w:jc w:val="both"/>
        <w:rPr>
          <w:rFonts w:ascii="宋体" w:hAnsi="宋体" w:eastAsia="宋体"/>
          <w:b w:val="0"/>
          <w:bCs w:val="0"/>
          <w:sz w:val="24"/>
          <w:szCs w:val="24"/>
        </w:rPr>
      </w:pPr>
      <w:r>
        <w:rPr>
          <w:rFonts w:hint="eastAsia" w:ascii="宋体" w:hAnsi="宋体" w:eastAsia="宋体"/>
          <w:b w:val="0"/>
          <w:bCs w:val="0"/>
          <w:sz w:val="24"/>
          <w:szCs w:val="24"/>
        </w:rPr>
        <w:t>（2</w:t>
      </w:r>
      <w:r>
        <w:rPr>
          <w:rFonts w:ascii="宋体" w:hAnsi="宋体" w:eastAsia="宋体"/>
          <w:b w:val="0"/>
          <w:bCs w:val="0"/>
          <w:sz w:val="24"/>
          <w:szCs w:val="24"/>
        </w:rPr>
        <w:t>）</w:t>
      </w:r>
      <w:r>
        <w:rPr>
          <w:rFonts w:hint="eastAsia" w:ascii="宋体" w:hAnsi="宋体" w:eastAsia="宋体"/>
          <w:b w:val="0"/>
          <w:bCs w:val="0"/>
          <w:sz w:val="24"/>
          <w:szCs w:val="24"/>
        </w:rPr>
        <w:t>测试分析与结论</w:t>
      </w:r>
      <w:bookmarkEnd w:id="19"/>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Cs/>
          <w:color w:val="000000"/>
          <w:sz w:val="24"/>
          <w:szCs w:val="24"/>
        </w:rPr>
      </w:pPr>
      <w:r>
        <w:rPr>
          <w:rFonts w:hint="eastAsia"/>
          <w:bCs/>
          <w:color w:val="000000"/>
          <w:sz w:val="24"/>
          <w:szCs w:val="24"/>
        </w:rPr>
        <w:t>根据上述测试数据，</w:t>
      </w:r>
      <w:r>
        <w:rPr>
          <w:rFonts w:hint="eastAsia"/>
          <w:bCs/>
          <w:color w:val="000000"/>
          <w:sz w:val="24"/>
          <w:szCs w:val="24"/>
          <w:lang w:val="en-US" w:eastAsia="zh-CN"/>
        </w:rPr>
        <w:t>智能送药小车</w:t>
      </w:r>
      <w:r>
        <w:rPr>
          <w:rFonts w:hint="eastAsia"/>
          <w:bCs/>
          <w:color w:val="000000"/>
          <w:sz w:val="24"/>
          <w:szCs w:val="24"/>
        </w:rPr>
        <w:t>系统已能达到基本部分全部要求和性能指标，由此可以得出以下结论：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Cs/>
          <w:color w:val="000000"/>
          <w:sz w:val="24"/>
          <w:szCs w:val="24"/>
          <w:lang w:val="en-US" w:eastAsia="zh-CN"/>
        </w:rPr>
      </w:pPr>
      <w:r>
        <w:rPr>
          <w:rFonts w:hint="eastAsia"/>
          <w:bCs/>
          <w:color w:val="000000"/>
          <w:sz w:val="24"/>
          <w:szCs w:val="24"/>
          <w:lang w:val="en-US" w:eastAsia="zh-CN"/>
        </w:rPr>
        <w:t>PID参数调试需要大量的调试与实验，找到最适合运动状态的参数组。如果少量的实验数据并不能实现滚球系统的精确控制，但通过测试得到的参数基本上可以满足要求，摄像头识别也需大量数据堆叠。</w:t>
      </w:r>
    </w:p>
    <w:p>
      <w:pPr>
        <w:pStyle w:val="2"/>
        <w:spacing w:before="0" w:after="0" w:line="480" w:lineRule="auto"/>
        <w:rPr>
          <w:sz w:val="32"/>
          <w:szCs w:val="32"/>
        </w:rPr>
      </w:pPr>
      <w:bookmarkStart w:id="20" w:name="_Toc427350426"/>
      <w:r>
        <w:rPr>
          <w:rFonts w:hint="eastAsia"/>
          <w:sz w:val="32"/>
          <w:szCs w:val="32"/>
        </w:rPr>
        <w:t>五</w:t>
      </w:r>
      <w:r>
        <w:rPr>
          <w:sz w:val="32"/>
          <w:szCs w:val="32"/>
        </w:rPr>
        <w:t>、</w:t>
      </w:r>
      <w:r>
        <w:rPr>
          <w:rFonts w:hint="eastAsia"/>
          <w:sz w:val="32"/>
          <w:szCs w:val="32"/>
        </w:rPr>
        <w:t>结论与心得</w:t>
      </w:r>
      <w:bookmarkEnd w:id="2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hAnsi="宋体" w:eastAsia="宋体"/>
          <w:sz w:val="32"/>
          <w:szCs w:val="32"/>
          <w:lang w:val="en-US" w:eastAsia="zh-CN"/>
        </w:rPr>
      </w:pPr>
      <w:r>
        <w:rPr>
          <w:rFonts w:hint="eastAsia" w:hAnsi="宋体"/>
          <w:sz w:val="32"/>
          <w:szCs w:val="32"/>
          <w:lang w:val="en-US" w:eastAsia="zh-CN"/>
        </w:rPr>
        <w:t xml:space="preserve">    </w:t>
      </w:r>
      <w:r>
        <w:rPr>
          <w:rFonts w:hint="eastAsia" w:hAnsi="宋体"/>
          <w:sz w:val="24"/>
          <w:szCs w:val="24"/>
          <w:lang w:val="en-US" w:eastAsia="zh-CN"/>
        </w:rPr>
        <w:t>经过几天努力奋战，从开始准备到第一时间接到题目，一直都全身心地投入比赛之中。虽然尝试过以前的制作类似的题目，但是真正进入比赛还是有不一样的心情。在制作硬件时遇到了一些问题，时间很急，而且还没有开始调试，大家都感到很慌乱，心里没有底，甚至想到过放弃。但是静下心来，大家一起努力从新来过，虽然浪费了不少的时间，但是还是成功的完成了硬件的调试。有辛酸也有欣喜，每当取得一点点的进步，都会欣喜若狂。也许这次比赛我们不是最优秀的，但我们一定是最努力的。也许不能取得好成绩，但也不会有遗憾。至少努力了，奋斗了。当然还要感谢学校老师后勤工作支持，是我们能安心比赛，同时也感谢大赛组委会给了我们这次重要的机会锻炼自己。</w:t>
      </w:r>
    </w:p>
    <w:p>
      <w:pPr>
        <w:rPr>
          <w:rFonts w:hAnsi="宋体"/>
          <w:sz w:val="32"/>
          <w:szCs w:val="32"/>
        </w:rPr>
      </w:pPr>
    </w:p>
    <w:p>
      <w:pPr>
        <w:rPr>
          <w:rFonts w:hAnsi="宋体"/>
          <w:sz w:val="32"/>
          <w:szCs w:val="32"/>
        </w:rPr>
      </w:pPr>
    </w:p>
    <w:p>
      <w:pPr>
        <w:rPr>
          <w:rFonts w:hAnsi="宋体"/>
          <w:sz w:val="32"/>
          <w:szCs w:val="32"/>
        </w:rPr>
      </w:pPr>
    </w:p>
    <w:p>
      <w:pPr>
        <w:rPr>
          <w:rFonts w:hint="eastAsia" w:hAnsi="宋体" w:eastAsia="宋体"/>
          <w:sz w:val="21"/>
          <w:szCs w:val="32"/>
          <w:lang w:eastAsia="zh-CN"/>
        </w:rPr>
      </w:pPr>
    </w:p>
    <w:sectPr>
      <w:footerReference r:id="rId5" w:type="default"/>
      <w:pgSz w:w="11906" w:h="16838"/>
      <w:pgMar w:top="1701" w:right="1418" w:bottom="1418" w:left="1418"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文本框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wps:txbx>
                    <wps:bodyPr wrap="none" lIns="0" tIns="0" rIns="0" bIns="0" upright="1">
                      <a:spAutoFit/>
                    </wps:bodyPr>
                  </wps:wsp>
                </a:graphicData>
              </a:graphic>
            </wp:anchor>
          </w:drawing>
        </mc:Choice>
        <mc:Fallback>
          <w:pict>
            <v:shape id="文本框 12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&#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6pebnPAAAABQEAAA8AAAAAAAAAAQAgAAAAIgAAAGRy&#10;cy9kb3ducmV2LnhtbFBLAQIUABQAAAAIAIdO4kDcIWgu1QEAAKUDAAAOAAAAAAAAAAEAIAAAAB4B&#10;AABkcnMvZTJvRG9jLnhtbFBLBQYAAAAABgAGAFkBAABl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v:shape>
          </w:pict>
        </mc:Fallback>
      </mc:AlternateContent>
    </w:r>
  </w:p>
  <w:p>
    <w:pPr>
      <w:pStyle w:val="8"/>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4" name="文本框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wps:txbx>
                    <wps:bodyPr wrap="none" lIns="0" tIns="0" rIns="0" bIns="0" upright="1">
                      <a:spAutoFit/>
                    </wps:bodyPr>
                  </wps:wsp>
                </a:graphicData>
              </a:graphic>
            </wp:anchor>
          </w:drawing>
        </mc:Choice>
        <mc:Fallback>
          <w:pict>
            <v:shape id="文本框 121"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6pebnPAAAABQEAAA8AAAAAAAAAAQAgAAAAIgAAAGRy&#10;cy9kb3ducmV2LnhtbFBLAQIUABQAAAAIAIdO4kC/KSo81QEAAKUDAAAOAAAAAAAAAAEAIAAAAB4B&#10;AABkcnMvZTJvRG9jLnhtbFBLBQYAAAAABgAGAFkBAABl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8</w:t>
                    </w:r>
                    <w:r>
                      <w:rPr>
                        <w:rFonts w:hint="eastAsia"/>
                        <w:sz w:val="18"/>
                      </w:rPr>
                      <w:fldChar w:fldCharType="end"/>
                    </w:r>
                  </w:p>
                </w:txbxContent>
              </v:textbox>
            </v:shape>
          </w:pict>
        </mc:Fallback>
      </mc:AlternateContent>
    </w:r>
  </w:p>
  <w:p>
    <w:pPr>
      <w:pStyle w:val="8"/>
      <w:ind w:right="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CD40DA"/>
    <w:multiLevelType w:val="singleLevel"/>
    <w:tmpl w:val="55CD40DA"/>
    <w:lvl w:ilvl="0" w:tentative="0">
      <w:start w:val="2"/>
      <w:numFmt w:val="chineseCounting"/>
      <w:suff w:val="nothing"/>
      <w:lvlText w:val="%1、"/>
      <w:lvlJc w:val="left"/>
    </w:lvl>
  </w:abstractNum>
  <w:abstractNum w:abstractNumId="1">
    <w:nsid w:val="55CDB09B"/>
    <w:multiLevelType w:val="singleLevel"/>
    <w:tmpl w:val="55CDB09B"/>
    <w:lvl w:ilvl="0" w:tentative="0">
      <w:start w:val="1"/>
      <w:numFmt w:val="decimal"/>
      <w:suff w:val="nothing"/>
      <w:lvlText w:val="（%1）"/>
      <w:lvlJc w:val="left"/>
    </w:lvl>
  </w:abstractNum>
  <w:abstractNum w:abstractNumId="2">
    <w:nsid w:val="5922CC67"/>
    <w:multiLevelType w:val="singleLevel"/>
    <w:tmpl w:val="5922CC67"/>
    <w:lvl w:ilvl="0" w:tentative="0">
      <w:start w:val="1"/>
      <w:numFmt w:val="chineseCounting"/>
      <w:suff w:val="nothing"/>
      <w:lvlText w:val="%1、"/>
      <w:lvlJc w:val="left"/>
    </w:lvl>
  </w:abstractNum>
  <w:abstractNum w:abstractNumId="3">
    <w:nsid w:val="598E7869"/>
    <w:multiLevelType w:val="singleLevel"/>
    <w:tmpl w:val="598E7869"/>
    <w:lvl w:ilvl="0" w:tentative="0">
      <w:start w:val="1"/>
      <w:numFmt w:val="decimal"/>
      <w:suff w:val="nothing"/>
      <w:lvlText w:val="（%1）"/>
      <w:lvlJc w:val="left"/>
    </w:lvl>
  </w:abstractNum>
  <w:abstractNum w:abstractNumId="4">
    <w:nsid w:val="740F6D98"/>
    <w:multiLevelType w:val="singleLevel"/>
    <w:tmpl w:val="740F6D98"/>
    <w:lvl w:ilvl="0" w:tentative="0">
      <w:start w:val="1"/>
      <w:numFmt w:val="decimal"/>
      <w:suff w:val="nothing"/>
      <w:lvlText w:val="（%1）"/>
      <w:lvlJc w:val="left"/>
      <w:pPr>
        <w:ind w:left="-4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wYWEyZjU2YmUwZDM3YTJlYWIzZjgzZjA3MTcxYjcifQ=="/>
  </w:docVars>
  <w:rsids>
    <w:rsidRoot w:val="00172A27"/>
    <w:rsid w:val="000022AD"/>
    <w:rsid w:val="000751D6"/>
    <w:rsid w:val="000859AB"/>
    <w:rsid w:val="000B6295"/>
    <w:rsid w:val="000C5E9C"/>
    <w:rsid w:val="000E023B"/>
    <w:rsid w:val="000E36A9"/>
    <w:rsid w:val="00172A27"/>
    <w:rsid w:val="001A6CFF"/>
    <w:rsid w:val="001E4E94"/>
    <w:rsid w:val="001E5B2E"/>
    <w:rsid w:val="00227585"/>
    <w:rsid w:val="00235EEA"/>
    <w:rsid w:val="00304098"/>
    <w:rsid w:val="003249E0"/>
    <w:rsid w:val="00335CEF"/>
    <w:rsid w:val="00376B1C"/>
    <w:rsid w:val="0039276B"/>
    <w:rsid w:val="003A15AF"/>
    <w:rsid w:val="003C1282"/>
    <w:rsid w:val="00435433"/>
    <w:rsid w:val="00436338"/>
    <w:rsid w:val="004663B6"/>
    <w:rsid w:val="004A71D1"/>
    <w:rsid w:val="005042EF"/>
    <w:rsid w:val="00507F36"/>
    <w:rsid w:val="005150BF"/>
    <w:rsid w:val="00523870"/>
    <w:rsid w:val="00545E19"/>
    <w:rsid w:val="00563A73"/>
    <w:rsid w:val="005B35C9"/>
    <w:rsid w:val="005B4097"/>
    <w:rsid w:val="005F762B"/>
    <w:rsid w:val="0060047B"/>
    <w:rsid w:val="00654A2A"/>
    <w:rsid w:val="006F70C2"/>
    <w:rsid w:val="00730664"/>
    <w:rsid w:val="00734F52"/>
    <w:rsid w:val="0076190D"/>
    <w:rsid w:val="00784C13"/>
    <w:rsid w:val="00790481"/>
    <w:rsid w:val="00811190"/>
    <w:rsid w:val="008817BD"/>
    <w:rsid w:val="008A10BE"/>
    <w:rsid w:val="008B2B95"/>
    <w:rsid w:val="008D31CE"/>
    <w:rsid w:val="008D39DB"/>
    <w:rsid w:val="00927A86"/>
    <w:rsid w:val="00950FE9"/>
    <w:rsid w:val="0097046F"/>
    <w:rsid w:val="00972A1A"/>
    <w:rsid w:val="009E2D46"/>
    <w:rsid w:val="00A04D34"/>
    <w:rsid w:val="00A66316"/>
    <w:rsid w:val="00A66F71"/>
    <w:rsid w:val="00AA0DEF"/>
    <w:rsid w:val="00AB4181"/>
    <w:rsid w:val="00AC39B5"/>
    <w:rsid w:val="00AD0910"/>
    <w:rsid w:val="00AD5526"/>
    <w:rsid w:val="00AF50D2"/>
    <w:rsid w:val="00B35E13"/>
    <w:rsid w:val="00B427C5"/>
    <w:rsid w:val="00B95938"/>
    <w:rsid w:val="00BA3E03"/>
    <w:rsid w:val="00C01005"/>
    <w:rsid w:val="00CC67F5"/>
    <w:rsid w:val="00D137DA"/>
    <w:rsid w:val="00D148D8"/>
    <w:rsid w:val="00D2736E"/>
    <w:rsid w:val="00D934AB"/>
    <w:rsid w:val="00DB4027"/>
    <w:rsid w:val="00DC5B95"/>
    <w:rsid w:val="00E039AC"/>
    <w:rsid w:val="00E13CDD"/>
    <w:rsid w:val="00E14570"/>
    <w:rsid w:val="00E847BF"/>
    <w:rsid w:val="00EC2E27"/>
    <w:rsid w:val="00ED6C93"/>
    <w:rsid w:val="00F129DD"/>
    <w:rsid w:val="00F81D84"/>
    <w:rsid w:val="00F911AF"/>
    <w:rsid w:val="00FA27A3"/>
    <w:rsid w:val="00FB52C1"/>
    <w:rsid w:val="00FC58A2"/>
    <w:rsid w:val="00FF2275"/>
    <w:rsid w:val="027B47B7"/>
    <w:rsid w:val="04700BD6"/>
    <w:rsid w:val="05511549"/>
    <w:rsid w:val="067E4B6B"/>
    <w:rsid w:val="08D15482"/>
    <w:rsid w:val="0B0533BF"/>
    <w:rsid w:val="0D4F0861"/>
    <w:rsid w:val="0F4B11D1"/>
    <w:rsid w:val="10327F1A"/>
    <w:rsid w:val="125B4B00"/>
    <w:rsid w:val="12921926"/>
    <w:rsid w:val="14F0597F"/>
    <w:rsid w:val="15C21698"/>
    <w:rsid w:val="162F5EA4"/>
    <w:rsid w:val="16410A33"/>
    <w:rsid w:val="18E925F9"/>
    <w:rsid w:val="18F040F9"/>
    <w:rsid w:val="1FD430C8"/>
    <w:rsid w:val="242B3FE6"/>
    <w:rsid w:val="26A60E77"/>
    <w:rsid w:val="26DF6A52"/>
    <w:rsid w:val="26E63E5F"/>
    <w:rsid w:val="28981167"/>
    <w:rsid w:val="2D063E35"/>
    <w:rsid w:val="2E273547"/>
    <w:rsid w:val="2EF40C64"/>
    <w:rsid w:val="31D455C5"/>
    <w:rsid w:val="37B45314"/>
    <w:rsid w:val="37D80081"/>
    <w:rsid w:val="3A0A2948"/>
    <w:rsid w:val="3BF97BF5"/>
    <w:rsid w:val="3BFB68CB"/>
    <w:rsid w:val="3C2150B1"/>
    <w:rsid w:val="3CCF6954"/>
    <w:rsid w:val="42A32262"/>
    <w:rsid w:val="43807834"/>
    <w:rsid w:val="43E2516D"/>
    <w:rsid w:val="442B6EC2"/>
    <w:rsid w:val="47A63339"/>
    <w:rsid w:val="47B270AC"/>
    <w:rsid w:val="47B2722C"/>
    <w:rsid w:val="485A594E"/>
    <w:rsid w:val="49216840"/>
    <w:rsid w:val="49ED225A"/>
    <w:rsid w:val="4B836E0F"/>
    <w:rsid w:val="4FA4642A"/>
    <w:rsid w:val="50327120"/>
    <w:rsid w:val="517F6DC2"/>
    <w:rsid w:val="52C93D58"/>
    <w:rsid w:val="56C708EE"/>
    <w:rsid w:val="5CB56028"/>
    <w:rsid w:val="5D4C5440"/>
    <w:rsid w:val="5E08294D"/>
    <w:rsid w:val="607270DB"/>
    <w:rsid w:val="629E6861"/>
    <w:rsid w:val="666E039B"/>
    <w:rsid w:val="66C40DA9"/>
    <w:rsid w:val="6944683F"/>
    <w:rsid w:val="699B5AA9"/>
    <w:rsid w:val="69B77D8E"/>
    <w:rsid w:val="6A604960"/>
    <w:rsid w:val="6AB60C9F"/>
    <w:rsid w:val="6D510C36"/>
    <w:rsid w:val="6EA14A8D"/>
    <w:rsid w:val="6F8D235E"/>
    <w:rsid w:val="70CB089A"/>
    <w:rsid w:val="723D2CFA"/>
    <w:rsid w:val="73C1101B"/>
    <w:rsid w:val="745D0776"/>
    <w:rsid w:val="752036E4"/>
    <w:rsid w:val="78096FFD"/>
    <w:rsid w:val="7C910DDF"/>
    <w:rsid w:val="7C9B48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Date"/>
    <w:basedOn w:val="1"/>
    <w:next w:val="1"/>
    <w:qFormat/>
    <w:uiPriority w:val="0"/>
    <w:pPr>
      <w:ind w:left="100" w:leftChars="2500"/>
    </w:pPr>
  </w:style>
  <w:style w:type="paragraph" w:styleId="7">
    <w:name w:val="Balloon Text"/>
    <w:basedOn w:val="1"/>
    <w:link w:val="21"/>
    <w:qFormat/>
    <w:uiPriority w:val="0"/>
    <w:rPr>
      <w:sz w:val="18"/>
      <w:szCs w:val="18"/>
    </w:rPr>
  </w:style>
  <w:style w:type="paragraph" w:styleId="8">
    <w:name w:val="footer"/>
    <w:basedOn w:val="1"/>
    <w:link w:val="20"/>
    <w:qFormat/>
    <w:uiPriority w:val="99"/>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pPr>
      <w:tabs>
        <w:tab w:val="right" w:leader="dot" w:pos="8296"/>
      </w:tabs>
    </w:pPr>
    <w:rPr>
      <w:rFonts w:ascii="宋体" w:hAnsi="宋体"/>
    </w:rPr>
  </w:style>
  <w:style w:type="paragraph" w:styleId="11">
    <w:name w:val="toc 2"/>
    <w:basedOn w:val="1"/>
    <w:next w:val="1"/>
    <w:qFormat/>
    <w:uiPriority w:val="39"/>
    <w:pPr>
      <w:ind w:left="420" w:leftChars="200"/>
    </w:pPr>
  </w:style>
  <w:style w:type="paragraph" w:styleId="12">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unhideWhenUsed/>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22"/>
    <w:rPr>
      <w:b/>
    </w:rPr>
  </w:style>
  <w:style w:type="character" w:styleId="17">
    <w:name w:val="page number"/>
    <w:basedOn w:val="15"/>
    <w:qFormat/>
    <w:uiPriority w:val="0"/>
  </w:style>
  <w:style w:type="character" w:styleId="18">
    <w:name w:val="Hyperlink"/>
    <w:qFormat/>
    <w:uiPriority w:val="99"/>
    <w:rPr>
      <w:color w:val="0000FF"/>
      <w:u w:val="single"/>
    </w:rPr>
  </w:style>
  <w:style w:type="paragraph" w:customStyle="1" w:styleId="19">
    <w:name w:val="Table Paragraph"/>
    <w:basedOn w:val="1"/>
    <w:qFormat/>
    <w:uiPriority w:val="1"/>
    <w:pPr>
      <w:jc w:val="left"/>
    </w:pPr>
    <w:rPr>
      <w:rFonts w:ascii="Calibri" w:hAnsi="Calibri"/>
      <w:kern w:val="0"/>
      <w:sz w:val="22"/>
      <w:szCs w:val="22"/>
      <w:lang w:eastAsia="en-US"/>
    </w:rPr>
  </w:style>
  <w:style w:type="character" w:customStyle="1" w:styleId="20">
    <w:name w:val="页脚 Char"/>
    <w:link w:val="8"/>
    <w:qFormat/>
    <w:uiPriority w:val="99"/>
    <w:rPr>
      <w:kern w:val="2"/>
      <w:sz w:val="18"/>
      <w:szCs w:val="18"/>
    </w:rPr>
  </w:style>
  <w:style w:type="character" w:customStyle="1" w:styleId="21">
    <w:name w:val="批注框文本 Char"/>
    <w:link w:val="7"/>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jujumao</Company>
  <Pages>11</Pages>
  <Words>3365</Words>
  <Characters>4590</Characters>
  <Lines>70</Lines>
  <Paragraphs>19</Paragraphs>
  <TotalTime>6</TotalTime>
  <ScaleCrop>false</ScaleCrop>
  <LinksUpToDate>false</LinksUpToDate>
  <CharactersWithSpaces>5190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2013-09-07T12:03:00Z</dcterms:created>
  <dc:creator>USER</dc:creator>
  <cp:lastModifiedBy>养乐多</cp:lastModifiedBy>
  <cp:lastPrinted>2013-09-07T12:10:00Z</cp:lastPrinted>
  <dcterms:modified xsi:type="dcterms:W3CDTF">2023-05-18T04:16:39Z</dcterms:modified>
  <dc:title>2009年全国大学生电子设计竞赛</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CBA3B269917549C3884484B905857169</vt:lpwstr>
  </property>
</Properties>
</file>