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3A0B7" w14:textId="3088D809" w:rsidR="00956373" w:rsidRPr="00EA707D" w:rsidRDefault="00D23A4F" w:rsidP="001E4FF3">
      <w:pPr>
        <w:suppressLineNumbers/>
        <w:jc w:val="center"/>
        <w:rPr>
          <w:rStyle w:val="aff0"/>
        </w:rPr>
      </w:pPr>
      <w:r w:rsidRPr="00EA707D">
        <w:rPr>
          <w:rStyle w:val="aff0"/>
        </w:rPr>
        <w:t>※</w:t>
      </w:r>
      <w:r w:rsidRPr="00EA707D">
        <w:rPr>
          <w:rStyle w:val="aff0"/>
        </w:rPr>
        <w:t>このテンプレートを用いるときは、</w:t>
      </w:r>
      <w:r>
        <w:rPr>
          <w:rStyle w:val="aff0"/>
          <w:rFonts w:hint="eastAsia"/>
        </w:rPr>
        <w:t>レイアウト</w:t>
      </w:r>
      <w:r w:rsidRPr="00EA707D">
        <w:rPr>
          <w:rStyle w:val="aff0"/>
        </w:rPr>
        <w:t>を変えないでください。</w:t>
      </w:r>
    </w:p>
    <w:p w14:paraId="77E9EE96" w14:textId="6C1E7CDC" w:rsidR="00D230BD" w:rsidRDefault="00156D11" w:rsidP="00EA707D">
      <w:pPr>
        <w:pStyle w:val="ab"/>
        <w:suppressLineNumbers/>
      </w:pPr>
      <w:r>
        <w:rPr>
          <w:rFonts w:hint="eastAsia"/>
        </w:rPr>
        <w:t>『</w:t>
      </w:r>
      <w:r w:rsidR="00D230BD">
        <w:rPr>
          <w:rFonts w:hint="eastAsia"/>
        </w:rPr>
        <w:t>言語</w:t>
      </w:r>
      <w:bookmarkStart w:id="0" w:name="_GoBack"/>
      <w:bookmarkEnd w:id="0"/>
      <w:r w:rsidR="00D230BD">
        <w:rPr>
          <w:rFonts w:hint="eastAsia"/>
        </w:rPr>
        <w:t>研究</w:t>
      </w:r>
      <w:r>
        <w:rPr>
          <w:rFonts w:hint="eastAsia"/>
        </w:rPr>
        <w:t>』</w:t>
      </w:r>
      <w:r w:rsidR="007A22FE">
        <w:rPr>
          <w:rFonts w:hint="eastAsia"/>
        </w:rPr>
        <w:t>和文</w:t>
      </w:r>
      <w:r w:rsidR="00D230BD">
        <w:rPr>
          <w:rFonts w:hint="eastAsia"/>
        </w:rPr>
        <w:t>テンプレート</w:t>
      </w:r>
    </w:p>
    <w:p w14:paraId="2A44EF81" w14:textId="3D4AA210" w:rsidR="00CD5029" w:rsidRDefault="005C77FE" w:rsidP="00EA707D">
      <w:pPr>
        <w:pStyle w:val="ad"/>
        <w:suppressLineNumbers/>
      </w:pPr>
      <w:r>
        <w:rPr>
          <w:rFonts w:hint="eastAsia"/>
        </w:rPr>
        <w:t>—</w:t>
      </w:r>
      <w:r w:rsidR="0091242B">
        <w:rPr>
          <w:rFonts w:hint="eastAsia"/>
        </w:rPr>
        <w:t>副題・副題・副題</w:t>
      </w:r>
      <w:r w:rsidR="007C6A1E">
        <w:rPr>
          <w:rFonts w:hint="eastAsia"/>
        </w:rPr>
        <w:t>—</w:t>
      </w:r>
    </w:p>
    <w:p w14:paraId="5AC72865" w14:textId="5B225239" w:rsidR="00BF2F65" w:rsidRPr="00620844" w:rsidRDefault="00CD5029" w:rsidP="00EA707D">
      <w:pPr>
        <w:pStyle w:val="af0"/>
        <w:suppressLineNumbers/>
        <w:spacing w:after="240"/>
        <w:rPr>
          <w:rStyle w:val="aff0"/>
        </w:rPr>
      </w:pPr>
      <w:r w:rsidRPr="00620844">
        <w:rPr>
          <w:rStyle w:val="aff0"/>
          <w:rFonts w:hint="eastAsia"/>
        </w:rPr>
        <w:t>（</w:t>
      </w:r>
      <w:r w:rsidR="00122523">
        <w:rPr>
          <w:rStyle w:val="aff0"/>
          <w:rFonts w:hint="eastAsia"/>
        </w:rPr>
        <w:t>著者名は記載しない</w:t>
      </w:r>
      <w:r w:rsidR="00F944D0">
        <w:rPr>
          <w:rStyle w:val="aff0"/>
          <w:rFonts w:hint="eastAsia"/>
        </w:rPr>
        <w:t>でください</w:t>
      </w:r>
      <w:r w:rsidRPr="00620844">
        <w:rPr>
          <w:rStyle w:val="aff0"/>
          <w:rFonts w:hint="eastAsia"/>
        </w:rPr>
        <w:t>）</w:t>
      </w:r>
    </w:p>
    <w:p w14:paraId="624C2668" w14:textId="1B88663E" w:rsidR="00CD5029" w:rsidRDefault="00CD5029" w:rsidP="00EA707D">
      <w:pPr>
        <w:pStyle w:val="af0"/>
        <w:suppressLineNumbers/>
        <w:spacing w:after="240"/>
        <w:sectPr w:rsidR="00CD5029" w:rsidSect="00CD5029">
          <w:headerReference w:type="default" r:id="rId8"/>
          <w:type w:val="continuous"/>
          <w:pgSz w:w="11906" w:h="16838" w:code="9"/>
          <w:pgMar w:top="1418" w:right="1418" w:bottom="1418" w:left="1418" w:header="708" w:footer="708" w:gutter="0"/>
          <w:lnNumType w:countBy="1" w:restart="continuous"/>
          <w:cols w:space="708"/>
          <w:docGrid w:linePitch="360"/>
        </w:sectPr>
      </w:pPr>
    </w:p>
    <w:p w14:paraId="76819C23" w14:textId="313A1AC3" w:rsidR="003F5E1F" w:rsidRDefault="00923FB7" w:rsidP="00923FB7">
      <w:pPr>
        <w:suppressLineNumbers/>
        <w:rPr>
          <w:rStyle w:val="aff0"/>
        </w:rPr>
      </w:pPr>
      <w:r w:rsidRPr="00923FB7">
        <w:rPr>
          <w:rStyle w:val="af2"/>
          <w:rFonts w:hint="eastAsia"/>
        </w:rPr>
        <w:lastRenderedPageBreak/>
        <w:t>キーワード</w:t>
      </w:r>
      <w:r w:rsidRPr="00923FB7">
        <w:rPr>
          <w:rStyle w:val="af2"/>
        </w:rPr>
        <w:t>：</w:t>
      </w:r>
      <w:r w:rsidR="003F5E1F" w:rsidRPr="006C2482">
        <w:rPr>
          <w:rFonts w:hint="eastAsia"/>
        </w:rPr>
        <w:t>言語</w:t>
      </w:r>
      <w:r w:rsidR="003F5E1F">
        <w:rPr>
          <w:rFonts w:hint="eastAsia"/>
        </w:rPr>
        <w:t>，</w:t>
      </w:r>
      <w:r w:rsidR="003F5E1F" w:rsidRPr="006C2482">
        <w:rPr>
          <w:rFonts w:hint="eastAsia"/>
        </w:rPr>
        <w:t>言語学</w:t>
      </w:r>
      <w:r w:rsidR="003F5E1F">
        <w:rPr>
          <w:rFonts w:hint="eastAsia"/>
        </w:rPr>
        <w:t>，</w:t>
      </w:r>
      <w:r w:rsidR="00233BE1">
        <w:rPr>
          <w:rFonts w:hint="eastAsia"/>
        </w:rPr>
        <w:t>一般言語学，文法</w:t>
      </w:r>
      <w:r w:rsidR="003F5E1F">
        <w:rPr>
          <w:rFonts w:hint="eastAsia"/>
        </w:rPr>
        <w:t>，</w:t>
      </w:r>
      <w:r w:rsidR="00233BE1">
        <w:rPr>
          <w:rFonts w:hint="eastAsia"/>
        </w:rPr>
        <w:t>意味</w:t>
      </w:r>
      <w:r w:rsidR="003F5E1F">
        <w:t xml:space="preserve"> </w:t>
      </w:r>
      <w:r w:rsidR="003F5E1F">
        <w:rPr>
          <w:rStyle w:val="aff0"/>
          <w:rFonts w:hint="eastAsia"/>
        </w:rPr>
        <w:t>（</w:t>
      </w:r>
      <w:r w:rsidR="003F5E1F" w:rsidRPr="00EA707D">
        <w:rPr>
          <w:rStyle w:val="aff0"/>
          <w:rFonts w:hint="eastAsia"/>
        </w:rPr>
        <w:t>5</w:t>
      </w:r>
      <w:r w:rsidR="003F5E1F" w:rsidRPr="00EA707D">
        <w:rPr>
          <w:rStyle w:val="aff0"/>
        </w:rPr>
        <w:t>つ以内</w:t>
      </w:r>
      <w:r w:rsidR="003F5E1F">
        <w:rPr>
          <w:rStyle w:val="aff0"/>
          <w:rFonts w:hint="eastAsia"/>
        </w:rPr>
        <w:t>）</w:t>
      </w:r>
    </w:p>
    <w:p w14:paraId="0865D6EA" w14:textId="5F55B806" w:rsidR="003F5E1F" w:rsidRPr="00EA707D" w:rsidRDefault="007522F1" w:rsidP="003F5E1F">
      <w:pPr>
        <w:suppressLineNumbers/>
        <w:jc w:val="right"/>
        <w:rPr>
          <w:rStyle w:val="aff0"/>
        </w:rPr>
      </w:pPr>
      <w:r>
        <w:rPr>
          <w:rStyle w:val="aff0"/>
          <w:rFonts w:hint="eastAsia"/>
        </w:rPr>
        <w:t>（</w:t>
      </w:r>
      <w:r w:rsidR="00214CCE">
        <w:rPr>
          <w:rStyle w:val="aff0"/>
          <w:rFonts w:hint="eastAsia"/>
        </w:rPr>
        <w:t>以下本文。要旨はファイルの末尾に付けてください</w:t>
      </w:r>
      <w:r>
        <w:rPr>
          <w:rStyle w:val="aff0"/>
          <w:rFonts w:hint="eastAsia"/>
        </w:rPr>
        <w:t>）</w:t>
      </w:r>
    </w:p>
    <w:p w14:paraId="231A0FBB" w14:textId="2A51860F" w:rsidR="00F54C17" w:rsidRPr="00F54C17" w:rsidRDefault="00A73A31" w:rsidP="00F54C17">
      <w:pPr>
        <w:pStyle w:val="1"/>
      </w:pPr>
      <w:r>
        <w:rPr>
          <w:rFonts w:hint="eastAsia"/>
        </w:rPr>
        <w:t>原稿の様式について</w:t>
      </w:r>
    </w:p>
    <w:p w14:paraId="6F133EB4" w14:textId="18F8D0EE" w:rsidR="00EB04D8" w:rsidRPr="00EB04D8" w:rsidRDefault="00F06A13" w:rsidP="00F54C17">
      <w:pPr>
        <w:pStyle w:val="2"/>
      </w:pPr>
      <w:r>
        <w:rPr>
          <w:rFonts w:hint="eastAsia"/>
        </w:rPr>
        <w:t>本</w:t>
      </w:r>
      <w:r w:rsidR="00850C32">
        <w:rPr>
          <w:rFonts w:hint="eastAsia"/>
        </w:rPr>
        <w:t>テンプレート</w:t>
      </w:r>
      <w:r w:rsidR="00DF276D">
        <w:rPr>
          <w:rFonts w:hint="eastAsia"/>
        </w:rPr>
        <w:t>について</w:t>
      </w:r>
    </w:p>
    <w:p w14:paraId="7CD1EE5C" w14:textId="20BEE7CA" w:rsidR="004C3858" w:rsidRPr="004E33AF" w:rsidRDefault="00E9466F" w:rsidP="00C47701">
      <w:pPr>
        <w:ind w:firstLine="216"/>
        <w:rPr>
          <w:strike/>
          <w:color w:val="FF0000"/>
        </w:rPr>
      </w:pPr>
      <w:r>
        <w:rPr>
          <w:rFonts w:hint="eastAsia"/>
        </w:rPr>
        <w:t>この</w:t>
      </w:r>
      <w:r w:rsidR="00156D11">
        <w:rPr>
          <w:rFonts w:hint="eastAsia"/>
        </w:rPr>
        <w:t>テンプレートは</w:t>
      </w:r>
      <w:r w:rsidR="002C2D7E">
        <w:rPr>
          <w:rFonts w:hint="eastAsia"/>
        </w:rPr>
        <w:t>，雑誌</w:t>
      </w:r>
      <w:r w:rsidR="00156D11">
        <w:rPr>
          <w:rFonts w:hint="eastAsia"/>
        </w:rPr>
        <w:t>『言語研究』</w:t>
      </w:r>
      <w:r w:rsidR="007A22FE">
        <w:rPr>
          <w:rFonts w:hint="eastAsia"/>
        </w:rPr>
        <w:t>の</w:t>
      </w:r>
      <w:r w:rsidR="00483DAF">
        <w:rPr>
          <w:rFonts w:hint="eastAsia"/>
        </w:rPr>
        <w:t>執筆要項に</w:t>
      </w:r>
      <w:r w:rsidR="00D2255B">
        <w:rPr>
          <w:rFonts w:hint="eastAsia"/>
        </w:rPr>
        <w:t>準拠した</w:t>
      </w:r>
      <w:r w:rsidR="00706D8A">
        <w:rPr>
          <w:rFonts w:hint="eastAsia"/>
        </w:rPr>
        <w:t>，</w:t>
      </w:r>
      <w:r w:rsidR="002C2D7E">
        <w:rPr>
          <w:rFonts w:hint="eastAsia"/>
        </w:rPr>
        <w:t>M</w:t>
      </w:r>
      <w:r w:rsidR="002C2D7E">
        <w:t>icrosoft Word</w:t>
      </w:r>
      <w:r w:rsidR="002C2D7E">
        <w:rPr>
          <w:rFonts w:hint="eastAsia"/>
        </w:rPr>
        <w:t>用の</w:t>
      </w:r>
      <w:r w:rsidR="00F01448">
        <w:rPr>
          <w:rFonts w:hint="eastAsia"/>
        </w:rPr>
        <w:t>和文</w:t>
      </w:r>
      <w:r w:rsidR="00483DAF">
        <w:rPr>
          <w:rFonts w:hint="eastAsia"/>
        </w:rPr>
        <w:t>テンプレートです。</w:t>
      </w:r>
      <w:r w:rsidR="00CD29E2">
        <w:rPr>
          <w:rFonts w:hint="eastAsia"/>
        </w:rPr>
        <w:t>同誌に</w:t>
      </w:r>
      <w:r w:rsidR="00D75DD4">
        <w:rPr>
          <w:rFonts w:hint="eastAsia"/>
        </w:rPr>
        <w:t>和文論文を投稿する際には，このテンプレートを</w:t>
      </w:r>
      <w:r w:rsidR="006A5CB0">
        <w:rPr>
          <w:rFonts w:hint="eastAsia"/>
        </w:rPr>
        <w:t>利用し</w:t>
      </w:r>
      <w:r w:rsidR="00D75DD4">
        <w:rPr>
          <w:rFonts w:hint="eastAsia"/>
        </w:rPr>
        <w:t>てください。</w:t>
      </w:r>
    </w:p>
    <w:p w14:paraId="345D95D9" w14:textId="37374D92" w:rsidR="00C3437F" w:rsidRDefault="00792F18" w:rsidP="00C47701">
      <w:pPr>
        <w:ind w:firstLine="216"/>
      </w:pPr>
      <w:r>
        <w:rPr>
          <w:rFonts w:hint="eastAsia"/>
        </w:rPr>
        <w:t>執筆の</w:t>
      </w:r>
      <w:r w:rsidR="00A90B58">
        <w:rPr>
          <w:rFonts w:hint="eastAsia"/>
        </w:rPr>
        <w:t>際，余白や文字サイズ，行送り等</w:t>
      </w:r>
      <w:r w:rsidR="00CD29E2">
        <w:rPr>
          <w:rFonts w:hint="eastAsia"/>
        </w:rPr>
        <w:t>の</w:t>
      </w:r>
      <w:r w:rsidR="00F06A13">
        <w:rPr>
          <w:rFonts w:hint="eastAsia"/>
        </w:rPr>
        <w:t>書式は</w:t>
      </w:r>
      <w:r w:rsidR="00A90B58">
        <w:rPr>
          <w:rFonts w:hint="eastAsia"/>
        </w:rPr>
        <w:t>変更せず，このテンプレートをそのまま</w:t>
      </w:r>
      <w:r w:rsidR="006A5CB0">
        <w:rPr>
          <w:rFonts w:hint="eastAsia"/>
        </w:rPr>
        <w:t>使用してください。</w:t>
      </w:r>
      <w:r w:rsidR="00B2169F">
        <w:rPr>
          <w:rFonts w:hint="eastAsia"/>
        </w:rPr>
        <w:t>細かな注意事項について</w:t>
      </w:r>
      <w:r w:rsidR="00812F3A">
        <w:rPr>
          <w:rFonts w:hint="eastAsia"/>
        </w:rPr>
        <w:t>は</w:t>
      </w:r>
      <w:r>
        <w:rPr>
          <w:rFonts w:hint="eastAsia"/>
        </w:rPr>
        <w:t>，</w:t>
      </w:r>
      <w:r w:rsidR="00096321">
        <w:fldChar w:fldCharType="begin"/>
      </w:r>
      <w:r w:rsidR="00096321">
        <w:instrText xml:space="preserve"> </w:instrText>
      </w:r>
      <w:r w:rsidR="00096321">
        <w:rPr>
          <w:rFonts w:hint="eastAsia"/>
        </w:rPr>
        <w:instrText>REF _Ref47621229 \r \h</w:instrText>
      </w:r>
      <w:r w:rsidR="00096321">
        <w:instrText xml:space="preserve"> </w:instrText>
      </w:r>
      <w:r w:rsidR="00096321">
        <w:fldChar w:fldCharType="separate"/>
      </w:r>
      <w:r w:rsidR="00096321">
        <w:t>1.3</w:t>
      </w:r>
      <w:r w:rsidR="00096321">
        <w:fldChar w:fldCharType="end"/>
      </w:r>
      <w:r w:rsidR="002441A5">
        <w:rPr>
          <w:rFonts w:hint="eastAsia"/>
        </w:rPr>
        <w:t>節・</w:t>
      </w:r>
      <w:r w:rsidR="002441A5">
        <w:fldChar w:fldCharType="begin"/>
      </w:r>
      <w:r w:rsidR="002441A5">
        <w:instrText xml:space="preserve"> REF _Ref47621235 \r \h </w:instrText>
      </w:r>
      <w:r w:rsidR="002441A5">
        <w:fldChar w:fldCharType="separate"/>
      </w:r>
      <w:r w:rsidR="002441A5">
        <w:t>1.4</w:t>
      </w:r>
      <w:r w:rsidR="002441A5">
        <w:fldChar w:fldCharType="end"/>
      </w:r>
      <w:r w:rsidR="0062399C">
        <w:fldChar w:fldCharType="begin"/>
      </w:r>
      <w:r w:rsidR="0062399C">
        <w:instrText xml:space="preserve"> </w:instrText>
      </w:r>
      <w:r w:rsidR="0062399C">
        <w:rPr>
          <w:rFonts w:hint="eastAsia"/>
        </w:rPr>
        <w:instrText>REF _Ref47618636 \r \h</w:instrText>
      </w:r>
      <w:r w:rsidR="0062399C">
        <w:instrText xml:space="preserve"> </w:instrText>
      </w:r>
      <w:r w:rsidR="0062399C">
        <w:fldChar w:fldCharType="end"/>
      </w:r>
      <w:r w:rsidR="0062399C">
        <w:rPr>
          <w:rFonts w:hint="eastAsia"/>
        </w:rPr>
        <w:t>節を</w:t>
      </w:r>
      <w:r w:rsidR="00B2169F">
        <w:rPr>
          <w:rFonts w:hint="eastAsia"/>
        </w:rPr>
        <w:t>参照してください。</w:t>
      </w:r>
    </w:p>
    <w:p w14:paraId="50E1BD82" w14:textId="79C40C91" w:rsidR="00823DA0" w:rsidRPr="00791E29" w:rsidRDefault="00466603" w:rsidP="00C47701">
      <w:pPr>
        <w:ind w:firstLine="216"/>
        <w:rPr>
          <w:color w:val="7030A0"/>
        </w:rPr>
      </w:pPr>
      <w:r>
        <w:rPr>
          <w:rFonts w:hint="eastAsia"/>
        </w:rPr>
        <w:t>Word</w:t>
      </w:r>
      <w:r>
        <w:rPr>
          <w:rFonts w:hint="eastAsia"/>
        </w:rPr>
        <w:t>ファイル以外の形式で投稿する場合は，このテンプレートと同じ</w:t>
      </w:r>
      <w:r w:rsidR="006850F5">
        <w:rPr>
          <w:rFonts w:hint="eastAsia"/>
        </w:rPr>
        <w:t>書式で提出してください。</w:t>
      </w:r>
      <w:r w:rsidR="002C751D">
        <w:rPr>
          <w:rFonts w:hint="eastAsia"/>
        </w:rPr>
        <w:t>このテンプレートと異なる書式での投稿は受理できません。</w:t>
      </w:r>
    </w:p>
    <w:p w14:paraId="2C8A1A79" w14:textId="58E45EAA" w:rsidR="00490E70" w:rsidRDefault="00490E70" w:rsidP="00490E70">
      <w:pPr>
        <w:ind w:firstLine="216"/>
        <w:jc w:val="right"/>
      </w:pPr>
      <w:r>
        <w:rPr>
          <w:rStyle w:val="aff0"/>
          <w:rFonts w:hint="eastAsia"/>
        </w:rPr>
        <w:t>（前節の本文と次節</w:t>
      </w:r>
      <w:r w:rsidR="002441A5">
        <w:rPr>
          <w:rStyle w:val="aff0"/>
          <w:rFonts w:hint="eastAsia"/>
        </w:rPr>
        <w:t>の</w:t>
      </w:r>
      <w:r>
        <w:rPr>
          <w:rStyle w:val="aff0"/>
          <w:rFonts w:hint="eastAsia"/>
        </w:rPr>
        <w:t>見出しとの間は</w:t>
      </w:r>
      <w:r>
        <w:rPr>
          <w:rStyle w:val="aff0"/>
          <w:rFonts w:hint="eastAsia"/>
        </w:rPr>
        <w:t>1</w:t>
      </w:r>
      <w:r>
        <w:rPr>
          <w:rStyle w:val="aff0"/>
          <w:rFonts w:hint="eastAsia"/>
        </w:rPr>
        <w:t>行空けてください）</w:t>
      </w:r>
    </w:p>
    <w:p w14:paraId="3E6D6289" w14:textId="4A5E455A" w:rsidR="00EE2950" w:rsidRDefault="00F06A13" w:rsidP="00EE2950">
      <w:pPr>
        <w:pStyle w:val="2"/>
      </w:pPr>
      <w:r>
        <w:rPr>
          <w:rFonts w:hint="eastAsia"/>
        </w:rPr>
        <w:t>本</w:t>
      </w:r>
      <w:r w:rsidR="00EE2950">
        <w:rPr>
          <w:rFonts w:hint="eastAsia"/>
        </w:rPr>
        <w:t>テンプレートの使い方</w:t>
      </w:r>
    </w:p>
    <w:p w14:paraId="5BA504DB" w14:textId="0E7D36C1" w:rsidR="0071081C" w:rsidRDefault="00F01448" w:rsidP="00C47701">
      <w:pPr>
        <w:ind w:firstLine="216"/>
      </w:pPr>
      <w:r>
        <w:rPr>
          <w:rFonts w:hint="eastAsia"/>
        </w:rPr>
        <w:t>原稿</w:t>
      </w:r>
      <w:r w:rsidR="002C2D7E">
        <w:rPr>
          <w:rFonts w:hint="eastAsia"/>
        </w:rPr>
        <w:t>に必要な</w:t>
      </w:r>
      <w:r w:rsidR="007C1A01">
        <w:rPr>
          <w:rFonts w:hint="eastAsia"/>
        </w:rPr>
        <w:t>見出し</w:t>
      </w:r>
      <w:r w:rsidR="008C5316">
        <w:rPr>
          <w:rFonts w:hint="eastAsia"/>
        </w:rPr>
        <w:t>など</w:t>
      </w:r>
      <w:r w:rsidR="003B090A">
        <w:rPr>
          <w:rFonts w:hint="eastAsia"/>
        </w:rPr>
        <w:t>の書式設定</w:t>
      </w:r>
      <w:r w:rsidR="008C5316">
        <w:rPr>
          <w:rFonts w:hint="eastAsia"/>
        </w:rPr>
        <w:t>は</w:t>
      </w:r>
      <w:r w:rsidR="002C2D7E">
        <w:rPr>
          <w:rFonts w:hint="eastAsia"/>
        </w:rPr>
        <w:t>，</w:t>
      </w:r>
      <w:r w:rsidR="00315A69">
        <w:rPr>
          <w:rFonts w:hint="eastAsia"/>
        </w:rPr>
        <w:t>個々</w:t>
      </w:r>
      <w:r w:rsidR="007C1A01">
        <w:rPr>
          <w:rFonts w:hint="eastAsia"/>
        </w:rPr>
        <w:t>の</w:t>
      </w:r>
      <w:r w:rsidR="008C5316">
        <w:rPr>
          <w:rFonts w:hint="eastAsia"/>
        </w:rPr>
        <w:t>文字装飾</w:t>
      </w:r>
      <w:r w:rsidR="0068166A">
        <w:rPr>
          <w:rFonts w:hint="eastAsia"/>
        </w:rPr>
        <w:t>を使わなくても</w:t>
      </w:r>
      <w:r w:rsidR="00E9466F">
        <w:rPr>
          <w:rFonts w:hint="eastAsia"/>
        </w:rPr>
        <w:t>，</w:t>
      </w:r>
      <w:r w:rsidR="007C1A01">
        <w:rPr>
          <w:rFonts w:hint="eastAsia"/>
        </w:rPr>
        <w:t>スタイル機能による</w:t>
      </w:r>
      <w:r w:rsidR="00315A69">
        <w:rPr>
          <w:rFonts w:hint="eastAsia"/>
        </w:rPr>
        <w:t>体系的な指定</w:t>
      </w:r>
      <w:r w:rsidR="003B090A">
        <w:rPr>
          <w:rFonts w:hint="eastAsia"/>
        </w:rPr>
        <w:t>を行</w:t>
      </w:r>
      <w:r w:rsidR="0068166A">
        <w:rPr>
          <w:rFonts w:hint="eastAsia"/>
        </w:rPr>
        <w:t>えるようになっています</w:t>
      </w:r>
      <w:r w:rsidR="003B090A">
        <w:rPr>
          <w:rFonts w:hint="eastAsia"/>
        </w:rPr>
        <w:t>。</w:t>
      </w:r>
      <w:r w:rsidR="00577532">
        <w:rPr>
          <w:rFonts w:hint="eastAsia"/>
        </w:rPr>
        <w:t>たとえば</w:t>
      </w:r>
      <w:r w:rsidR="003D71DD">
        <w:rPr>
          <w:rFonts w:hint="eastAsia"/>
        </w:rPr>
        <w:t>，</w:t>
      </w:r>
      <w:r w:rsidR="00407DFE">
        <w:rPr>
          <w:rFonts w:hint="eastAsia"/>
        </w:rPr>
        <w:t>該当箇所を選択して</w:t>
      </w:r>
      <w:r w:rsidR="003D71DD">
        <w:rPr>
          <w:rFonts w:hint="eastAsia"/>
        </w:rPr>
        <w:t>，「ホーム」→</w:t>
      </w:r>
      <w:r w:rsidR="00CC4199">
        <w:rPr>
          <w:rFonts w:hint="eastAsia"/>
        </w:rPr>
        <w:t>「</w:t>
      </w:r>
      <w:r w:rsidR="00407DFE">
        <w:rPr>
          <w:rFonts w:hint="eastAsia"/>
        </w:rPr>
        <w:t>スタイル</w:t>
      </w:r>
      <w:r w:rsidR="00CC4199">
        <w:rPr>
          <w:rFonts w:hint="eastAsia"/>
        </w:rPr>
        <w:t>」</w:t>
      </w:r>
      <w:r w:rsidR="003D71DD">
        <w:rPr>
          <w:rFonts w:hint="eastAsia"/>
        </w:rPr>
        <w:t>から</w:t>
      </w:r>
      <w:r w:rsidR="00407DFE">
        <w:rPr>
          <w:rFonts w:hint="eastAsia"/>
        </w:rPr>
        <w:t>「強調」</w:t>
      </w:r>
      <w:r w:rsidR="00E111DC">
        <w:rPr>
          <w:rFonts w:hint="eastAsia"/>
        </w:rPr>
        <w:t>というスタイル</w:t>
      </w:r>
      <w:r w:rsidR="00407DFE">
        <w:rPr>
          <w:rFonts w:hint="eastAsia"/>
        </w:rPr>
        <w:t>を</w:t>
      </w:r>
      <w:r w:rsidR="00CC4199">
        <w:rPr>
          <w:rFonts w:hint="eastAsia"/>
        </w:rPr>
        <w:t>選ぶと</w:t>
      </w:r>
      <w:r w:rsidR="00E111DC">
        <w:rPr>
          <w:rFonts w:hint="eastAsia"/>
        </w:rPr>
        <w:t>，</w:t>
      </w:r>
      <w:r w:rsidR="00EA46DF" w:rsidRPr="00EA46DF">
        <w:rPr>
          <w:rStyle w:val="af3"/>
          <w:rFonts w:hint="eastAsia"/>
        </w:rPr>
        <w:t>太字の</w:t>
      </w:r>
      <w:r w:rsidR="00EF3BA2" w:rsidRPr="00EA46DF">
        <w:rPr>
          <w:rStyle w:val="af3"/>
          <w:rFonts w:hint="eastAsia"/>
        </w:rPr>
        <w:t>ゴシック体</w:t>
      </w:r>
      <w:r w:rsidR="00CC4199">
        <w:rPr>
          <w:rFonts w:hint="eastAsia"/>
        </w:rPr>
        <w:t>にすることができます</w:t>
      </w:r>
      <w:r w:rsidR="00E111DC">
        <w:rPr>
          <w:rFonts w:hint="eastAsia"/>
        </w:rPr>
        <w:t>。</w:t>
      </w:r>
      <w:r w:rsidR="00CF77F1">
        <w:rPr>
          <w:rFonts w:hint="eastAsia"/>
        </w:rPr>
        <w:t>こうした機能を使用せず，手作業で文字装飾等を設定してもかまいません。</w:t>
      </w:r>
    </w:p>
    <w:p w14:paraId="1C724E0A" w14:textId="766206ED" w:rsidR="00490E70" w:rsidRDefault="00E111DC" w:rsidP="00C47701">
      <w:pPr>
        <w:ind w:firstLine="216"/>
      </w:pPr>
      <w:r>
        <w:rPr>
          <w:rFonts w:hint="eastAsia"/>
        </w:rPr>
        <w:lastRenderedPageBreak/>
        <w:t>また，</w:t>
      </w:r>
      <w:r w:rsidR="006A1674">
        <w:rPr>
          <w:rFonts w:hint="eastAsia"/>
        </w:rPr>
        <w:t>節</w:t>
      </w:r>
      <w:r>
        <w:rPr>
          <w:rFonts w:hint="eastAsia"/>
        </w:rPr>
        <w:t>見出し</w:t>
      </w:r>
      <w:r w:rsidR="00763CA9">
        <w:rPr>
          <w:rFonts w:hint="eastAsia"/>
        </w:rPr>
        <w:t>を挿入したい場合は，同様に「見出し</w:t>
      </w:r>
      <w:r w:rsidR="00763CA9">
        <w:rPr>
          <w:rFonts w:hint="eastAsia"/>
        </w:rPr>
        <w:t>1</w:t>
      </w:r>
      <w:r w:rsidR="00763CA9">
        <w:rPr>
          <w:rFonts w:hint="eastAsia"/>
        </w:rPr>
        <w:t>」～「見出し</w:t>
      </w:r>
      <w:r w:rsidR="00763CA9">
        <w:rPr>
          <w:rFonts w:hint="eastAsia"/>
        </w:rPr>
        <w:t>5</w:t>
      </w:r>
      <w:r w:rsidR="00763CA9">
        <w:rPr>
          <w:rFonts w:hint="eastAsia"/>
        </w:rPr>
        <w:t>」を選択すると，自動的に</w:t>
      </w:r>
      <w:r w:rsidR="002D12E4">
        <w:rPr>
          <w:rFonts w:hint="eastAsia"/>
        </w:rPr>
        <w:t>「</w:t>
      </w:r>
      <w:r w:rsidR="002D12E4">
        <w:rPr>
          <w:rFonts w:hint="eastAsia"/>
        </w:rPr>
        <w:t>1</w:t>
      </w:r>
      <w:r w:rsidR="002D12E4">
        <w:t>.1.</w:t>
      </w:r>
      <w:r w:rsidR="002D12E4">
        <w:rPr>
          <w:rFonts w:hint="eastAsia"/>
        </w:rPr>
        <w:t>」などの</w:t>
      </w:r>
      <w:r w:rsidR="00763CA9">
        <w:rPr>
          <w:rFonts w:hint="eastAsia"/>
        </w:rPr>
        <w:t>節番号が</w:t>
      </w:r>
      <w:r w:rsidR="006E6B19">
        <w:rPr>
          <w:rFonts w:hint="eastAsia"/>
        </w:rPr>
        <w:t>自動的に振られるほか，</w:t>
      </w:r>
      <w:r w:rsidR="008D4D0F">
        <w:rPr>
          <w:rFonts w:hint="eastAsia"/>
        </w:rPr>
        <w:t>「</w:t>
      </w:r>
      <w:r w:rsidR="006E6B19">
        <w:rPr>
          <w:rFonts w:hint="eastAsia"/>
        </w:rPr>
        <w:t>アウトライン</w:t>
      </w:r>
      <w:r w:rsidR="008D4D0F">
        <w:rPr>
          <w:rFonts w:hint="eastAsia"/>
        </w:rPr>
        <w:t>」</w:t>
      </w:r>
      <w:r w:rsidR="006E6B19">
        <w:rPr>
          <w:rFonts w:hint="eastAsia"/>
        </w:rPr>
        <w:t>機能で全体の構成を確認したり，</w:t>
      </w:r>
      <w:r w:rsidR="006A1674">
        <w:rPr>
          <w:rFonts w:hint="eastAsia"/>
        </w:rPr>
        <w:t>相互参照</w:t>
      </w:r>
      <w:r w:rsidR="008D4D0F">
        <w:rPr>
          <w:rFonts w:hint="eastAsia"/>
        </w:rPr>
        <w:t>を設定したり，</w:t>
      </w:r>
      <w:r w:rsidR="006E6B19">
        <w:rPr>
          <w:rFonts w:hint="eastAsia"/>
        </w:rPr>
        <w:t>節番号を選択して</w:t>
      </w:r>
      <w:r w:rsidR="006E6B19">
        <w:rPr>
          <w:rFonts w:hint="eastAsia"/>
        </w:rPr>
        <w:t>T</w:t>
      </w:r>
      <w:r w:rsidR="006E6B19">
        <w:t>ab</w:t>
      </w:r>
      <w:r w:rsidR="006E6B19">
        <w:rPr>
          <w:rFonts w:hint="eastAsia"/>
        </w:rPr>
        <w:t>キーや</w:t>
      </w:r>
      <w:r w:rsidR="006E6B19">
        <w:rPr>
          <w:rFonts w:hint="eastAsia"/>
        </w:rPr>
        <w:t>S</w:t>
      </w:r>
      <w:r w:rsidR="006E6B19">
        <w:t>hift + Tab</w:t>
      </w:r>
      <w:r w:rsidR="006E6B19">
        <w:rPr>
          <w:rFonts w:hint="eastAsia"/>
        </w:rPr>
        <w:t>キーを押すことで見出しの深さを変えたり（</w:t>
      </w:r>
      <w:r w:rsidR="006E6B19">
        <w:rPr>
          <w:rFonts w:hint="eastAsia"/>
        </w:rPr>
        <w:t>2</w:t>
      </w:r>
      <w:r w:rsidR="006E6B19">
        <w:t xml:space="preserve"> ↔ </w:t>
      </w:r>
      <w:r w:rsidR="006E6B19">
        <w:rPr>
          <w:rFonts w:hint="eastAsia"/>
        </w:rPr>
        <w:t>1</w:t>
      </w:r>
      <w:r w:rsidR="006E6B19">
        <w:t>.3 ↔ 1.2.1</w:t>
      </w:r>
      <w:r w:rsidR="006E6B19">
        <w:rPr>
          <w:rFonts w:hint="eastAsia"/>
        </w:rPr>
        <w:t>）することができます。</w:t>
      </w:r>
      <w:r w:rsidR="008D4D0F">
        <w:rPr>
          <w:rFonts w:hint="eastAsia"/>
        </w:rPr>
        <w:t>こうした</w:t>
      </w:r>
      <w:r w:rsidR="0023761E">
        <w:rPr>
          <w:rFonts w:hint="eastAsia"/>
        </w:rPr>
        <w:t>機能を使わず，手動で節番号等を入力してもかまいません。</w:t>
      </w:r>
    </w:p>
    <w:p w14:paraId="6C245226" w14:textId="77777777" w:rsidR="006E6B19" w:rsidRDefault="006E6B19" w:rsidP="00C47701">
      <w:pPr>
        <w:ind w:firstLine="216"/>
      </w:pPr>
    </w:p>
    <w:p w14:paraId="5AC8EB27" w14:textId="1E45AEC4" w:rsidR="00D66E1D" w:rsidRDefault="0057145B" w:rsidP="00796AB6">
      <w:pPr>
        <w:pStyle w:val="2"/>
      </w:pPr>
      <w:bookmarkStart w:id="1" w:name="_Ref47621229"/>
      <w:r>
        <w:rPr>
          <w:rFonts w:hint="eastAsia"/>
        </w:rPr>
        <w:t>字数</w:t>
      </w:r>
      <w:r w:rsidR="006B2B63">
        <w:rPr>
          <w:rFonts w:hint="eastAsia"/>
        </w:rPr>
        <w:t>・ページ数</w:t>
      </w:r>
      <w:r>
        <w:rPr>
          <w:rFonts w:hint="eastAsia"/>
        </w:rPr>
        <w:t>等</w:t>
      </w:r>
      <w:bookmarkEnd w:id="1"/>
    </w:p>
    <w:p w14:paraId="292214D5" w14:textId="0D63AABE" w:rsidR="009B431F" w:rsidRDefault="007D7994" w:rsidP="006B2A1C">
      <w:r>
        <w:rPr>
          <w:rFonts w:hint="eastAsia"/>
        </w:rPr>
        <w:t>このテンプレートは，</w:t>
      </w:r>
      <w:r w:rsidR="00D20570">
        <w:rPr>
          <w:rFonts w:hint="eastAsia"/>
        </w:rPr>
        <w:t xml:space="preserve"> </w:t>
      </w:r>
      <w:r w:rsidR="0001617E">
        <w:rPr>
          <w:rFonts w:hint="eastAsia"/>
        </w:rPr>
        <w:t>1</w:t>
      </w:r>
      <w:r w:rsidR="0001617E">
        <w:rPr>
          <w:rFonts w:hint="eastAsia"/>
        </w:rPr>
        <w:t>ページあたり全角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>字×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t>= 902</w:t>
      </w:r>
      <w:r>
        <w:rPr>
          <w:rFonts w:hint="eastAsia"/>
        </w:rPr>
        <w:t>字となるように調整されています</w:t>
      </w:r>
      <w:r w:rsidR="00576ECD">
        <w:rPr>
          <w:rFonts w:hint="eastAsia"/>
        </w:rPr>
        <w:t>。</w:t>
      </w:r>
      <w:r w:rsidR="00A07645">
        <w:rPr>
          <w:rFonts w:hint="eastAsia"/>
        </w:rPr>
        <w:t>本文・参照文献一覧・</w:t>
      </w:r>
      <w:r w:rsidR="00E6521C">
        <w:rPr>
          <w:rFonts w:hint="eastAsia"/>
        </w:rPr>
        <w:t>要旨，</w:t>
      </w:r>
      <w:r w:rsidR="00A07645">
        <w:rPr>
          <w:rFonts w:hint="eastAsia"/>
        </w:rPr>
        <w:t>注</w:t>
      </w:r>
      <w:r w:rsidR="00E6521C">
        <w:rPr>
          <w:rFonts w:hint="eastAsia"/>
        </w:rPr>
        <w:t>のいずれにおいても</w:t>
      </w:r>
      <w:r w:rsidR="00A07645">
        <w:rPr>
          <w:rFonts w:hint="eastAsia"/>
        </w:rPr>
        <w:t>，</w:t>
      </w:r>
      <w:r w:rsidR="009D2F92">
        <w:rPr>
          <w:rFonts w:hint="eastAsia"/>
        </w:rPr>
        <w:t>文字サイズや字間・行間を変更せず，</w:t>
      </w:r>
      <w:r w:rsidR="00326E23">
        <w:rPr>
          <w:rFonts w:hint="eastAsia"/>
        </w:rPr>
        <w:t>この</w:t>
      </w:r>
      <w:r w:rsidR="00E6521C">
        <w:rPr>
          <w:rFonts w:hint="eastAsia"/>
        </w:rPr>
        <w:t>テンプレートをその</w:t>
      </w:r>
      <w:r w:rsidR="00326E23">
        <w:rPr>
          <w:rFonts w:hint="eastAsia"/>
        </w:rPr>
        <w:t>まま使用してください。</w:t>
      </w:r>
    </w:p>
    <w:p w14:paraId="382480FF" w14:textId="35A0D9D4" w:rsidR="00F24665" w:rsidRDefault="004D4252" w:rsidP="006B2A1C">
      <w:r>
        <w:rPr>
          <w:rFonts w:hint="eastAsia"/>
        </w:rPr>
        <w:t>「執筆要項」の規定に従い，</w:t>
      </w:r>
      <w:r w:rsidR="00397B99">
        <w:rPr>
          <w:rFonts w:hint="eastAsia"/>
        </w:rPr>
        <w:t>図，表，参照文献，要旨</w:t>
      </w:r>
      <w:r w:rsidR="00A66EDD">
        <w:rPr>
          <w:rFonts w:hint="eastAsia"/>
        </w:rPr>
        <w:t>，注</w:t>
      </w:r>
      <w:r w:rsidR="00397B99">
        <w:rPr>
          <w:rFonts w:hint="eastAsia"/>
        </w:rPr>
        <w:t>等も含めて，</w:t>
      </w:r>
      <w:r w:rsidR="00B328D7">
        <w:rPr>
          <w:rFonts w:hint="eastAsia"/>
        </w:rPr>
        <w:t>論文は</w:t>
      </w:r>
      <w:r w:rsidR="00B328D7">
        <w:rPr>
          <w:rFonts w:hint="eastAsia"/>
        </w:rPr>
        <w:t>4</w:t>
      </w:r>
      <w:r w:rsidR="00B328D7">
        <w:t>0</w:t>
      </w:r>
      <w:r w:rsidR="00B328D7">
        <w:rPr>
          <w:rFonts w:hint="eastAsia"/>
        </w:rPr>
        <w:t>ページ以内，</w:t>
      </w:r>
      <w:r w:rsidR="00C6526E">
        <w:rPr>
          <w:rFonts w:hint="eastAsia"/>
        </w:rPr>
        <w:t>フォーラム</w:t>
      </w:r>
      <w:r w:rsidR="00852F18">
        <w:rPr>
          <w:rFonts w:hint="eastAsia"/>
        </w:rPr>
        <w:t>欄用原稿は</w:t>
      </w:r>
      <w:r w:rsidR="00852F18">
        <w:rPr>
          <w:rFonts w:hint="eastAsia"/>
        </w:rPr>
        <w:t>1</w:t>
      </w:r>
      <w:r w:rsidR="00852F18">
        <w:t>5</w:t>
      </w:r>
      <w:r w:rsidR="00852F18">
        <w:rPr>
          <w:rFonts w:hint="eastAsia"/>
        </w:rPr>
        <w:t>ページ以内，</w:t>
      </w:r>
      <w:r w:rsidR="00F57470">
        <w:rPr>
          <w:rFonts w:hint="eastAsia"/>
        </w:rPr>
        <w:t>書評論文は</w:t>
      </w:r>
      <w:r w:rsidR="00F57470">
        <w:rPr>
          <w:rFonts w:hint="eastAsia"/>
        </w:rPr>
        <w:t>2</w:t>
      </w:r>
      <w:r w:rsidR="00F57470">
        <w:t>0</w:t>
      </w:r>
      <w:r w:rsidR="00F57470">
        <w:rPr>
          <w:rFonts w:hint="eastAsia"/>
        </w:rPr>
        <w:t>ページ以内，書評・紹介は</w:t>
      </w:r>
      <w:r w:rsidR="00F57470">
        <w:rPr>
          <w:rFonts w:hint="eastAsia"/>
        </w:rPr>
        <w:t>1</w:t>
      </w:r>
      <w:r w:rsidR="00F57470">
        <w:t>0</w:t>
      </w:r>
      <w:r w:rsidR="00F57470">
        <w:rPr>
          <w:rFonts w:hint="eastAsia"/>
        </w:rPr>
        <w:t>ページ以内に</w:t>
      </w:r>
      <w:r w:rsidR="00397B99">
        <w:rPr>
          <w:rFonts w:hint="eastAsia"/>
        </w:rPr>
        <w:t>収めて</w:t>
      </w:r>
      <w:r w:rsidR="00F57470">
        <w:rPr>
          <w:rFonts w:hint="eastAsia"/>
        </w:rPr>
        <w:t>ください。</w:t>
      </w:r>
    </w:p>
    <w:p w14:paraId="28A34524" w14:textId="4BF237ED" w:rsidR="00D17FF3" w:rsidRDefault="00D17FF3" w:rsidP="006B2A1C"/>
    <w:p w14:paraId="26585844" w14:textId="5EED32EB" w:rsidR="00D17FF3" w:rsidRDefault="00293D4D" w:rsidP="00D17FF3">
      <w:pPr>
        <w:pStyle w:val="2"/>
      </w:pPr>
      <w:bookmarkStart w:id="2" w:name="_Ref47621235"/>
      <w:r>
        <w:rPr>
          <w:rFonts w:hint="eastAsia"/>
        </w:rPr>
        <w:t>本文の</w:t>
      </w:r>
      <w:r w:rsidR="00CB3497">
        <w:rPr>
          <w:rFonts w:hint="eastAsia"/>
        </w:rPr>
        <w:t>形式</w:t>
      </w:r>
      <w:bookmarkEnd w:id="2"/>
    </w:p>
    <w:p w14:paraId="5A3FAA53" w14:textId="490E16BE" w:rsidR="00396690" w:rsidRDefault="003E06DD" w:rsidP="006B2A1C">
      <w:r>
        <w:rPr>
          <w:rFonts w:hint="eastAsia"/>
        </w:rPr>
        <w:t>句読点に</w:t>
      </w:r>
      <w:r w:rsidR="0009268B">
        <w:rPr>
          <w:rFonts w:hint="eastAsia"/>
        </w:rPr>
        <w:t>は</w:t>
      </w:r>
      <w:r>
        <w:rPr>
          <w:rFonts w:hint="eastAsia"/>
        </w:rPr>
        <w:t>「。」</w:t>
      </w:r>
      <w:r w:rsidR="0009268B">
        <w:rPr>
          <w:rFonts w:hint="eastAsia"/>
        </w:rPr>
        <w:t>と</w:t>
      </w:r>
      <w:r>
        <w:rPr>
          <w:rFonts w:hint="eastAsia"/>
        </w:rPr>
        <w:t>「，」</w:t>
      </w:r>
      <w:r w:rsidR="007726DC">
        <w:rPr>
          <w:rFonts w:hint="eastAsia"/>
        </w:rPr>
        <w:t>（いずれも全角）</w:t>
      </w:r>
      <w:r>
        <w:rPr>
          <w:rFonts w:hint="eastAsia"/>
        </w:rPr>
        <w:t>を使用し</w:t>
      </w:r>
      <w:r w:rsidR="00077E29">
        <w:rPr>
          <w:rFonts w:hint="eastAsia"/>
        </w:rPr>
        <w:t>てください。</w:t>
      </w:r>
      <w:r w:rsidR="0009268B">
        <w:rPr>
          <w:rFonts w:hint="eastAsia"/>
        </w:rPr>
        <w:t>和文中</w:t>
      </w:r>
      <w:r w:rsidR="00077E29">
        <w:rPr>
          <w:rFonts w:hint="eastAsia"/>
        </w:rPr>
        <w:t>では，</w:t>
      </w:r>
      <w:r w:rsidR="007726DC">
        <w:rPr>
          <w:rFonts w:hint="eastAsia"/>
        </w:rPr>
        <w:t>括弧や</w:t>
      </w:r>
      <w:r w:rsidR="00396690">
        <w:rPr>
          <w:rFonts w:hint="eastAsia"/>
        </w:rPr>
        <w:t>「？」等の</w:t>
      </w:r>
      <w:r w:rsidR="00D05FA7">
        <w:rPr>
          <w:rFonts w:hint="eastAsia"/>
        </w:rPr>
        <w:t>約物には</w:t>
      </w:r>
      <w:r w:rsidR="00077E29">
        <w:rPr>
          <w:rFonts w:hint="eastAsia"/>
        </w:rPr>
        <w:t>，</w:t>
      </w:r>
      <w:r w:rsidR="00D05FA7">
        <w:rPr>
          <w:rFonts w:hint="eastAsia"/>
        </w:rPr>
        <w:t>原則として全角文字を使用して</w:t>
      </w:r>
      <w:r>
        <w:rPr>
          <w:rFonts w:hint="eastAsia"/>
        </w:rPr>
        <w:t>ください。</w:t>
      </w:r>
      <w:r w:rsidR="007726DC">
        <w:rPr>
          <w:rFonts w:hint="eastAsia"/>
        </w:rPr>
        <w:t>英数字を用いている部分のみ，</w:t>
      </w:r>
      <w:r w:rsidR="00AC522A">
        <w:rPr>
          <w:rFonts w:hint="eastAsia"/>
        </w:rPr>
        <w:t>「</w:t>
      </w:r>
      <w:r w:rsidR="00AC522A">
        <w:rPr>
          <w:rFonts w:hint="eastAsia"/>
        </w:rPr>
        <w:t>,</w:t>
      </w:r>
      <w:r w:rsidR="00AC522A">
        <w:rPr>
          <w:rFonts w:hint="eastAsia"/>
        </w:rPr>
        <w:t>」など，</w:t>
      </w:r>
      <w:r w:rsidR="007726DC">
        <w:rPr>
          <w:rFonts w:hint="eastAsia"/>
        </w:rPr>
        <w:t>半角の約物を使用してもかまいません。</w:t>
      </w:r>
    </w:p>
    <w:p w14:paraId="27EE3B98" w14:textId="5357E599" w:rsidR="00EE7324" w:rsidRDefault="00B960D4" w:rsidP="006B2A1C">
      <w:r>
        <w:rPr>
          <w:rFonts w:hint="eastAsia"/>
        </w:rPr>
        <w:t>フォントは</w:t>
      </w:r>
      <w:r>
        <w:rPr>
          <w:rFonts w:hint="eastAsia"/>
        </w:rPr>
        <w:t>MS</w:t>
      </w:r>
      <w:r>
        <w:rPr>
          <w:rFonts w:hint="eastAsia"/>
        </w:rPr>
        <w:t>明朝（和文）</w:t>
      </w:r>
      <w:r w:rsidR="00396690">
        <w:rPr>
          <w:rFonts w:hint="eastAsia"/>
        </w:rPr>
        <w:t>，</w:t>
      </w:r>
      <w:r>
        <w:rPr>
          <w:rFonts w:hint="eastAsia"/>
        </w:rPr>
        <w:t>T</w:t>
      </w:r>
      <w:r>
        <w:t>imes New Roman</w:t>
      </w:r>
      <w:r w:rsidR="003B78C0">
        <w:t xml:space="preserve"> </w:t>
      </w:r>
      <w:r>
        <w:rPr>
          <w:rFonts w:hint="eastAsia"/>
        </w:rPr>
        <w:t>（欧文）</w:t>
      </w:r>
      <w:r w:rsidR="003B78C0">
        <w:rPr>
          <w:rFonts w:hint="eastAsia"/>
        </w:rPr>
        <w:t>，各</w:t>
      </w:r>
      <w:r w:rsidR="003B78C0">
        <w:rPr>
          <w:rFonts w:hint="eastAsia"/>
        </w:rPr>
        <w:t>1</w:t>
      </w:r>
      <w:r w:rsidR="003B78C0">
        <w:t>1</w:t>
      </w:r>
      <w:r w:rsidR="003B78C0">
        <w:rPr>
          <w:rFonts w:hint="eastAsia"/>
        </w:rPr>
        <w:t>ポイント</w:t>
      </w:r>
      <w:r>
        <w:rPr>
          <w:rFonts w:hint="eastAsia"/>
        </w:rPr>
        <w:t>に設定されています。この設定</w:t>
      </w:r>
      <w:r w:rsidR="00396690">
        <w:rPr>
          <w:rFonts w:hint="eastAsia"/>
        </w:rPr>
        <w:t>を変更せずにそのまま使用してください。</w:t>
      </w:r>
      <w:r w:rsidR="00E50721">
        <w:rPr>
          <w:rFonts w:hint="eastAsia"/>
        </w:rPr>
        <w:t>特に，</w:t>
      </w:r>
      <w:r w:rsidR="00553C8E">
        <w:rPr>
          <w:rFonts w:hint="eastAsia"/>
        </w:rPr>
        <w:t>印刷時に</w:t>
      </w:r>
      <w:r w:rsidR="005B4B4F">
        <w:rPr>
          <w:rFonts w:hint="eastAsia"/>
        </w:rPr>
        <w:t>本文の分量を正確に把握できるよう，</w:t>
      </w:r>
      <w:r w:rsidR="00E50721">
        <w:rPr>
          <w:rFonts w:hint="eastAsia"/>
        </w:rPr>
        <w:t>MS</w:t>
      </w:r>
      <w:r w:rsidR="00E50721">
        <w:t xml:space="preserve"> </w:t>
      </w:r>
      <w:r w:rsidR="00E50721">
        <w:rPr>
          <w:rFonts w:hint="eastAsia"/>
        </w:rPr>
        <w:t>P</w:t>
      </w:r>
      <w:r w:rsidR="00E50721">
        <w:rPr>
          <w:rFonts w:hint="eastAsia"/>
        </w:rPr>
        <w:t>明朝などのプロポーショナルフォントは</w:t>
      </w:r>
      <w:r w:rsidR="005B4B4F">
        <w:rPr>
          <w:rFonts w:hint="eastAsia"/>
        </w:rPr>
        <w:t>避けてください。</w:t>
      </w:r>
      <w:r w:rsidR="00BE3ADC">
        <w:rPr>
          <w:rFonts w:hint="eastAsia"/>
        </w:rPr>
        <w:t>また，</w:t>
      </w:r>
      <w:r w:rsidR="006A3EE9">
        <w:rPr>
          <w:rFonts w:hint="eastAsia"/>
        </w:rPr>
        <w:t>1</w:t>
      </w:r>
      <w:r w:rsidR="006A3EE9">
        <w:t>1</w:t>
      </w:r>
      <w:r w:rsidR="006A3EE9">
        <w:rPr>
          <w:rFonts w:hint="eastAsia"/>
        </w:rPr>
        <w:t>ポイント未満のフォントは，</w:t>
      </w:r>
      <w:r w:rsidR="00BE3ADC">
        <w:rPr>
          <w:rFonts w:hint="eastAsia"/>
        </w:rPr>
        <w:t>注や参照文献一覧，図表のキャプション等においても</w:t>
      </w:r>
      <w:r w:rsidR="00BE3ADC">
        <w:rPr>
          <w:rFonts w:hint="eastAsia"/>
        </w:rPr>
        <w:lastRenderedPageBreak/>
        <w:t>使用しないでください。</w:t>
      </w:r>
    </w:p>
    <w:p w14:paraId="03C2D35F" w14:textId="77777777" w:rsidR="00CB3497" w:rsidRDefault="00CB3497" w:rsidP="00A33F2D">
      <w:pPr>
        <w:ind w:firstLine="0"/>
        <w:rPr>
          <w:rFonts w:hint="eastAsia"/>
        </w:rPr>
      </w:pPr>
    </w:p>
    <w:p w14:paraId="3E8C64B9" w14:textId="77777777" w:rsidR="00F24665" w:rsidRDefault="00F24665" w:rsidP="00F24665">
      <w:pPr>
        <w:pStyle w:val="2"/>
      </w:pPr>
      <w:r>
        <w:rPr>
          <w:rFonts w:hint="eastAsia"/>
        </w:rPr>
        <w:t>注および参照文献</w:t>
      </w:r>
    </w:p>
    <w:p w14:paraId="531235E7" w14:textId="17970F08" w:rsidR="00913755" w:rsidRDefault="00913755" w:rsidP="00913755">
      <w:pPr>
        <w:pStyle w:val="3"/>
      </w:pPr>
      <w:r>
        <w:rPr>
          <w:rFonts w:hint="eastAsia"/>
        </w:rPr>
        <w:t>注</w:t>
      </w:r>
    </w:p>
    <w:p w14:paraId="386AE8C1" w14:textId="6CFE5F32" w:rsidR="0057145B" w:rsidRDefault="00F24665" w:rsidP="00913755">
      <w:r>
        <w:rPr>
          <w:rFonts w:hint="eastAsia"/>
        </w:rPr>
        <w:t>注</w:t>
      </w:r>
      <w:r w:rsidR="00AB2CE3">
        <w:rPr>
          <w:rFonts w:hint="eastAsia"/>
        </w:rPr>
        <w:t>は後注</w:t>
      </w:r>
      <w:r w:rsidR="00EF6C3A">
        <w:rPr>
          <w:rFonts w:hint="eastAsia"/>
        </w:rPr>
        <w:t>形式</w:t>
      </w:r>
      <w:r w:rsidR="00707DFA">
        <w:rPr>
          <w:rFonts w:hint="eastAsia"/>
        </w:rPr>
        <w:t>です</w:t>
      </w:r>
      <w:r w:rsidR="00AB2CE3">
        <w:rPr>
          <w:rFonts w:hint="eastAsia"/>
        </w:rPr>
        <w:t>。</w:t>
      </w:r>
      <w:r w:rsidR="009F0AF2">
        <w:rPr>
          <w:rStyle w:val="afd"/>
        </w:rPr>
        <w:endnoteReference w:id="2"/>
      </w:r>
      <w:r w:rsidR="00EF6C3A">
        <w:rPr>
          <w:rFonts w:hint="eastAsia"/>
        </w:rPr>
        <w:t xml:space="preserve"> </w:t>
      </w:r>
      <w:r w:rsidR="00A00DC5">
        <w:rPr>
          <w:rFonts w:hint="eastAsia"/>
        </w:rPr>
        <w:t>Word</w:t>
      </w:r>
      <w:r w:rsidR="00A00DC5">
        <w:rPr>
          <w:rFonts w:hint="eastAsia"/>
        </w:rPr>
        <w:t>の</w:t>
      </w:r>
      <w:r w:rsidR="002E2599">
        <w:rPr>
          <w:rFonts w:hint="eastAsia"/>
        </w:rPr>
        <w:t>脚注機能を使う場合は，「脚注を挿入」機能ではなく，</w:t>
      </w:r>
      <w:r w:rsidR="00A00DC5">
        <w:rPr>
          <w:rFonts w:hint="eastAsia"/>
        </w:rPr>
        <w:t>「文末脚注</w:t>
      </w:r>
      <w:r w:rsidR="002E2599">
        <w:rPr>
          <w:rFonts w:hint="eastAsia"/>
        </w:rPr>
        <w:t>を挿入</w:t>
      </w:r>
      <w:r w:rsidR="00A00DC5">
        <w:rPr>
          <w:rFonts w:hint="eastAsia"/>
        </w:rPr>
        <w:t>」機能</w:t>
      </w:r>
      <w:r w:rsidR="002E2599">
        <w:rPr>
          <w:rFonts w:hint="eastAsia"/>
        </w:rPr>
        <w:t>を使用してください。</w:t>
      </w:r>
      <w:r w:rsidR="002E2599">
        <w:rPr>
          <w:rStyle w:val="afd"/>
        </w:rPr>
        <w:endnoteReference w:id="3"/>
      </w:r>
      <w:r w:rsidR="00AD3443">
        <w:rPr>
          <w:rFonts w:hint="eastAsia"/>
        </w:rPr>
        <w:t xml:space="preserve"> </w:t>
      </w:r>
      <w:r w:rsidR="00AD3443">
        <w:rPr>
          <w:rFonts w:hint="eastAsia"/>
        </w:rPr>
        <w:t>「文末脚注」機能</w:t>
      </w:r>
      <w:r w:rsidR="00F91D22">
        <w:rPr>
          <w:rFonts w:hint="eastAsia"/>
        </w:rPr>
        <w:t>を使わず，</w:t>
      </w:r>
      <w:r w:rsidR="006F038A">
        <w:rPr>
          <w:rFonts w:hint="eastAsia"/>
        </w:rPr>
        <w:t>手作業で</w:t>
      </w:r>
      <w:r w:rsidR="00F91D22">
        <w:rPr>
          <w:rFonts w:hint="eastAsia"/>
        </w:rPr>
        <w:t>注番号と注のテキストを入力してもかまいません。</w:t>
      </w:r>
      <w:r w:rsidR="00916A85">
        <w:rPr>
          <w:rStyle w:val="afd"/>
        </w:rPr>
        <w:endnoteReference w:id="4"/>
      </w:r>
    </w:p>
    <w:p w14:paraId="4D231DAE" w14:textId="77777777" w:rsidR="002122EE" w:rsidRDefault="002122EE" w:rsidP="00913755"/>
    <w:p w14:paraId="1E4A08DF" w14:textId="4CBFA851" w:rsidR="003616EE" w:rsidRDefault="003616EE" w:rsidP="003616EE">
      <w:pPr>
        <w:pStyle w:val="3"/>
      </w:pPr>
      <w:r>
        <w:rPr>
          <w:rFonts w:hint="eastAsia"/>
        </w:rPr>
        <w:t>参照文献</w:t>
      </w:r>
    </w:p>
    <w:p w14:paraId="73741974" w14:textId="49A26F3C" w:rsidR="0040790A" w:rsidRDefault="00600AB0" w:rsidP="001E7D5E">
      <w:r>
        <w:rPr>
          <w:rFonts w:hint="eastAsia"/>
        </w:rPr>
        <w:t>本文中で言及した文献は，必ず参照文献一覧に記載してください。また，</w:t>
      </w:r>
      <w:r w:rsidR="0000179E">
        <w:rPr>
          <w:rFonts w:hint="eastAsia"/>
        </w:rPr>
        <w:t>本文中で言及されていない文献</w:t>
      </w:r>
      <w:r>
        <w:rPr>
          <w:rFonts w:hint="eastAsia"/>
        </w:rPr>
        <w:t>は，</w:t>
      </w:r>
      <w:r w:rsidR="0000179E">
        <w:rPr>
          <w:rFonts w:hint="eastAsia"/>
        </w:rPr>
        <w:t>参照文献一覧に記載しないでください</w:t>
      </w:r>
      <w:r w:rsidR="00780835">
        <w:rPr>
          <w:rFonts w:hint="eastAsia"/>
        </w:rPr>
        <w:t>。</w:t>
      </w:r>
      <w:r w:rsidR="00A02875">
        <w:rPr>
          <w:rFonts w:hint="eastAsia"/>
        </w:rPr>
        <w:t>文献への言及</w:t>
      </w:r>
      <w:r w:rsidR="0000179E">
        <w:rPr>
          <w:rFonts w:hint="eastAsia"/>
        </w:rPr>
        <w:t>は</w:t>
      </w:r>
      <w:r w:rsidR="00A02875">
        <w:rPr>
          <w:rFonts w:hint="eastAsia"/>
        </w:rPr>
        <w:t>，</w:t>
      </w:r>
      <w:r w:rsidR="0000179E">
        <w:rPr>
          <w:rFonts w:hint="eastAsia"/>
        </w:rPr>
        <w:t>原則として本文中で行ってください。</w:t>
      </w:r>
      <w:r w:rsidR="00C93C08">
        <w:rPr>
          <w:rFonts w:hint="eastAsia"/>
        </w:rPr>
        <w:t>出典</w:t>
      </w:r>
      <w:r w:rsidR="009A72FD">
        <w:rPr>
          <w:rFonts w:hint="eastAsia"/>
        </w:rPr>
        <w:t>を記載するため</w:t>
      </w:r>
      <w:r w:rsidR="004B02D5">
        <w:rPr>
          <w:rFonts w:hint="eastAsia"/>
        </w:rPr>
        <w:t>に</w:t>
      </w:r>
      <w:r w:rsidR="00780835">
        <w:rPr>
          <w:rFonts w:hint="eastAsia"/>
        </w:rPr>
        <w:t>注を</w:t>
      </w:r>
      <w:r w:rsidR="00C93C08">
        <w:rPr>
          <w:rFonts w:hint="eastAsia"/>
        </w:rPr>
        <w:t>挿入することは避けてください。</w:t>
      </w:r>
    </w:p>
    <w:p w14:paraId="6FA8F813" w14:textId="4EF117E5" w:rsidR="003616EE" w:rsidRDefault="003616EE" w:rsidP="001E7D5E">
      <w:r>
        <w:rPr>
          <w:rFonts w:hint="eastAsia"/>
        </w:rPr>
        <w:t>参照文献の</w:t>
      </w:r>
      <w:r w:rsidR="001A7E38">
        <w:rPr>
          <w:rFonts w:hint="eastAsia"/>
        </w:rPr>
        <w:t>書式は</w:t>
      </w:r>
      <w:r w:rsidR="008E403C">
        <w:rPr>
          <w:rFonts w:hint="eastAsia"/>
        </w:rPr>
        <w:t>，</w:t>
      </w:r>
      <w:r w:rsidR="001A7E38">
        <w:rPr>
          <w:rFonts w:hint="eastAsia"/>
        </w:rPr>
        <w:t>別紙「『言語研究』執筆要項」に準じます。</w:t>
      </w:r>
      <w:r w:rsidR="00AB42E3">
        <w:rPr>
          <w:rFonts w:hint="eastAsia"/>
        </w:rPr>
        <w:t>ここでは，</w:t>
      </w:r>
      <w:r w:rsidR="00407B07">
        <w:rPr>
          <w:rFonts w:hint="eastAsia"/>
        </w:rPr>
        <w:t>雑誌論文の引用例</w:t>
      </w:r>
      <w:r w:rsidR="00F41380">
        <w:rPr>
          <w:rFonts w:hint="eastAsia"/>
        </w:rPr>
        <w:t>として佐久間</w:t>
      </w:r>
      <w:r w:rsidR="00D048FA">
        <w:rPr>
          <w:rFonts w:hint="eastAsia"/>
        </w:rPr>
        <w:t xml:space="preserve"> </w:t>
      </w:r>
      <w:r w:rsidR="00D048FA">
        <w:t>(</w:t>
      </w:r>
      <w:r w:rsidR="00F41380">
        <w:rPr>
          <w:rFonts w:hint="eastAsia"/>
        </w:rPr>
        <w:t>1</w:t>
      </w:r>
      <w:r w:rsidR="00F41380">
        <w:t>941</w:t>
      </w:r>
      <w:r w:rsidR="00D048FA">
        <w:t xml:space="preserve">) </w:t>
      </w:r>
      <w:r w:rsidR="001E7D5E">
        <w:rPr>
          <w:rFonts w:hint="eastAsia"/>
        </w:rPr>
        <w:t>と</w:t>
      </w:r>
      <w:r w:rsidR="001E7D5E">
        <w:rPr>
          <w:rFonts w:hint="eastAsia"/>
        </w:rPr>
        <w:t>P</w:t>
      </w:r>
      <w:r w:rsidR="001E7D5E">
        <w:t>ostal</w:t>
      </w:r>
      <w:r w:rsidR="00D048FA">
        <w:t xml:space="preserve"> (</w:t>
      </w:r>
      <w:r w:rsidR="001E7D5E">
        <w:rPr>
          <w:rFonts w:hint="eastAsia"/>
        </w:rPr>
        <w:t>1</w:t>
      </w:r>
      <w:r w:rsidR="001E7D5E">
        <w:t>970</w:t>
      </w:r>
      <w:r w:rsidR="00D048FA">
        <w:t xml:space="preserve">) </w:t>
      </w:r>
      <w:r w:rsidR="00F41380">
        <w:rPr>
          <w:rFonts w:hint="eastAsia"/>
        </w:rPr>
        <w:t>を，書籍所収論文の例として金田一</w:t>
      </w:r>
      <w:r w:rsidR="00D048FA">
        <w:rPr>
          <w:rFonts w:hint="eastAsia"/>
        </w:rPr>
        <w:t xml:space="preserve"> </w:t>
      </w:r>
      <w:r w:rsidR="00D048FA">
        <w:t xml:space="preserve"> (</w:t>
      </w:r>
      <w:r w:rsidR="00F41380">
        <w:rPr>
          <w:rFonts w:hint="eastAsia"/>
        </w:rPr>
        <w:t>1</w:t>
      </w:r>
      <w:r w:rsidR="00F41380">
        <w:t>955</w:t>
      </w:r>
      <w:r w:rsidR="00D048FA">
        <w:t xml:space="preserve">) </w:t>
      </w:r>
      <w:r w:rsidR="001E7D5E">
        <w:rPr>
          <w:rFonts w:hint="eastAsia"/>
        </w:rPr>
        <w:t>と</w:t>
      </w:r>
      <w:r w:rsidR="001E7D5E">
        <w:rPr>
          <w:rFonts w:hint="eastAsia"/>
        </w:rPr>
        <w:t>K</w:t>
      </w:r>
      <w:r w:rsidR="001E7D5E">
        <w:t>iparsky</w:t>
      </w:r>
      <w:r w:rsidR="00D048FA">
        <w:t xml:space="preserve"> (</w:t>
      </w:r>
      <w:r w:rsidR="001E7D5E">
        <w:rPr>
          <w:rFonts w:hint="eastAsia"/>
        </w:rPr>
        <w:t>1</w:t>
      </w:r>
      <w:r w:rsidR="001E7D5E">
        <w:t>968</w:t>
      </w:r>
      <w:r w:rsidR="00D048FA">
        <w:t xml:space="preserve">) </w:t>
      </w:r>
      <w:r w:rsidR="001E7D5E">
        <w:rPr>
          <w:rFonts w:hint="eastAsia"/>
        </w:rPr>
        <w:t>を</w:t>
      </w:r>
      <w:r w:rsidR="00AB42E3">
        <w:rPr>
          <w:rFonts w:hint="eastAsia"/>
        </w:rPr>
        <w:t>，</w:t>
      </w:r>
      <w:r w:rsidR="00DD7165">
        <w:rPr>
          <w:rFonts w:hint="eastAsia"/>
        </w:rPr>
        <w:t>オンライン資料の例として</w:t>
      </w:r>
      <w:r w:rsidR="00DD7165">
        <w:rPr>
          <w:rFonts w:hint="eastAsia"/>
        </w:rPr>
        <w:t xml:space="preserve"> </w:t>
      </w:r>
      <w:r w:rsidR="00DD7165">
        <w:t xml:space="preserve">Bickel et al. (2015) </w:t>
      </w:r>
      <w:r w:rsidR="00D30425">
        <w:rPr>
          <w:rFonts w:hint="eastAsia"/>
        </w:rPr>
        <w:t>と日本言語学会</w:t>
      </w:r>
      <w:r w:rsidR="00D30425">
        <w:rPr>
          <w:rFonts w:hint="eastAsia"/>
        </w:rPr>
        <w:t xml:space="preserve"> </w:t>
      </w:r>
      <w:r w:rsidR="00D30425">
        <w:t xml:space="preserve">(2014) </w:t>
      </w:r>
      <w:r w:rsidR="00DD7165">
        <w:rPr>
          <w:rFonts w:hint="eastAsia"/>
        </w:rPr>
        <w:t>を，</w:t>
      </w:r>
      <w:r w:rsidR="00AB42E3">
        <w:rPr>
          <w:rFonts w:hint="eastAsia"/>
        </w:rPr>
        <w:t>それぞれ引用します。</w:t>
      </w:r>
    </w:p>
    <w:p w14:paraId="1C66556B" w14:textId="77777777" w:rsidR="002122EE" w:rsidRPr="003616EE" w:rsidRDefault="002122EE" w:rsidP="0088084D">
      <w:pPr>
        <w:ind w:firstLine="0"/>
      </w:pPr>
    </w:p>
    <w:p w14:paraId="33C549BA" w14:textId="2779C751" w:rsidR="00F51DEF" w:rsidRDefault="00F54C17" w:rsidP="003616EE">
      <w:pPr>
        <w:pStyle w:val="2"/>
      </w:pPr>
      <w:r>
        <w:rPr>
          <w:rFonts w:hint="eastAsia"/>
        </w:rPr>
        <w:t>例文</w:t>
      </w:r>
    </w:p>
    <w:p w14:paraId="55EC672E" w14:textId="7A347C3A" w:rsidR="00C47701" w:rsidRDefault="00673A72" w:rsidP="00C47701">
      <w:r>
        <w:rPr>
          <w:rFonts w:hint="eastAsia"/>
        </w:rPr>
        <w:t>例文の書式は</w:t>
      </w:r>
      <w:r w:rsidR="008E403C">
        <w:rPr>
          <w:rFonts w:hint="eastAsia"/>
        </w:rPr>
        <w:t>，</w:t>
      </w:r>
      <w:r>
        <w:rPr>
          <w:rFonts w:hint="eastAsia"/>
        </w:rPr>
        <w:t>別紙「『言語研究』執筆要項」に準じます。</w:t>
      </w:r>
      <w:r w:rsidR="000523E9">
        <w:rPr>
          <w:rFonts w:hint="eastAsia"/>
        </w:rPr>
        <w:t>このテンプレートには番号つき例文用のスタイルも</w:t>
      </w:r>
      <w:r w:rsidR="00F63A28">
        <w:rPr>
          <w:rFonts w:hint="eastAsia"/>
        </w:rPr>
        <w:t>含まれていますが，必ずしも利用する必要はありません。</w:t>
      </w:r>
    </w:p>
    <w:p w14:paraId="51192023" w14:textId="6121B27B" w:rsidR="00B945DA" w:rsidRDefault="00097017" w:rsidP="00B945DA">
      <w:r>
        <w:rPr>
          <w:rFonts w:hint="eastAsia"/>
        </w:rPr>
        <w:t>執筆</w:t>
      </w:r>
      <w:r w:rsidR="00786549">
        <w:rPr>
          <w:rFonts w:hint="eastAsia"/>
        </w:rPr>
        <w:t>要項</w:t>
      </w:r>
      <w:r>
        <w:rPr>
          <w:rFonts w:hint="eastAsia"/>
        </w:rPr>
        <w:t>にはありませんが，下記の例文</w:t>
      </w:r>
      <w:r w:rsidR="0085638B">
        <w:rPr>
          <w:rFonts w:hint="eastAsia"/>
        </w:rPr>
        <w:t>のグロス</w:t>
      </w:r>
      <w:r>
        <w:rPr>
          <w:rFonts w:hint="eastAsia"/>
        </w:rPr>
        <w:t>は</w:t>
      </w:r>
      <w:r>
        <w:rPr>
          <w:rFonts w:hint="eastAsia"/>
        </w:rPr>
        <w:t>L</w:t>
      </w:r>
      <w:r>
        <w:t>eipzig Glossing Rules</w:t>
      </w:r>
      <w:r w:rsidR="00EC1874">
        <w:t xml:space="preserve"> </w:t>
      </w:r>
      <w:r w:rsidR="00EC1874">
        <w:rPr>
          <w:rFonts w:hint="eastAsia"/>
        </w:rPr>
        <w:t>(</w:t>
      </w:r>
      <w:r w:rsidR="00EC1874">
        <w:t>Bickel et al.</w:t>
      </w:r>
      <w:r w:rsidR="00DD7165">
        <w:t xml:space="preserve"> 2015</w:t>
      </w:r>
      <w:r w:rsidR="00EC1874">
        <w:t xml:space="preserve">) </w:t>
      </w:r>
      <w:r>
        <w:rPr>
          <w:rFonts w:hint="eastAsia"/>
        </w:rPr>
        <w:t>に従っています。</w:t>
      </w:r>
      <w:r w:rsidR="00337A42">
        <w:rPr>
          <w:rFonts w:hint="eastAsia"/>
        </w:rPr>
        <w:t>グロスに用いる略語は</w:t>
      </w:r>
      <w:r w:rsidR="00B945DA">
        <w:rPr>
          <w:rFonts w:hint="eastAsia"/>
        </w:rPr>
        <w:t>注などで</w:t>
      </w:r>
      <w:r w:rsidR="00337A42">
        <w:rPr>
          <w:rFonts w:hint="eastAsia"/>
        </w:rPr>
        <w:t>別途</w:t>
      </w:r>
      <w:r w:rsidR="00B945DA">
        <w:rPr>
          <w:rFonts w:hint="eastAsia"/>
        </w:rPr>
        <w:t>定義してください。</w:t>
      </w:r>
      <w:r w:rsidR="00F2440F">
        <w:rPr>
          <w:rStyle w:val="afd"/>
        </w:rPr>
        <w:endnoteReference w:id="5"/>
      </w:r>
    </w:p>
    <w:p w14:paraId="467C058D" w14:textId="4E8B6D49" w:rsidR="00F63A28" w:rsidRPr="00C47701" w:rsidRDefault="007522F1" w:rsidP="001E4FF3">
      <w:pPr>
        <w:jc w:val="right"/>
        <w:rPr>
          <w:rStyle w:val="aff0"/>
          <w:color w:val="auto"/>
        </w:rPr>
      </w:pPr>
      <w:r>
        <w:rPr>
          <w:rStyle w:val="aff0"/>
          <w:rFonts w:hint="eastAsia"/>
        </w:rPr>
        <w:lastRenderedPageBreak/>
        <w:t>（</w:t>
      </w:r>
      <w:r w:rsidR="00355BFD" w:rsidRPr="00355BFD">
        <w:rPr>
          <w:rStyle w:val="aff0"/>
        </w:rPr>
        <w:t>例文と本文の間は</w:t>
      </w:r>
      <w:r w:rsidR="00355BFD" w:rsidRPr="00355BFD">
        <w:rPr>
          <w:rStyle w:val="aff0"/>
          <w:rFonts w:hint="eastAsia"/>
        </w:rPr>
        <w:t>1</w:t>
      </w:r>
      <w:r w:rsidR="00355BFD" w:rsidRPr="00355BFD">
        <w:rPr>
          <w:rStyle w:val="aff0"/>
        </w:rPr>
        <w:t>行</w:t>
      </w:r>
      <w:r w:rsidR="00355BFD" w:rsidRPr="00355BFD">
        <w:rPr>
          <w:rStyle w:val="aff0"/>
          <w:rFonts w:hint="eastAsia"/>
        </w:rPr>
        <w:t>空けてください</w:t>
      </w:r>
      <w:r>
        <w:rPr>
          <w:rStyle w:val="aff0"/>
          <w:rFonts w:hint="eastAsia"/>
        </w:rPr>
        <w:t>）</w:t>
      </w:r>
    </w:p>
    <w:p w14:paraId="109C576B" w14:textId="312C74B3" w:rsidR="007511C4" w:rsidRPr="00F36EB9" w:rsidRDefault="00A64078" w:rsidP="000523E9">
      <w:pPr>
        <w:pStyle w:val="a"/>
        <w:ind w:left="580" w:right="220"/>
        <w:rPr>
          <w:lang w:val="en-US"/>
        </w:rPr>
      </w:pPr>
      <w:r>
        <w:t>Tarō</w:t>
      </w:r>
      <w:r w:rsidRPr="002A44BB">
        <w:t xml:space="preserve"> =</w:t>
      </w:r>
      <w:r w:rsidR="002A44BB" w:rsidRPr="002A44BB">
        <w:t>wa</w:t>
      </w:r>
      <w:r>
        <w:t xml:space="preserve"> </w:t>
      </w:r>
      <w:r w:rsidR="002A44BB" w:rsidRPr="002A44BB">
        <w:tab/>
      </w:r>
      <w:r w:rsidR="00C171EC">
        <w:t>kotosi</w:t>
      </w:r>
      <w:r w:rsidR="00C171EC">
        <w:tab/>
      </w:r>
      <w:r w:rsidR="00C171EC">
        <w:tab/>
      </w:r>
      <w:r w:rsidR="002A44BB" w:rsidRPr="002A44BB">
        <w:t>ronbun=o</w:t>
      </w:r>
      <w:r w:rsidR="002A44BB" w:rsidRPr="002A44BB">
        <w:tab/>
        <w:t>sa</w:t>
      </w:r>
      <w:r w:rsidR="002A44BB">
        <w:t>n-bon</w:t>
      </w:r>
      <w:r w:rsidR="005B16CE">
        <w:tab/>
      </w:r>
      <w:r w:rsidR="005B16CE">
        <w:tab/>
        <w:t>ka</w:t>
      </w:r>
      <w:r w:rsidR="00BE6437">
        <w:t>i</w:t>
      </w:r>
      <w:r w:rsidR="005B16CE">
        <w:t>-ta.</w:t>
      </w:r>
      <w:r w:rsidR="007511C4">
        <w:br/>
      </w:r>
      <w:r w:rsidR="007511C4" w:rsidRPr="00F36EB9">
        <w:rPr>
          <w:lang w:val="en-US"/>
        </w:rPr>
        <w:t>Taro=</w:t>
      </w:r>
      <w:r w:rsidR="007511C4" w:rsidRPr="00F36EB9">
        <w:rPr>
          <w:rStyle w:val="af1"/>
          <w:lang w:val="en-US"/>
        </w:rPr>
        <w:t>top</w:t>
      </w:r>
      <w:r w:rsidR="007511C4" w:rsidRPr="00F36EB9">
        <w:rPr>
          <w:lang w:val="en-US"/>
        </w:rPr>
        <w:tab/>
      </w:r>
      <w:r w:rsidR="00C171EC" w:rsidRPr="00F36EB9">
        <w:rPr>
          <w:lang w:val="en-US"/>
        </w:rPr>
        <w:t>this.year</w:t>
      </w:r>
      <w:r w:rsidR="00C171EC" w:rsidRPr="00F36EB9">
        <w:rPr>
          <w:lang w:val="en-US"/>
        </w:rPr>
        <w:tab/>
      </w:r>
      <w:r w:rsidR="007511C4" w:rsidRPr="00F36EB9">
        <w:rPr>
          <w:lang w:val="en-US"/>
        </w:rPr>
        <w:t>article=</w:t>
      </w:r>
      <w:r w:rsidR="007511C4" w:rsidRPr="00F36EB9">
        <w:rPr>
          <w:rStyle w:val="af1"/>
          <w:lang w:val="en-US"/>
        </w:rPr>
        <w:t>acc</w:t>
      </w:r>
      <w:r w:rsidR="007511C4" w:rsidRPr="00F36EB9">
        <w:rPr>
          <w:lang w:val="en-US"/>
        </w:rPr>
        <w:tab/>
        <w:t>three-</w:t>
      </w:r>
      <w:r w:rsidR="00F66309" w:rsidRPr="00F36EB9">
        <w:rPr>
          <w:rStyle w:val="af1"/>
          <w:lang w:val="en-US"/>
        </w:rPr>
        <w:t>nq</w:t>
      </w:r>
      <w:r w:rsidR="00F66309" w:rsidRPr="00F36EB9">
        <w:rPr>
          <w:lang w:val="en-US"/>
        </w:rPr>
        <w:tab/>
        <w:t>write-</w:t>
      </w:r>
      <w:r w:rsidR="00970027" w:rsidRPr="00F36EB9">
        <w:rPr>
          <w:rStyle w:val="af1"/>
          <w:lang w:val="en-US"/>
        </w:rPr>
        <w:t>pst</w:t>
      </w:r>
      <w:r w:rsidR="00F66309" w:rsidRPr="00F36EB9">
        <w:rPr>
          <w:lang w:val="en-US"/>
        </w:rPr>
        <w:br/>
        <w:t>‘Taro wrote three papers</w:t>
      </w:r>
      <w:r w:rsidR="00607BFA" w:rsidRPr="00F36EB9">
        <w:rPr>
          <w:lang w:val="en-US"/>
        </w:rPr>
        <w:t xml:space="preserve"> </w:t>
      </w:r>
      <w:r w:rsidR="00607BFA" w:rsidRPr="00F36EB9">
        <w:rPr>
          <w:rFonts w:hint="eastAsia"/>
          <w:lang w:val="en-US"/>
        </w:rPr>
        <w:t>t</w:t>
      </w:r>
      <w:r w:rsidR="00607BFA" w:rsidRPr="00F36EB9">
        <w:rPr>
          <w:lang w:val="en-US"/>
        </w:rPr>
        <w:t>his year</w:t>
      </w:r>
      <w:r w:rsidR="00F66309" w:rsidRPr="00F36EB9">
        <w:rPr>
          <w:lang w:val="en-US"/>
        </w:rPr>
        <w:t>.’</w:t>
      </w:r>
    </w:p>
    <w:p w14:paraId="72C788EB" w14:textId="098DF3E8" w:rsidR="000F2E7A" w:rsidRDefault="000F2E7A" w:rsidP="000F2E7A">
      <w:pPr>
        <w:pStyle w:val="af7"/>
        <w:numPr>
          <w:ilvl w:val="0"/>
          <w:numId w:val="4"/>
        </w:numPr>
      </w:pPr>
      <w:r w:rsidRPr="003C1E6B">
        <w:t>a.</w:t>
      </w:r>
      <w:r w:rsidRPr="003C1E6B">
        <w:tab/>
      </w:r>
      <w:r w:rsidR="00C00AC9" w:rsidRPr="003C1E6B">
        <w:t>Diné</w:t>
      </w:r>
      <w:r w:rsidR="00C00AC9" w:rsidRPr="003C1E6B">
        <w:tab/>
        <w:t>bi-zaad</w:t>
      </w:r>
      <w:r w:rsidR="003C1E6B">
        <w:tab/>
      </w:r>
      <w:r w:rsidR="001C4A49">
        <w:tab/>
      </w:r>
      <w:r w:rsidR="00BE54BD" w:rsidRPr="003C1E6B">
        <w:t>yá’</w:t>
      </w:r>
      <w:r w:rsidR="003C1E6B" w:rsidRPr="003C1E6B">
        <w:t>át’éé</w:t>
      </w:r>
      <w:r w:rsidR="003C1E6B">
        <w:t>h.</w:t>
      </w:r>
      <w:r w:rsidR="00686081">
        <w:br/>
      </w:r>
      <w:r w:rsidR="00686081">
        <w:tab/>
      </w:r>
      <w:r w:rsidR="007F1CF4" w:rsidRPr="007F1CF4">
        <w:t>man</w:t>
      </w:r>
      <w:r w:rsidR="007F1CF4" w:rsidRPr="007F1CF4">
        <w:tab/>
      </w:r>
      <w:r w:rsidR="009F4900">
        <w:t>3</w:t>
      </w:r>
      <w:r w:rsidR="00AD741F" w:rsidRPr="00AD741F">
        <w:rPr>
          <w:rStyle w:val="af1"/>
        </w:rPr>
        <w:t>poss</w:t>
      </w:r>
      <w:r w:rsidR="001C4A49">
        <w:t>-</w:t>
      </w:r>
      <w:r w:rsidR="00AD741F">
        <w:t>word</w:t>
      </w:r>
      <w:r w:rsidR="001C4A49">
        <w:tab/>
        <w:t>be.good:3</w:t>
      </w:r>
      <w:r w:rsidR="001C4A49" w:rsidRPr="009F4900">
        <w:rPr>
          <w:rStyle w:val="af1"/>
        </w:rPr>
        <w:t>sg</w:t>
      </w:r>
      <w:r w:rsidR="009F4900">
        <w:t xml:space="preserve"> </w:t>
      </w:r>
      <w:r w:rsidR="001C4A49">
        <w:br/>
      </w:r>
      <w:r w:rsidR="001C4A49">
        <w:tab/>
        <w:t>‘</w:t>
      </w:r>
      <w:r w:rsidR="004F0CF1">
        <w:t xml:space="preserve">The </w:t>
      </w:r>
      <w:r w:rsidR="001C4A49">
        <w:t xml:space="preserve">Navajo </w:t>
      </w:r>
      <w:r w:rsidR="004F0CF1">
        <w:t>language is good.’</w:t>
      </w:r>
      <w:r w:rsidR="003C1E6B" w:rsidRPr="001C4A49">
        <w:br/>
        <w:t>b.</w:t>
      </w:r>
      <w:r w:rsidR="003C1E6B" w:rsidRPr="001C4A49">
        <w:tab/>
        <w:t>Bilagáana</w:t>
      </w:r>
      <w:r w:rsidR="003C1E6B" w:rsidRPr="001C4A49">
        <w:tab/>
        <w:t>bi-zaad</w:t>
      </w:r>
      <w:r w:rsidR="009F4900">
        <w:tab/>
      </w:r>
      <w:r w:rsidR="003C1E6B" w:rsidRPr="001C4A49">
        <w:tab/>
        <w:t>a</w:t>
      </w:r>
      <w:r w:rsidR="00686081" w:rsidRPr="001C4A49">
        <w:t>łdó’</w:t>
      </w:r>
      <w:r w:rsidR="00686081" w:rsidRPr="001C4A49">
        <w:tab/>
        <w:t>yá’át’ééh.</w:t>
      </w:r>
      <w:r w:rsidR="004F0CF1">
        <w:br/>
      </w:r>
      <w:r w:rsidR="004F0CF1">
        <w:tab/>
        <w:t>white.man</w:t>
      </w:r>
      <w:r w:rsidR="004F0CF1">
        <w:tab/>
      </w:r>
      <w:r w:rsidR="009F4900">
        <w:t>3</w:t>
      </w:r>
      <w:r w:rsidR="00AD741F" w:rsidRPr="00AD741F">
        <w:rPr>
          <w:rStyle w:val="af1"/>
        </w:rPr>
        <w:t>poss</w:t>
      </w:r>
      <w:r w:rsidR="004F0CF1">
        <w:t>-</w:t>
      </w:r>
      <w:r w:rsidR="00AD741F">
        <w:t>word</w:t>
      </w:r>
      <w:r w:rsidR="004F0CF1">
        <w:tab/>
        <w:t>algo</w:t>
      </w:r>
      <w:r w:rsidR="004F0CF1">
        <w:tab/>
        <w:t>be.good:3</w:t>
      </w:r>
      <w:r w:rsidR="004F0CF1" w:rsidRPr="009F4900">
        <w:rPr>
          <w:rStyle w:val="af1"/>
        </w:rPr>
        <w:t>sg</w:t>
      </w:r>
      <w:r w:rsidR="009F4900">
        <w:t xml:space="preserve"> </w:t>
      </w:r>
      <w:r w:rsidR="004F0CF1">
        <w:br/>
      </w:r>
      <w:r w:rsidR="004F0CF1">
        <w:tab/>
      </w:r>
      <w:r w:rsidR="009F4900">
        <w:t>‘English is also a good language.’</w:t>
      </w:r>
    </w:p>
    <w:p w14:paraId="7AD3CB43" w14:textId="77777777" w:rsidR="00784B37" w:rsidRDefault="009F4900" w:rsidP="00305E15">
      <w:pPr>
        <w:pStyle w:val="af7"/>
        <w:ind w:firstLine="0"/>
        <w:jc w:val="right"/>
      </w:pPr>
      <w:r>
        <w:t>(Goossen 1995: 5)</w:t>
      </w:r>
    </w:p>
    <w:p w14:paraId="03AB4878" w14:textId="77777777" w:rsidR="00784B37" w:rsidRDefault="00784B37" w:rsidP="00784B37"/>
    <w:p w14:paraId="1A1EF09E" w14:textId="12294E48" w:rsidR="00AA33EA" w:rsidRDefault="00784B37" w:rsidP="00784B37">
      <w:r>
        <w:rPr>
          <w:rFonts w:hint="eastAsia"/>
        </w:rPr>
        <w:t>日本語をはじめとする非ラテン文字のローマ字化の方針については，「執筆要項」を参照してください。</w:t>
      </w:r>
    </w:p>
    <w:p w14:paraId="74A023AF" w14:textId="77777777" w:rsidR="00553C8E" w:rsidRDefault="00553C8E" w:rsidP="00784B37"/>
    <w:p w14:paraId="2ACA5E00" w14:textId="77777777" w:rsidR="005C6DBD" w:rsidRDefault="005C6DBD" w:rsidP="00AA33EA">
      <w:pPr>
        <w:pStyle w:val="2"/>
      </w:pPr>
      <w:r>
        <w:rPr>
          <w:rFonts w:hint="eastAsia"/>
        </w:rPr>
        <w:t>図表</w:t>
      </w:r>
    </w:p>
    <w:p w14:paraId="00DB3229" w14:textId="77777777" w:rsidR="006321AB" w:rsidRDefault="003773B1" w:rsidP="00791262">
      <w:r>
        <w:rPr>
          <w:rFonts w:hint="eastAsia"/>
        </w:rPr>
        <w:t>投稿原稿は</w:t>
      </w:r>
      <w:r>
        <w:rPr>
          <w:rFonts w:hint="eastAsia"/>
        </w:rPr>
        <w:t>A4</w:t>
      </w:r>
      <w:r>
        <w:rPr>
          <w:rFonts w:hint="eastAsia"/>
        </w:rPr>
        <w:t>判ですが、印刷時には</w:t>
      </w:r>
      <w:r w:rsidR="00791262">
        <w:rPr>
          <w:rFonts w:hint="eastAsia"/>
        </w:rPr>
        <w:t>縦</w:t>
      </w:r>
      <w:r w:rsidR="00791262">
        <w:rPr>
          <w:rFonts w:hint="eastAsia"/>
        </w:rPr>
        <w:t>185</w:t>
      </w:r>
      <w:r w:rsidR="00791262">
        <w:t xml:space="preserve"> </w:t>
      </w:r>
      <w:r w:rsidR="00791262">
        <w:rPr>
          <w:rFonts w:hint="eastAsia"/>
        </w:rPr>
        <w:t>mm</w:t>
      </w:r>
      <w:r w:rsidR="00791262">
        <w:rPr>
          <w:rFonts w:hint="eastAsia"/>
        </w:rPr>
        <w:t>×横</w:t>
      </w:r>
      <w:r w:rsidR="00791262">
        <w:rPr>
          <w:rFonts w:hint="eastAsia"/>
        </w:rPr>
        <w:t>115</w:t>
      </w:r>
      <w:r w:rsidR="00791262">
        <w:t xml:space="preserve"> </w:t>
      </w:r>
      <w:r w:rsidR="00791262">
        <w:rPr>
          <w:rFonts w:hint="eastAsia"/>
        </w:rPr>
        <w:t>mm</w:t>
      </w:r>
      <w:r w:rsidR="00791262">
        <w:rPr>
          <w:rFonts w:hint="eastAsia"/>
        </w:rPr>
        <w:t>のサイズになります。図表を挿入する場合は，このサイズに縮小しても内容が鮮明に判別できる</w:t>
      </w:r>
      <w:r w:rsidR="006321AB">
        <w:rPr>
          <w:rFonts w:hint="eastAsia"/>
        </w:rPr>
        <w:t>ようにしてください。</w:t>
      </w:r>
    </w:p>
    <w:p w14:paraId="6A517614" w14:textId="77777777" w:rsidR="006321AB" w:rsidRDefault="006321AB" w:rsidP="00791262"/>
    <w:p w14:paraId="44789236" w14:textId="255975C8" w:rsidR="006321AB" w:rsidRDefault="00041A18" w:rsidP="006321AB">
      <w:pPr>
        <w:pStyle w:val="3"/>
      </w:pPr>
      <w:r>
        <w:rPr>
          <w:rFonts w:hint="eastAsia"/>
        </w:rPr>
        <w:t>表</w:t>
      </w:r>
      <w:r w:rsidR="006321AB">
        <w:rPr>
          <w:rFonts w:hint="eastAsia"/>
        </w:rPr>
        <w:t>の例</w:t>
      </w:r>
    </w:p>
    <w:p w14:paraId="7408342C" w14:textId="337C62D8" w:rsidR="003A7EA8" w:rsidRPr="003A7EA8" w:rsidRDefault="003A7EA8" w:rsidP="003A7EA8">
      <w:r>
        <w:rPr>
          <w:rFonts w:hint="eastAsia"/>
        </w:rPr>
        <w:t>表には表番号をつけ，上部にキャプションをつけてください。</w:t>
      </w:r>
    </w:p>
    <w:p w14:paraId="7C3E71DE" w14:textId="749EFB81" w:rsidR="00312B41" w:rsidRPr="00312B41" w:rsidRDefault="00723873" w:rsidP="00BA6FC0">
      <w:pPr>
        <w:pStyle w:val="aff8"/>
        <w:spacing w:before="318" w:after="318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BB34B4">
        <w:t xml:space="preserve">    </w:t>
      </w:r>
      <w:r w:rsidR="00BB34B4">
        <w:rPr>
          <w:rFonts w:hint="eastAsia"/>
        </w:rPr>
        <w:t>表の例</w:t>
      </w:r>
      <w:r>
        <w:rPr>
          <w:rFonts w:hint="eastAsia"/>
        </w:rPr>
        <w:t>（</w:t>
      </w:r>
      <w:r>
        <w:t xml:space="preserve">Goossen </w:t>
      </w:r>
      <w:r w:rsidR="007F4C61">
        <w:t xml:space="preserve">1995: 4 </w:t>
      </w:r>
      <w:r w:rsidR="007F4C61">
        <w:rPr>
          <w:rFonts w:hint="eastAsia"/>
        </w:rPr>
        <w:t>より改変）</w:t>
      </w:r>
    </w:p>
    <w:tbl>
      <w:tblPr>
        <w:tblStyle w:val="Topbottomborder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  <w:gridCol w:w="1134"/>
        <w:gridCol w:w="1701"/>
      </w:tblGrid>
      <w:tr w:rsidR="003F329F" w14:paraId="68760190" w14:textId="77777777" w:rsidTr="000F27E8">
        <w:trPr>
          <w:trHeight w:val="397"/>
          <w:jc w:val="center"/>
        </w:trPr>
        <w:tc>
          <w:tcPr>
            <w:tcW w:w="1134" w:type="dxa"/>
          </w:tcPr>
          <w:p w14:paraId="46E4F6CA" w14:textId="321511C5" w:rsidR="003F329F" w:rsidRPr="00481633" w:rsidRDefault="003F329F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nishłį́</w:t>
            </w:r>
          </w:p>
        </w:tc>
        <w:tc>
          <w:tcPr>
            <w:tcW w:w="1701" w:type="dxa"/>
          </w:tcPr>
          <w:p w14:paraId="546976A5" w14:textId="5489205D" w:rsidR="003F329F" w:rsidRDefault="004B5F05" w:rsidP="00481633">
            <w:pPr>
              <w:pStyle w:val="aff6"/>
            </w:pPr>
            <w:r>
              <w:t>‘</w:t>
            </w:r>
            <w:r w:rsidR="00C654EA">
              <w:t>I am</w:t>
            </w:r>
            <w:r>
              <w:t>’</w:t>
            </w:r>
          </w:p>
        </w:tc>
        <w:tc>
          <w:tcPr>
            <w:tcW w:w="1134" w:type="dxa"/>
          </w:tcPr>
          <w:p w14:paraId="64CB56DC" w14:textId="67CD6349" w:rsidR="003F329F" w:rsidRPr="00481633" w:rsidRDefault="003F329F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niidlį́</w:t>
            </w:r>
          </w:p>
        </w:tc>
        <w:tc>
          <w:tcPr>
            <w:tcW w:w="1701" w:type="dxa"/>
          </w:tcPr>
          <w:p w14:paraId="6CF97AEB" w14:textId="680D56AA" w:rsidR="003F329F" w:rsidRDefault="004B5F05" w:rsidP="00481633">
            <w:pPr>
              <w:pStyle w:val="aff6"/>
            </w:pPr>
            <w:r>
              <w:t>‘</w:t>
            </w:r>
            <w:r w:rsidR="00C654EA">
              <w:t>we two are</w:t>
            </w:r>
            <w:r>
              <w:t>’</w:t>
            </w:r>
          </w:p>
        </w:tc>
        <w:tc>
          <w:tcPr>
            <w:tcW w:w="1134" w:type="dxa"/>
          </w:tcPr>
          <w:p w14:paraId="2E96215D" w14:textId="25079E91" w:rsidR="003F329F" w:rsidRPr="00481633" w:rsidRDefault="00F14C03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daniil</w:t>
            </w:r>
            <w:r w:rsidR="00C654EA" w:rsidRPr="00481633">
              <w:rPr>
                <w:i/>
                <w:iCs/>
              </w:rPr>
              <w:t>į́</w:t>
            </w:r>
          </w:p>
        </w:tc>
        <w:tc>
          <w:tcPr>
            <w:tcW w:w="1701" w:type="dxa"/>
          </w:tcPr>
          <w:p w14:paraId="39ED878D" w14:textId="0D272AB6" w:rsidR="003F329F" w:rsidRDefault="00930B9B" w:rsidP="00481633">
            <w:pPr>
              <w:pStyle w:val="aff6"/>
            </w:pPr>
            <w:r>
              <w:t>‘</w:t>
            </w:r>
            <w:r w:rsidR="00C654EA">
              <w:t>we three are</w:t>
            </w:r>
            <w:r>
              <w:t>’</w:t>
            </w:r>
          </w:p>
        </w:tc>
      </w:tr>
      <w:tr w:rsidR="003F329F" w14:paraId="216D379F" w14:textId="77777777" w:rsidTr="000F27E8">
        <w:trPr>
          <w:trHeight w:val="397"/>
          <w:jc w:val="center"/>
        </w:trPr>
        <w:tc>
          <w:tcPr>
            <w:tcW w:w="1134" w:type="dxa"/>
          </w:tcPr>
          <w:p w14:paraId="679FEF55" w14:textId="43E13391" w:rsidR="003F329F" w:rsidRPr="00481633" w:rsidRDefault="003F329F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nílí</w:t>
            </w:r>
          </w:p>
        </w:tc>
        <w:tc>
          <w:tcPr>
            <w:tcW w:w="1701" w:type="dxa"/>
          </w:tcPr>
          <w:p w14:paraId="1226ED3F" w14:textId="5EDAD316" w:rsidR="003F329F" w:rsidRDefault="004B5F05" w:rsidP="00481633">
            <w:pPr>
              <w:pStyle w:val="aff6"/>
            </w:pPr>
            <w:r>
              <w:t>‘</w:t>
            </w:r>
            <w:r w:rsidR="00C654EA">
              <w:t>you are</w:t>
            </w:r>
            <w:r>
              <w:t>’</w:t>
            </w:r>
          </w:p>
        </w:tc>
        <w:tc>
          <w:tcPr>
            <w:tcW w:w="1134" w:type="dxa"/>
          </w:tcPr>
          <w:p w14:paraId="02572E9F" w14:textId="4D66CEFF" w:rsidR="003F329F" w:rsidRPr="00481633" w:rsidRDefault="003F329F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nohłį́</w:t>
            </w:r>
          </w:p>
        </w:tc>
        <w:tc>
          <w:tcPr>
            <w:tcW w:w="1701" w:type="dxa"/>
          </w:tcPr>
          <w:p w14:paraId="7A684DFE" w14:textId="1123A553" w:rsidR="003F329F" w:rsidRDefault="004B5F05" w:rsidP="00481633">
            <w:pPr>
              <w:pStyle w:val="aff6"/>
            </w:pPr>
            <w:r>
              <w:t>‘</w:t>
            </w:r>
            <w:r w:rsidR="00C654EA">
              <w:t>you two are</w:t>
            </w:r>
            <w:r>
              <w:t>’</w:t>
            </w:r>
          </w:p>
        </w:tc>
        <w:tc>
          <w:tcPr>
            <w:tcW w:w="1134" w:type="dxa"/>
          </w:tcPr>
          <w:p w14:paraId="48CBC601" w14:textId="099E7250" w:rsidR="003F329F" w:rsidRPr="00481633" w:rsidRDefault="00C654EA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danohłį́</w:t>
            </w:r>
          </w:p>
        </w:tc>
        <w:tc>
          <w:tcPr>
            <w:tcW w:w="1701" w:type="dxa"/>
          </w:tcPr>
          <w:p w14:paraId="0E850DC0" w14:textId="452288B9" w:rsidR="003F329F" w:rsidRDefault="00930B9B" w:rsidP="00481633">
            <w:pPr>
              <w:pStyle w:val="aff6"/>
            </w:pPr>
            <w:r>
              <w:t>‘</w:t>
            </w:r>
            <w:r w:rsidR="00C654EA">
              <w:t>you three are</w:t>
            </w:r>
            <w:r>
              <w:t>’</w:t>
            </w:r>
          </w:p>
        </w:tc>
      </w:tr>
      <w:tr w:rsidR="003F329F" w14:paraId="0B2F187E" w14:textId="77777777" w:rsidTr="000F27E8">
        <w:trPr>
          <w:trHeight w:val="397"/>
          <w:jc w:val="center"/>
        </w:trPr>
        <w:tc>
          <w:tcPr>
            <w:tcW w:w="1134" w:type="dxa"/>
          </w:tcPr>
          <w:p w14:paraId="548634A2" w14:textId="05FE97E1" w:rsidR="003F329F" w:rsidRPr="00481633" w:rsidRDefault="003F329F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nilį́</w:t>
            </w:r>
          </w:p>
        </w:tc>
        <w:tc>
          <w:tcPr>
            <w:tcW w:w="1701" w:type="dxa"/>
          </w:tcPr>
          <w:p w14:paraId="75FBA36D" w14:textId="52F2137C" w:rsidR="003F329F" w:rsidRDefault="004B5F05" w:rsidP="00481633">
            <w:pPr>
              <w:pStyle w:val="aff6"/>
            </w:pPr>
            <w:r>
              <w:t>‘</w:t>
            </w:r>
            <w:r w:rsidR="00C654EA">
              <w:t>he/she/it is</w:t>
            </w:r>
            <w:r>
              <w:t>’</w:t>
            </w:r>
          </w:p>
        </w:tc>
        <w:tc>
          <w:tcPr>
            <w:tcW w:w="1134" w:type="dxa"/>
          </w:tcPr>
          <w:p w14:paraId="206F461F" w14:textId="7C1FE08E" w:rsidR="003F329F" w:rsidRPr="00481633" w:rsidRDefault="003F329F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nilį́</w:t>
            </w:r>
          </w:p>
        </w:tc>
        <w:tc>
          <w:tcPr>
            <w:tcW w:w="1701" w:type="dxa"/>
          </w:tcPr>
          <w:p w14:paraId="51B9968A" w14:textId="5B925807" w:rsidR="003F329F" w:rsidRDefault="004B5F05" w:rsidP="00481633">
            <w:pPr>
              <w:pStyle w:val="aff6"/>
            </w:pPr>
            <w:r>
              <w:t>‘</w:t>
            </w:r>
            <w:r w:rsidR="00C654EA">
              <w:t>they two are</w:t>
            </w:r>
            <w:r>
              <w:t>’</w:t>
            </w:r>
          </w:p>
        </w:tc>
        <w:tc>
          <w:tcPr>
            <w:tcW w:w="1134" w:type="dxa"/>
          </w:tcPr>
          <w:p w14:paraId="4D112371" w14:textId="2568B750" w:rsidR="003F329F" w:rsidRPr="00481633" w:rsidRDefault="00C654EA" w:rsidP="00481633">
            <w:pPr>
              <w:pStyle w:val="aff6"/>
              <w:rPr>
                <w:i/>
                <w:iCs/>
              </w:rPr>
            </w:pPr>
            <w:r w:rsidRPr="00481633">
              <w:rPr>
                <w:i/>
                <w:iCs/>
              </w:rPr>
              <w:t>danilį́</w:t>
            </w:r>
          </w:p>
        </w:tc>
        <w:tc>
          <w:tcPr>
            <w:tcW w:w="1701" w:type="dxa"/>
          </w:tcPr>
          <w:p w14:paraId="57D11568" w14:textId="74933ED0" w:rsidR="003F329F" w:rsidRDefault="00930B9B" w:rsidP="00481633">
            <w:pPr>
              <w:pStyle w:val="aff6"/>
            </w:pPr>
            <w:r>
              <w:t>‘</w:t>
            </w:r>
            <w:r w:rsidR="00C654EA">
              <w:t>they three are</w:t>
            </w:r>
            <w:r>
              <w:t>’</w:t>
            </w:r>
          </w:p>
        </w:tc>
      </w:tr>
    </w:tbl>
    <w:p w14:paraId="0637A7D1" w14:textId="77777777" w:rsidR="00041A18" w:rsidRPr="00041A18" w:rsidRDefault="00041A18" w:rsidP="00041A18"/>
    <w:p w14:paraId="7B900711" w14:textId="074A3ACE" w:rsidR="00041A18" w:rsidRDefault="00041A18" w:rsidP="006321AB">
      <w:pPr>
        <w:pStyle w:val="3"/>
      </w:pPr>
      <w:r>
        <w:rPr>
          <w:rFonts w:hint="eastAsia"/>
        </w:rPr>
        <w:t>図の例</w:t>
      </w:r>
    </w:p>
    <w:p w14:paraId="45BEA30A" w14:textId="15594A47" w:rsidR="00DE18F9" w:rsidRPr="00DE18F9" w:rsidRDefault="00DE18F9" w:rsidP="00DE18F9">
      <w:r>
        <w:rPr>
          <w:rFonts w:hint="eastAsia"/>
        </w:rPr>
        <w:t>図版には図番号をつけ，下部にキャプションをつけてください。</w:t>
      </w:r>
    </w:p>
    <w:p w14:paraId="3B13B2D7" w14:textId="25A0906C" w:rsidR="005B4B84" w:rsidRDefault="00437DA0" w:rsidP="00DE18F9">
      <w:pPr>
        <w:pStyle w:val="aff8"/>
        <w:spacing w:before="318" w:after="318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202199" wp14:editId="3ED2353A">
                <wp:simplePos x="0" y="0"/>
                <wp:positionH relativeFrom="column">
                  <wp:align>center</wp:align>
                </wp:positionH>
                <wp:positionV relativeFrom="paragraph">
                  <wp:posOffset>111760</wp:posOffset>
                </wp:positionV>
                <wp:extent cx="1943100" cy="176022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760220"/>
                          <a:chOff x="0" y="0"/>
                          <a:chExt cx="1944526" cy="1760306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219456" y="245822"/>
                            <a:ext cx="1020445" cy="272843"/>
                          </a:xfrm>
                          <a:custGeom>
                            <a:avLst/>
                            <a:gdLst>
                              <a:gd name="connsiteX0" fmla="*/ 1319212 w 1319212"/>
                              <a:gd name="connsiteY0" fmla="*/ 400050 h 400050"/>
                              <a:gd name="connsiteX1" fmla="*/ 652462 w 1319212"/>
                              <a:gd name="connsiteY1" fmla="*/ 0 h 400050"/>
                              <a:gd name="connsiteX2" fmla="*/ 4762 w 1319212"/>
                              <a:gd name="connsiteY2" fmla="*/ 400050 h 400050"/>
                              <a:gd name="connsiteX3" fmla="*/ 0 w 1319212"/>
                              <a:gd name="connsiteY3" fmla="*/ 400050 h 400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19212" h="400050">
                                <a:moveTo>
                                  <a:pt x="1319212" y="400050"/>
                                </a:moveTo>
                                <a:lnTo>
                                  <a:pt x="652462" y="0"/>
                                </a:lnTo>
                                <a:lnTo>
                                  <a:pt x="4762" y="400050"/>
                                </a:ln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5815" y="519352"/>
                            <a:ext cx="329420" cy="239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8C418" w14:textId="42431346" w:rsidR="00115EE9" w:rsidRPr="00115EE9" w:rsidRDefault="00E5600F" w:rsidP="00691B42">
                              <w:pPr>
                                <w:pStyle w:val="aff6"/>
                                <w:snapToGrid w:val="0"/>
                                <w:jc w:val="center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14269" y="0"/>
                            <a:ext cx="228455" cy="239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51471" w14:textId="28DC9C52" w:rsidR="00691B42" w:rsidRPr="00115EE9" w:rsidRDefault="00042920" w:rsidP="00691B42">
                              <w:pPr>
                                <w:pStyle w:val="aff6"/>
                                <w:snapToGrid w:val="0"/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1009316"/>
                            <a:ext cx="474548" cy="239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AB4F5" w14:textId="162BCB88" w:rsidR="00691B42" w:rsidRPr="00115EE9" w:rsidRDefault="00A549F2" w:rsidP="00691B42">
                              <w:pPr>
                                <w:pStyle w:val="aff6"/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  <w:r w:rsidR="00E5600F">
                                <w:t>ohn</w:t>
                              </w:r>
                              <w:r w:rsidR="00BC4387">
                                <w:t xml:space="preserve"> </w:t>
                              </w:r>
                              <w:r w:rsidR="00BC4387" w:rsidRPr="00BC4387">
                                <w:rPr>
                                  <w:i/>
                                  <w:iCs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Isosceles Triangle 15"/>
                        <wps:cNvSpPr/>
                        <wps:spPr>
                          <a:xfrm>
                            <a:off x="70256" y="757886"/>
                            <a:ext cx="268605" cy="250221"/>
                          </a:xfrm>
                          <a:prstGeom prst="triangl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053032" y="519352"/>
                            <a:ext cx="329420" cy="239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0430C" w14:textId="39FD7066" w:rsidR="00BC4387" w:rsidRPr="00115EE9" w:rsidRDefault="00BC4387" w:rsidP="00BC4387">
                              <w:pPr>
                                <w:pStyle w:val="aff6"/>
                                <w:snapToGrid w:val="0"/>
                                <w:jc w:val="center"/>
                              </w:pPr>
                              <w:r>
                                <w:t>VP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811987" y="765201"/>
                            <a:ext cx="795655" cy="244612"/>
                          </a:xfrm>
                          <a:custGeom>
                            <a:avLst/>
                            <a:gdLst>
                              <a:gd name="connsiteX0" fmla="*/ 1319212 w 1319212"/>
                              <a:gd name="connsiteY0" fmla="*/ 400050 h 400050"/>
                              <a:gd name="connsiteX1" fmla="*/ 652462 w 1319212"/>
                              <a:gd name="connsiteY1" fmla="*/ 0 h 400050"/>
                              <a:gd name="connsiteX2" fmla="*/ 4762 w 1319212"/>
                              <a:gd name="connsiteY2" fmla="*/ 400050 h 400050"/>
                              <a:gd name="connsiteX3" fmla="*/ 0 w 1319212"/>
                              <a:gd name="connsiteY3" fmla="*/ 400050 h 400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19212" h="400050">
                                <a:moveTo>
                                  <a:pt x="1319212" y="400050"/>
                                </a:moveTo>
                                <a:lnTo>
                                  <a:pt x="652462" y="0"/>
                                </a:lnTo>
                                <a:lnTo>
                                  <a:pt x="4762" y="400050"/>
                                </a:ln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72770" y="1009444"/>
                            <a:ext cx="251315" cy="239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042D7" w14:textId="4A28A539" w:rsidR="00BC4387" w:rsidRPr="00115EE9" w:rsidRDefault="00BC4387" w:rsidP="00BC4387">
                              <w:pPr>
                                <w:pStyle w:val="aff6"/>
                                <w:snapToGrid w:val="0"/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447918" y="1009444"/>
                            <a:ext cx="329420" cy="239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12BF0" w14:textId="77777777" w:rsidR="00BC4387" w:rsidRPr="00115EE9" w:rsidRDefault="00BC4387" w:rsidP="00BC4387">
                              <w:pPr>
                                <w:pStyle w:val="aff6"/>
                                <w:snapToGrid w:val="0"/>
                                <w:jc w:val="center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314924" y="1521289"/>
                            <a:ext cx="629602" cy="2390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87007" w14:textId="7851078C" w:rsidR="00BC4387" w:rsidRPr="00115EE9" w:rsidRDefault="00BC4387" w:rsidP="00BC4387">
                              <w:pPr>
                                <w:pStyle w:val="aff6"/>
                                <w:snapToGrid w:val="0"/>
                                <w:jc w:val="center"/>
                              </w:pPr>
                              <w:r>
                                <w:t xml:space="preserve">himself </w:t>
                              </w:r>
                              <w:r w:rsidRPr="00BC4387">
                                <w:rPr>
                                  <w:i/>
                                  <w:iCs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Isosceles Triangle 18"/>
                        <wps:cNvSpPr/>
                        <wps:spPr>
                          <a:xfrm>
                            <a:off x="1452829" y="1248004"/>
                            <a:ext cx="268605" cy="250190"/>
                          </a:xfrm>
                          <a:prstGeom prst="triangl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75385" y="1243396"/>
                            <a:ext cx="639300" cy="239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F633C" w14:textId="6ECA8A29" w:rsidR="00BC4387" w:rsidRPr="00115EE9" w:rsidRDefault="00BC4387" w:rsidP="00BC4387">
                              <w:pPr>
                                <w:pStyle w:val="aff6"/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dealizes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36000" rIns="72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02199" id="Group 20" o:spid="_x0000_s1026" style="position:absolute;left:0;text-align:left;margin-left:0;margin-top:8.8pt;width:153pt;height:138.6pt;z-index:251658240;mso-position-horizontal:center" coordsize="19445,17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">
                <v:shape id="Freeform: Shape 3" o:spid="_x0000_s1027" style="position:absolute;left:2194;top:2458;width:10205;height:2728;visibility:visible;mso-wrap-style:square;v-text-anchor:middle" coordsize="1319212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" path="m1319212,400050l652462,,4762,400050r-4762,e" filled="f" strokecolor="black [3213]">
                  <v:stroke joinstyle="miter"/>
                  <v:path arrowok="t" o:connecttype="custom" o:connectlocs="1020445,272843;504696,0;3684,272843;0,272843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8;top:5193;width:3294;height:2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" filled="f" stroked="f" strokeweight=".5pt">
                  <v:textbox style="mso-fit-shape-to-text:t" inset="2mm,1mm,2mm,1mm">
                    <w:txbxContent>
                      <w:p w14:paraId="6A38C418" w14:textId="42431346" w:rsidR="00115EE9" w:rsidRPr="00115EE9" w:rsidRDefault="00E5600F" w:rsidP="00691B42">
                        <w:pPr>
                          <w:pStyle w:val="aff6"/>
                          <w:snapToGrid w:val="0"/>
                          <w:jc w:val="center"/>
                        </w:pPr>
                        <w:r>
                          <w:t>NP</w:t>
                        </w:r>
                      </w:p>
                    </w:txbxContent>
                  </v:textbox>
                </v:shape>
                <v:shape id="Text Box 5" o:spid="_x0000_s1029" type="#_x0000_t202" style="position:absolute;left:6142;width:2285;height:2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" filled="f" stroked="f" strokeweight=".5pt">
                  <v:textbox style="mso-fit-shape-to-text:t" inset="2mm,1mm,2mm,1mm">
                    <w:txbxContent>
                      <w:p w14:paraId="1BE51471" w14:textId="28DC9C52" w:rsidR="00691B42" w:rsidRPr="00115EE9" w:rsidRDefault="00042920" w:rsidP="00691B42">
                        <w:pPr>
                          <w:pStyle w:val="aff6"/>
                          <w:snapToGrid w:val="0"/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Text Box 8" o:spid="_x0000_s1030" type="#_x0000_t202" style="position:absolute;top:10093;width:4745;height:2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" filled="f" stroked="f" strokeweight=".5pt">
                  <v:textbox style="mso-fit-shape-to-text:t" inset="2mm,1mm,2mm,1mm">
                    <w:txbxContent>
                      <w:p w14:paraId="64CAB4F5" w14:textId="162BCB88" w:rsidR="00691B42" w:rsidRPr="00115EE9" w:rsidRDefault="00A549F2" w:rsidP="00691B42">
                        <w:pPr>
                          <w:pStyle w:val="aff6"/>
                          <w:snapToGrid w:val="0"/>
                          <w:jc w:val="center"/>
                        </w:pPr>
                        <w:r>
                          <w:t>J</w:t>
                        </w:r>
                        <w:r w:rsidR="00E5600F">
                          <w:t>ohn</w:t>
                        </w:r>
                        <w:r w:rsidR="00BC4387">
                          <w:t xml:space="preserve"> </w:t>
                        </w:r>
                        <w:r w:rsidR="00BC4387" w:rsidRPr="00BC4387">
                          <w:rPr>
                            <w:i/>
                            <w:iCs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5" o:spid="_x0000_s1031" type="#_x0000_t5" style="position:absolute;left:702;top:7578;width:2686;height:2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" filled="f" strokecolor="black [3213]"/>
                <v:shape id="Text Box 2" o:spid="_x0000_s1032" type="#_x0000_t202" style="position:absolute;left:10530;top:5193;width:3294;height:2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" filled="f" stroked="f" strokeweight=".5pt">
                  <v:textbox style="mso-fit-shape-to-text:t" inset="2mm,1mm,2mm,1mm">
                    <w:txbxContent>
                      <w:p w14:paraId="4EE0430C" w14:textId="39FD7066" w:rsidR="00BC4387" w:rsidRPr="00115EE9" w:rsidRDefault="00BC4387" w:rsidP="00BC4387">
                        <w:pPr>
                          <w:pStyle w:val="aff6"/>
                          <w:snapToGrid w:val="0"/>
                          <w:jc w:val="center"/>
                        </w:pPr>
                        <w:r>
                          <w:t>VP</w:t>
                        </w:r>
                      </w:p>
                    </w:txbxContent>
                  </v:textbox>
                </v:shape>
                <v:shape id="Freeform: Shape 9" o:spid="_x0000_s1033" style="position:absolute;left:8119;top:7652;width:7957;height:2446;visibility:visible;mso-wrap-style:square;v-text-anchor:middle" coordsize="1319212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" path="m1319212,400050l652462,,4762,400050r-4762,e" filled="f" strokecolor="black [3213]">
                  <v:stroke joinstyle="miter"/>
                  <v:path arrowok="t" o:connecttype="custom" o:connectlocs="795655,244612;393519,0;2872,244612;0,244612" o:connectangles="0,0,0,0"/>
                </v:shape>
                <v:shape id="Text Box 12" o:spid="_x0000_s1034" type="#_x0000_t202" style="position:absolute;left:6727;top:10094;width:2513;height:2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" filled="f" stroked="f" strokeweight=".5pt">
                  <v:textbox style="mso-fit-shape-to-text:t" inset="2mm,1mm,2mm,1mm">
                    <w:txbxContent>
                      <w:p w14:paraId="5F7042D7" w14:textId="4A28A539" w:rsidR="00BC4387" w:rsidRPr="00115EE9" w:rsidRDefault="00BC4387" w:rsidP="00BC4387">
                        <w:pPr>
                          <w:pStyle w:val="aff6"/>
                          <w:snapToGrid w:val="0"/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shape>
                <v:shape id="Text Box 16" o:spid="_x0000_s1035" type="#_x0000_t202" style="position:absolute;left:14479;top:10094;width:3294;height:2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" filled="f" stroked="f" strokeweight=".5pt">
                  <v:textbox style="mso-fit-shape-to-text:t" inset="2mm,1mm,2mm,1mm">
                    <w:txbxContent>
                      <w:p w14:paraId="70C12BF0" w14:textId="77777777" w:rsidR="00BC4387" w:rsidRPr="00115EE9" w:rsidRDefault="00BC4387" w:rsidP="00BC4387">
                        <w:pPr>
                          <w:pStyle w:val="aff6"/>
                          <w:snapToGrid w:val="0"/>
                          <w:jc w:val="center"/>
                        </w:pPr>
                        <w:r>
                          <w:t>NP</w:t>
                        </w:r>
                      </w:p>
                    </w:txbxContent>
                  </v:textbox>
                </v:shape>
                <v:shape id="Text Box 17" o:spid="_x0000_s1036" type="#_x0000_t202" style="position:absolute;left:13149;top:15212;width:6296;height:2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" filled="f" stroked="f" strokeweight=".5pt">
                  <v:textbox style="mso-fit-shape-to-text:t" inset="2mm,1mm,2mm,1mm">
                    <w:txbxContent>
                      <w:p w14:paraId="35C87007" w14:textId="7851078C" w:rsidR="00BC4387" w:rsidRPr="00115EE9" w:rsidRDefault="00BC4387" w:rsidP="00BC4387">
                        <w:pPr>
                          <w:pStyle w:val="aff6"/>
                          <w:snapToGrid w:val="0"/>
                          <w:jc w:val="center"/>
                        </w:pPr>
                        <w:r>
                          <w:t xml:space="preserve">himself </w:t>
                        </w:r>
                        <w:r w:rsidRPr="00BC4387">
                          <w:rPr>
                            <w:i/>
                            <w:iCs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Isosceles Triangle 18" o:spid="_x0000_s1037" type="#_x0000_t5" style="position:absolute;left:14528;top:12480;width:2686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" filled="f" strokecolor="black [3213]"/>
                <v:shape id="Text Box 19" o:spid="_x0000_s1038" type="#_x0000_t202" style="position:absolute;left:4753;top:12433;width:6393;height:2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" filled="f" stroked="f" strokeweight=".5pt">
                  <v:textbox style="mso-fit-shape-to-text:t" inset="2mm,1mm,2mm,1mm">
                    <w:txbxContent>
                      <w:p w14:paraId="66CF633C" w14:textId="6ECA8A29" w:rsidR="00BC4387" w:rsidRPr="00115EE9" w:rsidRDefault="00BC4387" w:rsidP="00BC4387">
                        <w:pPr>
                          <w:pStyle w:val="aff6"/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dealizes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E18F9">
        <w:rPr>
          <w:rFonts w:hint="eastAsia"/>
        </w:rPr>
        <w:t>図</w:t>
      </w:r>
      <w:r w:rsidR="00DE18F9">
        <w:rPr>
          <w:rFonts w:hint="eastAsia"/>
        </w:rPr>
        <w:t>1</w:t>
      </w:r>
      <w:r w:rsidR="00DE18F9">
        <w:t xml:space="preserve">    </w:t>
      </w:r>
      <w:r w:rsidR="00DE18F9">
        <w:rPr>
          <w:rFonts w:hint="eastAsia"/>
        </w:rPr>
        <w:t>図の例</w:t>
      </w:r>
    </w:p>
    <w:p w14:paraId="77C23F81" w14:textId="62258A7D" w:rsidR="00DE18F9" w:rsidRDefault="00DE18F9" w:rsidP="00DE18F9">
      <w:r>
        <w:rPr>
          <w:rFonts w:hint="eastAsia"/>
        </w:rPr>
        <w:t>また，画像を用いる場合は，印刷に適した解像度を選んでください。</w:t>
      </w:r>
      <w:r>
        <w:br w:type="page"/>
      </w:r>
    </w:p>
    <w:p w14:paraId="42AB7445" w14:textId="5235ED68" w:rsidR="00B97A2B" w:rsidRPr="00A33F2D" w:rsidRDefault="00032DB5" w:rsidP="00032DB5">
      <w:pPr>
        <w:pStyle w:val="af9"/>
        <w:rPr>
          <w:rFonts w:asciiTheme="majorEastAsia" w:hAnsiTheme="majorEastAsia"/>
          <w:b w:val="0"/>
        </w:rPr>
      </w:pPr>
      <w:r>
        <w:rPr>
          <w:rFonts w:hint="eastAsia"/>
        </w:rPr>
        <w:lastRenderedPageBreak/>
        <w:t>参照文献</w:t>
      </w:r>
    </w:p>
    <w:p w14:paraId="554BC02A" w14:textId="2362CEE5" w:rsidR="00EC1874" w:rsidRDefault="00EC1874" w:rsidP="000C1702">
      <w:pPr>
        <w:pStyle w:val="afa"/>
      </w:pPr>
      <w:r>
        <w:t>Bickel, Balthasar</w:t>
      </w:r>
      <w:r w:rsidR="00A76954">
        <w:t>, Bernard Comrie, and Martin Haspelmath (2015) The Leipzig Glossing Rules: Conventions for interlinear morphem</w:t>
      </w:r>
      <w:r w:rsidR="009B552B">
        <w:t>e-by-morpheme glossses</w:t>
      </w:r>
      <w:r w:rsidR="00A76954">
        <w:t>.</w:t>
      </w:r>
      <w:r w:rsidR="009B552B">
        <w:t xml:space="preserve"> </w:t>
      </w:r>
      <w:r w:rsidR="00CA7378" w:rsidRPr="00CA7378">
        <w:t>https://www.eva.mpg.de/</w:t>
      </w:r>
      <w:r w:rsidR="00590618">
        <w:t xml:space="preserve"> </w:t>
      </w:r>
      <w:r w:rsidR="00CA7378" w:rsidRPr="00CA7378">
        <w:t>lingua/pdf/Glossing-Rules.pdf</w:t>
      </w:r>
      <w:r w:rsidR="00CA7378">
        <w:t xml:space="preserve"> [accessed August 2020].</w:t>
      </w:r>
    </w:p>
    <w:p w14:paraId="359C4F87" w14:textId="478BB280" w:rsidR="002A06CD" w:rsidRDefault="00564DB0" w:rsidP="000C1702">
      <w:pPr>
        <w:pStyle w:val="afa"/>
      </w:pPr>
      <w:r>
        <w:rPr>
          <w:rFonts w:hint="eastAsia"/>
        </w:rPr>
        <w:t>Goo</w:t>
      </w:r>
      <w:r>
        <w:t xml:space="preserve">ssen, Irvy W. </w:t>
      </w:r>
      <w:r w:rsidR="00A23F10">
        <w:t>(</w:t>
      </w:r>
      <w:r>
        <w:t>1995</w:t>
      </w:r>
      <w:r w:rsidR="00A23F10">
        <w:t xml:space="preserve">) </w:t>
      </w:r>
      <w:r w:rsidR="00A23F10" w:rsidRPr="00C62E25">
        <w:rPr>
          <w:rStyle w:val="aff2"/>
        </w:rPr>
        <w:t>Diné bizaad: Speak, read, write Navajo</w:t>
      </w:r>
      <w:r w:rsidR="00A23F10">
        <w:t xml:space="preserve">. </w:t>
      </w:r>
      <w:r w:rsidR="000C1702">
        <w:t>Flagstaff, Arizona: The Salina Bookshelf.</w:t>
      </w:r>
    </w:p>
    <w:p w14:paraId="4175EC7F" w14:textId="3C7A7792" w:rsidR="00637E20" w:rsidRDefault="00637E20" w:rsidP="00785301">
      <w:pPr>
        <w:pStyle w:val="afa"/>
      </w:pPr>
      <w:r>
        <w:rPr>
          <w:rFonts w:hint="eastAsia"/>
        </w:rPr>
        <w:t>金田一京助</w:t>
      </w:r>
      <w:r>
        <w:rPr>
          <w:rFonts w:hint="eastAsia"/>
        </w:rPr>
        <w:t xml:space="preserve"> </w:t>
      </w:r>
      <w:r>
        <w:t>(1955)</w:t>
      </w:r>
      <w:r w:rsidR="00D048FA">
        <w:t xml:space="preserve"> </w:t>
      </w:r>
      <w:r w:rsidR="00785301">
        <w:rPr>
          <w:rFonts w:hint="eastAsia"/>
        </w:rPr>
        <w:t>「アイヌ語」市河三喜・服部四郎（編）『世界言語概説</w:t>
      </w:r>
      <w:r w:rsidR="00785301">
        <w:rPr>
          <w:rFonts w:hint="eastAsia"/>
        </w:rPr>
        <w:t xml:space="preserve"> </w:t>
      </w:r>
      <w:r w:rsidR="00785301">
        <w:rPr>
          <w:rFonts w:hint="eastAsia"/>
        </w:rPr>
        <w:t>下』</w:t>
      </w:r>
      <w:r w:rsidR="00785301">
        <w:rPr>
          <w:rFonts w:hint="eastAsia"/>
        </w:rPr>
        <w:t>727</w:t>
      </w:r>
      <w:r w:rsidR="00785301">
        <w:rPr>
          <w:rFonts w:hint="eastAsia"/>
        </w:rPr>
        <w:t>–</w:t>
      </w:r>
      <w:r w:rsidR="00785301">
        <w:rPr>
          <w:rFonts w:hint="eastAsia"/>
        </w:rPr>
        <w:t>749.</w:t>
      </w:r>
      <w:r w:rsidR="00785301">
        <w:t xml:space="preserve"> </w:t>
      </w:r>
      <w:r w:rsidR="00785301">
        <w:rPr>
          <w:rFonts w:hint="eastAsia"/>
        </w:rPr>
        <w:t>東京</w:t>
      </w:r>
      <w:r w:rsidR="00785301">
        <w:rPr>
          <w:rFonts w:hint="eastAsia"/>
        </w:rPr>
        <w:t>:</w:t>
      </w:r>
      <w:r w:rsidR="00785301">
        <w:t xml:space="preserve"> </w:t>
      </w:r>
      <w:r w:rsidR="00785301">
        <w:rPr>
          <w:rFonts w:hint="eastAsia"/>
        </w:rPr>
        <w:t>研究社</w:t>
      </w:r>
      <w:r w:rsidR="00785301">
        <w:rPr>
          <w:rFonts w:hint="eastAsia"/>
        </w:rPr>
        <w:t>.</w:t>
      </w:r>
      <w:r w:rsidR="00785301">
        <w:t xml:space="preserve"> </w:t>
      </w:r>
    </w:p>
    <w:p w14:paraId="2C5BEA47" w14:textId="648D3702" w:rsidR="00C62E25" w:rsidRDefault="00C62E25" w:rsidP="00C62E25">
      <w:pPr>
        <w:pStyle w:val="afa"/>
      </w:pPr>
      <w:r>
        <w:t xml:space="preserve">Kiparsky, Paul (1968) Linguistic universals and linguistic change. In: Emmon Bach and Robert T. Harms (eds.) </w:t>
      </w:r>
      <w:r w:rsidRPr="002E5B98">
        <w:rPr>
          <w:rStyle w:val="aff2"/>
        </w:rPr>
        <w:t>Universals in linguistic theory</w:t>
      </w:r>
      <w:r>
        <w:t>, 171–202.</w:t>
      </w:r>
      <w:r w:rsidR="000836FC">
        <w:t xml:space="preserve"> </w:t>
      </w:r>
      <w:r w:rsidR="000836FC" w:rsidRPr="000836FC">
        <w:t xml:space="preserve">New York: Holt, Rinehart </w:t>
      </w:r>
      <w:r w:rsidR="00630863">
        <w:t>and</w:t>
      </w:r>
      <w:r w:rsidR="000836FC" w:rsidRPr="000836FC">
        <w:t xml:space="preserve"> Winston</w:t>
      </w:r>
      <w:r w:rsidR="000836FC">
        <w:t>.</w:t>
      </w:r>
    </w:p>
    <w:p w14:paraId="3C1B9BDE" w14:textId="2D5A5B2E" w:rsidR="00A64559" w:rsidRPr="002E5B98" w:rsidRDefault="00A64559" w:rsidP="00C62E25">
      <w:pPr>
        <w:pStyle w:val="afa"/>
        <w:rPr>
          <w:rStyle w:val="aff2"/>
        </w:rPr>
      </w:pPr>
      <w:r>
        <w:rPr>
          <w:rFonts w:hint="eastAsia"/>
        </w:rPr>
        <w:t>日本言語学会</w:t>
      </w:r>
      <w:r>
        <w:rPr>
          <w:rFonts w:hint="eastAsia"/>
        </w:rPr>
        <w:t xml:space="preserve"> </w:t>
      </w:r>
      <w:r>
        <w:t>(20</w:t>
      </w:r>
      <w:r w:rsidR="005760A3">
        <w:t>17</w:t>
      </w:r>
      <w:r>
        <w:t xml:space="preserve">) </w:t>
      </w:r>
      <w:r>
        <w:rPr>
          <w:rFonts w:hint="eastAsia"/>
        </w:rPr>
        <w:t>「『言語研究』執筆要項」</w:t>
      </w:r>
      <w:r w:rsidR="005760A3" w:rsidRPr="005760A3">
        <w:t>http://www.ls-japan.org/modules/documents/</w:t>
      </w:r>
      <w:r w:rsidR="005760A3">
        <w:t xml:space="preserve"> </w:t>
      </w:r>
      <w:r w:rsidR="005760A3" w:rsidRPr="005760A3">
        <w:t>LSJpapers/j-gkstyle2017.pdf</w:t>
      </w:r>
      <w:r w:rsidR="00D30425">
        <w:t xml:space="preserve"> [accessed August 2020].</w:t>
      </w:r>
    </w:p>
    <w:p w14:paraId="71FF76B1" w14:textId="70FF25A8" w:rsidR="00C62E25" w:rsidRDefault="00785301" w:rsidP="000C1702">
      <w:pPr>
        <w:pStyle w:val="afa"/>
      </w:pPr>
      <w:r>
        <w:t>Postal, Paul (</w:t>
      </w:r>
      <w:r w:rsidR="001C5A34">
        <w:t>1970</w:t>
      </w:r>
      <w:r>
        <w:t>)</w:t>
      </w:r>
      <w:r w:rsidR="001C5A34">
        <w:t xml:space="preserve"> On the surface verb “remind”</w:t>
      </w:r>
      <w:r w:rsidR="0042494A">
        <w:t>.</w:t>
      </w:r>
      <w:r w:rsidR="001C5A34">
        <w:t xml:space="preserve"> </w:t>
      </w:r>
      <w:r w:rsidR="001C5A34" w:rsidRPr="0042494A">
        <w:rPr>
          <w:rStyle w:val="aff2"/>
        </w:rPr>
        <w:t>Linguistic Inquiry</w:t>
      </w:r>
      <w:r w:rsidR="001C5A34">
        <w:t xml:space="preserve"> 1: 37</w:t>
      </w:r>
      <w:r w:rsidR="0042494A">
        <w:t>–120.</w:t>
      </w:r>
    </w:p>
    <w:p w14:paraId="0F4B67FE" w14:textId="3E77369D" w:rsidR="00105C79" w:rsidRDefault="00390F37" w:rsidP="0081101F">
      <w:pPr>
        <w:pStyle w:val="afa"/>
      </w:pPr>
      <w:r>
        <w:rPr>
          <w:rFonts w:hint="eastAsia"/>
        </w:rPr>
        <w:t>佐久間鼎</w:t>
      </w:r>
      <w:r>
        <w:rPr>
          <w:rFonts w:hint="eastAsia"/>
        </w:rPr>
        <w:t xml:space="preserve"> </w:t>
      </w:r>
      <w:r>
        <w:t>(1941)</w:t>
      </w:r>
      <w:r>
        <w:rPr>
          <w:rFonts w:hint="eastAsia"/>
        </w:rPr>
        <w:t>「構文と文脈」『言語研究』</w:t>
      </w:r>
      <w:r>
        <w:rPr>
          <w:rFonts w:hint="eastAsia"/>
        </w:rPr>
        <w:t>9</w:t>
      </w:r>
      <w:r>
        <w:t>: 1–16.</w:t>
      </w:r>
      <w:r w:rsidR="00105C79">
        <w:br w:type="page"/>
      </w:r>
    </w:p>
    <w:p w14:paraId="51489549" w14:textId="61538B24" w:rsidR="00724450" w:rsidRDefault="00105C79" w:rsidP="00105C79">
      <w:pPr>
        <w:pStyle w:val="af9"/>
      </w:pPr>
      <w:r>
        <w:rPr>
          <w:rFonts w:hint="eastAsia"/>
        </w:rPr>
        <w:lastRenderedPageBreak/>
        <w:t>要旨</w:t>
      </w:r>
    </w:p>
    <w:p w14:paraId="5D0DD4D8" w14:textId="28BCFA51" w:rsidR="00105C79" w:rsidRDefault="002905C3" w:rsidP="00105C79">
      <w:r>
        <w:rPr>
          <w:rFonts w:hint="eastAsia"/>
        </w:rPr>
        <w:t>本文の言語にかかわらず，末尾に日本語と英語の要旨</w:t>
      </w:r>
      <w:r w:rsidR="00B30410">
        <w:rPr>
          <w:rFonts w:hint="eastAsia"/>
        </w:rPr>
        <w:t>をつけます</w:t>
      </w:r>
      <w:r>
        <w:rPr>
          <w:rFonts w:hint="eastAsia"/>
        </w:rPr>
        <w:t>。</w:t>
      </w:r>
      <w:r w:rsidR="00B30410">
        <w:rPr>
          <w:rFonts w:hint="eastAsia"/>
        </w:rPr>
        <w:t>日本語要旨は</w:t>
      </w:r>
      <w:r w:rsidR="004624BC">
        <w:rPr>
          <w:rFonts w:hint="eastAsia"/>
        </w:rPr>
        <w:t>4</w:t>
      </w:r>
      <w:r w:rsidR="004624BC">
        <w:t>00</w:t>
      </w:r>
      <w:r w:rsidR="004624BC">
        <w:rPr>
          <w:rFonts w:hint="eastAsia"/>
        </w:rPr>
        <w:t>字</w:t>
      </w:r>
      <w:r>
        <w:rPr>
          <w:rFonts w:hint="eastAsia"/>
        </w:rPr>
        <w:t>以内</w:t>
      </w:r>
      <w:r w:rsidR="00B30410">
        <w:rPr>
          <w:rFonts w:hint="eastAsia"/>
        </w:rPr>
        <w:t>，英語要旨は</w:t>
      </w:r>
      <w:r w:rsidR="00EF07BF">
        <w:rPr>
          <w:rFonts w:hint="eastAsia"/>
        </w:rPr>
        <w:t>2</w:t>
      </w:r>
      <w:r w:rsidR="00EF07BF">
        <w:t>0</w:t>
      </w:r>
      <w:r w:rsidR="00EF07BF">
        <w:rPr>
          <w:rFonts w:hint="eastAsia"/>
        </w:rPr>
        <w:t>行以内である必要があります。</w:t>
      </w:r>
    </w:p>
    <w:p w14:paraId="74DBD089" w14:textId="77777777" w:rsidR="001C0D76" w:rsidRDefault="001C0D76" w:rsidP="001C0D76">
      <w:pPr>
        <w:ind w:firstLine="0"/>
      </w:pPr>
    </w:p>
    <w:p w14:paraId="21D5EDD3" w14:textId="24B1F2D4" w:rsidR="002905C3" w:rsidRDefault="002905C3" w:rsidP="00251946">
      <w:pPr>
        <w:pStyle w:val="af9"/>
      </w:pPr>
      <w:r>
        <w:rPr>
          <w:rFonts w:hint="eastAsia"/>
        </w:rPr>
        <w:t>Abstract</w:t>
      </w:r>
    </w:p>
    <w:p w14:paraId="70843791" w14:textId="0CF85257" w:rsidR="00E33583" w:rsidRDefault="009246AF" w:rsidP="003F5E1F">
      <w:r>
        <w:t>Abstracts in</w:t>
      </w:r>
      <w:r w:rsidR="00251946">
        <w:t xml:space="preserve"> Japanese and English </w:t>
      </w:r>
      <w:r>
        <w:t xml:space="preserve">should be </w:t>
      </w:r>
      <w:r w:rsidR="00B22340">
        <w:t xml:space="preserve">added at the end of the file regardless of </w:t>
      </w:r>
      <w:r w:rsidR="00457621">
        <w:t>the language of the body text.</w:t>
      </w:r>
      <w:r w:rsidR="00953C26">
        <w:t xml:space="preserve"> The abstracts should not be more</w:t>
      </w:r>
      <w:r w:rsidR="00AA1624">
        <w:t xml:space="preserve"> than 400 characters (Japanese) </w:t>
      </w:r>
      <w:r w:rsidR="005950F3">
        <w:t>or</w:t>
      </w:r>
      <w:r w:rsidR="00AA1624">
        <w:t xml:space="preserve"> </w:t>
      </w:r>
      <w:r w:rsidR="005950F3">
        <w:t>20</w:t>
      </w:r>
      <w:r w:rsidR="00971EF6">
        <w:t xml:space="preserve"> lines </w:t>
      </w:r>
      <w:r w:rsidR="0004327D">
        <w:t xml:space="preserve">(English) </w:t>
      </w:r>
      <w:r w:rsidR="00971EF6">
        <w:t>long.</w:t>
      </w:r>
      <w:r w:rsidR="00E33583">
        <w:br w:type="page"/>
      </w:r>
    </w:p>
    <w:p w14:paraId="46891953" w14:textId="0B1492E5" w:rsidR="00117942" w:rsidRPr="00117942" w:rsidRDefault="00E33583" w:rsidP="00117942">
      <w:pPr>
        <w:pStyle w:val="af9"/>
      </w:pPr>
      <w:r>
        <w:rPr>
          <w:rFonts w:hint="eastAsia"/>
        </w:rPr>
        <w:lastRenderedPageBreak/>
        <w:t>注</w:t>
      </w:r>
    </w:p>
    <w:sectPr w:rsidR="00117942" w:rsidRPr="00117942" w:rsidSect="00813621">
      <w:endnotePr>
        <w:numFmt w:val="decimal"/>
      </w:endnotePr>
      <w:type w:val="continuous"/>
      <w:pgSz w:w="11906" w:h="16838" w:code="9"/>
      <w:pgMar w:top="1418" w:right="1418" w:bottom="1418" w:left="1418" w:header="709" w:footer="709" w:gutter="0"/>
      <w:lnNumType w:countBy="1" w:restart="continuous"/>
      <w:cols w:space="708"/>
      <w:docGrid w:type="lines" w:linePitch="6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2ADF2" w14:textId="77777777" w:rsidR="00BD6470" w:rsidRPr="00601879" w:rsidRDefault="00BD6470" w:rsidP="00601879">
      <w:pPr>
        <w:pStyle w:val="a8"/>
      </w:pPr>
    </w:p>
  </w:endnote>
  <w:endnote w:type="continuationSeparator" w:id="0">
    <w:p w14:paraId="26426868" w14:textId="77777777" w:rsidR="00BD6470" w:rsidRDefault="00BD6470" w:rsidP="00D34229">
      <w:r>
        <w:continuationSeparator/>
      </w:r>
    </w:p>
  </w:endnote>
  <w:endnote w:type="continuationNotice" w:id="1">
    <w:p w14:paraId="5066BF6A" w14:textId="77777777" w:rsidR="00BD6470" w:rsidRDefault="00BD6470"/>
  </w:endnote>
  <w:endnote w:id="2">
    <w:p w14:paraId="759703E9" w14:textId="56F23876" w:rsidR="009F0AF2" w:rsidRPr="009F0AF2" w:rsidRDefault="009F0AF2">
      <w:pPr>
        <w:pStyle w:val="afb"/>
      </w:pPr>
      <w:r>
        <w:rPr>
          <w:rStyle w:val="afd"/>
        </w:rPr>
        <w:endnoteRef/>
      </w:r>
      <w:r>
        <w:t xml:space="preserve"> </w:t>
      </w:r>
      <w:r w:rsidRPr="00F44842">
        <w:rPr>
          <w:rFonts w:hint="eastAsia"/>
        </w:rPr>
        <w:t>印刷工程の都合上，</w:t>
      </w:r>
      <w:r w:rsidR="0052345C">
        <w:rPr>
          <w:rFonts w:hint="eastAsia"/>
        </w:rPr>
        <w:t>原稿で</w:t>
      </w:r>
      <w:r w:rsidR="003E14CC">
        <w:rPr>
          <w:rFonts w:hint="eastAsia"/>
        </w:rPr>
        <w:t>は</w:t>
      </w:r>
      <w:r w:rsidR="003E14CC" w:rsidRPr="00F44842">
        <w:rPr>
          <w:rFonts w:hint="eastAsia"/>
        </w:rPr>
        <w:t>後注形式</w:t>
      </w:r>
      <w:r w:rsidR="008125C8">
        <w:rPr>
          <w:rFonts w:hint="eastAsia"/>
        </w:rPr>
        <w:t>です</w:t>
      </w:r>
      <w:r w:rsidRPr="00F44842">
        <w:rPr>
          <w:rFonts w:hint="eastAsia"/>
        </w:rPr>
        <w:t>が，印刷時に脚注形式に組み直されます。</w:t>
      </w:r>
    </w:p>
  </w:endnote>
  <w:endnote w:id="3">
    <w:p w14:paraId="1EF077B5" w14:textId="3F1E47A6" w:rsidR="002E2599" w:rsidRDefault="002E2599">
      <w:pPr>
        <w:pStyle w:val="afb"/>
      </w:pPr>
      <w:r>
        <w:rPr>
          <w:rStyle w:val="afd"/>
        </w:rPr>
        <w:endnoteRef/>
      </w:r>
      <w:r>
        <w:t xml:space="preserve"> </w:t>
      </w:r>
      <w:r w:rsidR="00601879">
        <w:rPr>
          <w:rFonts w:hint="eastAsia"/>
        </w:rPr>
        <w:t>注はこのように文末に</w:t>
      </w:r>
      <w:r w:rsidR="00AD3443">
        <w:rPr>
          <w:rFonts w:hint="eastAsia"/>
        </w:rPr>
        <w:t>まとめて記載されます。</w:t>
      </w:r>
    </w:p>
  </w:endnote>
  <w:endnote w:id="4">
    <w:p w14:paraId="018FFAD9" w14:textId="430FFE84" w:rsidR="00916A85" w:rsidRDefault="00916A85">
      <w:pPr>
        <w:pStyle w:val="afb"/>
      </w:pPr>
      <w:r>
        <w:rPr>
          <w:rStyle w:val="afd"/>
        </w:rPr>
        <w:endnoteRef/>
      </w:r>
      <w:r>
        <w:t xml:space="preserve"> </w:t>
      </w:r>
      <w:r w:rsidR="00BB47B5" w:rsidRPr="00BB47B5">
        <w:rPr>
          <w:rFonts w:hint="eastAsia"/>
        </w:rPr>
        <w:t>上付きの注番号を挿入するための「注番号」スタイルは，他のスタイルと同様，「ホーム」→「スタイル」から選択できます。</w:t>
      </w:r>
    </w:p>
  </w:endnote>
  <w:endnote w:id="5">
    <w:p w14:paraId="0EDD99E2" w14:textId="02FA77EA" w:rsidR="00F2440F" w:rsidRDefault="00F2440F">
      <w:pPr>
        <w:pStyle w:val="afb"/>
      </w:pPr>
      <w:r>
        <w:rPr>
          <w:rStyle w:val="afd"/>
        </w:rPr>
        <w:endnoteRef/>
      </w:r>
      <w:r>
        <w:t xml:space="preserve"> </w:t>
      </w:r>
      <w:r w:rsidR="00BE0476">
        <w:rPr>
          <w:rFonts w:hint="eastAsia"/>
        </w:rPr>
        <w:t>例：</w:t>
      </w:r>
      <w:r w:rsidR="00FD14D3">
        <w:rPr>
          <w:rFonts w:hint="eastAsia"/>
        </w:rPr>
        <w:t xml:space="preserve"> </w:t>
      </w:r>
      <w:r w:rsidR="00FD14D3">
        <w:t xml:space="preserve">3 = </w:t>
      </w:r>
      <w:r w:rsidR="00FD14D3">
        <w:rPr>
          <w:rFonts w:hint="eastAsia"/>
        </w:rPr>
        <w:t>三人称、</w:t>
      </w:r>
      <w:r w:rsidR="00BE0476" w:rsidRPr="00BE0476">
        <w:rPr>
          <w:rStyle w:val="af1"/>
          <w:rFonts w:hint="eastAsia"/>
        </w:rPr>
        <w:t>a</w:t>
      </w:r>
      <w:r w:rsidR="00BE0476" w:rsidRPr="00BE0476">
        <w:rPr>
          <w:rStyle w:val="af1"/>
        </w:rPr>
        <w:t>cc</w:t>
      </w:r>
      <w:r w:rsidR="00BE0476">
        <w:t xml:space="preserve"> </w:t>
      </w:r>
      <w:r w:rsidR="007D27DF">
        <w:t xml:space="preserve">= </w:t>
      </w:r>
      <w:r w:rsidR="00BE0476">
        <w:rPr>
          <w:rFonts w:hint="eastAsia"/>
        </w:rPr>
        <w:t>対格</w:t>
      </w:r>
      <w:r w:rsidR="007D27DF">
        <w:rPr>
          <w:rFonts w:hint="eastAsia"/>
        </w:rPr>
        <w:t>、</w:t>
      </w:r>
      <w:r w:rsidR="00DF4EF4">
        <w:rPr>
          <w:rStyle w:val="af1"/>
        </w:rPr>
        <w:t>nq</w:t>
      </w:r>
      <w:r w:rsidR="00DF4EF4">
        <w:rPr>
          <w:rFonts w:hint="eastAsia"/>
        </w:rPr>
        <w:t xml:space="preserve"> </w:t>
      </w:r>
      <w:r w:rsidR="007D27DF">
        <w:rPr>
          <w:rFonts w:hint="eastAsia"/>
        </w:rPr>
        <w:t>=</w:t>
      </w:r>
      <w:r w:rsidR="007D27DF">
        <w:t xml:space="preserve"> </w:t>
      </w:r>
      <w:r w:rsidR="007D27DF">
        <w:rPr>
          <w:rFonts w:hint="eastAsia"/>
        </w:rPr>
        <w:t>数量詞、</w:t>
      </w:r>
      <w:r w:rsidR="00FD14D3" w:rsidRPr="00FD14D3">
        <w:rPr>
          <w:rStyle w:val="af1"/>
        </w:rPr>
        <w:t>poss</w:t>
      </w:r>
      <w:r w:rsidR="007D27DF">
        <w:t xml:space="preserve"> </w:t>
      </w:r>
      <w:r w:rsidR="007D27DF">
        <w:rPr>
          <w:rFonts w:hint="eastAsia"/>
        </w:rPr>
        <w:t>=</w:t>
      </w:r>
      <w:r w:rsidR="007D27DF">
        <w:t xml:space="preserve"> </w:t>
      </w:r>
      <w:r w:rsidR="007D27DF">
        <w:rPr>
          <w:rFonts w:hint="eastAsia"/>
        </w:rPr>
        <w:t>所有者、</w:t>
      </w:r>
      <w:r w:rsidR="00FD14D3" w:rsidRPr="00FD14D3">
        <w:rPr>
          <w:rStyle w:val="af1"/>
          <w:rFonts w:hint="eastAsia"/>
        </w:rPr>
        <w:t>p</w:t>
      </w:r>
      <w:r w:rsidR="00FD14D3" w:rsidRPr="00FD14D3">
        <w:rPr>
          <w:rStyle w:val="af1"/>
        </w:rPr>
        <w:t>st</w:t>
      </w:r>
      <w:r w:rsidR="007D27DF">
        <w:t xml:space="preserve"> </w:t>
      </w:r>
      <w:r w:rsidR="007D27DF">
        <w:rPr>
          <w:rFonts w:hint="eastAsia"/>
        </w:rPr>
        <w:t>=</w:t>
      </w:r>
      <w:r w:rsidR="007D27DF">
        <w:t xml:space="preserve"> </w:t>
      </w:r>
      <w:r w:rsidR="007D27DF">
        <w:rPr>
          <w:rFonts w:hint="eastAsia"/>
        </w:rPr>
        <w:t>過去、</w:t>
      </w:r>
      <w:r w:rsidR="00DF4EF4">
        <w:rPr>
          <w:rStyle w:val="af1"/>
        </w:rPr>
        <w:t>sg</w:t>
      </w:r>
      <w:r w:rsidR="00DF4EF4">
        <w:rPr>
          <w:rFonts w:hint="eastAsia"/>
        </w:rPr>
        <w:t xml:space="preserve"> =</w:t>
      </w:r>
      <w:r w:rsidR="00DF4EF4">
        <w:t xml:space="preserve"> </w:t>
      </w:r>
      <w:r w:rsidR="00DF4EF4">
        <w:rPr>
          <w:rFonts w:hint="eastAsia"/>
        </w:rPr>
        <w:t>単数、</w:t>
      </w:r>
      <w:r w:rsidR="00DF4EF4">
        <w:rPr>
          <w:rStyle w:val="af1"/>
        </w:rPr>
        <w:t>top</w:t>
      </w:r>
      <w:r w:rsidR="00DF4EF4">
        <w:rPr>
          <w:rFonts w:hint="eastAsia"/>
        </w:rPr>
        <w:t xml:space="preserve"> =</w:t>
      </w:r>
      <w:r w:rsidR="00DF4EF4">
        <w:t xml:space="preserve"> </w:t>
      </w:r>
      <w:r w:rsidR="00DF4EF4">
        <w:rPr>
          <w:rFonts w:hint="eastAsia"/>
        </w:rPr>
        <w:t>主題標識。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6A9C3" w14:textId="77777777" w:rsidR="00BD6470" w:rsidRDefault="00BD6470" w:rsidP="00D34229">
      <w:r>
        <w:rPr>
          <w:rFonts w:hint="eastAsia"/>
        </w:rPr>
        <w:separator/>
      </w:r>
    </w:p>
  </w:footnote>
  <w:footnote w:type="continuationSeparator" w:id="0">
    <w:p w14:paraId="31C70B31" w14:textId="77777777" w:rsidR="00BD6470" w:rsidRDefault="00BD6470" w:rsidP="00D34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2573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3257D0" w14:textId="24620B29" w:rsidR="00D34229" w:rsidRDefault="0091242B" w:rsidP="005E3B58">
        <w:pPr>
          <w:pStyle w:val="a6"/>
          <w:jc w:val="right"/>
          <w:rPr>
            <w:noProof/>
          </w:rPr>
        </w:pPr>
        <w:r>
          <w:rPr>
            <w:rFonts w:hint="eastAsia"/>
          </w:rPr>
          <w:t>『言語研究』テンプレート</w:t>
        </w:r>
        <w:r>
          <w:rPr>
            <w:rFonts w:hint="eastAsia"/>
          </w:rPr>
          <w:t xml:space="preserve"> </w:t>
        </w:r>
        <w:r>
          <w:t xml:space="preserve"> </w:t>
        </w:r>
        <w:r w:rsidR="005E3B58">
          <w:rPr>
            <w:rFonts w:hint="eastAsia"/>
          </w:rPr>
          <w:t>ページ</w:t>
        </w:r>
        <w:r w:rsidR="005E3B58">
          <w:rPr>
            <w:rFonts w:hint="eastAsia"/>
          </w:rPr>
          <w:t xml:space="preserve"> </w:t>
        </w:r>
        <w:r w:rsidR="00D34229">
          <w:fldChar w:fldCharType="begin"/>
        </w:r>
        <w:r w:rsidR="00D34229">
          <w:instrText xml:space="preserve"> PAGE   \* MERGEFORMAT </w:instrText>
        </w:r>
        <w:r w:rsidR="00D34229">
          <w:fldChar w:fldCharType="separate"/>
        </w:r>
        <w:r w:rsidR="003B385F">
          <w:rPr>
            <w:noProof/>
          </w:rPr>
          <w:t>1</w:t>
        </w:r>
        <w:r w:rsidR="00D34229">
          <w:rPr>
            <w:noProof/>
          </w:rPr>
          <w:fldChar w:fldCharType="end"/>
        </w:r>
      </w:p>
    </w:sdtContent>
  </w:sdt>
  <w:p w14:paraId="6A72714A" w14:textId="77777777" w:rsidR="00D34229" w:rsidRDefault="00D3422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601"/>
    <w:multiLevelType w:val="multilevel"/>
    <w:tmpl w:val="82DA44E6"/>
    <w:styleLink w:val="Multilevelnumberingwithdot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054500D"/>
    <w:multiLevelType w:val="hybridMultilevel"/>
    <w:tmpl w:val="DE309CA2"/>
    <w:lvl w:ilvl="0" w:tplc="9B5C84EE">
      <w:start w:val="1"/>
      <w:numFmt w:val="decimal"/>
      <w:pStyle w:val="a"/>
      <w:lvlText w:val="(%1)"/>
      <w:lvlJc w:val="left"/>
      <w:pPr>
        <w:ind w:left="720" w:hanging="360"/>
      </w:pPr>
      <w:rPr>
        <w:rFonts w:hint="eastAsia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0098"/>
    <w:multiLevelType w:val="multilevel"/>
    <w:tmpl w:val="817033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4465EF"/>
    <w:multiLevelType w:val="hybridMultilevel"/>
    <w:tmpl w:val="A874184C"/>
    <w:lvl w:ilvl="0" w:tplc="7B0C162E">
      <w:start w:val="1"/>
      <w:numFmt w:val="decimal"/>
      <w:pStyle w:val="a0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rawingGridVerticalSpacing w:val="318"/>
  <w:displayHorizontalDrawingGridEvery w:val="0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AB"/>
    <w:rsid w:val="0000179E"/>
    <w:rsid w:val="000113A1"/>
    <w:rsid w:val="0001617E"/>
    <w:rsid w:val="00025929"/>
    <w:rsid w:val="00032DB5"/>
    <w:rsid w:val="00041A18"/>
    <w:rsid w:val="00042920"/>
    <w:rsid w:val="0004327D"/>
    <w:rsid w:val="000523E9"/>
    <w:rsid w:val="00053932"/>
    <w:rsid w:val="00077E29"/>
    <w:rsid w:val="00080D5F"/>
    <w:rsid w:val="00081C8D"/>
    <w:rsid w:val="000836FC"/>
    <w:rsid w:val="000924B1"/>
    <w:rsid w:val="0009268B"/>
    <w:rsid w:val="00093926"/>
    <w:rsid w:val="00096321"/>
    <w:rsid w:val="00097017"/>
    <w:rsid w:val="000C1702"/>
    <w:rsid w:val="000C1CFE"/>
    <w:rsid w:val="000C714F"/>
    <w:rsid w:val="000D080B"/>
    <w:rsid w:val="000D4D93"/>
    <w:rsid w:val="000F27E8"/>
    <w:rsid w:val="000F2E7A"/>
    <w:rsid w:val="00103A54"/>
    <w:rsid w:val="00105C79"/>
    <w:rsid w:val="00110003"/>
    <w:rsid w:val="00115EE9"/>
    <w:rsid w:val="00117942"/>
    <w:rsid w:val="00121A32"/>
    <w:rsid w:val="00122523"/>
    <w:rsid w:val="00123787"/>
    <w:rsid w:val="00124D6E"/>
    <w:rsid w:val="00124DD8"/>
    <w:rsid w:val="00142489"/>
    <w:rsid w:val="00156D11"/>
    <w:rsid w:val="001A6350"/>
    <w:rsid w:val="001A7E38"/>
    <w:rsid w:val="001C0D76"/>
    <w:rsid w:val="001C2A61"/>
    <w:rsid w:val="001C4A49"/>
    <w:rsid w:val="001C5A34"/>
    <w:rsid w:val="001E36BB"/>
    <w:rsid w:val="001E4FF3"/>
    <w:rsid w:val="001E7D5E"/>
    <w:rsid w:val="001F4BCE"/>
    <w:rsid w:val="00202AAC"/>
    <w:rsid w:val="002122EE"/>
    <w:rsid w:val="002136C9"/>
    <w:rsid w:val="00214CCE"/>
    <w:rsid w:val="00221AA0"/>
    <w:rsid w:val="00233BE1"/>
    <w:rsid w:val="00236470"/>
    <w:rsid w:val="0023761E"/>
    <w:rsid w:val="002441A5"/>
    <w:rsid w:val="00245442"/>
    <w:rsid w:val="00251946"/>
    <w:rsid w:val="00264F99"/>
    <w:rsid w:val="00265118"/>
    <w:rsid w:val="00265466"/>
    <w:rsid w:val="00267DC0"/>
    <w:rsid w:val="00273F93"/>
    <w:rsid w:val="00277B0E"/>
    <w:rsid w:val="00285225"/>
    <w:rsid w:val="002905C3"/>
    <w:rsid w:val="00293D4D"/>
    <w:rsid w:val="002947F9"/>
    <w:rsid w:val="00297964"/>
    <w:rsid w:val="002A06CD"/>
    <w:rsid w:val="002A44BB"/>
    <w:rsid w:val="002B3982"/>
    <w:rsid w:val="002C2D7E"/>
    <w:rsid w:val="002C751D"/>
    <w:rsid w:val="002D12E4"/>
    <w:rsid w:val="002D30FA"/>
    <w:rsid w:val="002E2599"/>
    <w:rsid w:val="002E5B98"/>
    <w:rsid w:val="002E5BC9"/>
    <w:rsid w:val="002F0418"/>
    <w:rsid w:val="00302112"/>
    <w:rsid w:val="00305E15"/>
    <w:rsid w:val="00312B41"/>
    <w:rsid w:val="00312E98"/>
    <w:rsid w:val="00315A69"/>
    <w:rsid w:val="00326E23"/>
    <w:rsid w:val="00327619"/>
    <w:rsid w:val="003329C6"/>
    <w:rsid w:val="00337A42"/>
    <w:rsid w:val="00345358"/>
    <w:rsid w:val="00355BFD"/>
    <w:rsid w:val="003616EE"/>
    <w:rsid w:val="00365755"/>
    <w:rsid w:val="00365FDF"/>
    <w:rsid w:val="00367AE0"/>
    <w:rsid w:val="003773B1"/>
    <w:rsid w:val="00390F37"/>
    <w:rsid w:val="00392B99"/>
    <w:rsid w:val="00394326"/>
    <w:rsid w:val="00396690"/>
    <w:rsid w:val="00397B99"/>
    <w:rsid w:val="003A7EA8"/>
    <w:rsid w:val="003B090A"/>
    <w:rsid w:val="003B385F"/>
    <w:rsid w:val="003B78C0"/>
    <w:rsid w:val="003C1748"/>
    <w:rsid w:val="003C1E6B"/>
    <w:rsid w:val="003C314E"/>
    <w:rsid w:val="003D71DD"/>
    <w:rsid w:val="003E06DD"/>
    <w:rsid w:val="003E14CC"/>
    <w:rsid w:val="003E161A"/>
    <w:rsid w:val="003E5BC3"/>
    <w:rsid w:val="003F1E41"/>
    <w:rsid w:val="003F329F"/>
    <w:rsid w:val="003F5E1F"/>
    <w:rsid w:val="0040790A"/>
    <w:rsid w:val="00407B07"/>
    <w:rsid w:val="00407DFE"/>
    <w:rsid w:val="0042494A"/>
    <w:rsid w:val="00432602"/>
    <w:rsid w:val="00437DA0"/>
    <w:rsid w:val="004402DA"/>
    <w:rsid w:val="00457621"/>
    <w:rsid w:val="004624BC"/>
    <w:rsid w:val="00466603"/>
    <w:rsid w:val="00473788"/>
    <w:rsid w:val="00477190"/>
    <w:rsid w:val="00481633"/>
    <w:rsid w:val="00483DAF"/>
    <w:rsid w:val="00490E70"/>
    <w:rsid w:val="0049372D"/>
    <w:rsid w:val="004A4739"/>
    <w:rsid w:val="004B02D5"/>
    <w:rsid w:val="004B4FE3"/>
    <w:rsid w:val="004B5F05"/>
    <w:rsid w:val="004B7136"/>
    <w:rsid w:val="004C3858"/>
    <w:rsid w:val="004D4252"/>
    <w:rsid w:val="004E33AF"/>
    <w:rsid w:val="004E7824"/>
    <w:rsid w:val="004F0CF1"/>
    <w:rsid w:val="004F4706"/>
    <w:rsid w:val="004F61C9"/>
    <w:rsid w:val="00505753"/>
    <w:rsid w:val="00505CE1"/>
    <w:rsid w:val="0052345C"/>
    <w:rsid w:val="00526201"/>
    <w:rsid w:val="00547B62"/>
    <w:rsid w:val="00553C8E"/>
    <w:rsid w:val="00564DB0"/>
    <w:rsid w:val="0057145B"/>
    <w:rsid w:val="005760A3"/>
    <w:rsid w:val="00576ECD"/>
    <w:rsid w:val="00577532"/>
    <w:rsid w:val="00581730"/>
    <w:rsid w:val="00590618"/>
    <w:rsid w:val="005950F3"/>
    <w:rsid w:val="00595E9D"/>
    <w:rsid w:val="00597853"/>
    <w:rsid w:val="005A1F9F"/>
    <w:rsid w:val="005A253B"/>
    <w:rsid w:val="005B16CE"/>
    <w:rsid w:val="005B4B4F"/>
    <w:rsid w:val="005B4B84"/>
    <w:rsid w:val="005B7F4B"/>
    <w:rsid w:val="005C6DBD"/>
    <w:rsid w:val="005C77FE"/>
    <w:rsid w:val="005D40FE"/>
    <w:rsid w:val="005E1D4A"/>
    <w:rsid w:val="005E3B58"/>
    <w:rsid w:val="005E4BF3"/>
    <w:rsid w:val="005F5D03"/>
    <w:rsid w:val="00600AB0"/>
    <w:rsid w:val="00601879"/>
    <w:rsid w:val="00602DD7"/>
    <w:rsid w:val="00607BFA"/>
    <w:rsid w:val="006201C3"/>
    <w:rsid w:val="00620844"/>
    <w:rsid w:val="0062399C"/>
    <w:rsid w:val="00630863"/>
    <w:rsid w:val="00630869"/>
    <w:rsid w:val="006321AB"/>
    <w:rsid w:val="00637E20"/>
    <w:rsid w:val="00640C5A"/>
    <w:rsid w:val="00646965"/>
    <w:rsid w:val="00647609"/>
    <w:rsid w:val="00647FF3"/>
    <w:rsid w:val="00650722"/>
    <w:rsid w:val="006524A7"/>
    <w:rsid w:val="00671E27"/>
    <w:rsid w:val="00673A72"/>
    <w:rsid w:val="0068166A"/>
    <w:rsid w:val="00682BD2"/>
    <w:rsid w:val="0068359D"/>
    <w:rsid w:val="00683ADE"/>
    <w:rsid w:val="006850F5"/>
    <w:rsid w:val="00686081"/>
    <w:rsid w:val="00691B42"/>
    <w:rsid w:val="006A1674"/>
    <w:rsid w:val="006A3912"/>
    <w:rsid w:val="006A3EE9"/>
    <w:rsid w:val="006A5517"/>
    <w:rsid w:val="006A5CB0"/>
    <w:rsid w:val="006A5D72"/>
    <w:rsid w:val="006B0DA7"/>
    <w:rsid w:val="006B2A1C"/>
    <w:rsid w:val="006B2B63"/>
    <w:rsid w:val="006C2482"/>
    <w:rsid w:val="006C6B72"/>
    <w:rsid w:val="006E6B19"/>
    <w:rsid w:val="006F038A"/>
    <w:rsid w:val="007009C2"/>
    <w:rsid w:val="00706D8A"/>
    <w:rsid w:val="00707DFA"/>
    <w:rsid w:val="0071081C"/>
    <w:rsid w:val="00715F21"/>
    <w:rsid w:val="00723873"/>
    <w:rsid w:val="00724450"/>
    <w:rsid w:val="00731178"/>
    <w:rsid w:val="00736B3C"/>
    <w:rsid w:val="00737D97"/>
    <w:rsid w:val="007511C4"/>
    <w:rsid w:val="007522F1"/>
    <w:rsid w:val="00763CA9"/>
    <w:rsid w:val="0076579A"/>
    <w:rsid w:val="007661FF"/>
    <w:rsid w:val="007679A8"/>
    <w:rsid w:val="007726DC"/>
    <w:rsid w:val="0077656F"/>
    <w:rsid w:val="00780835"/>
    <w:rsid w:val="0078235E"/>
    <w:rsid w:val="00784B37"/>
    <w:rsid w:val="00785301"/>
    <w:rsid w:val="00786549"/>
    <w:rsid w:val="00791262"/>
    <w:rsid w:val="00791E29"/>
    <w:rsid w:val="00792F18"/>
    <w:rsid w:val="00796AB6"/>
    <w:rsid w:val="007A22FE"/>
    <w:rsid w:val="007B234C"/>
    <w:rsid w:val="007B3685"/>
    <w:rsid w:val="007C1A01"/>
    <w:rsid w:val="007C6A1E"/>
    <w:rsid w:val="007D27DF"/>
    <w:rsid w:val="007D627F"/>
    <w:rsid w:val="007D7994"/>
    <w:rsid w:val="007E2581"/>
    <w:rsid w:val="007E4466"/>
    <w:rsid w:val="007F1CF4"/>
    <w:rsid w:val="007F4C61"/>
    <w:rsid w:val="00800139"/>
    <w:rsid w:val="0081101F"/>
    <w:rsid w:val="008125C8"/>
    <w:rsid w:val="00812911"/>
    <w:rsid w:val="00812F3A"/>
    <w:rsid w:val="00813621"/>
    <w:rsid w:val="008159A2"/>
    <w:rsid w:val="00823DA0"/>
    <w:rsid w:val="00824F14"/>
    <w:rsid w:val="00825341"/>
    <w:rsid w:val="00833CC5"/>
    <w:rsid w:val="008344A5"/>
    <w:rsid w:val="00850C32"/>
    <w:rsid w:val="00852F18"/>
    <w:rsid w:val="0085638B"/>
    <w:rsid w:val="008568BA"/>
    <w:rsid w:val="00871BE2"/>
    <w:rsid w:val="0088084D"/>
    <w:rsid w:val="00887F9F"/>
    <w:rsid w:val="008C0589"/>
    <w:rsid w:val="008C5316"/>
    <w:rsid w:val="008D4D0F"/>
    <w:rsid w:val="008E403C"/>
    <w:rsid w:val="00907B77"/>
    <w:rsid w:val="0091242B"/>
    <w:rsid w:val="00913755"/>
    <w:rsid w:val="00916A85"/>
    <w:rsid w:val="00923FB7"/>
    <w:rsid w:val="009246AF"/>
    <w:rsid w:val="00926288"/>
    <w:rsid w:val="00930B9B"/>
    <w:rsid w:val="00932B9A"/>
    <w:rsid w:val="00953C26"/>
    <w:rsid w:val="00956373"/>
    <w:rsid w:val="00956AD4"/>
    <w:rsid w:val="00970027"/>
    <w:rsid w:val="00971EF6"/>
    <w:rsid w:val="0098592F"/>
    <w:rsid w:val="009863F5"/>
    <w:rsid w:val="0099174C"/>
    <w:rsid w:val="0099630F"/>
    <w:rsid w:val="0099663E"/>
    <w:rsid w:val="009A3950"/>
    <w:rsid w:val="009A72FD"/>
    <w:rsid w:val="009B340F"/>
    <w:rsid w:val="009B431F"/>
    <w:rsid w:val="009B552B"/>
    <w:rsid w:val="009C7C3C"/>
    <w:rsid w:val="009D135A"/>
    <w:rsid w:val="009D2F92"/>
    <w:rsid w:val="009E0745"/>
    <w:rsid w:val="009E0B7A"/>
    <w:rsid w:val="009E572B"/>
    <w:rsid w:val="009E66DC"/>
    <w:rsid w:val="009F0AF2"/>
    <w:rsid w:val="009F1CDC"/>
    <w:rsid w:val="009F4900"/>
    <w:rsid w:val="00A00DC5"/>
    <w:rsid w:val="00A02875"/>
    <w:rsid w:val="00A07645"/>
    <w:rsid w:val="00A23F10"/>
    <w:rsid w:val="00A33F2D"/>
    <w:rsid w:val="00A340EE"/>
    <w:rsid w:val="00A42C67"/>
    <w:rsid w:val="00A4621F"/>
    <w:rsid w:val="00A549F2"/>
    <w:rsid w:val="00A552A7"/>
    <w:rsid w:val="00A64078"/>
    <w:rsid w:val="00A64559"/>
    <w:rsid w:val="00A66EDD"/>
    <w:rsid w:val="00A73A31"/>
    <w:rsid w:val="00A76954"/>
    <w:rsid w:val="00A82B59"/>
    <w:rsid w:val="00A90B58"/>
    <w:rsid w:val="00AA1624"/>
    <w:rsid w:val="00AA33EA"/>
    <w:rsid w:val="00AB2CE3"/>
    <w:rsid w:val="00AB42E3"/>
    <w:rsid w:val="00AC522A"/>
    <w:rsid w:val="00AD3443"/>
    <w:rsid w:val="00AD741F"/>
    <w:rsid w:val="00AE1894"/>
    <w:rsid w:val="00AE3E8C"/>
    <w:rsid w:val="00AF52C1"/>
    <w:rsid w:val="00B2169F"/>
    <w:rsid w:val="00B22340"/>
    <w:rsid w:val="00B24F0C"/>
    <w:rsid w:val="00B30410"/>
    <w:rsid w:val="00B328D7"/>
    <w:rsid w:val="00B76755"/>
    <w:rsid w:val="00B945DA"/>
    <w:rsid w:val="00B960D4"/>
    <w:rsid w:val="00B97A2B"/>
    <w:rsid w:val="00BA6FC0"/>
    <w:rsid w:val="00BB2281"/>
    <w:rsid w:val="00BB34B4"/>
    <w:rsid w:val="00BB47B5"/>
    <w:rsid w:val="00BC4387"/>
    <w:rsid w:val="00BC7C0C"/>
    <w:rsid w:val="00BD6470"/>
    <w:rsid w:val="00BE0476"/>
    <w:rsid w:val="00BE3ADC"/>
    <w:rsid w:val="00BE54BD"/>
    <w:rsid w:val="00BE6437"/>
    <w:rsid w:val="00BE7147"/>
    <w:rsid w:val="00BF0581"/>
    <w:rsid w:val="00BF2F65"/>
    <w:rsid w:val="00BF43AC"/>
    <w:rsid w:val="00C00AC9"/>
    <w:rsid w:val="00C171EC"/>
    <w:rsid w:val="00C24806"/>
    <w:rsid w:val="00C31F92"/>
    <w:rsid w:val="00C32133"/>
    <w:rsid w:val="00C3437F"/>
    <w:rsid w:val="00C36946"/>
    <w:rsid w:val="00C47701"/>
    <w:rsid w:val="00C55317"/>
    <w:rsid w:val="00C555FC"/>
    <w:rsid w:val="00C62E25"/>
    <w:rsid w:val="00C6526E"/>
    <w:rsid w:val="00C654EA"/>
    <w:rsid w:val="00C80457"/>
    <w:rsid w:val="00C93C08"/>
    <w:rsid w:val="00C95062"/>
    <w:rsid w:val="00C95638"/>
    <w:rsid w:val="00CA4F8D"/>
    <w:rsid w:val="00CA7378"/>
    <w:rsid w:val="00CB2851"/>
    <w:rsid w:val="00CB3497"/>
    <w:rsid w:val="00CC1B4E"/>
    <w:rsid w:val="00CC4199"/>
    <w:rsid w:val="00CD1EE1"/>
    <w:rsid w:val="00CD29E2"/>
    <w:rsid w:val="00CD5029"/>
    <w:rsid w:val="00CE541D"/>
    <w:rsid w:val="00CF04CE"/>
    <w:rsid w:val="00CF42AB"/>
    <w:rsid w:val="00CF77F1"/>
    <w:rsid w:val="00D002A5"/>
    <w:rsid w:val="00D00F43"/>
    <w:rsid w:val="00D0310D"/>
    <w:rsid w:val="00D048FA"/>
    <w:rsid w:val="00D05FA7"/>
    <w:rsid w:val="00D06396"/>
    <w:rsid w:val="00D0671B"/>
    <w:rsid w:val="00D17FF3"/>
    <w:rsid w:val="00D20570"/>
    <w:rsid w:val="00D2255B"/>
    <w:rsid w:val="00D230BD"/>
    <w:rsid w:val="00D23A4F"/>
    <w:rsid w:val="00D30425"/>
    <w:rsid w:val="00D34229"/>
    <w:rsid w:val="00D53FAB"/>
    <w:rsid w:val="00D54DA1"/>
    <w:rsid w:val="00D5562E"/>
    <w:rsid w:val="00D661B0"/>
    <w:rsid w:val="00D66E1D"/>
    <w:rsid w:val="00D75D51"/>
    <w:rsid w:val="00D75DD4"/>
    <w:rsid w:val="00D75EC0"/>
    <w:rsid w:val="00D77F89"/>
    <w:rsid w:val="00D83E50"/>
    <w:rsid w:val="00D85C3F"/>
    <w:rsid w:val="00DA388F"/>
    <w:rsid w:val="00DB71D3"/>
    <w:rsid w:val="00DD7165"/>
    <w:rsid w:val="00DE0EC3"/>
    <w:rsid w:val="00DE18F9"/>
    <w:rsid w:val="00DE3968"/>
    <w:rsid w:val="00DF276D"/>
    <w:rsid w:val="00DF4EF4"/>
    <w:rsid w:val="00E111DC"/>
    <w:rsid w:val="00E15122"/>
    <w:rsid w:val="00E23552"/>
    <w:rsid w:val="00E33583"/>
    <w:rsid w:val="00E3791F"/>
    <w:rsid w:val="00E44F4C"/>
    <w:rsid w:val="00E469B6"/>
    <w:rsid w:val="00E50721"/>
    <w:rsid w:val="00E5600F"/>
    <w:rsid w:val="00E6521C"/>
    <w:rsid w:val="00E801B3"/>
    <w:rsid w:val="00E82A29"/>
    <w:rsid w:val="00E9466F"/>
    <w:rsid w:val="00E97793"/>
    <w:rsid w:val="00EA46DF"/>
    <w:rsid w:val="00EA545D"/>
    <w:rsid w:val="00EA707D"/>
    <w:rsid w:val="00EB04D8"/>
    <w:rsid w:val="00EC1874"/>
    <w:rsid w:val="00ED43E1"/>
    <w:rsid w:val="00EE2950"/>
    <w:rsid w:val="00EE7324"/>
    <w:rsid w:val="00EF07BF"/>
    <w:rsid w:val="00EF3BA2"/>
    <w:rsid w:val="00EF6C3A"/>
    <w:rsid w:val="00F01448"/>
    <w:rsid w:val="00F05326"/>
    <w:rsid w:val="00F06A13"/>
    <w:rsid w:val="00F10640"/>
    <w:rsid w:val="00F14C03"/>
    <w:rsid w:val="00F14CEA"/>
    <w:rsid w:val="00F163E8"/>
    <w:rsid w:val="00F2440F"/>
    <w:rsid w:val="00F24665"/>
    <w:rsid w:val="00F32807"/>
    <w:rsid w:val="00F36EB9"/>
    <w:rsid w:val="00F41380"/>
    <w:rsid w:val="00F44842"/>
    <w:rsid w:val="00F50DEB"/>
    <w:rsid w:val="00F515BF"/>
    <w:rsid w:val="00F51DEF"/>
    <w:rsid w:val="00F52010"/>
    <w:rsid w:val="00F54C17"/>
    <w:rsid w:val="00F57470"/>
    <w:rsid w:val="00F63A28"/>
    <w:rsid w:val="00F66309"/>
    <w:rsid w:val="00F83989"/>
    <w:rsid w:val="00F91D22"/>
    <w:rsid w:val="00F944D0"/>
    <w:rsid w:val="00FA5A89"/>
    <w:rsid w:val="00FB07D4"/>
    <w:rsid w:val="00FB5866"/>
    <w:rsid w:val="00FB5C99"/>
    <w:rsid w:val="00FB77BD"/>
    <w:rsid w:val="00FD14D3"/>
    <w:rsid w:val="00FD2D97"/>
    <w:rsid w:val="00FE5C6F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08DB01"/>
  <w15:chartTrackingRefBased/>
  <w15:docId w15:val="{240B535F-EF4F-4D08-9047-191D9F30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Body Text"/>
    <w:qFormat/>
    <w:rsid w:val="00A33F2D"/>
    <w:pPr>
      <w:widowControl w:val="0"/>
      <w:ind w:firstLine="221"/>
    </w:pPr>
  </w:style>
  <w:style w:type="paragraph" w:styleId="1">
    <w:name w:val="heading 1"/>
    <w:aliases w:val="見出し1"/>
    <w:basedOn w:val="a1"/>
    <w:next w:val="a1"/>
    <w:link w:val="10"/>
    <w:uiPriority w:val="9"/>
    <w:qFormat/>
    <w:rsid w:val="00E97793"/>
    <w:pPr>
      <w:keepLines/>
      <w:numPr>
        <w:numId w:val="2"/>
      </w:numPr>
      <w:ind w:left="431" w:hanging="431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aliases w:val="見出し2"/>
    <w:basedOn w:val="1"/>
    <w:next w:val="a1"/>
    <w:link w:val="20"/>
    <w:uiPriority w:val="9"/>
    <w:unhideWhenUsed/>
    <w:qFormat/>
    <w:rsid w:val="00F51DEF"/>
    <w:pPr>
      <w:numPr>
        <w:ilvl w:val="1"/>
      </w:numPr>
      <w:outlineLvl w:val="1"/>
    </w:pPr>
    <w:rPr>
      <w:szCs w:val="26"/>
    </w:rPr>
  </w:style>
  <w:style w:type="paragraph" w:styleId="3">
    <w:name w:val="heading 3"/>
    <w:aliases w:val="見出し3"/>
    <w:basedOn w:val="2"/>
    <w:next w:val="a1"/>
    <w:link w:val="30"/>
    <w:uiPriority w:val="9"/>
    <w:unhideWhenUsed/>
    <w:qFormat/>
    <w:rsid w:val="00D0671B"/>
    <w:pPr>
      <w:numPr>
        <w:ilvl w:val="2"/>
      </w:numPr>
      <w:outlineLvl w:val="2"/>
    </w:pPr>
    <w:rPr>
      <w:szCs w:val="24"/>
    </w:rPr>
  </w:style>
  <w:style w:type="paragraph" w:styleId="4">
    <w:name w:val="heading 4"/>
    <w:aliases w:val="見出し4"/>
    <w:basedOn w:val="3"/>
    <w:next w:val="a1"/>
    <w:link w:val="40"/>
    <w:uiPriority w:val="9"/>
    <w:unhideWhenUsed/>
    <w:qFormat/>
    <w:rsid w:val="00D0671B"/>
    <w:pPr>
      <w:numPr>
        <w:ilvl w:val="3"/>
      </w:numPr>
      <w:spacing w:before="40"/>
      <w:outlineLvl w:val="3"/>
    </w:pPr>
    <w:rPr>
      <w:iCs/>
    </w:rPr>
  </w:style>
  <w:style w:type="paragraph" w:styleId="5">
    <w:name w:val="heading 5"/>
    <w:aliases w:val="見出し5"/>
    <w:basedOn w:val="4"/>
    <w:next w:val="a1"/>
    <w:link w:val="50"/>
    <w:uiPriority w:val="9"/>
    <w:unhideWhenUsed/>
    <w:qFormat/>
    <w:rsid w:val="00ED43E1"/>
    <w:pPr>
      <w:numPr>
        <w:ilvl w:val="4"/>
      </w:numPr>
      <w:spacing w:before="0"/>
      <w:outlineLvl w:val="4"/>
    </w:pPr>
  </w:style>
  <w:style w:type="paragraph" w:styleId="6">
    <w:name w:val="heading 6"/>
    <w:aliases w:val="見出し6"/>
    <w:basedOn w:val="5"/>
    <w:next w:val="a1"/>
    <w:link w:val="60"/>
    <w:uiPriority w:val="9"/>
    <w:unhideWhenUsed/>
    <w:rsid w:val="00D0671B"/>
    <w:pPr>
      <w:numPr>
        <w:ilvl w:val="5"/>
        <w:numId w:val="1"/>
      </w:numPr>
      <w:ind w:left="1151" w:hanging="1151"/>
      <w:outlineLvl w:val="5"/>
    </w:pPr>
  </w:style>
  <w:style w:type="paragraph" w:styleId="7">
    <w:name w:val="heading 7"/>
    <w:basedOn w:val="a1"/>
    <w:next w:val="a1"/>
    <w:link w:val="70"/>
    <w:uiPriority w:val="9"/>
    <w:unhideWhenUsed/>
    <w:rsid w:val="00221AA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221AA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rsid w:val="00221AA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F515BF"/>
    <w:rPr>
      <w:color w:val="BFBFBF" w:themeColor="background1" w:themeShade="BF"/>
    </w:rPr>
  </w:style>
  <w:style w:type="paragraph" w:styleId="a6">
    <w:name w:val="header"/>
    <w:basedOn w:val="a1"/>
    <w:link w:val="a7"/>
    <w:uiPriority w:val="99"/>
    <w:unhideWhenUsed/>
    <w:rsid w:val="00D34229"/>
    <w:pPr>
      <w:tabs>
        <w:tab w:val="center" w:pos="4419"/>
        <w:tab w:val="right" w:pos="8838"/>
      </w:tabs>
    </w:pPr>
  </w:style>
  <w:style w:type="character" w:customStyle="1" w:styleId="a7">
    <w:name w:val="ヘッダー (文字)"/>
    <w:basedOn w:val="a2"/>
    <w:link w:val="a6"/>
    <w:uiPriority w:val="99"/>
    <w:rsid w:val="00D34229"/>
  </w:style>
  <w:style w:type="paragraph" w:styleId="a8">
    <w:name w:val="footer"/>
    <w:basedOn w:val="a1"/>
    <w:link w:val="a9"/>
    <w:uiPriority w:val="99"/>
    <w:unhideWhenUsed/>
    <w:rsid w:val="00D34229"/>
    <w:pPr>
      <w:tabs>
        <w:tab w:val="center" w:pos="4419"/>
        <w:tab w:val="right" w:pos="8838"/>
      </w:tabs>
    </w:pPr>
  </w:style>
  <w:style w:type="character" w:customStyle="1" w:styleId="a9">
    <w:name w:val="フッター (文字)"/>
    <w:basedOn w:val="a2"/>
    <w:link w:val="a8"/>
    <w:uiPriority w:val="99"/>
    <w:rsid w:val="00D34229"/>
  </w:style>
  <w:style w:type="paragraph" w:styleId="aa">
    <w:name w:val="No Spacing"/>
    <w:aliases w:val="本文（行空けなし）"/>
    <w:uiPriority w:val="1"/>
    <w:rsid w:val="00D230BD"/>
  </w:style>
  <w:style w:type="paragraph" w:styleId="ab">
    <w:name w:val="Title"/>
    <w:aliases w:val="タイトル"/>
    <w:basedOn w:val="a1"/>
    <w:next w:val="a1"/>
    <w:link w:val="ac"/>
    <w:uiPriority w:val="10"/>
    <w:qFormat/>
    <w:rsid w:val="00597853"/>
    <w:pPr>
      <w:snapToGrid w:val="0"/>
      <w:spacing w:before="960" w:after="320"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c">
    <w:name w:val="表題 (文字)"/>
    <w:aliases w:val="タイトル (文字)"/>
    <w:basedOn w:val="a2"/>
    <w:link w:val="ab"/>
    <w:uiPriority w:val="10"/>
    <w:rsid w:val="0059785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ad">
    <w:name w:val="Subtitle"/>
    <w:basedOn w:val="ab"/>
    <w:next w:val="a1"/>
    <w:link w:val="ae"/>
    <w:uiPriority w:val="11"/>
    <w:qFormat/>
    <w:rsid w:val="00647FF3"/>
    <w:pPr>
      <w:numPr>
        <w:ilvl w:val="1"/>
      </w:numPr>
      <w:spacing w:before="280" w:after="280"/>
      <w:ind w:firstLine="220"/>
    </w:pPr>
    <w:rPr>
      <w:spacing w:val="15"/>
      <w:sz w:val="28"/>
    </w:rPr>
  </w:style>
  <w:style w:type="character" w:customStyle="1" w:styleId="ae">
    <w:name w:val="副題 (文字)"/>
    <w:basedOn w:val="a2"/>
    <w:link w:val="ad"/>
    <w:uiPriority w:val="11"/>
    <w:rsid w:val="00647FF3"/>
    <w:rPr>
      <w:rFonts w:asciiTheme="majorHAnsi" w:eastAsiaTheme="majorEastAsia" w:hAnsiTheme="majorHAnsi" w:cstheme="majorBidi"/>
      <w:spacing w:val="15"/>
      <w:kern w:val="28"/>
      <w:sz w:val="28"/>
      <w:szCs w:val="56"/>
    </w:rPr>
  </w:style>
  <w:style w:type="paragraph" w:customStyle="1" w:styleId="af">
    <w:name w:val="著者名"/>
    <w:basedOn w:val="a1"/>
    <w:next w:val="af0"/>
    <w:qFormat/>
    <w:rsid w:val="00365755"/>
    <w:pPr>
      <w:jc w:val="center"/>
    </w:pPr>
  </w:style>
  <w:style w:type="paragraph" w:customStyle="1" w:styleId="af0">
    <w:name w:val="著者所属"/>
    <w:basedOn w:val="a1"/>
    <w:next w:val="a1"/>
    <w:qFormat/>
    <w:rsid w:val="00CD5029"/>
    <w:pPr>
      <w:spacing w:afterLines="100" w:after="100"/>
      <w:jc w:val="center"/>
    </w:pPr>
  </w:style>
  <w:style w:type="character" w:customStyle="1" w:styleId="10">
    <w:name w:val="見出し 1 (文字)"/>
    <w:aliases w:val="見出し1 (文字)"/>
    <w:basedOn w:val="a2"/>
    <w:link w:val="1"/>
    <w:uiPriority w:val="9"/>
    <w:rsid w:val="00E97793"/>
    <w:rPr>
      <w:rFonts w:asciiTheme="majorHAnsi" w:eastAsiaTheme="majorEastAsia" w:hAnsiTheme="majorHAnsi" w:cstheme="majorBidi"/>
      <w:b/>
      <w:szCs w:val="32"/>
    </w:rPr>
  </w:style>
  <w:style w:type="character" w:customStyle="1" w:styleId="20">
    <w:name w:val="見出し 2 (文字)"/>
    <w:aliases w:val="見出し2 (文字)"/>
    <w:basedOn w:val="a2"/>
    <w:link w:val="2"/>
    <w:uiPriority w:val="9"/>
    <w:rsid w:val="00F51DEF"/>
    <w:rPr>
      <w:rFonts w:asciiTheme="majorHAnsi" w:eastAsiaTheme="majorEastAsia" w:hAnsiTheme="majorHAnsi" w:cstheme="majorBidi"/>
      <w:szCs w:val="26"/>
    </w:rPr>
  </w:style>
  <w:style w:type="character" w:customStyle="1" w:styleId="30">
    <w:name w:val="見出し 3 (文字)"/>
    <w:aliases w:val="見出し3 (文字)"/>
    <w:basedOn w:val="a2"/>
    <w:link w:val="3"/>
    <w:uiPriority w:val="9"/>
    <w:rsid w:val="00D0671B"/>
    <w:rPr>
      <w:rFonts w:asciiTheme="majorHAnsi" w:eastAsiaTheme="majorEastAsia" w:hAnsiTheme="majorHAnsi" w:cstheme="majorBidi"/>
      <w:szCs w:val="24"/>
    </w:rPr>
  </w:style>
  <w:style w:type="character" w:customStyle="1" w:styleId="40">
    <w:name w:val="見出し 4 (文字)"/>
    <w:aliases w:val="見出し4 (文字)"/>
    <w:basedOn w:val="a2"/>
    <w:link w:val="4"/>
    <w:uiPriority w:val="9"/>
    <w:rsid w:val="00D0671B"/>
    <w:rPr>
      <w:rFonts w:asciiTheme="majorHAnsi" w:eastAsiaTheme="majorEastAsia" w:hAnsiTheme="majorHAnsi" w:cstheme="majorBidi"/>
      <w:iCs/>
      <w:szCs w:val="24"/>
    </w:rPr>
  </w:style>
  <w:style w:type="character" w:customStyle="1" w:styleId="50">
    <w:name w:val="見出し 5 (文字)"/>
    <w:aliases w:val="見出し5 (文字)"/>
    <w:basedOn w:val="a2"/>
    <w:link w:val="5"/>
    <w:uiPriority w:val="9"/>
    <w:rsid w:val="00ED43E1"/>
    <w:rPr>
      <w:rFonts w:asciiTheme="majorHAnsi" w:eastAsiaTheme="majorEastAsia" w:hAnsiTheme="majorHAnsi" w:cstheme="majorBidi"/>
      <w:iCs/>
      <w:szCs w:val="24"/>
    </w:rPr>
  </w:style>
  <w:style w:type="character" w:customStyle="1" w:styleId="60">
    <w:name w:val="見出し 6 (文字)"/>
    <w:aliases w:val="見出し6 (文字)"/>
    <w:basedOn w:val="a2"/>
    <w:link w:val="6"/>
    <w:uiPriority w:val="9"/>
    <w:rsid w:val="00D0671B"/>
    <w:rPr>
      <w:rFonts w:asciiTheme="majorHAnsi" w:eastAsiaTheme="majorEastAsia" w:hAnsiTheme="majorHAnsi" w:cstheme="majorBidi"/>
      <w:iCs/>
      <w:szCs w:val="24"/>
    </w:rPr>
  </w:style>
  <w:style w:type="character" w:customStyle="1" w:styleId="70">
    <w:name w:val="見出し 7 (文字)"/>
    <w:basedOn w:val="a2"/>
    <w:link w:val="7"/>
    <w:uiPriority w:val="9"/>
    <w:rsid w:val="0022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見出し 8 (文字)"/>
    <w:basedOn w:val="a2"/>
    <w:link w:val="8"/>
    <w:uiPriority w:val="9"/>
    <w:rsid w:val="0022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見出し 9 (文字)"/>
    <w:basedOn w:val="a2"/>
    <w:link w:val="9"/>
    <w:uiPriority w:val="9"/>
    <w:semiHidden/>
    <w:rsid w:val="0022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1">
    <w:name w:val="スモールキャップス"/>
    <w:basedOn w:val="a2"/>
    <w:uiPriority w:val="1"/>
    <w:qFormat/>
    <w:rsid w:val="00302112"/>
    <w:rPr>
      <w:smallCaps/>
    </w:rPr>
  </w:style>
  <w:style w:type="character" w:customStyle="1" w:styleId="af2">
    <w:name w:val="行内見出し"/>
    <w:basedOn w:val="a2"/>
    <w:uiPriority w:val="1"/>
    <w:qFormat/>
    <w:rsid w:val="00BF0581"/>
    <w:rPr>
      <w:rFonts w:asciiTheme="majorHAnsi" w:eastAsiaTheme="majorEastAsia" w:hAnsiTheme="majorHAnsi" w:cstheme="majorHAnsi"/>
      <w:b/>
    </w:rPr>
  </w:style>
  <w:style w:type="character" w:styleId="af3">
    <w:name w:val="Strong"/>
    <w:aliases w:val="強調"/>
    <w:basedOn w:val="a2"/>
    <w:uiPriority w:val="22"/>
    <w:qFormat/>
    <w:rsid w:val="00EA46DF"/>
    <w:rPr>
      <w:rFonts w:asciiTheme="majorHAnsi" w:eastAsiaTheme="majorEastAsia" w:hAnsiTheme="majorHAnsi" w:cstheme="majorEastAsia"/>
      <w:b/>
      <w:bCs w:val="0"/>
    </w:rPr>
  </w:style>
  <w:style w:type="paragraph" w:styleId="af4">
    <w:name w:val="footnote text"/>
    <w:basedOn w:val="a1"/>
    <w:link w:val="af5"/>
    <w:uiPriority w:val="99"/>
    <w:semiHidden/>
    <w:unhideWhenUsed/>
    <w:rsid w:val="004A4739"/>
    <w:rPr>
      <w:sz w:val="20"/>
      <w:szCs w:val="20"/>
    </w:rPr>
  </w:style>
  <w:style w:type="character" w:customStyle="1" w:styleId="af5">
    <w:name w:val="脚注文字列 (文字)"/>
    <w:basedOn w:val="a2"/>
    <w:link w:val="af4"/>
    <w:uiPriority w:val="99"/>
    <w:semiHidden/>
    <w:rsid w:val="004A4739"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sid w:val="004A4739"/>
    <w:rPr>
      <w:vertAlign w:val="superscript"/>
    </w:rPr>
  </w:style>
  <w:style w:type="numbering" w:customStyle="1" w:styleId="Multilevelnumberingwithdot">
    <w:name w:val="Multilevel numbering with dot"/>
    <w:uiPriority w:val="99"/>
    <w:rsid w:val="00FE5C6F"/>
    <w:pPr>
      <w:numPr>
        <w:numId w:val="2"/>
      </w:numPr>
    </w:pPr>
  </w:style>
  <w:style w:type="paragraph" w:styleId="af7">
    <w:name w:val="List Paragraph"/>
    <w:basedOn w:val="a1"/>
    <w:link w:val="af8"/>
    <w:uiPriority w:val="34"/>
    <w:rsid w:val="006B0DA7"/>
    <w:pPr>
      <w:ind w:left="720"/>
      <w:contextualSpacing/>
    </w:pPr>
  </w:style>
  <w:style w:type="paragraph" w:customStyle="1" w:styleId="af9">
    <w:name w:val="見出し（番号なし）"/>
    <w:basedOn w:val="1"/>
    <w:link w:val="Char"/>
    <w:qFormat/>
    <w:rsid w:val="00AF52C1"/>
    <w:pPr>
      <w:numPr>
        <w:numId w:val="0"/>
      </w:numPr>
      <w:ind w:left="578" w:hanging="578"/>
    </w:pPr>
    <w:rPr>
      <w:rFonts w:cstheme="majorHAnsi"/>
    </w:rPr>
  </w:style>
  <w:style w:type="character" w:customStyle="1" w:styleId="af8">
    <w:name w:val="リスト段落 (文字)"/>
    <w:basedOn w:val="a2"/>
    <w:link w:val="af7"/>
    <w:uiPriority w:val="34"/>
    <w:rsid w:val="006524A7"/>
  </w:style>
  <w:style w:type="paragraph" w:customStyle="1" w:styleId="afa">
    <w:name w:val="参照文献"/>
    <w:basedOn w:val="a1"/>
    <w:qFormat/>
    <w:rsid w:val="000C1702"/>
    <w:pPr>
      <w:ind w:left="440" w:hanging="440"/>
      <w:mirrorIndents/>
    </w:pPr>
  </w:style>
  <w:style w:type="character" w:customStyle="1" w:styleId="Char">
    <w:name w:val="見出し（番号なし） Char"/>
    <w:basedOn w:val="20"/>
    <w:link w:val="af9"/>
    <w:rsid w:val="00AF52C1"/>
    <w:rPr>
      <w:rFonts w:asciiTheme="majorHAnsi" w:eastAsiaTheme="majorEastAsia" w:hAnsiTheme="majorHAnsi" w:cstheme="majorHAnsi"/>
      <w:szCs w:val="32"/>
    </w:rPr>
  </w:style>
  <w:style w:type="paragraph" w:styleId="afb">
    <w:name w:val="endnote text"/>
    <w:basedOn w:val="a1"/>
    <w:link w:val="afc"/>
    <w:uiPriority w:val="99"/>
    <w:semiHidden/>
    <w:unhideWhenUsed/>
    <w:rsid w:val="00731178"/>
    <w:pPr>
      <w:ind w:left="284" w:hanging="284"/>
    </w:pPr>
    <w:rPr>
      <w:szCs w:val="20"/>
    </w:rPr>
  </w:style>
  <w:style w:type="character" w:customStyle="1" w:styleId="afc">
    <w:name w:val="文末脚注文字列 (文字)"/>
    <w:basedOn w:val="a2"/>
    <w:link w:val="afb"/>
    <w:uiPriority w:val="99"/>
    <w:semiHidden/>
    <w:rsid w:val="00731178"/>
    <w:rPr>
      <w:szCs w:val="20"/>
    </w:rPr>
  </w:style>
  <w:style w:type="character" w:styleId="afd">
    <w:name w:val="endnote reference"/>
    <w:basedOn w:val="a2"/>
    <w:uiPriority w:val="99"/>
    <w:semiHidden/>
    <w:unhideWhenUsed/>
    <w:rsid w:val="00EA545D"/>
    <w:rPr>
      <w:vertAlign w:val="superscript"/>
    </w:rPr>
  </w:style>
  <w:style w:type="paragraph" w:styleId="afe">
    <w:name w:val="Quote"/>
    <w:aliases w:val="引用"/>
    <w:basedOn w:val="a1"/>
    <w:next w:val="a1"/>
    <w:link w:val="aff"/>
    <w:uiPriority w:val="29"/>
    <w:qFormat/>
    <w:rsid w:val="00C32133"/>
    <w:pPr>
      <w:spacing w:before="200" w:after="160"/>
      <w:ind w:left="440"/>
    </w:pPr>
    <w:rPr>
      <w:rFonts w:cstheme="minorEastAsia"/>
    </w:rPr>
  </w:style>
  <w:style w:type="character" w:customStyle="1" w:styleId="aff">
    <w:name w:val="引用文 (文字)"/>
    <w:aliases w:val="引用 (文字)"/>
    <w:basedOn w:val="a2"/>
    <w:link w:val="afe"/>
    <w:uiPriority w:val="29"/>
    <w:rsid w:val="00C32133"/>
    <w:rPr>
      <w:rFonts w:cstheme="minorEastAsia"/>
    </w:rPr>
  </w:style>
  <w:style w:type="character" w:customStyle="1" w:styleId="aff0">
    <w:name w:val="注意書き"/>
    <w:basedOn w:val="a2"/>
    <w:uiPriority w:val="1"/>
    <w:qFormat/>
    <w:rsid w:val="00620844"/>
    <w:rPr>
      <w:color w:val="FF0000"/>
    </w:rPr>
  </w:style>
  <w:style w:type="character" w:customStyle="1" w:styleId="aff1">
    <w:name w:val="注番号（マニュアル）"/>
    <w:basedOn w:val="a2"/>
    <w:uiPriority w:val="1"/>
    <w:qFormat/>
    <w:rsid w:val="007661FF"/>
    <w:rPr>
      <w:vertAlign w:val="superscript"/>
    </w:rPr>
  </w:style>
  <w:style w:type="paragraph" w:customStyle="1" w:styleId="a0">
    <w:name w:val="後注テキスト"/>
    <w:basedOn w:val="af7"/>
    <w:link w:val="Char0"/>
    <w:qFormat/>
    <w:rsid w:val="00D75EC0"/>
    <w:pPr>
      <w:numPr>
        <w:numId w:val="5"/>
      </w:numPr>
      <w:ind w:leftChars="100" w:left="360" w:rightChars="100" w:right="100"/>
    </w:pPr>
  </w:style>
  <w:style w:type="character" w:customStyle="1" w:styleId="aff2">
    <w:name w:val="欧文書名"/>
    <w:basedOn w:val="a2"/>
    <w:uiPriority w:val="1"/>
    <w:qFormat/>
    <w:rsid w:val="002E5B98"/>
    <w:rPr>
      <w:i/>
    </w:rPr>
  </w:style>
  <w:style w:type="character" w:customStyle="1" w:styleId="Char0">
    <w:name w:val="後注テキスト Char"/>
    <w:basedOn w:val="af8"/>
    <w:link w:val="a0"/>
    <w:rsid w:val="00D75EC0"/>
  </w:style>
  <w:style w:type="paragraph" w:customStyle="1" w:styleId="a">
    <w:name w:val="番号つき例文"/>
    <w:basedOn w:val="af7"/>
    <w:link w:val="Char1"/>
    <w:qFormat/>
    <w:rsid w:val="000523E9"/>
    <w:pPr>
      <w:numPr>
        <w:numId w:val="4"/>
      </w:numPr>
      <w:ind w:leftChars="100" w:left="360" w:rightChars="100" w:right="100"/>
    </w:pPr>
    <w:rPr>
      <w:lang w:val="es-ES"/>
    </w:rPr>
  </w:style>
  <w:style w:type="character" w:styleId="aff3">
    <w:name w:val="Hyperlink"/>
    <w:basedOn w:val="a2"/>
    <w:uiPriority w:val="99"/>
    <w:unhideWhenUsed/>
    <w:rsid w:val="00CA7378"/>
    <w:rPr>
      <w:color w:val="0563C1" w:themeColor="hyperlink"/>
      <w:u w:val="single"/>
    </w:rPr>
  </w:style>
  <w:style w:type="character" w:customStyle="1" w:styleId="Char1">
    <w:name w:val="番号つき例文 Char"/>
    <w:basedOn w:val="af8"/>
    <w:link w:val="a"/>
    <w:rsid w:val="000523E9"/>
    <w:rPr>
      <w:lang w:val="es-ES"/>
    </w:rPr>
  </w:style>
  <w:style w:type="character" w:customStyle="1" w:styleId="UnresolvedMention">
    <w:name w:val="Unresolved Mention"/>
    <w:basedOn w:val="a2"/>
    <w:uiPriority w:val="99"/>
    <w:semiHidden/>
    <w:unhideWhenUsed/>
    <w:rsid w:val="00CA7378"/>
    <w:rPr>
      <w:color w:val="605E5C"/>
      <w:shd w:val="clear" w:color="auto" w:fill="E1DFDD"/>
    </w:rPr>
  </w:style>
  <w:style w:type="table" w:styleId="aff4">
    <w:name w:val="Table Grid"/>
    <w:basedOn w:val="a3"/>
    <w:uiPriority w:val="39"/>
    <w:rsid w:val="00D54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5">
    <w:name w:val="Grid Table Light"/>
    <w:basedOn w:val="a3"/>
    <w:uiPriority w:val="40"/>
    <w:rsid w:val="00D00F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opbottomborder">
    <w:name w:val="Top/bottom border"/>
    <w:basedOn w:val="a3"/>
    <w:uiPriority w:val="99"/>
    <w:rsid w:val="004B5F05"/>
    <w:tblPr>
      <w:tblBorders>
        <w:top w:val="single" w:sz="4" w:space="0" w:color="auto"/>
        <w:bottom w:val="single" w:sz="4" w:space="0" w:color="auto"/>
      </w:tblBorders>
    </w:tblPr>
    <w:tcPr>
      <w:vAlign w:val="center"/>
    </w:tcPr>
  </w:style>
  <w:style w:type="paragraph" w:customStyle="1" w:styleId="aff6">
    <w:name w:val="字下げなし"/>
    <w:basedOn w:val="a1"/>
    <w:link w:val="Char2"/>
    <w:qFormat/>
    <w:rsid w:val="00481633"/>
    <w:pPr>
      <w:ind w:firstLine="0"/>
    </w:pPr>
  </w:style>
  <w:style w:type="paragraph" w:styleId="aff7">
    <w:name w:val="caption"/>
    <w:basedOn w:val="a1"/>
    <w:next w:val="a1"/>
    <w:uiPriority w:val="35"/>
    <w:semiHidden/>
    <w:unhideWhenUsed/>
    <w:qFormat/>
    <w:rsid w:val="00BA6FC0"/>
    <w:pPr>
      <w:spacing w:after="200"/>
    </w:pPr>
    <w:rPr>
      <w:iCs/>
      <w:szCs w:val="18"/>
    </w:rPr>
  </w:style>
  <w:style w:type="paragraph" w:customStyle="1" w:styleId="aff8">
    <w:name w:val="図表キャプション"/>
    <w:basedOn w:val="a1"/>
    <w:qFormat/>
    <w:rsid w:val="007F4C61"/>
    <w:pPr>
      <w:spacing w:beforeLines="50" w:before="50" w:afterLines="50" w:after="50"/>
    </w:pPr>
  </w:style>
  <w:style w:type="character" w:customStyle="1" w:styleId="Char2">
    <w:name w:val="字下げなし Char"/>
    <w:basedOn w:val="a2"/>
    <w:link w:val="aff6"/>
    <w:rsid w:val="0048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S Mihcho Gengo Kenkyu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BE537-EF79-4366-BC08-06DE2379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Mitsuya</dc:creator>
  <cp:keywords/>
  <dc:description/>
  <cp:lastModifiedBy>sadanobu</cp:lastModifiedBy>
  <cp:revision>2</cp:revision>
  <dcterms:created xsi:type="dcterms:W3CDTF">2020-09-21T06:52:00Z</dcterms:created>
  <dcterms:modified xsi:type="dcterms:W3CDTF">2020-09-21T06:52:00Z</dcterms:modified>
</cp:coreProperties>
</file>