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afterLines="1" w:beforeLines="1"/>
        <w:jc w:val="left"/>
      </w:pPr>
      <w:r>
        <w:rPr>
          <w:b w:val="true"/>
          <w:sz w:val="24"/>
          <w:u w:val="single"/>
        </w:rPr>
        <w:t xml:space="preserve">Guerra civil espanhola </w:t>
      </w:r>
    </w:p>
    <w:p>
      <w:pPr>
        <w:spacing w:afterLines="1" w:beforeLines="1"/>
        <w:jc w:val="left"/>
      </w:pPr>
      <w:r>
        <w:rPr>
          <w:sz w:val="20"/>
        </w:rPr>
        <w:t>Contexto</w:t>
      </w:r>
    </w:p>
    <w:p>
      <w:pPr>
        <w:spacing w:afterLines="1" w:beforeLines="1"/>
        <w:jc w:val="left"/>
      </w:pPr>
      <w:r>
        <w:rPr>
          <w:sz w:val="20"/>
        </w:rPr>
        <w:t>Desde o ano 1931, a Espanha era regida por uma República, denominada "II República" pois foi instaurada após um regime ditatorial. Teve como presidente eleito Niceto Alcála-Zamora que ficou no poder até 1936. Niceto foi sucedido por </w:t>
      </w:r>
      <w:r>
        <w:rPr>
          <w:b w:val="true"/>
          <w:sz w:val="20"/>
        </w:rPr>
        <w:t>Manuel</w:t>
      </w:r>
      <w:r>
        <w:rPr>
          <w:sz w:val="20"/>
        </w:rPr>
        <w:t> </w:t>
      </w:r>
      <w:r>
        <w:rPr>
          <w:b w:val="true"/>
          <w:sz w:val="20"/>
        </w:rPr>
        <w:t>Azaña</w:t>
      </w:r>
      <w:r>
        <w:rPr>
          <w:sz w:val="20"/>
        </w:rPr>
        <w:t> </w:t>
      </w:r>
      <w:r>
        <w:rPr>
          <w:b w:val="true"/>
          <w:sz w:val="20"/>
        </w:rPr>
        <w:t>Díaz</w:t>
      </w:r>
      <w:r>
        <w:rPr>
          <w:sz w:val="20"/>
        </w:rPr>
        <w:t>, que teve como primeiro-ministro </w:t>
      </w:r>
      <w:r>
        <w:rPr>
          <w:b w:val="true"/>
          <w:sz w:val="20"/>
        </w:rPr>
        <w:t>Largo</w:t>
      </w:r>
      <w:r>
        <w:rPr>
          <w:sz w:val="20"/>
        </w:rPr>
        <w:t> </w:t>
      </w:r>
      <w:r>
        <w:rPr>
          <w:b w:val="true"/>
          <w:sz w:val="20"/>
        </w:rPr>
        <w:t>Caballero, </w:t>
      </w:r>
      <w:r>
        <w:rPr>
          <w:sz w:val="20"/>
        </w:rPr>
        <w:t>um conhecido político socialista. Logo houve uma crescente insatisfação por parte dos conversadores espanhóis com relação ao governo. Francisco Fernandes arquiteta uum golpe de Estado e o realiza com sucesso.</w:t>
      </w:r>
    </w:p>
    <w:p>
      <w:pPr>
        <w:spacing w:afterLines="1" w:beforeLines="1"/>
        <w:jc w:val="left"/>
      </w:pPr>
      <w:r>
        <w:rPr>
          <w:sz w:val="20"/>
        </w:rPr>
        <w:t>Os conservadores desejavam um lider autoritário como o ex-ditador Primo Rivera da década de 1920. Gerou-se assim uma polarização política no país, onde havia os monarquistas conservadores representados pela Falange Espanhola e a Confederação Espanhola de Direitas Autônomas que desejavam o retorno da monarquia e imposição do conservadorismo, havia também as frentes populares esquerdistas que contavam com grupos de socialistas, sindicalistas e anarquistas.</w:t>
      </w:r>
    </w:p>
    <w:p>
      <w:pPr>
        <w:spacing w:afterLines="1" w:beforeLines="1"/>
        <w:jc w:val="left"/>
      </w:pPr>
      <w:r>
        <w:rPr>
          <w:sz w:val="20"/>
        </w:rPr>
        <w:t>Fato principal</w:t>
      </w:r>
    </w:p>
    <w:p>
      <w:pPr>
        <w:spacing w:afterLines="1" w:beforeLines="1"/>
        <w:jc w:val="left"/>
      </w:pPr>
      <w:r>
        <w:rPr>
          <w:sz w:val="20"/>
        </w:rPr>
        <w:t>Grupos anarquistas e o PCE (Partido Comunista Espanhol) com o apoio de Moscou enfrentou as forças conservadoristas com o intuito de defender a República. Enquanto aos civis que estavam polarizados entre a Frente Popular, que representava as forças da esquerda e o Movimento Nacional que representava as forças da direita lideradas por Francisco Franco. Ele por sua vez tinha inspiração no fascismo italiano de Mussolini, concordava que o liberalismo e a democracia representativa eram modelos ultrapassados e ineficaz para a política, e incompatíveis para a situação da Espanha na época.</w:t>
      </w:r>
    </w:p>
    <w:p>
      <w:pPr>
        <w:spacing w:afterLines="1" w:beforeLines="1"/>
        <w:jc w:val="left"/>
      </w:pPr>
      <w:r>
        <w:rPr>
          <w:sz w:val="20"/>
        </w:rPr>
        <w:t>Durante a guerra, Francisco Franco teve apoio de nazistas e fascistas, e os republicanos da Frente Popular teve apoio da URSS (União das Repúblicas Socialistas Soviéticas) e do comunismo internacional, entretanto havia uma guerrilha menor entre os soviéticos e os anarquista por terem ideas politicos distintos. Apoiadores de ambos os lados forneceram armas, combatentes e estratégias para auxiliar na guerra.</w:t>
      </w:r>
    </w:p>
    <w:p>
      <w:pPr>
        <w:spacing w:afterLines="1" w:beforeLines="1"/>
        <w:jc w:val="left"/>
      </w:pPr>
      <w:r>
        <w:rPr>
          <w:sz w:val="20"/>
        </w:rPr>
        <w:t>A guerra civil espanhola recebeu pessoas de todos os cantos do mundo dispostas  luta, incluindo o escritor George Orwell que registou sua experiência no livro "Lutando na Espanha". Outro ponto destacável foi o bombardeio a cidade de Guernica, onde aviões alemães bombardearam intensivamente essa cidade.</w:t>
      </w:r>
    </w:p>
    <w:p>
      <w:pPr>
        <w:spacing w:afterLines="1" w:beforeLines="1"/>
        <w:jc w:val="left"/>
      </w:pPr>
      <w:r>
        <w:rPr>
          <w:sz w:val="20"/>
        </w:rPr>
        <w:t>Conclusão</w:t>
      </w:r>
    </w:p>
    <w:p>
      <w:pPr>
        <w:spacing w:afterLines="1" w:beforeLines="1"/>
        <w:jc w:val="left"/>
      </w:pPr>
      <w:r>
        <w:rPr>
          <w:sz w:val="20"/>
        </w:rPr>
        <w:t>Com 3 anos de guerra, no dia priemiro de Abril de 1939, Francisco e seu exército sai vitorioso, poucos dias após conquistar a cidade de Madri. Após a vitória, iniciou-se o regime franquista, marcado pela ditadura conservadora de Franco, o seu regime dura até a sua morte em 1975.</w:t>
      </w:r>
    </w:p>
    <w:p>
      <w:pPr>
        <w:spacing w:afterLines="1" w:beforeLines="1"/>
        <w:jc w:val="left"/>
      </w:pPr>
      <w:r>
        <w:rPr>
          <w:sz w:val="20"/>
        </w:rPr>
        <w:t>https://www.google.com/amp/s/m.historiadomundo.com.br/amp/idade-contemporanea/guerra-civil-espanhola.htm</w:t>
      </w:r>
    </w:p>
    <w:p>
      <w:pPr>
        <w:spacing w:afterLines="1" w:beforeLines="1"/>
        <w:jc w:val="left"/>
      </w:pPr>
      <w:r>
        <w:rPr>
          <w:sz w:val="20"/>
        </w:rPr>
        <w:t>https://www.google.com/amp/s/escolakids.uol.com.br/amp/historia/guerra-civil-espanhola.htm</w:t>
      </w:r>
    </w:p>
    <w:sectPr>
      <w:pgSz w:h="16840" w:w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2022-04-10T03:14:56Z</dcterms:created>
  <dc:creator>Apache POI</dc:creator>
</cp:coreProperties>
</file>