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F724" w14:textId="4D9E684F" w:rsidR="00566B55" w:rsidRDefault="00566B55" w:rsidP="00566B55">
      <w:pPr>
        <w:spacing w:line="240" w:lineRule="auto"/>
        <w:contextualSpacing/>
      </w:pPr>
    </w:p>
    <w:p w14:paraId="511474CB" w14:textId="18D15E46" w:rsidR="00A12981" w:rsidRDefault="00A12981" w:rsidP="00566B55">
      <w:pPr>
        <w:spacing w:line="240" w:lineRule="auto"/>
        <w:contextualSpacing/>
      </w:pPr>
    </w:p>
    <w:p w14:paraId="09602CEA" w14:textId="49A7D371" w:rsidR="00A12981" w:rsidRDefault="00A12981" w:rsidP="00566B55">
      <w:pPr>
        <w:spacing w:line="240" w:lineRule="auto"/>
        <w:contextualSpacing/>
      </w:pPr>
    </w:p>
    <w:p w14:paraId="0D742153" w14:textId="3B2F304A" w:rsidR="00A12981" w:rsidRDefault="00A12981" w:rsidP="00566B55">
      <w:pPr>
        <w:spacing w:line="240" w:lineRule="auto"/>
        <w:contextualSpacing/>
      </w:pPr>
    </w:p>
    <w:p w14:paraId="16C85EA7" w14:textId="65BC5C8A" w:rsidR="00A12981" w:rsidRDefault="00A12981" w:rsidP="00566B55">
      <w:pPr>
        <w:spacing w:line="240" w:lineRule="auto"/>
        <w:contextualSpacing/>
      </w:pPr>
    </w:p>
    <w:p w14:paraId="077076B5" w14:textId="77777777" w:rsidR="00A12981" w:rsidRDefault="00A12981" w:rsidP="00566B55">
      <w:pPr>
        <w:spacing w:line="240" w:lineRule="auto"/>
        <w:contextualSpacing/>
      </w:pPr>
    </w:p>
    <w:p w14:paraId="31C072AF" w14:textId="1F666E01" w:rsidR="00566B55" w:rsidRPr="006F0455" w:rsidRDefault="00566B55" w:rsidP="00566B55">
      <w:pPr>
        <w:jc w:val="center"/>
        <w:rPr>
          <w:b/>
          <w:bCs/>
          <w:sz w:val="32"/>
          <w:szCs w:val="32"/>
        </w:rPr>
      </w:pPr>
      <w:r w:rsidRPr="006F0455">
        <w:rPr>
          <w:b/>
          <w:bCs/>
          <w:sz w:val="32"/>
          <w:szCs w:val="32"/>
        </w:rPr>
        <w:t xml:space="preserve">Assignment 2 </w:t>
      </w:r>
    </w:p>
    <w:p w14:paraId="6F507299" w14:textId="1AB40474" w:rsidR="00A12981" w:rsidRDefault="00A12981" w:rsidP="00566B55">
      <w:pPr>
        <w:jc w:val="center"/>
        <w:rPr>
          <w:b/>
          <w:bCs/>
        </w:rPr>
      </w:pPr>
    </w:p>
    <w:p w14:paraId="2F4237CA" w14:textId="0637194A" w:rsidR="00A12981" w:rsidRDefault="00A12981" w:rsidP="00A12981">
      <w:pPr>
        <w:rPr>
          <w:b/>
          <w:bCs/>
        </w:rPr>
      </w:pPr>
    </w:p>
    <w:p w14:paraId="0AD1E8BA" w14:textId="725AAC1E" w:rsidR="00A12981" w:rsidRDefault="00A12981" w:rsidP="00A12981">
      <w:pPr>
        <w:jc w:val="center"/>
        <w:rPr>
          <w:b/>
          <w:bCs/>
        </w:rPr>
      </w:pPr>
    </w:p>
    <w:p w14:paraId="1B89DE08" w14:textId="0A412BDB" w:rsidR="00A12981" w:rsidRDefault="00A12981" w:rsidP="00A12981">
      <w:pPr>
        <w:jc w:val="center"/>
        <w:rPr>
          <w:b/>
          <w:bCs/>
        </w:rPr>
      </w:pPr>
    </w:p>
    <w:p w14:paraId="013C27A3" w14:textId="77777777" w:rsidR="00A12981" w:rsidRDefault="00A12981" w:rsidP="00A12981">
      <w:pPr>
        <w:jc w:val="center"/>
        <w:rPr>
          <w:b/>
          <w:bCs/>
        </w:rPr>
      </w:pPr>
    </w:p>
    <w:p w14:paraId="07DDA1BF" w14:textId="33BA6B8A" w:rsidR="00A12981" w:rsidRDefault="00A12981" w:rsidP="00A12981">
      <w:pPr>
        <w:spacing w:line="240" w:lineRule="auto"/>
        <w:contextualSpacing/>
        <w:jc w:val="center"/>
      </w:pPr>
      <w:r>
        <w:t>Chloe Lee-Hone</w:t>
      </w:r>
    </w:p>
    <w:p w14:paraId="11BC5358" w14:textId="00D61204" w:rsidR="00A12981" w:rsidRDefault="00A12981" w:rsidP="00A12981">
      <w:pPr>
        <w:spacing w:line="240" w:lineRule="auto"/>
        <w:contextualSpacing/>
        <w:jc w:val="center"/>
      </w:pPr>
    </w:p>
    <w:p w14:paraId="2F7DDC06" w14:textId="7BC938BB" w:rsidR="00A12981" w:rsidRDefault="00A12981" w:rsidP="00A12981">
      <w:pPr>
        <w:spacing w:line="240" w:lineRule="auto"/>
        <w:contextualSpacing/>
        <w:jc w:val="center"/>
      </w:pPr>
    </w:p>
    <w:p w14:paraId="719257B1" w14:textId="77777777" w:rsidR="00A12981" w:rsidRDefault="00A12981" w:rsidP="00A12981">
      <w:pPr>
        <w:spacing w:line="240" w:lineRule="auto"/>
        <w:contextualSpacing/>
        <w:jc w:val="center"/>
      </w:pPr>
    </w:p>
    <w:p w14:paraId="53962FCF" w14:textId="43B4E82F" w:rsidR="00A12981" w:rsidRDefault="00A12981" w:rsidP="00A12981">
      <w:pPr>
        <w:spacing w:line="240" w:lineRule="auto"/>
        <w:contextualSpacing/>
        <w:jc w:val="center"/>
      </w:pPr>
    </w:p>
    <w:p w14:paraId="0E3C3C47" w14:textId="37E1242B" w:rsidR="00A12981" w:rsidRDefault="00A12981" w:rsidP="00A12981">
      <w:pPr>
        <w:spacing w:line="240" w:lineRule="auto"/>
        <w:contextualSpacing/>
        <w:jc w:val="center"/>
      </w:pPr>
    </w:p>
    <w:p w14:paraId="53355E2F" w14:textId="416B25BD" w:rsidR="00A12981" w:rsidRDefault="00A12981" w:rsidP="00A12981">
      <w:pPr>
        <w:spacing w:line="240" w:lineRule="auto"/>
        <w:contextualSpacing/>
        <w:jc w:val="center"/>
      </w:pPr>
    </w:p>
    <w:p w14:paraId="27021B13" w14:textId="77777777" w:rsidR="00A12981" w:rsidRDefault="00A12981" w:rsidP="00A12981">
      <w:pPr>
        <w:spacing w:line="240" w:lineRule="auto"/>
        <w:contextualSpacing/>
      </w:pPr>
    </w:p>
    <w:p w14:paraId="5C92D5EE" w14:textId="77777777" w:rsidR="00A12981" w:rsidRDefault="00A12981" w:rsidP="00A12981">
      <w:pPr>
        <w:spacing w:line="240" w:lineRule="auto"/>
        <w:contextualSpacing/>
        <w:jc w:val="center"/>
      </w:pPr>
      <w:r>
        <w:t>CST8215 – Introduction to Database</w:t>
      </w:r>
    </w:p>
    <w:p w14:paraId="0825F87C" w14:textId="16D56D37" w:rsidR="00A12981" w:rsidRDefault="00A12981" w:rsidP="00A12981">
      <w:pPr>
        <w:spacing w:line="240" w:lineRule="auto"/>
        <w:contextualSpacing/>
        <w:jc w:val="center"/>
      </w:pPr>
      <w:r>
        <w:t>Section 362</w:t>
      </w:r>
    </w:p>
    <w:p w14:paraId="14CB8B22" w14:textId="5FA55B03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65A15CC0" w14:textId="7A7029B5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3BFCFD8A" w14:textId="7397697A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12B65F11" w14:textId="37BAADEA" w:rsid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0FAEB3F7" w14:textId="3C3AC8EC" w:rsid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363AD66F" w14:textId="77777777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67D663ED" w14:textId="26C46C04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5870A507" w14:textId="7477D3A2" w:rsidR="00A12981" w:rsidRPr="00A12981" w:rsidRDefault="00A12981" w:rsidP="00A12981">
      <w:pPr>
        <w:spacing w:line="240" w:lineRule="auto"/>
        <w:contextualSpacing/>
        <w:jc w:val="center"/>
        <w:rPr>
          <w:rFonts w:cstheme="minorHAnsi"/>
        </w:rPr>
      </w:pPr>
    </w:p>
    <w:p w14:paraId="10898C72" w14:textId="7A998AB3" w:rsidR="00A12981" w:rsidRDefault="00A12981" w:rsidP="00A12981">
      <w:pPr>
        <w:spacing w:line="240" w:lineRule="auto"/>
        <w:contextualSpacing/>
        <w:jc w:val="center"/>
      </w:pPr>
      <w:r w:rsidRPr="00A12981">
        <w:rPr>
          <w:rFonts w:cstheme="minorHAnsi"/>
        </w:rPr>
        <w:t xml:space="preserve">Professor </w:t>
      </w:r>
      <w:proofErr w:type="spellStart"/>
      <w:r w:rsidRPr="00A12981">
        <w:t>Alemeseged</w:t>
      </w:r>
      <w:proofErr w:type="spellEnd"/>
      <w:r w:rsidRPr="00A12981">
        <w:t xml:space="preserve"> </w:t>
      </w:r>
      <w:proofErr w:type="spellStart"/>
      <w:r w:rsidRPr="00A12981">
        <w:t>Legesse</w:t>
      </w:r>
      <w:proofErr w:type="spellEnd"/>
    </w:p>
    <w:p w14:paraId="6F6AE185" w14:textId="77777777" w:rsidR="00A12981" w:rsidRPr="00A12981" w:rsidRDefault="00A12981" w:rsidP="00A12981">
      <w:pPr>
        <w:spacing w:line="240" w:lineRule="auto"/>
        <w:contextualSpacing/>
        <w:jc w:val="center"/>
      </w:pPr>
    </w:p>
    <w:p w14:paraId="643FED6A" w14:textId="496D17E7" w:rsidR="00A12981" w:rsidRPr="00A12981" w:rsidRDefault="00A12981" w:rsidP="00566B55">
      <w:pPr>
        <w:jc w:val="center"/>
      </w:pPr>
      <w:r w:rsidRPr="00A12981">
        <w:t>Algonquin School of Advanced Technology</w:t>
      </w:r>
    </w:p>
    <w:p w14:paraId="793AC305" w14:textId="5E58894E" w:rsidR="00A12981" w:rsidRPr="00A12981" w:rsidRDefault="00A12981" w:rsidP="00566B55">
      <w:pPr>
        <w:jc w:val="center"/>
      </w:pPr>
    </w:p>
    <w:p w14:paraId="61C6B4D6" w14:textId="1F145667" w:rsidR="00A12981" w:rsidRDefault="00A12981" w:rsidP="00566B55">
      <w:pPr>
        <w:jc w:val="center"/>
      </w:pPr>
    </w:p>
    <w:p w14:paraId="6A436D08" w14:textId="77777777" w:rsidR="00A12981" w:rsidRPr="00A12981" w:rsidRDefault="00A12981" w:rsidP="00566B55">
      <w:pPr>
        <w:jc w:val="center"/>
      </w:pPr>
    </w:p>
    <w:p w14:paraId="151A7F0A" w14:textId="3488714F" w:rsidR="00A12981" w:rsidRPr="00A12981" w:rsidRDefault="00A12981" w:rsidP="00566B55">
      <w:pPr>
        <w:jc w:val="center"/>
      </w:pPr>
    </w:p>
    <w:p w14:paraId="716FB2E5" w14:textId="4AAB543E" w:rsidR="00A12981" w:rsidRPr="00A12981" w:rsidRDefault="00DF4B1B" w:rsidP="00DF4B1B">
      <w:pPr>
        <w:tabs>
          <w:tab w:val="left" w:pos="8328"/>
        </w:tabs>
      </w:pPr>
      <w:r>
        <w:tab/>
      </w:r>
    </w:p>
    <w:p w14:paraId="46145D9A" w14:textId="77777777" w:rsidR="00DF4B1B" w:rsidRDefault="00A92D55" w:rsidP="00A12981">
      <w:pPr>
        <w:jc w:val="center"/>
      </w:pPr>
      <w:r>
        <w:t>05</w:t>
      </w:r>
      <w:r w:rsidR="00A12981" w:rsidRPr="00A12981">
        <w:t>/1</w:t>
      </w:r>
      <w:r>
        <w:t>2</w:t>
      </w:r>
      <w:r w:rsidR="00A12981" w:rsidRPr="00A12981">
        <w:t>/2021</w:t>
      </w:r>
    </w:p>
    <w:sdt>
      <w:sdtPr>
        <w:rPr>
          <w:rFonts w:ascii="Franklin Gothic Demi" w:hAnsi="Franklin Gothic Demi"/>
          <w:color w:val="auto"/>
        </w:rPr>
        <w:id w:val="1436089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en-CA"/>
        </w:rPr>
      </w:sdtEndPr>
      <w:sdtContent>
        <w:p w14:paraId="7F9CA106" w14:textId="6E681A78" w:rsidR="0068358A" w:rsidRPr="0068358A" w:rsidRDefault="0068358A">
          <w:pPr>
            <w:pStyle w:val="TOCHeading"/>
            <w:rPr>
              <w:rFonts w:ascii="Franklin Gothic Demi" w:hAnsi="Franklin Gothic Demi"/>
              <w:color w:val="auto"/>
            </w:rPr>
          </w:pPr>
          <w:r w:rsidRPr="0068358A">
            <w:rPr>
              <w:rFonts w:ascii="Franklin Gothic Demi" w:hAnsi="Franklin Gothic Demi"/>
              <w:color w:val="auto"/>
            </w:rPr>
            <w:t>Table of Contents</w:t>
          </w:r>
        </w:p>
        <w:p w14:paraId="2731E510" w14:textId="2F7CC77F" w:rsidR="009342CB" w:rsidRDefault="006835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51995" w:history="1">
            <w:r w:rsidR="009342CB" w:rsidRPr="00D7051D">
              <w:rPr>
                <w:rStyle w:val="Hyperlink"/>
                <w:noProof/>
              </w:rPr>
              <w:t>Introduction</w:t>
            </w:r>
            <w:r w:rsidR="009342CB">
              <w:rPr>
                <w:noProof/>
                <w:webHidden/>
              </w:rPr>
              <w:tab/>
            </w:r>
            <w:r w:rsidR="009342CB">
              <w:rPr>
                <w:noProof/>
                <w:webHidden/>
              </w:rPr>
              <w:fldChar w:fldCharType="begin"/>
            </w:r>
            <w:r w:rsidR="009342CB">
              <w:rPr>
                <w:noProof/>
                <w:webHidden/>
              </w:rPr>
              <w:instrText xml:space="preserve"> PAGEREF _Toc89551995 \h </w:instrText>
            </w:r>
            <w:r w:rsidR="009342CB">
              <w:rPr>
                <w:noProof/>
                <w:webHidden/>
              </w:rPr>
            </w:r>
            <w:r w:rsidR="009342CB">
              <w:rPr>
                <w:noProof/>
                <w:webHidden/>
              </w:rPr>
              <w:fldChar w:fldCharType="separate"/>
            </w:r>
            <w:r w:rsidR="009342CB">
              <w:rPr>
                <w:noProof/>
                <w:webHidden/>
              </w:rPr>
              <w:t>4</w:t>
            </w:r>
            <w:r w:rsidR="009342CB">
              <w:rPr>
                <w:noProof/>
                <w:webHidden/>
              </w:rPr>
              <w:fldChar w:fldCharType="end"/>
            </w:r>
          </w:hyperlink>
        </w:p>
        <w:p w14:paraId="402D5F0B" w14:textId="46A246CF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1996" w:history="1">
            <w:r w:rsidRPr="00D7051D">
              <w:rPr>
                <w:rStyle w:val="Hyperlink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06BC" w14:textId="47924231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1997" w:history="1">
            <w:r w:rsidRPr="00D7051D">
              <w:rPr>
                <w:rStyle w:val="Hyperlink"/>
                <w:noProof/>
              </w:rPr>
              <w:t>2.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316B0" w14:textId="1EA795F1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1998" w:history="1">
            <w:r w:rsidRPr="00D7051D">
              <w:rPr>
                <w:rStyle w:val="Hyperlink"/>
                <w:noProof/>
              </w:rPr>
              <w:t>3. Logical 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4736" w14:textId="6458AF64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1999" w:history="1">
            <w:r w:rsidRPr="00D7051D">
              <w:rPr>
                <w:rStyle w:val="Hyperlink"/>
                <w:noProof/>
              </w:rPr>
              <w:t>4. Dataset origin: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C453" w14:textId="05BE32C2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2000" w:history="1">
            <w:r w:rsidRPr="00D7051D">
              <w:rPr>
                <w:rStyle w:val="Hyperlink"/>
                <w:noProof/>
              </w:rPr>
              <w:t>5.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7899" w14:textId="249A045E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2001" w:history="1">
            <w:r w:rsidRPr="00D7051D">
              <w:rPr>
                <w:rStyle w:val="Hyperlink"/>
                <w:noProof/>
              </w:rPr>
              <w:t>Referenced cited: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5441" w14:textId="6E51D2EF" w:rsidR="009342CB" w:rsidRDefault="009342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552002" w:history="1">
            <w:r w:rsidRPr="00D7051D">
              <w:rPr>
                <w:rStyle w:val="Hyperlink"/>
                <w:noProof/>
              </w:rPr>
              <w:t>Reference cited in Queries file and DDL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_Toc89552002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5658" w14:textId="4E8A372D" w:rsidR="0068358A" w:rsidRDefault="0068358A">
          <w:r>
            <w:rPr>
              <w:b/>
              <w:bCs/>
              <w:noProof/>
            </w:rPr>
            <w:fldChar w:fldCharType="end"/>
          </w:r>
        </w:p>
      </w:sdtContent>
    </w:sdt>
    <w:p w14:paraId="3E036F14" w14:textId="77777777" w:rsidR="0068358A" w:rsidRDefault="0068358A" w:rsidP="00A12981">
      <w:pPr>
        <w:jc w:val="center"/>
      </w:pPr>
    </w:p>
    <w:p w14:paraId="51895F2A" w14:textId="1657B690" w:rsidR="0068358A" w:rsidRDefault="0068358A" w:rsidP="00A12981">
      <w:pPr>
        <w:jc w:val="center"/>
        <w:sectPr w:rsidR="0068358A" w:rsidSect="00A12981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DCE1FE1" w14:textId="056F7511" w:rsidR="00E66702" w:rsidRPr="00E66702" w:rsidRDefault="00E66702" w:rsidP="0068358A">
      <w:pPr>
        <w:pStyle w:val="Heading1"/>
      </w:pPr>
      <w:bookmarkStart w:id="0" w:name="_Toc89551995"/>
      <w:r w:rsidRPr="00E66702">
        <w:lastRenderedPageBreak/>
        <w:t>Introduction</w:t>
      </w:r>
      <w:bookmarkEnd w:id="0"/>
    </w:p>
    <w:p w14:paraId="07D8D5B9" w14:textId="64A3F8DA" w:rsidR="00E66702" w:rsidRDefault="00E66702" w:rsidP="00E66702">
      <w:r>
        <w:t xml:space="preserve">This project simulates the creation of a database for the United-States National Park Service (NPS). This document includes an abstract, business rules for </w:t>
      </w:r>
      <w:r w:rsidR="00956B15">
        <w:t>each</w:t>
      </w:r>
      <w:r>
        <w:t xml:space="preserve"> entit</w:t>
      </w:r>
      <w:r w:rsidR="00956B15">
        <w:t>y</w:t>
      </w:r>
      <w:r>
        <w:t xml:space="preserve">, </w:t>
      </w:r>
      <w:r w:rsidR="00956B15">
        <w:t>a logical</w:t>
      </w:r>
      <w:r>
        <w:t xml:space="preserve"> </w:t>
      </w:r>
      <w:proofErr w:type="spellStart"/>
      <w:r>
        <w:t>ERD</w:t>
      </w:r>
      <w:proofErr w:type="spellEnd"/>
      <w:r w:rsidR="007B75FB">
        <w:t>, a brief outline of the changes brought to the original datasets</w:t>
      </w:r>
      <w:r w:rsidR="007E79D6">
        <w:t xml:space="preserve">, and a </w:t>
      </w:r>
      <w:r w:rsidR="006F0455">
        <w:t xml:space="preserve">summary </w:t>
      </w:r>
      <w:r w:rsidR="007E79D6">
        <w:t xml:space="preserve">table documenting the metadata of all </w:t>
      </w:r>
      <w:r w:rsidR="006F0455">
        <w:t>entities</w:t>
      </w:r>
      <w:r w:rsidR="007E79D6">
        <w:t xml:space="preserve"> in the National-Parks database</w:t>
      </w:r>
      <w:r>
        <w:t>.</w:t>
      </w:r>
      <w:r w:rsidR="007B75FB">
        <w:t xml:space="preserve"> The last page of this document contains the references cited and the dataset sources.</w:t>
      </w:r>
    </w:p>
    <w:p w14:paraId="0EB39866" w14:textId="77777777" w:rsidR="00E66702" w:rsidRPr="00E66702" w:rsidRDefault="00E66702" w:rsidP="00E66702"/>
    <w:p w14:paraId="2EA795E4" w14:textId="5F6733A9" w:rsidR="009C24D4" w:rsidRPr="00431A24" w:rsidRDefault="0068358A" w:rsidP="0068358A">
      <w:pPr>
        <w:pStyle w:val="Heading1"/>
      </w:pPr>
      <w:bookmarkStart w:id="1" w:name="_Toc89551996"/>
      <w:r>
        <w:t xml:space="preserve">1. </w:t>
      </w:r>
      <w:r w:rsidR="009C24D4" w:rsidRPr="00431A24">
        <w:t>Abstract</w:t>
      </w:r>
      <w:bookmarkEnd w:id="1"/>
    </w:p>
    <w:p w14:paraId="7A7D036C" w14:textId="04F5E375" w:rsidR="002B2E17" w:rsidRDefault="000A2048">
      <w:r>
        <w:t>The U.S. National Park Service (NPS)</w:t>
      </w:r>
      <w:r w:rsidR="009C24D4">
        <w:t xml:space="preserve"> </w:t>
      </w:r>
      <w:r>
        <w:t>keeps records of the</w:t>
      </w:r>
      <w:r w:rsidR="009C24D4">
        <w:t xml:space="preserve"> animal species</w:t>
      </w:r>
      <w:r>
        <w:t xml:space="preserve">, the </w:t>
      </w:r>
      <w:r w:rsidR="009C24D4">
        <w:t>trails</w:t>
      </w:r>
      <w:r>
        <w:t xml:space="preserve">, </w:t>
      </w:r>
      <w:r w:rsidR="002B2E17">
        <w:t xml:space="preserve">the state location of every national park, as well as </w:t>
      </w:r>
      <w:r>
        <w:t xml:space="preserve">every federal employee working </w:t>
      </w:r>
      <w:r w:rsidR="002B2E17">
        <w:t>for</w:t>
      </w:r>
      <w:r>
        <w:t xml:space="preserve"> the Parks </w:t>
      </w:r>
      <w:r w:rsidR="00CF5998">
        <w:t>Service</w:t>
      </w:r>
      <w:r w:rsidR="009C24D4">
        <w:t>.</w:t>
      </w:r>
      <w:r w:rsidR="002B2E17">
        <w:t xml:space="preserve"> </w:t>
      </w:r>
      <w:r w:rsidR="00CF5998">
        <w:t>Each</w:t>
      </w:r>
      <w:r w:rsidR="002B2E17">
        <w:t xml:space="preserve"> state may </w:t>
      </w:r>
      <w:r w:rsidR="00484ABA">
        <w:t>contain</w:t>
      </w:r>
      <w:r w:rsidR="002B2E17">
        <w:t xml:space="preserve"> zero or many parks, however </w:t>
      </w:r>
      <w:r w:rsidR="00431A24">
        <w:t>a</w:t>
      </w:r>
      <w:r w:rsidR="002B2E17">
        <w:t xml:space="preserve"> park may overstep state</w:t>
      </w:r>
      <w:r w:rsidR="00431A24">
        <w:t xml:space="preserve"> </w:t>
      </w:r>
      <w:r w:rsidR="002B2E17">
        <w:t>borders</w:t>
      </w:r>
      <w:r w:rsidR="00431A24">
        <w:t>,</w:t>
      </w:r>
      <w:r w:rsidR="002B2E17">
        <w:t xml:space="preserve"> and therefore </w:t>
      </w:r>
      <w:r w:rsidR="00431A24">
        <w:t>be located in</w:t>
      </w:r>
      <w:r w:rsidR="002B2E17">
        <w:t xml:space="preserve"> several states.</w:t>
      </w:r>
      <w:r w:rsidR="00776256">
        <w:t xml:space="preserve"> </w:t>
      </w:r>
      <w:r w:rsidR="00431A24">
        <w:t>Similarly, s</w:t>
      </w:r>
      <w:r w:rsidR="00CF5998">
        <w:t xml:space="preserve">ince many of the same animal species are found throughout North America, several parks may contain the same species. </w:t>
      </w:r>
      <w:r w:rsidR="00D17527">
        <w:t>For the scope</w:t>
      </w:r>
      <w:r w:rsidR="00956B15">
        <w:t xml:space="preserve"> of this assignment, the species entity </w:t>
      </w:r>
      <w:r w:rsidR="00D17527">
        <w:t>will represent</w:t>
      </w:r>
      <w:r w:rsidR="00956B15">
        <w:t xml:space="preserve"> a list of the animal</w:t>
      </w:r>
      <w:r w:rsidR="006B5BC5">
        <w:t xml:space="preserve"> species</w:t>
      </w:r>
      <w:r w:rsidR="00956B15">
        <w:t xml:space="preserve"> that can be found in each park, but </w:t>
      </w:r>
      <w:r w:rsidR="00D17527">
        <w:t>will</w:t>
      </w:r>
      <w:r w:rsidR="00956B15">
        <w:t xml:space="preserve"> not include the individual animals in each one. </w:t>
      </w:r>
    </w:p>
    <w:p w14:paraId="35BE72E2" w14:textId="4E3A3C55" w:rsidR="00776256" w:rsidRDefault="002B2E17">
      <w:r>
        <w:t xml:space="preserve">Each federal </w:t>
      </w:r>
      <w:r w:rsidR="00F13648">
        <w:t>National Park Service</w:t>
      </w:r>
      <w:r>
        <w:t xml:space="preserve"> employee has a specific role, and is part of a larger </w:t>
      </w:r>
      <w:r w:rsidR="00CF5998">
        <w:t>department under the umbrella of the NPS</w:t>
      </w:r>
      <w:r>
        <w:t>.</w:t>
      </w:r>
      <w:r w:rsidR="006B5BC5">
        <w:t xml:space="preserve"> </w:t>
      </w:r>
      <w:r w:rsidR="00F13648">
        <w:t>In order to compartmentalize their work, e</w:t>
      </w:r>
      <w:r w:rsidR="00FD5E29">
        <w:t>very</w:t>
      </w:r>
      <w:r w:rsidR="003B476A">
        <w:t xml:space="preserve"> employee work</w:t>
      </w:r>
      <w:r w:rsidR="00FD5E29">
        <w:t>s</w:t>
      </w:r>
      <w:r w:rsidR="00F13648">
        <w:t xml:space="preserve"> </w:t>
      </w:r>
      <w:r w:rsidR="00CF5998">
        <w:t xml:space="preserve">for </w:t>
      </w:r>
      <w:r w:rsidR="00FD5E29">
        <w:t>one</w:t>
      </w:r>
      <w:r w:rsidR="003B476A">
        <w:t xml:space="preserve"> specific</w:t>
      </w:r>
      <w:r w:rsidR="00972DB5">
        <w:t xml:space="preserve"> national</w:t>
      </w:r>
      <w:r w:rsidR="003B476A">
        <w:t xml:space="preserve"> park</w:t>
      </w:r>
      <w:r w:rsidR="00FD5E29">
        <w:t xml:space="preserve">. </w:t>
      </w:r>
      <w:r w:rsidR="006B5BC5">
        <w:t>Lastly, each department has one headquarter located in one state.</w:t>
      </w:r>
    </w:p>
    <w:p w14:paraId="62BC0025" w14:textId="11183F82" w:rsidR="00B907B3" w:rsidRDefault="00F2359E">
      <w:r>
        <w:t xml:space="preserve">This database </w:t>
      </w:r>
      <w:r w:rsidR="00956B15">
        <w:t xml:space="preserve">contains </w:t>
      </w:r>
      <w:r>
        <w:t xml:space="preserve">8 entities, two of which are associative. </w:t>
      </w:r>
    </w:p>
    <w:p w14:paraId="77605690" w14:textId="77777777" w:rsidR="00F2359E" w:rsidRDefault="00F2359E"/>
    <w:p w14:paraId="3162F5FA" w14:textId="509CA472" w:rsidR="0068358A" w:rsidRPr="0068358A" w:rsidRDefault="0068358A" w:rsidP="0068358A">
      <w:pPr>
        <w:pStyle w:val="Heading1"/>
      </w:pPr>
      <w:bookmarkStart w:id="2" w:name="_Toc89551997"/>
      <w:r>
        <w:t xml:space="preserve">2. </w:t>
      </w:r>
      <w:r w:rsidR="0096636C" w:rsidRPr="0068358A">
        <w:t>Business Rules</w:t>
      </w:r>
      <w:bookmarkEnd w:id="2"/>
    </w:p>
    <w:p w14:paraId="157E1CE5" w14:textId="21E29740" w:rsidR="0096636C" w:rsidRDefault="0096636C">
      <w:pPr>
        <w:rPr>
          <w:b/>
          <w:bCs/>
        </w:rPr>
      </w:pPr>
      <w:r>
        <w:rPr>
          <w:b/>
          <w:bCs/>
        </w:rPr>
        <w:t>Park</w:t>
      </w:r>
    </w:p>
    <w:p w14:paraId="135769E7" w14:textId="4B8C4A75" w:rsidR="003B476A" w:rsidRDefault="003B476A" w:rsidP="003B476A">
      <w:pPr>
        <w:pStyle w:val="ListParagraph"/>
        <w:numPr>
          <w:ilvl w:val="0"/>
          <w:numId w:val="4"/>
        </w:numPr>
      </w:pPr>
      <w:r>
        <w:t>A park is distinguished by a unique four-letter code.</w:t>
      </w:r>
    </w:p>
    <w:p w14:paraId="13240260" w14:textId="63532C8D" w:rsidR="003B476A" w:rsidRDefault="000F6A8A" w:rsidP="003B476A">
      <w:pPr>
        <w:pStyle w:val="ListParagraph"/>
        <w:numPr>
          <w:ilvl w:val="0"/>
          <w:numId w:val="4"/>
        </w:numPr>
      </w:pPr>
      <w:r>
        <w:t>A</w:t>
      </w:r>
      <w:r w:rsidR="00BA0C1D">
        <w:t xml:space="preserve"> park contains one or many walking trails.</w:t>
      </w:r>
    </w:p>
    <w:p w14:paraId="0DB0D4B6" w14:textId="4396143C" w:rsidR="00956B15" w:rsidRDefault="00956B15" w:rsidP="003B476A">
      <w:pPr>
        <w:pStyle w:val="ListParagraph"/>
        <w:numPr>
          <w:ilvl w:val="0"/>
          <w:numId w:val="4"/>
        </w:numPr>
      </w:pPr>
      <w:r>
        <w:t xml:space="preserve">A park may contain zero, one or many species. </w:t>
      </w:r>
    </w:p>
    <w:p w14:paraId="34D6D19A" w14:textId="4DFFB393" w:rsidR="0096636C" w:rsidRDefault="0096636C">
      <w:pPr>
        <w:rPr>
          <w:b/>
          <w:bCs/>
        </w:rPr>
      </w:pPr>
      <w:r>
        <w:rPr>
          <w:b/>
          <w:bCs/>
        </w:rPr>
        <w:t>Trail</w:t>
      </w:r>
    </w:p>
    <w:p w14:paraId="7B1BF191" w14:textId="1FD0EA5B" w:rsidR="003B476A" w:rsidRDefault="003B476A" w:rsidP="003B476A">
      <w:pPr>
        <w:pStyle w:val="ListParagraph"/>
        <w:numPr>
          <w:ilvl w:val="0"/>
          <w:numId w:val="4"/>
        </w:numPr>
      </w:pPr>
      <w:r>
        <w:t>Each trail is distinguished by a unique 8-number code.</w:t>
      </w:r>
    </w:p>
    <w:p w14:paraId="43619BC3" w14:textId="2415B616" w:rsidR="0096636C" w:rsidRDefault="00BA0C1D" w:rsidP="003B476A">
      <w:pPr>
        <w:pStyle w:val="ListParagraph"/>
        <w:numPr>
          <w:ilvl w:val="0"/>
          <w:numId w:val="4"/>
        </w:numPr>
      </w:pPr>
      <w:r>
        <w:t>A trail is located within one</w:t>
      </w:r>
      <w:r w:rsidR="00956B15">
        <w:t xml:space="preserve"> </w:t>
      </w:r>
      <w:r>
        <w:t>park.</w:t>
      </w:r>
    </w:p>
    <w:p w14:paraId="43FDC458" w14:textId="2657900F" w:rsidR="00956B15" w:rsidRDefault="00D17527" w:rsidP="003B476A">
      <w:pPr>
        <w:pStyle w:val="ListParagraph"/>
        <w:numPr>
          <w:ilvl w:val="0"/>
          <w:numId w:val="4"/>
        </w:numPr>
      </w:pPr>
      <w:r>
        <w:t>A</w:t>
      </w:r>
      <w:r w:rsidR="00956B15">
        <w:t xml:space="preserve"> trail belongs to only one state. </w:t>
      </w:r>
    </w:p>
    <w:p w14:paraId="20D8B81C" w14:textId="65CED9EE" w:rsidR="0096636C" w:rsidRDefault="00CF5998">
      <w:pPr>
        <w:rPr>
          <w:b/>
          <w:bCs/>
        </w:rPr>
      </w:pPr>
      <w:r>
        <w:rPr>
          <w:b/>
          <w:bCs/>
        </w:rPr>
        <w:t>Species</w:t>
      </w:r>
    </w:p>
    <w:p w14:paraId="613807E9" w14:textId="7FF0F0F4" w:rsidR="007658CC" w:rsidRDefault="00BA0C1D" w:rsidP="007658CC">
      <w:pPr>
        <w:pStyle w:val="ListParagraph"/>
        <w:numPr>
          <w:ilvl w:val="0"/>
          <w:numId w:val="4"/>
        </w:numPr>
      </w:pPr>
      <w:r>
        <w:t xml:space="preserve">Each species </w:t>
      </w:r>
      <w:r w:rsidR="00E05831">
        <w:t>is distinguished by a unique</w:t>
      </w:r>
      <w:r w:rsidR="000F6A8A">
        <w:t xml:space="preserve"> </w:t>
      </w:r>
      <w:r w:rsidR="00564967">
        <w:t>six</w:t>
      </w:r>
      <w:r w:rsidR="000F6A8A">
        <w:t>-number code.</w:t>
      </w:r>
    </w:p>
    <w:p w14:paraId="5958BA53" w14:textId="097C51C6" w:rsidR="00956B15" w:rsidRDefault="00956B15" w:rsidP="007658CC">
      <w:pPr>
        <w:pStyle w:val="ListParagraph"/>
        <w:numPr>
          <w:ilvl w:val="0"/>
          <w:numId w:val="4"/>
        </w:numPr>
      </w:pPr>
      <w:r>
        <w:t xml:space="preserve">A species may be found in zero, one or many parks. </w:t>
      </w:r>
    </w:p>
    <w:p w14:paraId="2F643AAE" w14:textId="77777777" w:rsidR="008C10A5" w:rsidRDefault="008C10A5" w:rsidP="008C10A5">
      <w:r>
        <w:rPr>
          <w:b/>
          <w:bCs/>
        </w:rPr>
        <w:t>State</w:t>
      </w:r>
    </w:p>
    <w:p w14:paraId="332BE580" w14:textId="3883C62C" w:rsidR="008C10A5" w:rsidRDefault="008C10A5" w:rsidP="008C10A5">
      <w:pPr>
        <w:pStyle w:val="ListParagraph"/>
        <w:numPr>
          <w:ilvl w:val="0"/>
          <w:numId w:val="4"/>
        </w:numPr>
      </w:pPr>
      <w:r>
        <w:t xml:space="preserve">A state has a unique </w:t>
      </w:r>
      <w:r w:rsidR="009804E0">
        <w:t xml:space="preserve">two-letter </w:t>
      </w:r>
      <w:r>
        <w:t>abbreviation code that distinguishes it.</w:t>
      </w:r>
    </w:p>
    <w:p w14:paraId="7363C1DC" w14:textId="40D5A68A" w:rsidR="008C10A5" w:rsidRPr="008C10A5" w:rsidRDefault="008C10A5" w:rsidP="008C10A5">
      <w:pPr>
        <w:pStyle w:val="ListParagraph"/>
        <w:numPr>
          <w:ilvl w:val="0"/>
          <w:numId w:val="4"/>
        </w:numPr>
      </w:pPr>
      <w:r>
        <w:lastRenderedPageBreak/>
        <w:t>Each state may contain zero</w:t>
      </w:r>
      <w:r w:rsidR="00956B15">
        <w:t>, one</w:t>
      </w:r>
      <w:r>
        <w:t xml:space="preserve"> or m</w:t>
      </w:r>
      <w:r w:rsidR="00956B15">
        <w:t>any</w:t>
      </w:r>
      <w:r>
        <w:t xml:space="preserve"> parks.</w:t>
      </w:r>
    </w:p>
    <w:p w14:paraId="252EBC0F" w14:textId="7A58A45C" w:rsidR="002B2E17" w:rsidRDefault="002B2E17">
      <w:pPr>
        <w:rPr>
          <w:b/>
          <w:bCs/>
        </w:rPr>
      </w:pPr>
      <w:r>
        <w:rPr>
          <w:b/>
          <w:bCs/>
        </w:rPr>
        <w:t>Employee</w:t>
      </w:r>
    </w:p>
    <w:p w14:paraId="35A6523C" w14:textId="10C938A1" w:rsidR="002B2E17" w:rsidRPr="003B476A" w:rsidRDefault="003B476A" w:rsidP="008C10A5">
      <w:pPr>
        <w:pStyle w:val="ListParagraph"/>
        <w:numPr>
          <w:ilvl w:val="0"/>
          <w:numId w:val="4"/>
        </w:numPr>
        <w:rPr>
          <w:b/>
          <w:bCs/>
        </w:rPr>
      </w:pPr>
      <w:r>
        <w:t>Each employee has a unique</w:t>
      </w:r>
      <w:r w:rsidR="009804E0">
        <w:t xml:space="preserve"> four-number</w:t>
      </w:r>
      <w:r>
        <w:t xml:space="preserve"> employee code.</w:t>
      </w:r>
    </w:p>
    <w:p w14:paraId="68DB0E18" w14:textId="795C2BBB" w:rsidR="003B476A" w:rsidRPr="003B476A" w:rsidRDefault="003B476A" w:rsidP="008C10A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Each employee </w:t>
      </w:r>
      <w:r w:rsidR="00972DB5">
        <w:t>works for</w:t>
      </w:r>
      <w:r w:rsidR="00CF5998">
        <w:t xml:space="preserve"> one</w:t>
      </w:r>
      <w:r w:rsidR="006B5BC5">
        <w:t xml:space="preserve"> </w:t>
      </w:r>
      <w:r>
        <w:t>department within the National Park Service (NPS).</w:t>
      </w:r>
    </w:p>
    <w:p w14:paraId="0CB3BCB3" w14:textId="7400A10B" w:rsidR="00CF5998" w:rsidRPr="00571915" w:rsidRDefault="00C01224" w:rsidP="003B47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Every employee is assigned to work </w:t>
      </w:r>
      <w:r w:rsidR="006B5BC5">
        <w:t xml:space="preserve">on one </w:t>
      </w:r>
      <w:r>
        <w:t xml:space="preserve">specific national park. </w:t>
      </w:r>
    </w:p>
    <w:p w14:paraId="2690EA7C" w14:textId="677477DE" w:rsidR="00093303" w:rsidRPr="00956B15" w:rsidRDefault="00571915" w:rsidP="003B476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An employee does not have to reside in the same state as the park they work </w:t>
      </w:r>
      <w:r w:rsidR="00972DB5">
        <w:t>on</w:t>
      </w:r>
      <w:r>
        <w:t xml:space="preserve">. </w:t>
      </w:r>
    </w:p>
    <w:p w14:paraId="67228FCB" w14:textId="64297C42" w:rsidR="003B476A" w:rsidRDefault="003B476A" w:rsidP="003B476A">
      <w:pPr>
        <w:rPr>
          <w:b/>
          <w:bCs/>
        </w:rPr>
      </w:pPr>
      <w:r w:rsidRPr="003B476A">
        <w:rPr>
          <w:b/>
          <w:bCs/>
        </w:rPr>
        <w:t>Department</w:t>
      </w:r>
    </w:p>
    <w:p w14:paraId="6DBFBCA7" w14:textId="7FCBBE16" w:rsidR="0096636C" w:rsidRDefault="003B476A" w:rsidP="008C10A5">
      <w:pPr>
        <w:pStyle w:val="ListParagraph"/>
        <w:numPr>
          <w:ilvl w:val="0"/>
          <w:numId w:val="4"/>
        </w:numPr>
      </w:pPr>
      <w:r>
        <w:t>Each department has a unique department code composed of one letter and two numbers</w:t>
      </w:r>
      <w:r w:rsidR="00037F89">
        <w:t>.</w:t>
      </w:r>
    </w:p>
    <w:p w14:paraId="77DEB298" w14:textId="6762BFB4" w:rsidR="00566B55" w:rsidRDefault="00566B55" w:rsidP="008C10A5">
      <w:pPr>
        <w:pStyle w:val="ListParagraph"/>
        <w:numPr>
          <w:ilvl w:val="0"/>
          <w:numId w:val="4"/>
        </w:numPr>
      </w:pPr>
      <w:r>
        <w:t>Each department has a main office</w:t>
      </w:r>
      <w:r w:rsidR="00956B15">
        <w:t xml:space="preserve"> </w:t>
      </w:r>
      <w:r w:rsidR="006B5BC5">
        <w:t xml:space="preserve">located in </w:t>
      </w:r>
      <w:r w:rsidR="00956B15">
        <w:t xml:space="preserve">one state. </w:t>
      </w:r>
      <w:r>
        <w:t xml:space="preserve"> </w:t>
      </w:r>
    </w:p>
    <w:p w14:paraId="1A0AE549" w14:textId="6485EDC6" w:rsidR="004D2840" w:rsidRDefault="00CF5998" w:rsidP="00B1564D">
      <w:pPr>
        <w:pStyle w:val="ListParagraph"/>
        <w:numPr>
          <w:ilvl w:val="0"/>
          <w:numId w:val="4"/>
        </w:numPr>
      </w:pPr>
      <w:r>
        <w:t>A department may have zero</w:t>
      </w:r>
      <w:r w:rsidR="00956B15">
        <w:t>, one</w:t>
      </w:r>
      <w:r>
        <w:t xml:space="preserve"> or many employees.</w:t>
      </w:r>
    </w:p>
    <w:p w14:paraId="6B3E56E7" w14:textId="77777777" w:rsidR="004D2840" w:rsidRDefault="004D2840" w:rsidP="004D2840">
      <w:pPr>
        <w:rPr>
          <w:b/>
          <w:bCs/>
        </w:rPr>
      </w:pPr>
      <w:proofErr w:type="spellStart"/>
      <w:r>
        <w:rPr>
          <w:b/>
          <w:bCs/>
        </w:rPr>
        <w:t>Park_Species</w:t>
      </w:r>
      <w:proofErr w:type="spellEnd"/>
      <w:r>
        <w:rPr>
          <w:b/>
          <w:bCs/>
        </w:rPr>
        <w:t xml:space="preserve"> (associative)</w:t>
      </w:r>
    </w:p>
    <w:p w14:paraId="5198C75D" w14:textId="0CEF0902" w:rsidR="004D2840" w:rsidRPr="003B476A" w:rsidRDefault="004D2840" w:rsidP="004D2840">
      <w:pPr>
        <w:pStyle w:val="ListParagraph"/>
        <w:numPr>
          <w:ilvl w:val="0"/>
          <w:numId w:val="4"/>
        </w:numPr>
      </w:pPr>
      <w:r w:rsidRPr="003B476A">
        <w:t>Each species may be present in zero</w:t>
      </w:r>
      <w:r w:rsidR="006B5BC5">
        <w:t>, one</w:t>
      </w:r>
      <w:r w:rsidRPr="003B476A">
        <w:t xml:space="preserve"> or many parks</w:t>
      </w:r>
      <w:r>
        <w:t>.</w:t>
      </w:r>
    </w:p>
    <w:p w14:paraId="6D2526E7" w14:textId="22D3CC62" w:rsidR="004D2840" w:rsidRPr="008C10A5" w:rsidRDefault="004D2840" w:rsidP="004D2840">
      <w:pPr>
        <w:pStyle w:val="ListParagraph"/>
        <w:numPr>
          <w:ilvl w:val="0"/>
          <w:numId w:val="4"/>
        </w:numPr>
        <w:rPr>
          <w:b/>
          <w:bCs/>
        </w:rPr>
      </w:pPr>
      <w:r>
        <w:t>A</w:t>
      </w:r>
      <w:r w:rsidRPr="003B476A">
        <w:t xml:space="preserve"> </w:t>
      </w:r>
      <w:r>
        <w:t>park may contain zero</w:t>
      </w:r>
      <w:r w:rsidR="00956B15">
        <w:t>, one</w:t>
      </w:r>
      <w:r>
        <w:t xml:space="preserve"> or many species.</w:t>
      </w:r>
    </w:p>
    <w:p w14:paraId="4552703E" w14:textId="77777777" w:rsidR="004D2840" w:rsidRDefault="004D2840" w:rsidP="004D2840">
      <w:pPr>
        <w:rPr>
          <w:b/>
          <w:bCs/>
        </w:rPr>
      </w:pPr>
      <w:proofErr w:type="spellStart"/>
      <w:r>
        <w:rPr>
          <w:b/>
          <w:bCs/>
        </w:rPr>
        <w:t>State_Park</w:t>
      </w:r>
      <w:proofErr w:type="spellEnd"/>
      <w:r>
        <w:rPr>
          <w:b/>
          <w:bCs/>
        </w:rPr>
        <w:t xml:space="preserve"> (associative)</w:t>
      </w:r>
    </w:p>
    <w:p w14:paraId="06A8CBF9" w14:textId="4E2FAC96" w:rsidR="004D2840" w:rsidRDefault="006B5BC5" w:rsidP="004D2840">
      <w:pPr>
        <w:pStyle w:val="ListParagraph"/>
        <w:numPr>
          <w:ilvl w:val="0"/>
          <w:numId w:val="4"/>
        </w:numPr>
      </w:pPr>
      <w:r>
        <w:t>A</w:t>
      </w:r>
      <w:r w:rsidR="004D2840">
        <w:t xml:space="preserve"> park may </w:t>
      </w:r>
      <w:r w:rsidR="00956B15">
        <w:t xml:space="preserve">be located </w:t>
      </w:r>
      <w:r>
        <w:t>in</w:t>
      </w:r>
      <w:r w:rsidR="00956B15">
        <w:t xml:space="preserve"> </w:t>
      </w:r>
      <w:r w:rsidR="004D2840">
        <w:t>on</w:t>
      </w:r>
      <w:r w:rsidR="00956B15">
        <w:t>e state, or may span several states</w:t>
      </w:r>
      <w:r w:rsidR="004D2840">
        <w:t>.</w:t>
      </w:r>
    </w:p>
    <w:p w14:paraId="14A5D3F2" w14:textId="33EB5CA1" w:rsidR="004D2840" w:rsidRDefault="004D2840" w:rsidP="004D2840">
      <w:pPr>
        <w:pStyle w:val="ListParagraph"/>
        <w:numPr>
          <w:ilvl w:val="0"/>
          <w:numId w:val="4"/>
        </w:numPr>
      </w:pPr>
      <w:r>
        <w:t xml:space="preserve">A state may contain </w:t>
      </w:r>
      <w:r w:rsidR="00571915">
        <w:t>zero</w:t>
      </w:r>
      <w:r w:rsidR="00956B15">
        <w:t>, one or many</w:t>
      </w:r>
      <w:r>
        <w:t xml:space="preserve"> parks.</w:t>
      </w:r>
    </w:p>
    <w:p w14:paraId="0E88BC6A" w14:textId="77777777" w:rsidR="00A12981" w:rsidRDefault="00A12981"/>
    <w:p w14:paraId="55A61204" w14:textId="77777777" w:rsidR="00A12981" w:rsidRDefault="00A12981"/>
    <w:p w14:paraId="381C8803" w14:textId="61D0C050" w:rsidR="00A12981" w:rsidRDefault="00A12981"/>
    <w:p w14:paraId="206EAD15" w14:textId="50F2C74F" w:rsidR="00A12981" w:rsidRDefault="00A12981"/>
    <w:p w14:paraId="0CD502E2" w14:textId="62DC6221" w:rsidR="00A12981" w:rsidRDefault="00A12981"/>
    <w:p w14:paraId="3BAD7783" w14:textId="08CEA92C" w:rsidR="00A12981" w:rsidRDefault="00A12981"/>
    <w:p w14:paraId="7B3CA285" w14:textId="6033C898" w:rsidR="00A12981" w:rsidRDefault="00A12981"/>
    <w:p w14:paraId="3DA347DC" w14:textId="3C089831" w:rsidR="00A12981" w:rsidRDefault="00A12981"/>
    <w:p w14:paraId="30C35E67" w14:textId="52095DA6" w:rsidR="00A12981" w:rsidRDefault="00A12981"/>
    <w:p w14:paraId="49A7EEE4" w14:textId="4A847A71" w:rsidR="00A12981" w:rsidRDefault="00A12981"/>
    <w:p w14:paraId="575A242E" w14:textId="382ADE77" w:rsidR="00A12981" w:rsidRDefault="00A12981"/>
    <w:p w14:paraId="5FA54854" w14:textId="62D4BB32" w:rsidR="00A12981" w:rsidRDefault="00A12981"/>
    <w:p w14:paraId="5CA7414F" w14:textId="77777777" w:rsidR="00A12981" w:rsidRDefault="00A12981">
      <w:pPr>
        <w:sectPr w:rsidR="00A12981" w:rsidSect="00A1298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2A46715" w14:textId="3AC3853B" w:rsidR="00087082" w:rsidRDefault="0068358A" w:rsidP="0068358A">
      <w:pPr>
        <w:pStyle w:val="Heading1"/>
        <w:jc w:val="center"/>
        <w:sectPr w:rsidR="00087082" w:rsidSect="00A1298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89551998"/>
      <w:r>
        <w:lastRenderedPageBreak/>
        <w:t xml:space="preserve">3. </w:t>
      </w:r>
      <w:r w:rsidR="00D17527">
        <w:t xml:space="preserve">Logical </w:t>
      </w:r>
      <w:r w:rsidR="00A12981">
        <w:t>E</w:t>
      </w:r>
      <w:r w:rsidR="00A12981" w:rsidRPr="00431A24">
        <w:t>ntity-Relationship Diagram (</w:t>
      </w:r>
      <w:proofErr w:type="spellStart"/>
      <w:r w:rsidR="00A12981" w:rsidRPr="00431A24">
        <w:t>ERD</w:t>
      </w:r>
      <w:proofErr w:type="spellEnd"/>
      <w:r w:rsidR="00A12981" w:rsidRPr="00431A24">
        <w:t>)</w:t>
      </w:r>
      <w:r w:rsidR="003E7BA5">
        <w:rPr>
          <w:noProof/>
        </w:rPr>
        <w:drawing>
          <wp:inline distT="0" distB="0" distL="0" distR="0" wp14:anchorId="0344D1BA" wp14:editId="27C125DC">
            <wp:extent cx="7235190" cy="5624874"/>
            <wp:effectExtent l="19050" t="19050" r="228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t="1667" r="2046" b="2052"/>
                    <a:stretch/>
                  </pic:blipFill>
                  <pic:spPr bwMode="auto">
                    <a:xfrm>
                      <a:off x="0" y="0"/>
                      <a:ext cx="7244023" cy="563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10669D36" w14:textId="6CF7F96D" w:rsidR="00087082" w:rsidRPr="00DF4B1B" w:rsidRDefault="0068358A" w:rsidP="0068358A">
      <w:pPr>
        <w:pStyle w:val="Heading1"/>
      </w:pPr>
      <w:bookmarkStart w:id="4" w:name="_Toc89551999"/>
      <w:r>
        <w:lastRenderedPageBreak/>
        <w:t xml:space="preserve">4. </w:t>
      </w:r>
      <w:r w:rsidR="00087082" w:rsidRPr="00DF4B1B">
        <w:t>Dataset origin:</w:t>
      </w:r>
      <w:bookmarkEnd w:id="4"/>
    </w:p>
    <w:p w14:paraId="15606E91" w14:textId="0E9704D6" w:rsidR="004F0287" w:rsidRPr="00DF4B1B" w:rsidRDefault="004F0287" w:rsidP="00087082">
      <w:r w:rsidRPr="00DF4B1B">
        <w:t xml:space="preserve">In this section, I will discuss the original datasets and the modifications I brought to them in the context of this project. </w:t>
      </w:r>
    </w:p>
    <w:p w14:paraId="52A14F9F" w14:textId="4F9C9CE4" w:rsidR="004F0287" w:rsidRPr="00DF4B1B" w:rsidRDefault="004F0287" w:rsidP="00087082">
      <w:r w:rsidRPr="00DF4B1B">
        <w:t xml:space="preserve">I generated the data in the State table based on information on </w:t>
      </w:r>
      <w:proofErr w:type="spellStart"/>
      <w:r w:rsidRPr="00DF4B1B">
        <w:t>YourDictionnary</w:t>
      </w:r>
      <w:proofErr w:type="spellEnd"/>
      <w:r w:rsidRPr="00DF4B1B">
        <w:t xml:space="preserve"> [1]. The State-Park table, as well as the Park-Species tables, were generated based on the information in both those tables, as they are associative entities. </w:t>
      </w:r>
    </w:p>
    <w:p w14:paraId="4A77F72A" w14:textId="029B12B7" w:rsidR="00E87AEE" w:rsidRPr="00DF4B1B" w:rsidRDefault="00087082" w:rsidP="00087082">
      <w:r w:rsidRPr="00DF4B1B">
        <w:t xml:space="preserve">I </w:t>
      </w:r>
      <w:r w:rsidR="00411AB1">
        <w:t>created</w:t>
      </w:r>
      <w:r w:rsidRPr="00DF4B1B">
        <w:t xml:space="preserve"> the data in the Employee table, though the role names come from the National Park Service website [</w:t>
      </w:r>
      <w:r w:rsidR="004F0287" w:rsidRPr="00DF4B1B">
        <w:t>2</w:t>
      </w:r>
      <w:r w:rsidRPr="00DF4B1B">
        <w:t xml:space="preserve">]. Similarly, </w:t>
      </w:r>
      <w:r w:rsidR="0075540A" w:rsidRPr="00DF4B1B">
        <w:t>for</w:t>
      </w:r>
      <w:r w:rsidRPr="00DF4B1B">
        <w:t xml:space="preserve"> the </w:t>
      </w:r>
      <w:r w:rsidR="0075540A" w:rsidRPr="00DF4B1B">
        <w:t>D</w:t>
      </w:r>
      <w:r w:rsidRPr="00DF4B1B">
        <w:t>epartment table, I drew</w:t>
      </w:r>
      <w:r w:rsidR="00246FDF">
        <w:t xml:space="preserve"> all but </w:t>
      </w:r>
      <w:r w:rsidR="00411AB1">
        <w:t>two</w:t>
      </w:r>
      <w:r w:rsidR="00246FDF">
        <w:t xml:space="preserve"> of the department names, the “</w:t>
      </w:r>
      <w:r w:rsidR="00246FDF" w:rsidRPr="00246FDF">
        <w:t>Animal Protection and Education Unit</w:t>
      </w:r>
      <w:r w:rsidR="00246FDF">
        <w:t>”</w:t>
      </w:r>
      <w:r w:rsidR="00411AB1">
        <w:t xml:space="preserve"> and the “</w:t>
      </w:r>
      <w:r w:rsidR="00411AB1" w:rsidRPr="00411AB1">
        <w:t>National Water and Geological Survey Department</w:t>
      </w:r>
      <w:r w:rsidR="00411AB1">
        <w:t>”,</w:t>
      </w:r>
      <w:r w:rsidRPr="00DF4B1B">
        <w:t xml:space="preserve"> from the National Parks Service website [</w:t>
      </w:r>
      <w:r w:rsidR="004F0287" w:rsidRPr="00DF4B1B">
        <w:t>3</w:t>
      </w:r>
      <w:r w:rsidRPr="00DF4B1B">
        <w:t xml:space="preserve">]. </w:t>
      </w:r>
    </w:p>
    <w:p w14:paraId="5FD09CCD" w14:textId="2B286350" w:rsidR="00087082" w:rsidRPr="00DF4B1B" w:rsidRDefault="00087082" w:rsidP="00087082">
      <w:r w:rsidRPr="00DF4B1B">
        <w:t xml:space="preserve">The Trail table was modified from a </w:t>
      </w:r>
      <w:r w:rsidR="0075540A" w:rsidRPr="00DF4B1B">
        <w:t>Kaggle dataset</w:t>
      </w:r>
      <w:r w:rsidR="00246FDF">
        <w:t xml:space="preserve"> published by a user name Jane</w:t>
      </w:r>
      <w:r w:rsidRPr="00DF4B1B">
        <w:t xml:space="preserve"> [</w:t>
      </w:r>
      <w:r w:rsidR="004F0287" w:rsidRPr="00DF4B1B">
        <w:t>4</w:t>
      </w:r>
      <w:r w:rsidRPr="00DF4B1B">
        <w:t>].</w:t>
      </w:r>
      <w:r w:rsidR="0075540A" w:rsidRPr="00DF4B1B">
        <w:t xml:space="preserve"> For this project, I used a sample of this table’s data, as it originally contained 3313 rows</w:t>
      </w:r>
      <w:r w:rsidR="00362FED">
        <w:t xml:space="preserve"> </w:t>
      </w:r>
      <w:r w:rsidR="0075540A" w:rsidRPr="00DF4B1B">
        <w:t>[4].</w:t>
      </w:r>
      <w:r w:rsidRPr="00DF4B1B">
        <w:t xml:space="preserve"> I brought the following changes to the </w:t>
      </w:r>
      <w:proofErr w:type="spellStart"/>
      <w:r w:rsidRPr="00DF4B1B">
        <w:t>national_park_trails</w:t>
      </w:r>
      <w:proofErr w:type="spellEnd"/>
      <w:r w:rsidRPr="00DF4B1B">
        <w:t xml:space="preserve"> table [</w:t>
      </w:r>
      <w:r w:rsidR="004F0287" w:rsidRPr="00DF4B1B">
        <w:t>4</w:t>
      </w:r>
      <w:r w:rsidRPr="00DF4B1B">
        <w:t>]:</w:t>
      </w:r>
    </w:p>
    <w:p w14:paraId="611C4295" w14:textId="56D554EC" w:rsidR="00087082" w:rsidRPr="00DF4B1B" w:rsidRDefault="00246FDF" w:rsidP="00087082">
      <w:pPr>
        <w:pStyle w:val="ListParagraph"/>
        <w:numPr>
          <w:ilvl w:val="0"/>
          <w:numId w:val="1"/>
        </w:numPr>
      </w:pPr>
      <w:r>
        <w:t>I r</w:t>
      </w:r>
      <w:r w:rsidR="00087082" w:rsidRPr="00DF4B1B">
        <w:t>educed the number of columns.</w:t>
      </w:r>
      <w:r w:rsidR="004E6E40" w:rsidRPr="00DF4B1B">
        <w:t xml:space="preserve"> Removed columns: </w:t>
      </w:r>
      <w:proofErr w:type="spellStart"/>
      <w:r w:rsidR="004E6E40" w:rsidRPr="00DF4B1B">
        <w:t>area_name</w:t>
      </w:r>
      <w:proofErr w:type="spellEnd"/>
      <w:r w:rsidR="004E6E40" w:rsidRPr="00DF4B1B">
        <w:t xml:space="preserve">, </w:t>
      </w:r>
      <w:proofErr w:type="spellStart"/>
      <w:r w:rsidR="004E6E40" w:rsidRPr="00DF4B1B">
        <w:t>state_name</w:t>
      </w:r>
      <w:proofErr w:type="spellEnd"/>
      <w:r w:rsidR="004E6E40" w:rsidRPr="00DF4B1B">
        <w:t xml:space="preserve">, </w:t>
      </w:r>
      <w:proofErr w:type="spellStart"/>
      <w:r w:rsidR="004E6E40" w:rsidRPr="00DF4B1B">
        <w:t>country_name</w:t>
      </w:r>
      <w:proofErr w:type="spellEnd"/>
      <w:r w:rsidR="004E6E40" w:rsidRPr="00DF4B1B">
        <w:t xml:space="preserve">, </w:t>
      </w:r>
      <w:proofErr w:type="spellStart"/>
      <w:r w:rsidR="004E6E40" w:rsidRPr="00DF4B1B">
        <w:t>geoloc</w:t>
      </w:r>
      <w:proofErr w:type="spellEnd"/>
      <w:r w:rsidR="004E6E40" w:rsidRPr="00DF4B1B">
        <w:t xml:space="preserve">, popularity, length, elevation, </w:t>
      </w:r>
      <w:proofErr w:type="spellStart"/>
      <w:r w:rsidR="0075540A" w:rsidRPr="00DF4B1B">
        <w:t>difficulty_rating</w:t>
      </w:r>
      <w:proofErr w:type="spellEnd"/>
      <w:r w:rsidR="0075540A" w:rsidRPr="00DF4B1B">
        <w:t xml:space="preserve">, </w:t>
      </w:r>
      <w:proofErr w:type="spellStart"/>
      <w:r w:rsidR="0075540A" w:rsidRPr="00DF4B1B">
        <w:t>route_type</w:t>
      </w:r>
      <w:proofErr w:type="spellEnd"/>
      <w:r w:rsidR="0075540A" w:rsidRPr="00DF4B1B">
        <w:t xml:space="preserve">, </w:t>
      </w:r>
      <w:proofErr w:type="spellStart"/>
      <w:r w:rsidR="0075540A" w:rsidRPr="00DF4B1B">
        <w:t>visitor_usage</w:t>
      </w:r>
      <w:proofErr w:type="spellEnd"/>
      <w:r w:rsidR="0075540A" w:rsidRPr="00DF4B1B">
        <w:t xml:space="preserve">, </w:t>
      </w:r>
      <w:proofErr w:type="spellStart"/>
      <w:r w:rsidR="0075540A" w:rsidRPr="00DF4B1B">
        <w:t>average_rating</w:t>
      </w:r>
      <w:proofErr w:type="spellEnd"/>
      <w:r w:rsidR="0075540A" w:rsidRPr="00DF4B1B">
        <w:t xml:space="preserve">, </w:t>
      </w:r>
      <w:proofErr w:type="spellStart"/>
      <w:r w:rsidR="0075540A" w:rsidRPr="00DF4B1B">
        <w:t>num_reviews</w:t>
      </w:r>
      <w:proofErr w:type="spellEnd"/>
      <w:r w:rsidR="0075540A" w:rsidRPr="00DF4B1B">
        <w:t xml:space="preserve">, features, activities, and units [4]. </w:t>
      </w:r>
    </w:p>
    <w:p w14:paraId="14332D5E" w14:textId="05C33FA6" w:rsidR="00087082" w:rsidRPr="00DF4B1B" w:rsidRDefault="00087082" w:rsidP="00087082">
      <w:pPr>
        <w:pStyle w:val="ListParagraph"/>
        <w:numPr>
          <w:ilvl w:val="0"/>
          <w:numId w:val="1"/>
        </w:numPr>
      </w:pPr>
      <w:r w:rsidRPr="00DF4B1B">
        <w:t xml:space="preserve">Changed </w:t>
      </w:r>
      <w:r w:rsidR="0075540A" w:rsidRPr="00DF4B1B">
        <w:t>“name” column to “</w:t>
      </w:r>
      <w:proofErr w:type="spellStart"/>
      <w:r w:rsidR="0075540A" w:rsidRPr="00DF4B1B">
        <w:t>trail_name</w:t>
      </w:r>
      <w:proofErr w:type="spellEnd"/>
      <w:r w:rsidR="0075540A" w:rsidRPr="00DF4B1B">
        <w:t>” [4].</w:t>
      </w:r>
    </w:p>
    <w:p w14:paraId="3145520B" w14:textId="5CF25888" w:rsidR="00087082" w:rsidRPr="00DF4B1B" w:rsidRDefault="00087082" w:rsidP="00087082">
      <w:pPr>
        <w:pStyle w:val="ListParagraph"/>
        <w:numPr>
          <w:ilvl w:val="0"/>
          <w:numId w:val="1"/>
        </w:numPr>
      </w:pPr>
      <w:r w:rsidRPr="00DF4B1B">
        <w:t xml:space="preserve">Added a </w:t>
      </w:r>
      <w:proofErr w:type="spellStart"/>
      <w:r w:rsidRPr="00DF4B1B">
        <w:t>park_code</w:t>
      </w:r>
      <w:proofErr w:type="spellEnd"/>
      <w:r w:rsidR="0075540A" w:rsidRPr="00DF4B1B">
        <w:t xml:space="preserve"> as a foreign key</w:t>
      </w:r>
      <w:r w:rsidRPr="00DF4B1B">
        <w:t>.</w:t>
      </w:r>
    </w:p>
    <w:p w14:paraId="456A65A7" w14:textId="4BC4ED89" w:rsidR="0075540A" w:rsidRDefault="00087082" w:rsidP="00E87AEE">
      <w:pPr>
        <w:pStyle w:val="ListParagraph"/>
        <w:numPr>
          <w:ilvl w:val="0"/>
          <w:numId w:val="1"/>
        </w:numPr>
      </w:pPr>
      <w:r w:rsidRPr="00DF4B1B">
        <w:t>Removed values with no corresponding park code.</w:t>
      </w:r>
    </w:p>
    <w:p w14:paraId="5CD980DD" w14:textId="77777777" w:rsidR="00E87AEE" w:rsidRPr="00DF4B1B" w:rsidRDefault="00E87AEE" w:rsidP="00E87AEE">
      <w:pPr>
        <w:pStyle w:val="ListParagraph"/>
      </w:pPr>
    </w:p>
    <w:p w14:paraId="2FC74A76" w14:textId="6C923B81" w:rsidR="004F0287" w:rsidRPr="00DF4B1B" w:rsidRDefault="00087082" w:rsidP="004F0287">
      <w:pPr>
        <w:spacing w:after="120"/>
      </w:pPr>
      <w:r w:rsidRPr="00DF4B1B">
        <w:t xml:space="preserve">The Park table was modified from </w:t>
      </w:r>
      <w:r w:rsidR="004F0287" w:rsidRPr="00DF4B1B">
        <w:t>a dataset published by the National Park Service on Kaggle [5]. I brought the following changes to it:</w:t>
      </w:r>
    </w:p>
    <w:p w14:paraId="0B8070DB" w14:textId="781C4096" w:rsidR="004F0287" w:rsidRPr="00DF4B1B" w:rsidRDefault="004F0287" w:rsidP="004F0287">
      <w:pPr>
        <w:pStyle w:val="ListParagraph"/>
        <w:numPr>
          <w:ilvl w:val="0"/>
          <w:numId w:val="2"/>
        </w:numPr>
      </w:pPr>
      <w:r w:rsidRPr="00DF4B1B">
        <w:t>Changed the primary key from “Park Name” to “</w:t>
      </w:r>
      <w:proofErr w:type="spellStart"/>
      <w:r w:rsidRPr="00DF4B1B">
        <w:t>parc_code</w:t>
      </w:r>
      <w:proofErr w:type="spellEnd"/>
      <w:r w:rsidRPr="00DF4B1B">
        <w:t>”</w:t>
      </w:r>
      <w:r w:rsidR="0075540A" w:rsidRPr="00DF4B1B">
        <w:t xml:space="preserve"> [5]</w:t>
      </w:r>
      <w:r w:rsidR="004E6E40" w:rsidRPr="00DF4B1B">
        <w:t>.</w:t>
      </w:r>
    </w:p>
    <w:p w14:paraId="597628D2" w14:textId="4714D7D2" w:rsidR="004F0287" w:rsidRPr="00DF4B1B" w:rsidRDefault="004F0287" w:rsidP="00E87AEE">
      <w:pPr>
        <w:pStyle w:val="ListParagraph"/>
        <w:numPr>
          <w:ilvl w:val="0"/>
          <w:numId w:val="2"/>
        </w:numPr>
      </w:pPr>
      <w:r w:rsidRPr="00DF4B1B">
        <w:t>Put everything in lower caps</w:t>
      </w:r>
      <w:r w:rsidR="004E6E40" w:rsidRPr="00DF4B1B">
        <w:t>.</w:t>
      </w:r>
    </w:p>
    <w:p w14:paraId="2508E106" w14:textId="4F4F65DA" w:rsidR="004F0287" w:rsidRPr="00DF4B1B" w:rsidRDefault="004F0287" w:rsidP="00E87AEE">
      <w:pPr>
        <w:pStyle w:val="ListParagraph"/>
        <w:numPr>
          <w:ilvl w:val="0"/>
          <w:numId w:val="2"/>
        </w:numPr>
      </w:pPr>
      <w:r w:rsidRPr="00DF4B1B">
        <w:t>Removed</w:t>
      </w:r>
      <w:r w:rsidR="0075540A" w:rsidRPr="00DF4B1B">
        <w:t xml:space="preserve"> the</w:t>
      </w:r>
      <w:r w:rsidRPr="00DF4B1B">
        <w:t xml:space="preserve"> State</w:t>
      </w:r>
      <w:r w:rsidR="004E6E40" w:rsidRPr="00DF4B1B">
        <w:t xml:space="preserve"> column.</w:t>
      </w:r>
    </w:p>
    <w:p w14:paraId="0EB0CD79" w14:textId="280B0D5F" w:rsidR="004F0287" w:rsidRPr="00DF4B1B" w:rsidRDefault="004F0287" w:rsidP="00E87AEE">
      <w:pPr>
        <w:spacing w:after="120"/>
        <w:contextualSpacing/>
      </w:pPr>
    </w:p>
    <w:p w14:paraId="4B3C44A4" w14:textId="652CFA85" w:rsidR="004F0287" w:rsidRPr="00DF4B1B" w:rsidRDefault="004F0287" w:rsidP="00E87AEE">
      <w:pPr>
        <w:spacing w:after="120"/>
        <w:contextualSpacing/>
      </w:pPr>
      <w:r w:rsidRPr="00DF4B1B">
        <w:t>The Species table was modified fr</w:t>
      </w:r>
      <w:r w:rsidR="0075540A" w:rsidRPr="00DF4B1B">
        <w:t>o</w:t>
      </w:r>
      <w:r w:rsidRPr="00DF4B1B">
        <w:t xml:space="preserve">m a dataset published by the National Park Service on Kaggle [5]. </w:t>
      </w:r>
      <w:r w:rsidR="004E6E40" w:rsidRPr="00DF4B1B">
        <w:t>For the scope of this project, I used a sample of this dataset, as it originally contained 119,248 rows</w:t>
      </w:r>
      <w:r w:rsidR="00362FED">
        <w:t xml:space="preserve"> of data</w:t>
      </w:r>
      <w:r w:rsidR="004E6E40" w:rsidRPr="00DF4B1B">
        <w:t xml:space="preserve"> [5].  </w:t>
      </w:r>
    </w:p>
    <w:p w14:paraId="62222B88" w14:textId="011DE89E" w:rsidR="004F0287" w:rsidRPr="00DF4B1B" w:rsidRDefault="00362FED" w:rsidP="004F0287">
      <w:pPr>
        <w:pStyle w:val="ListParagraph"/>
        <w:numPr>
          <w:ilvl w:val="0"/>
          <w:numId w:val="3"/>
        </w:numPr>
      </w:pPr>
      <w:r>
        <w:t>I c</w:t>
      </w:r>
      <w:r w:rsidR="004F0287" w:rsidRPr="00DF4B1B">
        <w:t xml:space="preserve">hanged “Park Name” </w:t>
      </w:r>
      <w:proofErr w:type="gramStart"/>
      <w:r w:rsidR="004F0287" w:rsidRPr="00DF4B1B">
        <w:t>to ”</w:t>
      </w:r>
      <w:proofErr w:type="spellStart"/>
      <w:r w:rsidR="004F0287" w:rsidRPr="00DF4B1B">
        <w:t>park</w:t>
      </w:r>
      <w:proofErr w:type="gramEnd"/>
      <w:r w:rsidR="004F0287" w:rsidRPr="00DF4B1B">
        <w:t>_name</w:t>
      </w:r>
      <w:proofErr w:type="spellEnd"/>
      <w:r w:rsidR="004F0287" w:rsidRPr="00DF4B1B">
        <w:t>”</w:t>
      </w:r>
      <w:r w:rsidR="0075540A" w:rsidRPr="00DF4B1B">
        <w:t xml:space="preserve"> [5]</w:t>
      </w:r>
      <w:r w:rsidR="004F0287" w:rsidRPr="00DF4B1B">
        <w:t>.</w:t>
      </w:r>
    </w:p>
    <w:p w14:paraId="0D0A38CA" w14:textId="7371A08E" w:rsidR="004E6E40" w:rsidRPr="00DF4B1B" w:rsidRDefault="004E6E40" w:rsidP="004F0287">
      <w:pPr>
        <w:pStyle w:val="ListParagraph"/>
        <w:numPr>
          <w:ilvl w:val="0"/>
          <w:numId w:val="3"/>
        </w:numPr>
      </w:pPr>
      <w:r w:rsidRPr="00DF4B1B">
        <w:t>I changed the species’ ID to be</w:t>
      </w:r>
      <w:r w:rsidR="0075540A" w:rsidRPr="00DF4B1B">
        <w:t xml:space="preserve"> exclusively</w:t>
      </w:r>
      <w:r w:rsidRPr="00DF4B1B">
        <w:t xml:space="preserve"> numeric.</w:t>
      </w:r>
    </w:p>
    <w:p w14:paraId="53ECE615" w14:textId="5CD3BAA8" w:rsidR="004F0287" w:rsidRPr="00DF4B1B" w:rsidRDefault="004E6E40" w:rsidP="004F0287">
      <w:pPr>
        <w:pStyle w:val="ListParagraph"/>
        <w:numPr>
          <w:ilvl w:val="0"/>
          <w:numId w:val="3"/>
        </w:numPr>
      </w:pPr>
      <w:r w:rsidRPr="00DF4B1B">
        <w:t>I p</w:t>
      </w:r>
      <w:r w:rsidR="004F0287" w:rsidRPr="00DF4B1B">
        <w:t>ut everything in lower caps.</w:t>
      </w:r>
    </w:p>
    <w:p w14:paraId="4243A020" w14:textId="2F562013" w:rsidR="004F0287" w:rsidRPr="00DF4B1B" w:rsidRDefault="004F0287" w:rsidP="004F0287">
      <w:pPr>
        <w:pStyle w:val="ListParagraph"/>
        <w:numPr>
          <w:ilvl w:val="0"/>
          <w:numId w:val="3"/>
        </w:numPr>
      </w:pPr>
      <w:r w:rsidRPr="00DF4B1B">
        <w:t>Any space between names</w:t>
      </w:r>
      <w:r w:rsidR="00362FED">
        <w:t xml:space="preserve"> was changed to</w:t>
      </w:r>
      <w:r w:rsidRPr="00DF4B1B">
        <w:t xml:space="preserve"> a</w:t>
      </w:r>
      <w:r w:rsidR="00362FED">
        <w:t>n underscore</w:t>
      </w:r>
      <w:r w:rsidRPr="00DF4B1B">
        <w:t xml:space="preserve"> “_”.</w:t>
      </w:r>
    </w:p>
    <w:p w14:paraId="48D1B0F3" w14:textId="17C329A0" w:rsidR="004F0287" w:rsidRDefault="00362FED" w:rsidP="0075540A">
      <w:pPr>
        <w:pStyle w:val="ListParagraph"/>
        <w:numPr>
          <w:ilvl w:val="0"/>
          <w:numId w:val="3"/>
        </w:numPr>
      </w:pPr>
      <w:r>
        <w:t>I r</w:t>
      </w:r>
      <w:r w:rsidR="004F0287" w:rsidRPr="00DF4B1B">
        <w:t>e</w:t>
      </w:r>
      <w:r w:rsidR="004E6E40" w:rsidRPr="00DF4B1B">
        <w:t xml:space="preserve">moved the columns Park Name, Family, Category, Record Status, </w:t>
      </w:r>
      <w:proofErr w:type="spellStart"/>
      <w:r w:rsidR="004E6E40" w:rsidRPr="00DF4B1B">
        <w:t>Nativeness</w:t>
      </w:r>
      <w:proofErr w:type="spellEnd"/>
      <w:r w:rsidR="004E6E40" w:rsidRPr="00DF4B1B">
        <w:t>, Occurrence, Abundance, Seasonality, and Conservation Status</w:t>
      </w:r>
      <w:r w:rsidR="0075540A" w:rsidRPr="00DF4B1B">
        <w:t xml:space="preserve"> [5]</w:t>
      </w:r>
      <w:r w:rsidR="004F0287" w:rsidRPr="00DF4B1B">
        <w:t>.</w:t>
      </w:r>
    </w:p>
    <w:p w14:paraId="5D3A259B" w14:textId="0559271E" w:rsidR="00DF4B1B" w:rsidRDefault="00DF4B1B" w:rsidP="00DF4B1B"/>
    <w:p w14:paraId="0BDE38F0" w14:textId="77777777" w:rsidR="00525DD3" w:rsidRDefault="00525DD3" w:rsidP="00DF4B1B">
      <w:pPr>
        <w:sectPr w:rsidR="00525DD3" w:rsidSect="000870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55403A" w14:textId="700F3EEB" w:rsidR="00525DD3" w:rsidRPr="00525DD3" w:rsidRDefault="0068358A" w:rsidP="0068358A">
      <w:pPr>
        <w:pStyle w:val="Heading1"/>
      </w:pPr>
      <w:bookmarkStart w:id="5" w:name="_Toc89552000"/>
      <w:r>
        <w:lastRenderedPageBreak/>
        <w:t xml:space="preserve">5. </w:t>
      </w:r>
      <w:r w:rsidR="00525DD3" w:rsidRPr="00525DD3">
        <w:t>Metadata</w:t>
      </w:r>
      <w:bookmarkEnd w:id="5"/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979"/>
        <w:gridCol w:w="2268"/>
        <w:gridCol w:w="1559"/>
        <w:gridCol w:w="3402"/>
        <w:gridCol w:w="3969"/>
      </w:tblGrid>
      <w:tr w:rsidR="00525DD3" w:rsidRPr="00525DD3" w14:paraId="00E0E36D" w14:textId="77777777" w:rsidTr="00764C50">
        <w:trPr>
          <w:trHeight w:val="288"/>
        </w:trPr>
        <w:tc>
          <w:tcPr>
            <w:tcW w:w="1560" w:type="dxa"/>
            <w:shd w:val="clear" w:color="auto" w:fill="auto"/>
            <w:noWrap/>
            <w:hideMark/>
          </w:tcPr>
          <w:p w14:paraId="5741DEC0" w14:textId="77777777" w:rsidR="00525DD3" w:rsidRPr="00525DD3" w:rsidRDefault="00525DD3" w:rsidP="0068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Table</w:t>
            </w:r>
          </w:p>
        </w:tc>
        <w:tc>
          <w:tcPr>
            <w:tcW w:w="1979" w:type="dxa"/>
            <w:shd w:val="clear" w:color="auto" w:fill="auto"/>
            <w:noWrap/>
            <w:hideMark/>
          </w:tcPr>
          <w:p w14:paraId="5999969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Attribute Name </w:t>
            </w:r>
          </w:p>
          <w:p w14:paraId="150B576D" w14:textId="63FF70DC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18A2EEB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Data Type </w:t>
            </w:r>
          </w:p>
          <w:p w14:paraId="6F25A4BF" w14:textId="216E1EDE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322FF8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Max Length</w:t>
            </w:r>
          </w:p>
          <w:p w14:paraId="122E1D6A" w14:textId="70B14983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integer</w:t>
            </w:r>
          </w:p>
        </w:tc>
        <w:tc>
          <w:tcPr>
            <w:tcW w:w="3402" w:type="dxa"/>
            <w:shd w:val="clear" w:color="auto" w:fill="auto"/>
            <w:noWrap/>
            <w:hideMark/>
          </w:tcPr>
          <w:p w14:paraId="0E2B1FE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Description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14:paraId="2772F9A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Source</w:t>
            </w:r>
          </w:p>
        </w:tc>
      </w:tr>
      <w:tr w:rsidR="00525DD3" w:rsidRPr="00525DD3" w14:paraId="05D462E3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4E8178F4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Department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580A16D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dept_id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61BE2A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D29CE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8DAE06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Department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FE0958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16A02F90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FE25CF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A14E93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dept_name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F439E0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122B1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40CD6B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Department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B95385E" w14:textId="3666360F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Defined by the National Parks Service</w:t>
            </w:r>
            <w:r w:rsidR="00764C5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[3] </w:t>
            </w: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and user</w:t>
            </w:r>
          </w:p>
        </w:tc>
      </w:tr>
      <w:tr w:rsidR="00525DD3" w:rsidRPr="00525DD3" w14:paraId="071D5D1F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1A4D70B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7EB032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dept_location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DE5297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739CF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D5932C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Department headquarter location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1FECD7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710C4270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0C8A30A7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C79279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F0E38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54E4A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5D44F6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CF7FF5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2454954E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7E5DB09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B4D162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fname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756D88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9BD026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3127AC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first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6FC9E6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21A2162F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5BF08F4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36B65F2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lname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D6C4CE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ECE300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716342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last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9DC407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0DF5F1BF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6239D3B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5F7B76E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address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E8E80C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EFE10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C97EDD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address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B8BD1A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444E47D0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2F47E13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7397B0A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postal_code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5FEC6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FDE6A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3E8601A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postal code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5F99EC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13F0CB42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0A25BD8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4E471A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phone_number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E9FC4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80D28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218E2C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phone number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FC1AC0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107A7AF8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17B2572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FC550A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email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FB3CAF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7E5DB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DDD21B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email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763888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19179810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45CC253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43BD178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job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83D9B9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E86FD7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1BB6C9F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Employee's job title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E6F262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</w:p>
        </w:tc>
      </w:tr>
      <w:tr w:rsidR="00525DD3" w:rsidRPr="00525DD3" w14:paraId="1B061FE3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93154E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34924F5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dept_id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BFADCB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F2ABC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5B4D3D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52F1A06" w14:textId="27CE2DF5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</w:tr>
      <w:tr w:rsidR="00525DD3" w:rsidRPr="00525DD3" w14:paraId="55905B6D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55021AC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4CCA6A4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C5B4CA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597907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28EB04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Employee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70D555A" w14:textId="4928791D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764C5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01326154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1E1036A6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F0D2DC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7A33E2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955EC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961B9A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51B3E51" w14:textId="75F5ACF8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[4]</w:t>
            </w:r>
          </w:p>
        </w:tc>
      </w:tr>
      <w:tr w:rsidR="00525DD3" w:rsidRPr="00525DD3" w14:paraId="161F8185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04CC73F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328970CC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DB90B9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FDC93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91C93E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863C23E" w14:textId="292BDD8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Defined by the National Parks Service</w:t>
            </w:r>
            <w:r w:rsidR="00764C50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[4]</w:t>
            </w:r>
          </w:p>
        </w:tc>
      </w:tr>
      <w:tr w:rsidR="00525DD3" w:rsidRPr="00525DD3" w14:paraId="1D53CEA4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51B8793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D104CF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city_name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5665D5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181E9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F593E1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City closest to trail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DB113DC" w14:textId="44D660C1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[4]</w:t>
            </w:r>
          </w:p>
        </w:tc>
      </w:tr>
      <w:tr w:rsidR="00525DD3" w:rsidRPr="00525DD3" w14:paraId="53ECFC18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32B3CC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1CC65D0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ECAA9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5A42A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BBB863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Trail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418BBE4" w14:textId="3956CC21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[4]</w:t>
            </w:r>
          </w:p>
        </w:tc>
      </w:tr>
      <w:tr w:rsidR="00525DD3" w:rsidRPr="00525DD3" w14:paraId="013456F8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45901A35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444A35E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E029FC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B9873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98519A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3236F3D1" w14:textId="5F27612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17113079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4FF92AD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4EDE75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species_order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5D069A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728B0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4C777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 order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08EF31B" w14:textId="2131F044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44CC57E2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097D476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62841A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scientific_name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6AC52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81B740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03F871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 scientific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02D4C13" w14:textId="0E13F696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241884FB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6E5450E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33B11CB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common_name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CA76E2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88CB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A7AAF6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 common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5FA6FBD8" w14:textId="56F94AE0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42918583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5BB26028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Park_Species</w:t>
            </w:r>
            <w:proofErr w:type="spellEnd"/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51FC99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species_id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F86087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3FE955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8B31C1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Park_Species</w:t>
            </w:r>
            <w:proofErr w:type="spellEnd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primary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A498C21" w14:textId="21D87DC5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56A1FF04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63BBBCE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344B646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B57A5E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834FC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5498511F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Park_Species</w:t>
            </w:r>
            <w:proofErr w:type="spellEnd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primary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26CE534" w14:textId="262923EB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3B921BAF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1FC11180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4CC9153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93EF3C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1A361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B99D75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7E5F26E" w14:textId="41CC7DED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4D3CEEA8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6F3CEB7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0F229E8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E28A0F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B3401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2AE02C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8AD5906" w14:textId="0AE63F8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Defined by the National Parks Service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39959943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59C74B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4E35F6C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acres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74924E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bigint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18BDD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C38468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Park's acres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15F6D6A8" w14:textId="362BF98F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4BD70387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B257BF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2811069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latitude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036F5F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862100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FACDFE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Park's latitude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26169821" w14:textId="5160A401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1E83361B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12AF2E3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58C6AC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longitude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6E8ADEE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numeric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655D4D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46B924A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Park's longitude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47BFA755" w14:textId="76B6481E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3D7EA66B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2ABF7590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</w:t>
            </w: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0E0DE14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588B4C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88B97B9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0E4869D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 primary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0B119B47" w14:textId="34BE4C33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[1]</w:t>
            </w:r>
          </w:p>
        </w:tc>
      </w:tr>
      <w:tr w:rsidR="00525DD3" w:rsidRPr="00525DD3" w14:paraId="404275EA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3EC3367B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20DDDD4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state_name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904035A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 varying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A017EC5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666914B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 name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84BD54A" w14:textId="76201E62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[1]</w:t>
            </w:r>
          </w:p>
        </w:tc>
      </w:tr>
      <w:tr w:rsidR="00525DD3" w:rsidRPr="00525DD3" w14:paraId="32AC3A71" w14:textId="77777777" w:rsidTr="00764C50">
        <w:trPr>
          <w:trHeight w:val="288"/>
        </w:trPr>
        <w:tc>
          <w:tcPr>
            <w:tcW w:w="1560" w:type="dxa"/>
            <w:vMerge w:val="restart"/>
            <w:shd w:val="clear" w:color="auto" w:fill="auto"/>
            <w:noWrap/>
            <w:hideMark/>
          </w:tcPr>
          <w:p w14:paraId="50B2596A" w14:textId="77777777" w:rsidR="00525DD3" w:rsidRPr="00525DD3" w:rsidRDefault="00525DD3" w:rsidP="00525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State_Park</w:t>
            </w:r>
            <w:proofErr w:type="spellEnd"/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651D155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park_id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C7AE27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70CCF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2C73B516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State_Park</w:t>
            </w:r>
            <w:proofErr w:type="spellEnd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primary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6DF6DDEA" w14:textId="45FD7715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[5]</w:t>
            </w:r>
          </w:p>
        </w:tc>
      </w:tr>
      <w:tr w:rsidR="00525DD3" w:rsidRPr="00525DD3" w14:paraId="1C0896BF" w14:textId="77777777" w:rsidTr="00764C50">
        <w:trPr>
          <w:trHeight w:val="288"/>
        </w:trPr>
        <w:tc>
          <w:tcPr>
            <w:tcW w:w="1560" w:type="dxa"/>
            <w:vMerge/>
            <w:vAlign w:val="center"/>
            <w:hideMark/>
          </w:tcPr>
          <w:p w14:paraId="144AD233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979" w:type="dxa"/>
            <w:shd w:val="clear" w:color="auto" w:fill="auto"/>
            <w:noWrap/>
            <w:vAlign w:val="bottom"/>
            <w:hideMark/>
          </w:tcPr>
          <w:p w14:paraId="156EBD81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state_id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468C292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character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D4A8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14:paraId="7D212808" w14:textId="77777777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State_Park</w:t>
            </w:r>
            <w:proofErr w:type="spellEnd"/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primary foreign key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14:paraId="7C09B8EF" w14:textId="1A0D8012" w:rsidR="00525DD3" w:rsidRPr="00525DD3" w:rsidRDefault="00525DD3" w:rsidP="00525D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25DD3">
              <w:rPr>
                <w:rFonts w:ascii="Calibri" w:eastAsia="Times New Roman" w:hAnsi="Calibri" w:cs="Calibri"/>
                <w:color w:val="000000"/>
                <w:lang w:eastAsia="en-CA"/>
              </w:rPr>
              <w:t>Entered by user</w:t>
            </w:r>
            <w:r w:rsidR="00815E8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[1]</w:t>
            </w:r>
          </w:p>
        </w:tc>
      </w:tr>
    </w:tbl>
    <w:p w14:paraId="5497765F" w14:textId="4872E422" w:rsidR="00525DD3" w:rsidRDefault="00525DD3" w:rsidP="00DF4B1B"/>
    <w:p w14:paraId="7AA6B6E7" w14:textId="673B0835" w:rsidR="00525DD3" w:rsidRDefault="00525DD3" w:rsidP="00DF4B1B"/>
    <w:p w14:paraId="5EB6BBDC" w14:textId="2351C243" w:rsidR="00525DD3" w:rsidRDefault="00525DD3" w:rsidP="00DF4B1B"/>
    <w:p w14:paraId="129647EE" w14:textId="2A5222CB" w:rsidR="00525DD3" w:rsidRDefault="00525DD3" w:rsidP="00DF4B1B"/>
    <w:p w14:paraId="2C0D9B77" w14:textId="2111F647" w:rsidR="00525DD3" w:rsidRDefault="00525DD3" w:rsidP="00DF4B1B"/>
    <w:p w14:paraId="4921D7A9" w14:textId="325B4E61" w:rsidR="00525DD3" w:rsidRDefault="00525DD3" w:rsidP="00DF4B1B"/>
    <w:p w14:paraId="73DAACDC" w14:textId="27267B05" w:rsidR="00525DD3" w:rsidRDefault="00525DD3" w:rsidP="00DF4B1B"/>
    <w:p w14:paraId="0A4A357A" w14:textId="5BF247CF" w:rsidR="00525DD3" w:rsidRDefault="00525DD3" w:rsidP="00DF4B1B"/>
    <w:p w14:paraId="78B9BCC4" w14:textId="088BB2FA" w:rsidR="00525DD3" w:rsidRDefault="00525DD3" w:rsidP="00DF4B1B"/>
    <w:p w14:paraId="725DD963" w14:textId="1569B07D" w:rsidR="00525DD3" w:rsidRDefault="00525DD3" w:rsidP="00DF4B1B"/>
    <w:p w14:paraId="12A47944" w14:textId="4ACCCE9D" w:rsidR="00525DD3" w:rsidRDefault="00525DD3" w:rsidP="00DF4B1B"/>
    <w:p w14:paraId="2E1F3D9F" w14:textId="7F8BB567" w:rsidR="00525DD3" w:rsidRDefault="00525DD3" w:rsidP="00DF4B1B"/>
    <w:p w14:paraId="2DBB3CE9" w14:textId="031C804E" w:rsidR="00525DD3" w:rsidRDefault="00525DD3" w:rsidP="00DF4B1B"/>
    <w:p w14:paraId="7772D2A6" w14:textId="0B0831DB" w:rsidR="00525DD3" w:rsidRDefault="00525DD3" w:rsidP="00DF4B1B"/>
    <w:p w14:paraId="546D593A" w14:textId="0204E888" w:rsidR="00525DD3" w:rsidRDefault="00525DD3" w:rsidP="00DF4B1B"/>
    <w:p w14:paraId="11595072" w14:textId="2A6FF13F" w:rsidR="00525DD3" w:rsidRDefault="00525DD3" w:rsidP="00DF4B1B"/>
    <w:p w14:paraId="221AB594" w14:textId="77777777" w:rsidR="00525DD3" w:rsidRDefault="00525DD3" w:rsidP="00DF4B1B">
      <w:pPr>
        <w:sectPr w:rsidR="00525DD3" w:rsidSect="00525DD3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AF9FCE8" w14:textId="723C037E" w:rsidR="003E7BA5" w:rsidRPr="00DF4B1B" w:rsidRDefault="00087082" w:rsidP="0068358A">
      <w:pPr>
        <w:pStyle w:val="Heading1"/>
      </w:pPr>
      <w:bookmarkStart w:id="6" w:name="_Toc89552001"/>
      <w:r w:rsidRPr="00DF4B1B">
        <w:lastRenderedPageBreak/>
        <w:t>Referenced cited:</w:t>
      </w:r>
      <w:bookmarkEnd w:id="6"/>
    </w:p>
    <w:p w14:paraId="035EE499" w14:textId="45D91F59" w:rsidR="004F0287" w:rsidRPr="00DF4B1B" w:rsidRDefault="004F0287" w:rsidP="004F0287">
      <w:pPr>
        <w:ind w:left="720" w:hanging="720"/>
      </w:pPr>
      <w:r w:rsidRPr="00DF4B1B">
        <w:t>[1]</w:t>
      </w:r>
      <w:r w:rsidRPr="00DF4B1B">
        <w:tab/>
        <w:t xml:space="preserve">J. Gunner, “List of All 50 US State Abbreviations,” </w:t>
      </w:r>
      <w:r w:rsidRPr="00DF4B1B">
        <w:rPr>
          <w:i/>
          <w:iCs/>
        </w:rPr>
        <w:t>Your Dictionary</w:t>
      </w:r>
      <w:r w:rsidRPr="00DF4B1B">
        <w:t xml:space="preserve">. </w:t>
      </w:r>
      <w:hyperlink r:id="rId10" w:history="1">
        <w:r w:rsidRPr="00DF4B1B">
          <w:rPr>
            <w:rStyle w:val="Hyperlink"/>
            <w:color w:val="auto"/>
          </w:rPr>
          <w:t>https://abbreviations.yourdictionary.com/articles/state-abbrev.html</w:t>
        </w:r>
      </w:hyperlink>
      <w:r w:rsidRPr="00DF4B1B">
        <w:t xml:space="preserve"> (accessed Nov. 18, 2021).</w:t>
      </w:r>
    </w:p>
    <w:p w14:paraId="3BA79C75" w14:textId="46341529" w:rsidR="00087082" w:rsidRPr="00DF4B1B" w:rsidRDefault="00087082" w:rsidP="00087082">
      <w:pPr>
        <w:ind w:left="720" w:hanging="720"/>
      </w:pPr>
      <w:r w:rsidRPr="00DF4B1B">
        <w:t>[</w:t>
      </w:r>
      <w:r w:rsidR="004F0287" w:rsidRPr="00DF4B1B">
        <w:t>2</w:t>
      </w:r>
      <w:r w:rsidRPr="00DF4B1B">
        <w:t>]</w:t>
      </w:r>
      <w:r w:rsidRPr="00DF4B1B">
        <w:tab/>
        <w:t xml:space="preserve">National Park Service, “Careers in the National Park Service (U.S. National Park Service),” </w:t>
      </w:r>
      <w:r w:rsidRPr="00DF4B1B">
        <w:rPr>
          <w:i/>
          <w:iCs/>
        </w:rPr>
        <w:t>National Park Service</w:t>
      </w:r>
      <w:r w:rsidRPr="00DF4B1B">
        <w:t xml:space="preserve">. </w:t>
      </w:r>
      <w:hyperlink r:id="rId11" w:history="1">
        <w:r w:rsidRPr="00DF4B1B">
          <w:rPr>
            <w:rStyle w:val="Hyperlink"/>
            <w:color w:val="auto"/>
          </w:rPr>
          <w:t>https://www.nps.gov/aboutus/nps-careers.htm</w:t>
        </w:r>
      </w:hyperlink>
      <w:r w:rsidRPr="00DF4B1B">
        <w:t xml:space="preserve"> (accessed Nov. 18, 2021).</w:t>
      </w:r>
    </w:p>
    <w:p w14:paraId="6B1B5C1F" w14:textId="1963DED4" w:rsidR="00087082" w:rsidRPr="00DF4B1B" w:rsidRDefault="00087082" w:rsidP="00087082">
      <w:pPr>
        <w:ind w:left="720" w:hanging="720"/>
      </w:pPr>
      <w:r w:rsidRPr="00DF4B1B">
        <w:t>[</w:t>
      </w:r>
      <w:r w:rsidR="004F0287" w:rsidRPr="00DF4B1B">
        <w:t>3</w:t>
      </w:r>
      <w:r w:rsidRPr="00DF4B1B">
        <w:t>]</w:t>
      </w:r>
      <w:r w:rsidRPr="00DF4B1B">
        <w:tab/>
        <w:t xml:space="preserve">National Park Service, “Organizational Structure of the National Park Service (U.S. National Park Service),” </w:t>
      </w:r>
      <w:r w:rsidRPr="00DF4B1B">
        <w:rPr>
          <w:i/>
          <w:iCs/>
        </w:rPr>
        <w:t>National Park Service</w:t>
      </w:r>
      <w:r w:rsidRPr="00DF4B1B">
        <w:t xml:space="preserve">. </w:t>
      </w:r>
      <w:hyperlink r:id="rId12" w:history="1">
        <w:r w:rsidRPr="00DF4B1B">
          <w:rPr>
            <w:rStyle w:val="Hyperlink"/>
            <w:color w:val="auto"/>
          </w:rPr>
          <w:t>https://www.nps.gov/aboutus/organizational-structure.htm</w:t>
        </w:r>
      </w:hyperlink>
      <w:r w:rsidRPr="00DF4B1B">
        <w:t xml:space="preserve"> (accessed Nov. 18, 2021).</w:t>
      </w:r>
    </w:p>
    <w:p w14:paraId="20950B1A" w14:textId="51ABC019" w:rsidR="00087082" w:rsidRPr="00DF4B1B" w:rsidRDefault="00087082" w:rsidP="00087082">
      <w:pPr>
        <w:ind w:left="720" w:hanging="720"/>
      </w:pPr>
      <w:r w:rsidRPr="00DF4B1B">
        <w:t>[</w:t>
      </w:r>
      <w:r w:rsidR="004F0287" w:rsidRPr="00DF4B1B">
        <w:t>4</w:t>
      </w:r>
      <w:r w:rsidRPr="00DF4B1B">
        <w:t>]</w:t>
      </w:r>
      <w:r w:rsidRPr="00DF4B1B">
        <w:tab/>
        <w:t xml:space="preserve">Jane, “National Park Trails. Every trail in the National Parks Service gathered from alltrails.com,” </w:t>
      </w:r>
      <w:r w:rsidRPr="00DF4B1B">
        <w:rPr>
          <w:i/>
          <w:iCs/>
        </w:rPr>
        <w:t>Kaggle</w:t>
      </w:r>
      <w:r w:rsidRPr="00DF4B1B">
        <w:t xml:space="preserve">, Sep. 2019, Accessed: Apr. 11, 2021. [Online]. Available: </w:t>
      </w:r>
      <w:hyperlink r:id="rId13" w:history="1">
        <w:r w:rsidRPr="00DF4B1B">
          <w:rPr>
            <w:rStyle w:val="Hyperlink"/>
            <w:color w:val="auto"/>
          </w:rPr>
          <w:t>https://www.kaggle.com/planejane/national-park-trails</w:t>
        </w:r>
      </w:hyperlink>
    </w:p>
    <w:p w14:paraId="719E7D99" w14:textId="0FF3B9FA" w:rsidR="004F0287" w:rsidRDefault="004F0287" w:rsidP="004F0287">
      <w:pPr>
        <w:ind w:left="720" w:hanging="720"/>
        <w:rPr>
          <w:rStyle w:val="Hyperlink"/>
          <w:color w:val="auto"/>
        </w:rPr>
      </w:pPr>
      <w:r w:rsidRPr="00DF4B1B">
        <w:t>[5]</w:t>
      </w:r>
      <w:r w:rsidRPr="00DF4B1B">
        <w:tab/>
        <w:t xml:space="preserve">National Park Service, “Biodiversity in National Parks Plant and animal species found in the American national park system,” </w:t>
      </w:r>
      <w:r w:rsidRPr="00DF4B1B">
        <w:rPr>
          <w:i/>
          <w:iCs/>
        </w:rPr>
        <w:t>Kaggle</w:t>
      </w:r>
      <w:r w:rsidRPr="00DF4B1B">
        <w:t xml:space="preserve">, Jan. 2017, Accessed: Apr. 11, 2021. [Online]. Available: </w:t>
      </w:r>
      <w:hyperlink r:id="rId14" w:history="1">
        <w:r w:rsidRPr="00DF4B1B">
          <w:rPr>
            <w:rStyle w:val="Hyperlink"/>
            <w:color w:val="auto"/>
          </w:rPr>
          <w:t>https://www.kaggle.com/nationalparkservice/park-biodiversity</w:t>
        </w:r>
      </w:hyperlink>
    </w:p>
    <w:p w14:paraId="143257E2" w14:textId="6A622515" w:rsidR="007513F7" w:rsidRDefault="007513F7" w:rsidP="004F0287">
      <w:pPr>
        <w:ind w:left="720" w:hanging="720"/>
        <w:rPr>
          <w:rStyle w:val="Hyperlink"/>
          <w:color w:val="auto"/>
        </w:rPr>
      </w:pPr>
    </w:p>
    <w:p w14:paraId="5235885F" w14:textId="01CA2033" w:rsidR="007513F7" w:rsidRPr="007513F7" w:rsidRDefault="007513F7" w:rsidP="007513F7">
      <w:pPr>
        <w:pStyle w:val="Heading1"/>
        <w:rPr>
          <w:rStyle w:val="Hyperlink"/>
          <w:color w:val="auto"/>
          <w:u w:val="none"/>
        </w:rPr>
      </w:pPr>
      <w:bookmarkStart w:id="7" w:name="_Toc89552002"/>
      <w:r w:rsidRPr="007513F7">
        <w:rPr>
          <w:rStyle w:val="Hyperlink"/>
          <w:color w:val="auto"/>
          <w:u w:val="none"/>
        </w:rPr>
        <w:t xml:space="preserve">Reference cited in </w:t>
      </w:r>
      <w:r w:rsidR="00CC72FF">
        <w:rPr>
          <w:rStyle w:val="Hyperlink"/>
          <w:color w:val="auto"/>
          <w:u w:val="none"/>
        </w:rPr>
        <w:t>Queries</w:t>
      </w:r>
      <w:r w:rsidRPr="007513F7">
        <w:rPr>
          <w:rStyle w:val="Hyperlink"/>
          <w:color w:val="auto"/>
          <w:u w:val="none"/>
        </w:rPr>
        <w:t xml:space="preserve"> file</w:t>
      </w:r>
      <w:r w:rsidR="00CC72FF">
        <w:rPr>
          <w:rStyle w:val="Hyperlink"/>
          <w:color w:val="auto"/>
          <w:u w:val="none"/>
        </w:rPr>
        <w:t xml:space="preserve"> and </w:t>
      </w:r>
      <w:proofErr w:type="spellStart"/>
      <w:r w:rsidR="00CC72FF">
        <w:rPr>
          <w:rStyle w:val="Hyperlink"/>
          <w:color w:val="auto"/>
          <w:u w:val="none"/>
        </w:rPr>
        <w:t>DDL</w:t>
      </w:r>
      <w:proofErr w:type="spellEnd"/>
      <w:r w:rsidR="00CC72FF">
        <w:rPr>
          <w:rStyle w:val="Hyperlink"/>
          <w:color w:val="auto"/>
          <w:u w:val="none"/>
        </w:rPr>
        <w:t xml:space="preserve"> file</w:t>
      </w:r>
      <w:r w:rsidRPr="007513F7">
        <w:rPr>
          <w:rStyle w:val="Hyperlink"/>
          <w:color w:val="auto"/>
          <w:u w:val="none"/>
        </w:rPr>
        <w:t>:</w:t>
      </w:r>
      <w:bookmarkEnd w:id="7"/>
    </w:p>
    <w:p w14:paraId="054C75B3" w14:textId="0C2D4EE4" w:rsidR="007513F7" w:rsidRPr="00DF4B1B" w:rsidRDefault="007513F7" w:rsidP="004F0287">
      <w:pPr>
        <w:ind w:left="720" w:hanging="720"/>
      </w:pPr>
      <w:r w:rsidRPr="007513F7">
        <w:t>[</w:t>
      </w:r>
      <w:r w:rsidR="00CC72FF">
        <w:t>1</w:t>
      </w:r>
      <w:r w:rsidRPr="007513F7">
        <w:t>]</w:t>
      </w:r>
      <w:r>
        <w:tab/>
      </w:r>
      <w:r w:rsidRPr="007513F7">
        <w:t>W. H. Osgood, Biographical Memoir of Clinton Hart Merriam 1855-1942, vol. XXIV. National Academy of Sciences of the United States of America, 1944.</w:t>
      </w:r>
    </w:p>
    <w:p w14:paraId="27A92B19" w14:textId="77777777" w:rsidR="00087082" w:rsidRDefault="00087082" w:rsidP="00087082">
      <w:pPr>
        <w:ind w:left="720" w:hanging="720"/>
      </w:pPr>
    </w:p>
    <w:p w14:paraId="1D04CA8E" w14:textId="5BDB7ABB" w:rsidR="00087082" w:rsidRDefault="00087082" w:rsidP="00087082">
      <w:pPr>
        <w:spacing w:after="120"/>
        <w:rPr>
          <w:sz w:val="24"/>
          <w:szCs w:val="24"/>
        </w:rPr>
      </w:pPr>
    </w:p>
    <w:p w14:paraId="0E004D46" w14:textId="77777777" w:rsidR="00087082" w:rsidRPr="00087082" w:rsidRDefault="00087082" w:rsidP="00087082">
      <w:pPr>
        <w:spacing w:after="120"/>
        <w:rPr>
          <w:sz w:val="24"/>
          <w:szCs w:val="24"/>
        </w:rPr>
      </w:pPr>
    </w:p>
    <w:sectPr w:rsidR="00087082" w:rsidRPr="00087082" w:rsidSect="00525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F7F5C" w14:textId="77777777" w:rsidR="00EB312E" w:rsidRDefault="00EB312E" w:rsidP="00A12981">
      <w:pPr>
        <w:spacing w:after="0" w:line="240" w:lineRule="auto"/>
      </w:pPr>
      <w:r>
        <w:separator/>
      </w:r>
    </w:p>
  </w:endnote>
  <w:endnote w:type="continuationSeparator" w:id="0">
    <w:p w14:paraId="733B85AB" w14:textId="77777777" w:rsidR="00EB312E" w:rsidRDefault="00EB312E" w:rsidP="00A1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788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786C9" w14:textId="7278BD5B" w:rsidR="00DF4B1B" w:rsidRDefault="00DF4B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F45D6" w14:textId="77777777" w:rsidR="00DF4B1B" w:rsidRDefault="00DF4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CE3E" w14:textId="77777777" w:rsidR="00EB312E" w:rsidRDefault="00EB312E" w:rsidP="00A12981">
      <w:pPr>
        <w:spacing w:after="0" w:line="240" w:lineRule="auto"/>
      </w:pPr>
      <w:r>
        <w:separator/>
      </w:r>
    </w:p>
  </w:footnote>
  <w:footnote w:type="continuationSeparator" w:id="0">
    <w:p w14:paraId="3EBBD9FB" w14:textId="77777777" w:rsidR="00EB312E" w:rsidRDefault="00EB312E" w:rsidP="00A12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031"/>
    <w:multiLevelType w:val="hybridMultilevel"/>
    <w:tmpl w:val="D4D6B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523"/>
    <w:multiLevelType w:val="hybridMultilevel"/>
    <w:tmpl w:val="BE8EC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E7877"/>
    <w:multiLevelType w:val="hybridMultilevel"/>
    <w:tmpl w:val="2E748A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576AB"/>
    <w:multiLevelType w:val="hybridMultilevel"/>
    <w:tmpl w:val="9D1480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247AE"/>
    <w:multiLevelType w:val="hybridMultilevel"/>
    <w:tmpl w:val="96BC1BEA"/>
    <w:lvl w:ilvl="0" w:tplc="976CB3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70103"/>
    <w:multiLevelType w:val="hybridMultilevel"/>
    <w:tmpl w:val="006C8488"/>
    <w:lvl w:ilvl="0" w:tplc="976CB3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03036"/>
    <w:multiLevelType w:val="hybridMultilevel"/>
    <w:tmpl w:val="52FAD14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7778"/>
    <w:multiLevelType w:val="hybridMultilevel"/>
    <w:tmpl w:val="301C0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F7C38"/>
    <w:multiLevelType w:val="hybridMultilevel"/>
    <w:tmpl w:val="86CA7D94"/>
    <w:lvl w:ilvl="0" w:tplc="976CB3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55BED"/>
    <w:multiLevelType w:val="hybridMultilevel"/>
    <w:tmpl w:val="5B2070B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245B"/>
    <w:multiLevelType w:val="hybridMultilevel"/>
    <w:tmpl w:val="370EA6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3445A"/>
    <w:multiLevelType w:val="hybridMultilevel"/>
    <w:tmpl w:val="52FAD14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050A5"/>
    <w:multiLevelType w:val="hybridMultilevel"/>
    <w:tmpl w:val="2E748A6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91646"/>
    <w:multiLevelType w:val="hybridMultilevel"/>
    <w:tmpl w:val="5260904E"/>
    <w:lvl w:ilvl="0" w:tplc="976C7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360FE"/>
    <w:multiLevelType w:val="hybridMultilevel"/>
    <w:tmpl w:val="53623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15325"/>
    <w:multiLevelType w:val="hybridMultilevel"/>
    <w:tmpl w:val="370EA60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72508"/>
    <w:multiLevelType w:val="hybridMultilevel"/>
    <w:tmpl w:val="5B2070B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5"/>
  </w:num>
  <w:num w:numId="11">
    <w:abstractNumId w:val="16"/>
  </w:num>
  <w:num w:numId="12">
    <w:abstractNumId w:val="9"/>
  </w:num>
  <w:num w:numId="13">
    <w:abstractNumId w:val="10"/>
  </w:num>
  <w:num w:numId="14">
    <w:abstractNumId w:val="15"/>
  </w:num>
  <w:num w:numId="15">
    <w:abstractNumId w:val="12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27"/>
    <w:rsid w:val="00037F89"/>
    <w:rsid w:val="00087082"/>
    <w:rsid w:val="00093303"/>
    <w:rsid w:val="000A2048"/>
    <w:rsid w:val="000F6A8A"/>
    <w:rsid w:val="00176EC5"/>
    <w:rsid w:val="001D4D5E"/>
    <w:rsid w:val="00246FDF"/>
    <w:rsid w:val="002B1242"/>
    <w:rsid w:val="002B2E17"/>
    <w:rsid w:val="002B364F"/>
    <w:rsid w:val="00362FED"/>
    <w:rsid w:val="0039048E"/>
    <w:rsid w:val="00395FD8"/>
    <w:rsid w:val="003B476A"/>
    <w:rsid w:val="003E7BA5"/>
    <w:rsid w:val="00411AB1"/>
    <w:rsid w:val="00431A24"/>
    <w:rsid w:val="00445002"/>
    <w:rsid w:val="004469C1"/>
    <w:rsid w:val="00461A8C"/>
    <w:rsid w:val="00484ABA"/>
    <w:rsid w:val="004C5AAF"/>
    <w:rsid w:val="004D2840"/>
    <w:rsid w:val="004E6E40"/>
    <w:rsid w:val="004F0287"/>
    <w:rsid w:val="00525DD3"/>
    <w:rsid w:val="00564967"/>
    <w:rsid w:val="00566B55"/>
    <w:rsid w:val="00571915"/>
    <w:rsid w:val="006632BF"/>
    <w:rsid w:val="0068358A"/>
    <w:rsid w:val="0068409B"/>
    <w:rsid w:val="0069387D"/>
    <w:rsid w:val="006B5BC5"/>
    <w:rsid w:val="006F0455"/>
    <w:rsid w:val="007513F7"/>
    <w:rsid w:val="0075540A"/>
    <w:rsid w:val="00764C50"/>
    <w:rsid w:val="007658CC"/>
    <w:rsid w:val="007731AB"/>
    <w:rsid w:val="00776256"/>
    <w:rsid w:val="007B75FB"/>
    <w:rsid w:val="007C19F1"/>
    <w:rsid w:val="007E79D6"/>
    <w:rsid w:val="007F2EAC"/>
    <w:rsid w:val="00815E8B"/>
    <w:rsid w:val="0085039F"/>
    <w:rsid w:val="008C10A5"/>
    <w:rsid w:val="008E6906"/>
    <w:rsid w:val="009342CB"/>
    <w:rsid w:val="00956B15"/>
    <w:rsid w:val="0096636C"/>
    <w:rsid w:val="00972DB5"/>
    <w:rsid w:val="009804E0"/>
    <w:rsid w:val="009A59F6"/>
    <w:rsid w:val="009C24D4"/>
    <w:rsid w:val="00A07B5B"/>
    <w:rsid w:val="00A12981"/>
    <w:rsid w:val="00A40466"/>
    <w:rsid w:val="00A92D55"/>
    <w:rsid w:val="00AA7A13"/>
    <w:rsid w:val="00B1564D"/>
    <w:rsid w:val="00B62B43"/>
    <w:rsid w:val="00B907B3"/>
    <w:rsid w:val="00BA0C1D"/>
    <w:rsid w:val="00C01224"/>
    <w:rsid w:val="00C86027"/>
    <w:rsid w:val="00C919F3"/>
    <w:rsid w:val="00CC72FF"/>
    <w:rsid w:val="00CF5998"/>
    <w:rsid w:val="00D17527"/>
    <w:rsid w:val="00D730F7"/>
    <w:rsid w:val="00D92CAC"/>
    <w:rsid w:val="00DA21B8"/>
    <w:rsid w:val="00DC0C8B"/>
    <w:rsid w:val="00DC4A9E"/>
    <w:rsid w:val="00DF4B1B"/>
    <w:rsid w:val="00E0141A"/>
    <w:rsid w:val="00E05831"/>
    <w:rsid w:val="00E66702"/>
    <w:rsid w:val="00E87AEE"/>
    <w:rsid w:val="00EB312E"/>
    <w:rsid w:val="00EB3612"/>
    <w:rsid w:val="00EB746A"/>
    <w:rsid w:val="00F13648"/>
    <w:rsid w:val="00F2359E"/>
    <w:rsid w:val="00FD5E29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4018"/>
  <w15:chartTrackingRefBased/>
  <w15:docId w15:val="{94314F4F-E73F-4216-A8AC-AA92CA0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58A"/>
    <w:pPr>
      <w:keepNext/>
      <w:keepLines/>
      <w:spacing w:before="240"/>
      <w:outlineLvl w:val="0"/>
    </w:pPr>
    <w:rPr>
      <w:rFonts w:ascii="Franklin Gothic Demi" w:eastAsiaTheme="majorEastAsia" w:hAnsi="Franklin Gothic Demi" w:cstheme="majorBidi"/>
      <w:spacing w:val="15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9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81"/>
  </w:style>
  <w:style w:type="paragraph" w:styleId="Footer">
    <w:name w:val="footer"/>
    <w:basedOn w:val="Normal"/>
    <w:link w:val="FooterChar"/>
    <w:uiPriority w:val="99"/>
    <w:unhideWhenUsed/>
    <w:rsid w:val="00A12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81"/>
  </w:style>
  <w:style w:type="character" w:styleId="UnresolvedMention">
    <w:name w:val="Unresolved Mention"/>
    <w:basedOn w:val="DefaultParagraphFont"/>
    <w:uiPriority w:val="99"/>
    <w:semiHidden/>
    <w:unhideWhenUsed/>
    <w:rsid w:val="004F02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358A"/>
    <w:rPr>
      <w:rFonts w:ascii="Franklin Gothic Demi" w:eastAsiaTheme="majorEastAsia" w:hAnsi="Franklin Gothic Demi" w:cstheme="majorBidi"/>
      <w:spacing w:val="15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358A"/>
    <w:pPr>
      <w:spacing w:after="0"/>
      <w:outlineLvl w:val="9"/>
    </w:pPr>
    <w:rPr>
      <w:rFonts w:asciiTheme="majorHAnsi" w:hAnsiTheme="majorHAnsi"/>
      <w:color w:val="2F5496" w:themeColor="accent1" w:themeShade="BF"/>
      <w:spacing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35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55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77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14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837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6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kaggle.com/planejane/national-park-trai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s.gov/aboutus/organizational-structure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s.gov/aboutus/nps-careers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bbreviations.yourdictionary.com/articles/state-abbrev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aggle.com/nationalparkservice/park-biod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B477-91D0-4FCE-B8CD-F15103D6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Leehone</dc:creator>
  <cp:keywords/>
  <dc:description/>
  <cp:lastModifiedBy>Chloe Lee-Hone</cp:lastModifiedBy>
  <cp:revision>5</cp:revision>
  <dcterms:created xsi:type="dcterms:W3CDTF">2021-12-05T03:56:00Z</dcterms:created>
  <dcterms:modified xsi:type="dcterms:W3CDTF">2021-12-05T04:27:00Z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id="4y9E5N5t"/&gt;&lt;style id="http://www.zotero.org/styles/ieee" locale="en-US" hasBibliography="1" bibliographyStyleHasBeenSet="0"/&gt;&lt;prefs&gt;&lt;pref name="fieldType" value="Field"/&gt;&lt;/prefs&gt;&lt;/data&gt;</vt:lpwstr>
  </property>
</Properties>
</file>