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EB99" w14:textId="0C058744" w:rsidR="000F487D" w:rsidRPr="00144BEE" w:rsidRDefault="00045059" w:rsidP="008F635F">
      <w:pPr>
        <w:jc w:val="center"/>
        <w:rPr>
          <w:b/>
          <w:sz w:val="32"/>
          <w:szCs w:val="32"/>
        </w:rPr>
      </w:pPr>
      <w:r>
        <w:rPr>
          <w:b/>
          <w:sz w:val="32"/>
          <w:szCs w:val="32"/>
        </w:rPr>
        <w:t>Homework 2</w:t>
      </w:r>
      <w:r w:rsidR="008A5EC3" w:rsidRPr="00144BEE">
        <w:rPr>
          <w:b/>
          <w:sz w:val="32"/>
          <w:szCs w:val="32"/>
        </w:rPr>
        <w:t xml:space="preserve">: </w:t>
      </w:r>
      <w:r w:rsidR="00FB5D01">
        <w:rPr>
          <w:b/>
          <w:sz w:val="32"/>
          <w:szCs w:val="32"/>
        </w:rPr>
        <w:t>Evaluation Metrics</w:t>
      </w:r>
    </w:p>
    <w:p w14:paraId="04E9CC88" w14:textId="77777777" w:rsidR="00144BEE" w:rsidRDefault="00144BEE" w:rsidP="008F635F">
      <w:pPr>
        <w:jc w:val="both"/>
      </w:pPr>
    </w:p>
    <w:p w14:paraId="7834ABC5" w14:textId="46309826" w:rsidR="008F635F" w:rsidRDefault="008F635F" w:rsidP="008F635F">
      <w:pPr>
        <w:spacing w:after="120"/>
        <w:jc w:val="center"/>
        <w:rPr>
          <w:lang w:eastAsia="zh-CN"/>
        </w:rPr>
      </w:pPr>
      <w:r>
        <w:rPr>
          <w:lang w:eastAsia="zh-CN"/>
        </w:rPr>
        <w:t>Student ID:                                         Student Name:</w:t>
      </w:r>
    </w:p>
    <w:p w14:paraId="0511F8C6" w14:textId="1D8183EC" w:rsidR="00045059" w:rsidRDefault="00045059" w:rsidP="008F635F">
      <w:pPr>
        <w:spacing w:after="120"/>
        <w:jc w:val="center"/>
        <w:rPr>
          <w:lang w:eastAsia="zh-CN"/>
        </w:rPr>
      </w:pPr>
      <w:r>
        <w:rPr>
          <w:rFonts w:hint="eastAsia"/>
          <w:lang w:eastAsia="zh-CN"/>
        </w:rPr>
        <w:t xml:space="preserve">Date: </w:t>
      </w:r>
    </w:p>
    <w:p w14:paraId="645B956F" w14:textId="24FFD16D" w:rsidR="003718EC" w:rsidRDefault="00045059" w:rsidP="008F635F">
      <w:pPr>
        <w:jc w:val="center"/>
        <w:rPr>
          <w:lang w:eastAsia="zh-CN"/>
        </w:rPr>
      </w:pPr>
      <w:r>
        <w:rPr>
          <w:lang w:eastAsia="zh-CN"/>
        </w:rPr>
        <w:t>Lectured</w:t>
      </w:r>
      <w:r w:rsidR="003718EC">
        <w:rPr>
          <w:lang w:eastAsia="zh-CN"/>
        </w:rPr>
        <w:t xml:space="preserve"> by: </w:t>
      </w:r>
      <w:proofErr w:type="spellStart"/>
      <w:r w:rsidR="003718EC">
        <w:rPr>
          <w:lang w:eastAsia="zh-CN"/>
        </w:rPr>
        <w:t>Shangsong</w:t>
      </w:r>
      <w:proofErr w:type="spellEnd"/>
      <w:r w:rsidR="003718EC">
        <w:rPr>
          <w:lang w:eastAsia="zh-CN"/>
        </w:rPr>
        <w:t xml:space="preserve"> Liang</w:t>
      </w:r>
    </w:p>
    <w:p w14:paraId="7214E413" w14:textId="267E9308" w:rsidR="000D7C79" w:rsidRDefault="000D7C79" w:rsidP="008F635F">
      <w:pPr>
        <w:jc w:val="center"/>
        <w:rPr>
          <w:lang w:eastAsia="zh-CN"/>
        </w:rPr>
      </w:pPr>
      <w:r>
        <w:rPr>
          <w:lang w:eastAsia="zh-CN"/>
        </w:rPr>
        <w:t>Information Retrieval Course</w:t>
      </w:r>
    </w:p>
    <w:p w14:paraId="168218E4" w14:textId="45DEDE9F" w:rsidR="008F635F" w:rsidRDefault="008F635F" w:rsidP="008F635F">
      <w:pPr>
        <w:jc w:val="center"/>
        <w:rPr>
          <w:lang w:eastAsia="zh-CN"/>
        </w:rPr>
      </w:pPr>
      <w:r>
        <w:rPr>
          <w:lang w:eastAsia="zh-CN"/>
        </w:rPr>
        <w:t xml:space="preserve">Sun </w:t>
      </w:r>
      <w:proofErr w:type="spellStart"/>
      <w:r>
        <w:rPr>
          <w:lang w:eastAsia="zh-CN"/>
        </w:rPr>
        <w:t>Yat-sen</w:t>
      </w:r>
      <w:proofErr w:type="spellEnd"/>
      <w:r>
        <w:rPr>
          <w:lang w:eastAsia="zh-CN"/>
        </w:rPr>
        <w:t xml:space="preserve"> University</w:t>
      </w:r>
    </w:p>
    <w:p w14:paraId="1023BDAF" w14:textId="77777777" w:rsidR="008F635F" w:rsidRDefault="008F635F" w:rsidP="008F635F">
      <w:pPr>
        <w:jc w:val="center"/>
        <w:rPr>
          <w:lang w:eastAsia="zh-CN"/>
        </w:rPr>
      </w:pPr>
    </w:p>
    <w:p w14:paraId="10203DF7" w14:textId="26727E68" w:rsidR="005151E9" w:rsidRPr="006373B1" w:rsidRDefault="005151E9" w:rsidP="005151E9">
      <w:pPr>
        <w:spacing w:after="120"/>
        <w:jc w:val="both"/>
        <w:rPr>
          <w:b/>
          <w:lang w:eastAsia="zh-CN"/>
        </w:rPr>
      </w:pPr>
      <w:r w:rsidRPr="006373B1">
        <w:rPr>
          <w:b/>
        </w:rPr>
        <w:t xml:space="preserve">Exercise </w:t>
      </w:r>
      <w:r>
        <w:rPr>
          <w:b/>
          <w:lang w:eastAsia="zh-CN"/>
        </w:rPr>
        <w:t>1</w:t>
      </w:r>
      <w:r w:rsidRPr="006373B1">
        <w:rPr>
          <w:b/>
        </w:rPr>
        <w:t>: Rank-based Evaluation Metrics</w:t>
      </w:r>
      <w:r>
        <w:rPr>
          <w:b/>
          <w:lang w:eastAsia="zh-CN"/>
        </w:rPr>
        <w:t>, MAP@K, MRR@K</w:t>
      </w:r>
    </w:p>
    <w:p w14:paraId="3FF5F33D" w14:textId="1E7066B0" w:rsidR="005151E9" w:rsidRDefault="005151E9" w:rsidP="005151E9">
      <w:pPr>
        <w:spacing w:after="120"/>
        <w:jc w:val="both"/>
        <w:rPr>
          <w:rFonts w:ascii="Calibri" w:hAnsi="Calibri" w:cs="Times"/>
          <w:sz w:val="20"/>
          <w:szCs w:val="20"/>
          <w:lang w:eastAsia="zh-CN"/>
        </w:rPr>
      </w:pPr>
      <w:r>
        <w:rPr>
          <w:rFonts w:ascii="Calibri" w:hAnsi="Calibri" w:cs="Times"/>
          <w:sz w:val="20"/>
          <w:szCs w:val="20"/>
          <w:lang w:eastAsia="zh-CN"/>
        </w:rPr>
        <w:t>Assume you have three queries, and the ranking results that a system in response to these three queries are as follows:</w:t>
      </w:r>
    </w:p>
    <w:p w14:paraId="59814213" w14:textId="1020FA6F"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1 in response to query #1 </w:t>
      </w:r>
      <w:r>
        <w:rPr>
          <w:rFonts w:ascii="Calibri" w:hAnsi="Calibri" w:cs="Times"/>
          <w:sz w:val="20"/>
          <w:szCs w:val="20"/>
          <w:lang w:eastAsia="zh-CN"/>
        </w:rPr>
        <w:t>is</w:t>
      </w:r>
      <w:r>
        <w:rPr>
          <w:rFonts w:ascii="Calibri" w:hAnsi="Calibri" w:cs="Times" w:hint="eastAsia"/>
          <w:sz w:val="20"/>
          <w:szCs w:val="20"/>
          <w:lang w:eastAsia="zh-CN"/>
        </w:rPr>
        <w:t xml:space="preserve">: </w:t>
      </w:r>
      <w:r w:rsidRPr="009D7514">
        <w:rPr>
          <w:rFonts w:ascii="Calibri" w:hAnsi="Calibri" w:cs="Times" w:hint="eastAsia"/>
          <w:sz w:val="20"/>
          <w:szCs w:val="20"/>
          <w:highlight w:val="yellow"/>
          <w:lang w:eastAsia="zh-CN"/>
        </w:rPr>
        <w:t>d1</w:t>
      </w:r>
      <w:r>
        <w:rPr>
          <w:rFonts w:ascii="Calibri" w:hAnsi="Calibri" w:cs="Times" w:hint="eastAsia"/>
          <w:sz w:val="20"/>
          <w:szCs w:val="20"/>
          <w:lang w:eastAsia="zh-CN"/>
        </w:rPr>
        <w:t xml:space="preserve">, d2, </w:t>
      </w:r>
      <w:r w:rsidRPr="009D7514">
        <w:rPr>
          <w:rFonts w:ascii="Calibri" w:hAnsi="Calibri" w:cs="Times" w:hint="eastAsia"/>
          <w:sz w:val="20"/>
          <w:szCs w:val="20"/>
          <w:highlight w:val="yellow"/>
          <w:lang w:eastAsia="zh-CN"/>
        </w:rPr>
        <w:t>d3, d4</w:t>
      </w:r>
      <w:r>
        <w:rPr>
          <w:rFonts w:ascii="Calibri" w:hAnsi="Calibri" w:cs="Times" w:hint="eastAsia"/>
          <w:sz w:val="20"/>
          <w:szCs w:val="20"/>
          <w:lang w:eastAsia="zh-CN"/>
        </w:rPr>
        <w:t xml:space="preserve">, d5, </w:t>
      </w:r>
      <w:r w:rsidRPr="009D7514">
        <w:rPr>
          <w:rFonts w:ascii="Calibri" w:hAnsi="Calibri" w:cs="Times" w:hint="eastAsia"/>
          <w:sz w:val="20"/>
          <w:szCs w:val="20"/>
          <w:highlight w:val="yellow"/>
          <w:lang w:eastAsia="zh-CN"/>
        </w:rPr>
        <w:t>d6, d7,</w:t>
      </w:r>
      <w:r>
        <w:rPr>
          <w:rFonts w:ascii="Calibri" w:hAnsi="Calibri" w:cs="Times" w:hint="eastAsia"/>
          <w:sz w:val="20"/>
          <w:szCs w:val="20"/>
          <w:lang w:eastAsia="zh-CN"/>
        </w:rPr>
        <w:t xml:space="preserve"> d8, d9, </w:t>
      </w:r>
      <w:r w:rsidRPr="009D7514">
        <w:rPr>
          <w:rFonts w:ascii="Calibri" w:hAnsi="Calibri" w:cs="Times" w:hint="eastAsia"/>
          <w:sz w:val="20"/>
          <w:szCs w:val="20"/>
          <w:highlight w:val="yellow"/>
          <w:lang w:eastAsia="zh-CN"/>
        </w:rPr>
        <w:t>d10</w:t>
      </w:r>
      <w:r>
        <w:rPr>
          <w:rFonts w:ascii="Calibri" w:hAnsi="Calibri" w:cs="Times" w:hint="eastAsia"/>
          <w:sz w:val="20"/>
          <w:szCs w:val="20"/>
          <w:lang w:eastAsia="zh-CN"/>
        </w:rPr>
        <w:t xml:space="preserve">. Here only d1, d3, </w:t>
      </w:r>
      <w:r w:rsidR="00814F62">
        <w:rPr>
          <w:rFonts w:ascii="Calibri" w:hAnsi="Calibri" w:cs="Times"/>
          <w:sz w:val="20"/>
          <w:szCs w:val="20"/>
          <w:lang w:eastAsia="zh-CN"/>
        </w:rPr>
        <w:t xml:space="preserve">d4, </w:t>
      </w:r>
      <w:r>
        <w:rPr>
          <w:rFonts w:ascii="Calibri" w:hAnsi="Calibri" w:cs="Times" w:hint="eastAsia"/>
          <w:sz w:val="20"/>
          <w:szCs w:val="20"/>
          <w:lang w:eastAsia="zh-CN"/>
        </w:rPr>
        <w:t>d6, d7, and d10 are relevant</w:t>
      </w:r>
      <w:r>
        <w:rPr>
          <w:rFonts w:ascii="Calibri" w:hAnsi="Calibri" w:cs="Times"/>
          <w:sz w:val="20"/>
          <w:szCs w:val="20"/>
          <w:lang w:eastAsia="zh-CN"/>
        </w:rPr>
        <w:t xml:space="preserve"> (relevance is binary, i.e., either 1 if relevant or 0 if non-relevant)</w:t>
      </w:r>
      <w:r>
        <w:rPr>
          <w:rFonts w:ascii="Calibri" w:hAnsi="Calibri" w:cs="Times" w:hint="eastAsia"/>
          <w:sz w:val="20"/>
          <w:szCs w:val="20"/>
          <w:lang w:eastAsia="zh-CN"/>
        </w:rPr>
        <w:t xml:space="preserve"> in response to query #1.</w:t>
      </w:r>
    </w:p>
    <w:p w14:paraId="4ED0C7B7" w14:textId="59E76AA9"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2 in response to query #2 is: </w:t>
      </w:r>
      <w:r>
        <w:rPr>
          <w:rFonts w:ascii="Calibri" w:hAnsi="Calibri" w:cs="Times"/>
          <w:sz w:val="20"/>
          <w:szCs w:val="20"/>
          <w:lang w:eastAsia="zh-CN"/>
        </w:rPr>
        <w:t xml:space="preserve">d3, </w:t>
      </w:r>
      <w:r w:rsidRPr="009D7514">
        <w:rPr>
          <w:rFonts w:ascii="Calibri" w:hAnsi="Calibri" w:cs="Times"/>
          <w:sz w:val="20"/>
          <w:szCs w:val="20"/>
          <w:highlight w:val="yellow"/>
          <w:lang w:eastAsia="zh-CN"/>
        </w:rPr>
        <w:t>d8</w:t>
      </w:r>
      <w:r>
        <w:rPr>
          <w:rFonts w:ascii="Calibri" w:hAnsi="Calibri" w:cs="Times"/>
          <w:sz w:val="20"/>
          <w:szCs w:val="20"/>
          <w:lang w:eastAsia="zh-CN"/>
        </w:rPr>
        <w:t xml:space="preserve">, d7, d1, d2, d4, d5, </w:t>
      </w:r>
      <w:r w:rsidRPr="009D7514">
        <w:rPr>
          <w:rFonts w:ascii="Calibri" w:hAnsi="Calibri" w:cs="Times"/>
          <w:sz w:val="20"/>
          <w:szCs w:val="20"/>
          <w:highlight w:val="yellow"/>
          <w:lang w:eastAsia="zh-CN"/>
        </w:rPr>
        <w:t>d9,</w:t>
      </w:r>
      <w:r>
        <w:rPr>
          <w:rFonts w:ascii="Calibri" w:hAnsi="Calibri" w:cs="Times"/>
          <w:sz w:val="20"/>
          <w:szCs w:val="20"/>
          <w:lang w:eastAsia="zh-CN"/>
        </w:rPr>
        <w:t xml:space="preserve"> d10, d6. Here only d</w:t>
      </w:r>
      <w:r w:rsidR="00814F62">
        <w:rPr>
          <w:rFonts w:ascii="Calibri" w:hAnsi="Calibri" w:cs="Times"/>
          <w:sz w:val="20"/>
          <w:szCs w:val="20"/>
          <w:lang w:eastAsia="zh-CN"/>
        </w:rPr>
        <w:t>8</w:t>
      </w:r>
      <w:r>
        <w:rPr>
          <w:rFonts w:ascii="Calibri" w:hAnsi="Calibri" w:cs="Times"/>
          <w:sz w:val="20"/>
          <w:szCs w:val="20"/>
          <w:lang w:eastAsia="zh-CN"/>
        </w:rPr>
        <w:t xml:space="preserve"> and d</w:t>
      </w:r>
      <w:r w:rsidR="00814F62">
        <w:rPr>
          <w:rFonts w:ascii="Calibri" w:hAnsi="Calibri" w:cs="Times"/>
          <w:sz w:val="20"/>
          <w:szCs w:val="20"/>
          <w:lang w:eastAsia="zh-CN"/>
        </w:rPr>
        <w:t>9</w:t>
      </w:r>
      <w:r>
        <w:rPr>
          <w:rFonts w:ascii="Calibri" w:hAnsi="Calibri" w:cs="Times"/>
          <w:sz w:val="20"/>
          <w:szCs w:val="20"/>
          <w:lang w:eastAsia="zh-CN"/>
        </w:rPr>
        <w:t xml:space="preserve"> are relevant in response to query #2.</w:t>
      </w:r>
    </w:p>
    <w:p w14:paraId="3A8A9823" w14:textId="27E14A9E"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3 in response to query #3 is: d7, d6, </w:t>
      </w:r>
      <w:r w:rsidRPr="009D7514">
        <w:rPr>
          <w:rFonts w:ascii="Calibri" w:hAnsi="Calibri" w:cs="Times" w:hint="eastAsia"/>
          <w:sz w:val="20"/>
          <w:szCs w:val="20"/>
          <w:highlight w:val="yellow"/>
          <w:lang w:eastAsia="zh-CN"/>
        </w:rPr>
        <w:t>d5</w:t>
      </w:r>
      <w:r>
        <w:rPr>
          <w:rFonts w:ascii="Calibri" w:hAnsi="Calibri" w:cs="Times" w:hint="eastAsia"/>
          <w:sz w:val="20"/>
          <w:szCs w:val="20"/>
          <w:lang w:eastAsia="zh-CN"/>
        </w:rPr>
        <w:t xml:space="preserve">, d3, d2, d1, </w:t>
      </w:r>
      <w:r w:rsidRPr="009D7514">
        <w:rPr>
          <w:rFonts w:ascii="Calibri" w:hAnsi="Calibri" w:cs="Times" w:hint="eastAsia"/>
          <w:sz w:val="20"/>
          <w:szCs w:val="20"/>
          <w:highlight w:val="yellow"/>
          <w:lang w:eastAsia="zh-CN"/>
        </w:rPr>
        <w:t>d9,</w:t>
      </w:r>
      <w:r>
        <w:rPr>
          <w:rFonts w:ascii="Calibri" w:hAnsi="Calibri" w:cs="Times" w:hint="eastAsia"/>
          <w:sz w:val="20"/>
          <w:szCs w:val="20"/>
          <w:lang w:eastAsia="zh-CN"/>
        </w:rPr>
        <w:t xml:space="preserve"> d10, d4</w:t>
      </w:r>
      <w:r w:rsidRPr="009D7514">
        <w:rPr>
          <w:rFonts w:ascii="Calibri" w:hAnsi="Calibri" w:cs="Times" w:hint="eastAsia"/>
          <w:sz w:val="20"/>
          <w:szCs w:val="20"/>
          <w:highlight w:val="yellow"/>
          <w:lang w:eastAsia="zh-CN"/>
        </w:rPr>
        <w:t>, d8</w:t>
      </w:r>
      <w:r>
        <w:rPr>
          <w:rFonts w:ascii="Calibri" w:hAnsi="Calibri" w:cs="Times"/>
          <w:sz w:val="20"/>
          <w:szCs w:val="20"/>
          <w:lang w:eastAsia="zh-CN"/>
        </w:rPr>
        <w:t>. Here only d</w:t>
      </w:r>
      <w:r w:rsidR="00814F62">
        <w:rPr>
          <w:rFonts w:ascii="Calibri" w:hAnsi="Calibri" w:cs="Times"/>
          <w:sz w:val="20"/>
          <w:szCs w:val="20"/>
          <w:lang w:eastAsia="zh-CN"/>
        </w:rPr>
        <w:t>5</w:t>
      </w:r>
      <w:r>
        <w:rPr>
          <w:rFonts w:ascii="Calibri" w:hAnsi="Calibri" w:cs="Times"/>
          <w:sz w:val="20"/>
          <w:szCs w:val="20"/>
          <w:lang w:eastAsia="zh-CN"/>
        </w:rPr>
        <w:t>, d9, and d8 are relevant in response to query #3.</w:t>
      </w:r>
    </w:p>
    <w:p w14:paraId="71FB5CB1" w14:textId="77777777" w:rsidR="005151E9" w:rsidRDefault="005151E9" w:rsidP="005151E9">
      <w:pPr>
        <w:spacing w:after="120"/>
        <w:jc w:val="both"/>
        <w:rPr>
          <w:sz w:val="20"/>
          <w:szCs w:val="20"/>
          <w:lang w:eastAsia="zh-CN"/>
        </w:rPr>
      </w:pPr>
      <w:r w:rsidRPr="00FB5D01">
        <w:rPr>
          <w:sz w:val="20"/>
          <w:szCs w:val="20"/>
        </w:rPr>
        <w:t>Answer the questions below.</w:t>
      </w:r>
    </w:p>
    <w:p w14:paraId="531FD44E" w14:textId="77777777" w:rsidR="005151E9" w:rsidRDefault="005151E9" w:rsidP="005151E9">
      <w:pPr>
        <w:spacing w:after="120"/>
        <w:jc w:val="both"/>
        <w:rPr>
          <w:sz w:val="20"/>
          <w:szCs w:val="20"/>
          <w:lang w:eastAsia="zh-CN"/>
        </w:rPr>
      </w:pPr>
      <w:r>
        <w:rPr>
          <w:rFonts w:hint="eastAsia"/>
          <w:sz w:val="20"/>
          <w:szCs w:val="20"/>
          <w:lang w:eastAsia="zh-CN"/>
        </w:rPr>
        <w:t>(</w:t>
      </w:r>
      <w:r>
        <w:rPr>
          <w:sz w:val="20"/>
          <w:szCs w:val="20"/>
          <w:lang w:eastAsia="zh-CN"/>
        </w:rPr>
        <w:t>a</w:t>
      </w:r>
      <w:r>
        <w:rPr>
          <w:rFonts w:hint="eastAsia"/>
          <w:sz w:val="20"/>
          <w:szCs w:val="20"/>
          <w:lang w:eastAsia="zh-CN"/>
        </w:rPr>
        <w:t>)</w:t>
      </w:r>
      <w:r>
        <w:rPr>
          <w:sz w:val="20"/>
          <w:szCs w:val="20"/>
          <w:lang w:eastAsia="zh-CN"/>
        </w:rPr>
        <w:t xml:space="preserve"> Compute the scores for these metrics: AP@5 (Average Precision @5), AP@10 for each query; RR@5 (Reciprocal Rank score @5), RR@10 for each query.</w:t>
      </w:r>
    </w:p>
    <w:p w14:paraId="45BC0D51" w14:textId="5C09B2B4" w:rsidR="005151E9" w:rsidRDefault="005151E9" w:rsidP="006373B1">
      <w:pPr>
        <w:spacing w:after="120"/>
        <w:jc w:val="both"/>
        <w:rPr>
          <w:sz w:val="20"/>
          <w:szCs w:val="20"/>
          <w:lang w:eastAsia="zh-CN"/>
        </w:rPr>
      </w:pPr>
      <w:r>
        <w:rPr>
          <w:rFonts w:hint="eastAsia"/>
          <w:sz w:val="20"/>
          <w:szCs w:val="20"/>
          <w:lang w:eastAsia="zh-CN"/>
        </w:rPr>
        <w:t>(</w:t>
      </w:r>
      <w:r w:rsidR="00271FC3">
        <w:rPr>
          <w:sz w:val="20"/>
          <w:szCs w:val="20"/>
          <w:lang w:eastAsia="zh-CN"/>
        </w:rPr>
        <w:t>b</w:t>
      </w:r>
      <w:r>
        <w:rPr>
          <w:rFonts w:hint="eastAsia"/>
          <w:sz w:val="20"/>
          <w:szCs w:val="20"/>
          <w:lang w:eastAsia="zh-CN"/>
        </w:rPr>
        <w:t>)</w:t>
      </w:r>
      <w:r>
        <w:rPr>
          <w:sz w:val="20"/>
          <w:szCs w:val="20"/>
          <w:lang w:eastAsia="zh-CN"/>
        </w:rPr>
        <w:t xml:space="preserve"> Compute the scores for these metrics: MAP@5 (Mean Average Precision @5), MAP@10, MRR@5 (Mean Reciprocal Rank score @5), MRR@10 for this system.</w:t>
      </w:r>
    </w:p>
    <w:p w14:paraId="7B19913B" w14:textId="0EEC436C" w:rsidR="00287180" w:rsidRDefault="00287180" w:rsidP="006373B1">
      <w:pPr>
        <w:spacing w:after="120"/>
        <w:jc w:val="both"/>
        <w:rPr>
          <w:lang w:eastAsia="zh-CN"/>
        </w:rPr>
      </w:pPr>
      <w:r>
        <w:rPr>
          <w:lang w:eastAsia="zh-CN"/>
        </w:rPr>
        <w:t>k</w:t>
      </w:r>
      <w:r>
        <w:rPr>
          <w:lang w:eastAsia="zh-CN"/>
        </w:rPr>
        <w:t>表示考察前</w:t>
      </w:r>
      <w:r>
        <w:rPr>
          <w:lang w:eastAsia="zh-CN"/>
        </w:rPr>
        <w:t>k</w:t>
      </w:r>
      <w:r>
        <w:rPr>
          <w:lang w:eastAsia="zh-CN"/>
        </w:rPr>
        <w:t>个文档</w:t>
      </w:r>
    </w:p>
    <w:p w14:paraId="18E343D4" w14:textId="19AA23D4" w:rsidR="00287180" w:rsidRPr="005151E9" w:rsidRDefault="00287180" w:rsidP="006373B1">
      <w:pPr>
        <w:spacing w:after="120"/>
        <w:jc w:val="both"/>
        <w:rPr>
          <w:sz w:val="20"/>
          <w:szCs w:val="20"/>
          <w:lang w:eastAsia="zh-CN"/>
        </w:rPr>
      </w:pPr>
      <w:r>
        <w:rPr>
          <w:lang w:eastAsia="zh-CN"/>
        </w:rPr>
        <w:t>K</w:t>
      </w:r>
      <w:r>
        <w:rPr>
          <w:lang w:eastAsia="zh-CN"/>
        </w:rPr>
        <w:t>是指计算</w:t>
      </w:r>
      <w:r>
        <w:rPr>
          <w:lang w:eastAsia="zh-CN"/>
        </w:rPr>
        <w:t>AP</w:t>
      </w:r>
      <w:r>
        <w:rPr>
          <w:lang w:eastAsia="zh-CN"/>
        </w:rPr>
        <w:t>值时</w:t>
      </w:r>
      <w:proofErr w:type="gramStart"/>
      <w:r>
        <w:rPr>
          <w:lang w:eastAsia="zh-CN"/>
        </w:rPr>
        <w:t>仅考察</w:t>
      </w:r>
      <w:proofErr w:type="gramEnd"/>
      <w:r>
        <w:rPr>
          <w:lang w:eastAsia="zh-CN"/>
        </w:rPr>
        <w:t>排序位置从</w:t>
      </w:r>
      <w:r>
        <w:rPr>
          <w:lang w:eastAsia="zh-CN"/>
        </w:rPr>
        <w:t>1 </w:t>
      </w:r>
      <w:r>
        <w:rPr>
          <w:lang w:eastAsia="zh-CN"/>
        </w:rPr>
        <w:t>到</w:t>
      </w:r>
      <w:r>
        <w:rPr>
          <w:lang w:eastAsia="zh-CN"/>
        </w:rPr>
        <w:t> K</w:t>
      </w:r>
      <w:r>
        <w:rPr>
          <w:lang w:eastAsia="zh-CN"/>
        </w:rPr>
        <w:t>位置的文档，其他排序靠后的文档不考察</w:t>
      </w:r>
    </w:p>
    <w:p w14:paraId="120F5900" w14:textId="156A04BC" w:rsidR="00FB5D01" w:rsidRPr="006373B1" w:rsidRDefault="005151E9" w:rsidP="006373B1">
      <w:pPr>
        <w:spacing w:after="120"/>
        <w:jc w:val="both"/>
        <w:rPr>
          <w:b/>
          <w:lang w:eastAsia="zh-CN"/>
        </w:rPr>
      </w:pPr>
      <w:r>
        <w:rPr>
          <w:b/>
        </w:rPr>
        <w:t>Exercise 2</w:t>
      </w:r>
      <w:r w:rsidR="00FB5D01" w:rsidRPr="006373B1">
        <w:rPr>
          <w:b/>
        </w:rPr>
        <w:t>: Rank-based Evaluation Metrics</w:t>
      </w:r>
      <w:r w:rsidR="00045059">
        <w:rPr>
          <w:b/>
          <w:lang w:eastAsia="zh-CN"/>
        </w:rPr>
        <w:t xml:space="preserve">, </w:t>
      </w:r>
      <w:proofErr w:type="spellStart"/>
      <w:r w:rsidR="00045059">
        <w:rPr>
          <w:b/>
          <w:lang w:eastAsia="zh-CN"/>
        </w:rPr>
        <w:t>Precision@K</w:t>
      </w:r>
      <w:proofErr w:type="spellEnd"/>
      <w:r w:rsidR="00045059">
        <w:rPr>
          <w:b/>
          <w:lang w:eastAsia="zh-CN"/>
        </w:rPr>
        <w:t xml:space="preserve">, </w:t>
      </w:r>
      <w:proofErr w:type="spellStart"/>
      <w:r w:rsidR="00045059">
        <w:rPr>
          <w:b/>
          <w:lang w:eastAsia="zh-CN"/>
        </w:rPr>
        <w:t>Recall@K</w:t>
      </w:r>
      <w:proofErr w:type="spellEnd"/>
      <w:r w:rsidR="00045059">
        <w:rPr>
          <w:b/>
          <w:lang w:eastAsia="zh-CN"/>
        </w:rPr>
        <w:t>, NDCG@K</w:t>
      </w:r>
    </w:p>
    <w:p w14:paraId="6B0F933B" w14:textId="6957BADD" w:rsidR="00FB5D01" w:rsidRDefault="00FB5D01" w:rsidP="00FB5D01">
      <w:pPr>
        <w:jc w:val="both"/>
        <w:rPr>
          <w:sz w:val="20"/>
          <w:szCs w:val="20"/>
        </w:rPr>
      </w:pPr>
      <w:r w:rsidRPr="00FB5D01">
        <w:rPr>
          <w:sz w:val="20"/>
          <w:szCs w:val="20"/>
        </w:rPr>
        <w:t>Assume the following ranking for a given query (only results 1-10 are shown)</w:t>
      </w:r>
      <w:r w:rsidR="00045059">
        <w:rPr>
          <w:sz w:val="20"/>
          <w:szCs w:val="20"/>
          <w:lang w:eastAsia="zh-CN"/>
        </w:rPr>
        <w:t>; see Table 1</w:t>
      </w:r>
      <w:r w:rsidRPr="00FB5D01">
        <w:rPr>
          <w:sz w:val="20"/>
          <w:szCs w:val="20"/>
        </w:rPr>
        <w:t>. The column ‘rank’ gives the rank of</w:t>
      </w:r>
      <w:r w:rsidR="006373B1">
        <w:rPr>
          <w:sz w:val="20"/>
          <w:szCs w:val="20"/>
        </w:rPr>
        <w:t xml:space="preserve"> the document. The column ‘</w:t>
      </w:r>
      <w:proofErr w:type="spellStart"/>
      <w:r w:rsidR="006373B1">
        <w:rPr>
          <w:sz w:val="20"/>
          <w:szCs w:val="20"/>
        </w:rPr>
        <w:t>docID</w:t>
      </w:r>
      <w:proofErr w:type="spellEnd"/>
      <w:r w:rsidRPr="00FB5D01">
        <w:rPr>
          <w:sz w:val="20"/>
          <w:szCs w:val="20"/>
        </w:rPr>
        <w:t>’ gives the document ID associated with the document at that rank. The column ‘graded relevance’ gives the relevance grade associated with the document (4 = perfect, 3 = excellent, 2 = good, 1 = fair, and 0 = bad). The column ‘binary relevance’ provides two values of relevance (1 = relevant and 0 = non-relevant). The assumption is that anything with a relevance grade of ‘fair’ or better is relevant and that anything</w:t>
      </w:r>
      <w:r w:rsidR="006373B1">
        <w:rPr>
          <w:sz w:val="20"/>
          <w:szCs w:val="20"/>
        </w:rPr>
        <w:t xml:space="preserve"> with a relevance grade of ‘bad</w:t>
      </w:r>
      <w:r w:rsidRPr="00FB5D01">
        <w:rPr>
          <w:sz w:val="20"/>
          <w:szCs w:val="20"/>
        </w:rPr>
        <w:t xml:space="preserve">’ is non-relevant. </w:t>
      </w:r>
    </w:p>
    <w:p w14:paraId="687E2A77" w14:textId="77777777" w:rsidR="00FB5D01" w:rsidRDefault="00FB5D01" w:rsidP="00FB5D01">
      <w:pPr>
        <w:jc w:val="both"/>
        <w:rPr>
          <w:sz w:val="20"/>
          <w:szCs w:val="20"/>
        </w:rPr>
      </w:pPr>
    </w:p>
    <w:p w14:paraId="4B2FFD6F" w14:textId="77777777" w:rsidR="00FB5D01" w:rsidRDefault="00FB5D01" w:rsidP="00FB5D01">
      <w:pPr>
        <w:jc w:val="both"/>
        <w:rPr>
          <w:sz w:val="20"/>
          <w:szCs w:val="20"/>
        </w:rPr>
      </w:pPr>
      <w:r w:rsidRPr="00FB5D01">
        <w:rPr>
          <w:sz w:val="20"/>
          <w:szCs w:val="20"/>
        </w:rPr>
        <w:t xml:space="preserve">Also, assume that this query has only 7 documents with a relevance grade of fair or better. All happen to be ranked within the top 10 in this given ranking. </w:t>
      </w:r>
    </w:p>
    <w:p w14:paraId="0D435DF8" w14:textId="77777777" w:rsidR="00FB5D01" w:rsidRDefault="00FB5D01" w:rsidP="00FB5D01">
      <w:pPr>
        <w:jc w:val="both"/>
        <w:rPr>
          <w:sz w:val="20"/>
          <w:szCs w:val="20"/>
        </w:rPr>
      </w:pPr>
    </w:p>
    <w:p w14:paraId="21ACDA14" w14:textId="53E99D44" w:rsidR="00FB5D01" w:rsidRDefault="00FB5D01" w:rsidP="008F635F">
      <w:pPr>
        <w:jc w:val="both"/>
        <w:rPr>
          <w:sz w:val="20"/>
          <w:szCs w:val="20"/>
          <w:lang w:eastAsia="zh-CN"/>
        </w:rPr>
      </w:pPr>
      <w:r w:rsidRPr="00FB5D01">
        <w:rPr>
          <w:sz w:val="20"/>
          <w:szCs w:val="20"/>
        </w:rPr>
        <w:t>Answer the questions below. P@K</w:t>
      </w:r>
      <w:r w:rsidR="00045059">
        <w:rPr>
          <w:sz w:val="20"/>
          <w:szCs w:val="20"/>
          <w:lang w:eastAsia="zh-CN"/>
        </w:rPr>
        <w:t xml:space="preserve"> (</w:t>
      </w:r>
      <w:proofErr w:type="spellStart"/>
      <w:r w:rsidR="00045059">
        <w:rPr>
          <w:sz w:val="20"/>
          <w:szCs w:val="20"/>
          <w:lang w:eastAsia="zh-CN"/>
        </w:rPr>
        <w:t>Precision@K</w:t>
      </w:r>
      <w:proofErr w:type="spellEnd"/>
      <w:r w:rsidR="00045059">
        <w:rPr>
          <w:sz w:val="20"/>
          <w:szCs w:val="20"/>
          <w:lang w:eastAsia="zh-CN"/>
        </w:rPr>
        <w:t>)</w:t>
      </w:r>
      <w:r w:rsidRPr="00FB5D01">
        <w:rPr>
          <w:sz w:val="20"/>
          <w:szCs w:val="20"/>
        </w:rPr>
        <w:t>, R@K</w:t>
      </w:r>
      <w:r w:rsidR="00045059">
        <w:rPr>
          <w:sz w:val="20"/>
          <w:szCs w:val="20"/>
          <w:lang w:eastAsia="zh-CN"/>
        </w:rPr>
        <w:t xml:space="preserve"> (</w:t>
      </w:r>
      <w:proofErr w:type="spellStart"/>
      <w:r w:rsidR="00045059">
        <w:rPr>
          <w:sz w:val="20"/>
          <w:szCs w:val="20"/>
          <w:lang w:eastAsia="zh-CN"/>
        </w:rPr>
        <w:t>Recall@K</w:t>
      </w:r>
      <w:proofErr w:type="spellEnd"/>
      <w:r w:rsidR="00045059">
        <w:rPr>
          <w:sz w:val="20"/>
          <w:szCs w:val="20"/>
          <w:lang w:eastAsia="zh-CN"/>
        </w:rPr>
        <w:t>)</w:t>
      </w:r>
      <w:r w:rsidRPr="00FB5D01">
        <w:rPr>
          <w:sz w:val="20"/>
          <w:szCs w:val="20"/>
        </w:rPr>
        <w:t xml:space="preserve">, and average precision (AP) assume binary relevance. For those metrics, use the ‘binary relevance’ column. DCG and NDCG assume graded relevance. For those metrics, use the ‘graded relevance’ column. </w:t>
      </w:r>
    </w:p>
    <w:p w14:paraId="4443206E" w14:textId="77777777" w:rsidR="00045059" w:rsidRDefault="00045059" w:rsidP="008F635F">
      <w:pPr>
        <w:jc w:val="both"/>
        <w:rPr>
          <w:sz w:val="20"/>
          <w:szCs w:val="20"/>
          <w:lang w:eastAsia="zh-CN"/>
        </w:rPr>
      </w:pPr>
    </w:p>
    <w:p w14:paraId="0CAEACDC" w14:textId="210F7712" w:rsidR="00045059" w:rsidRDefault="00045059" w:rsidP="00045059">
      <w:pPr>
        <w:jc w:val="center"/>
        <w:rPr>
          <w:sz w:val="20"/>
          <w:szCs w:val="20"/>
          <w:lang w:eastAsia="zh-CN"/>
        </w:rPr>
      </w:pPr>
      <w:r>
        <w:rPr>
          <w:rFonts w:hint="eastAsia"/>
          <w:sz w:val="20"/>
          <w:szCs w:val="20"/>
          <w:lang w:eastAsia="zh-CN"/>
        </w:rPr>
        <w:t>Table 1</w:t>
      </w:r>
      <w:r>
        <w:rPr>
          <w:sz w:val="20"/>
          <w:szCs w:val="20"/>
          <w:lang w:eastAsia="zh-CN"/>
        </w:rPr>
        <w:t xml:space="preserve"> </w:t>
      </w:r>
      <w:r>
        <w:rPr>
          <w:rFonts w:hint="eastAsia"/>
          <w:sz w:val="20"/>
          <w:szCs w:val="20"/>
          <w:lang w:eastAsia="zh-CN"/>
        </w:rPr>
        <w:t>T</w:t>
      </w:r>
      <w:r>
        <w:rPr>
          <w:sz w:val="20"/>
          <w:szCs w:val="20"/>
          <w:lang w:eastAsia="zh-CN"/>
        </w:rPr>
        <w:t>op-10 ranking result of a system in response to a query.</w:t>
      </w:r>
    </w:p>
    <w:p w14:paraId="6C78B268" w14:textId="3DD2C6E4" w:rsidR="00FB5D01" w:rsidRDefault="008617CD" w:rsidP="00FB5D01">
      <w:pPr>
        <w:jc w:val="center"/>
        <w:rPr>
          <w:sz w:val="20"/>
          <w:szCs w:val="20"/>
        </w:rPr>
      </w:pPr>
      <w:r>
        <w:rPr>
          <w:noProof/>
          <w:sz w:val="20"/>
          <w:szCs w:val="20"/>
        </w:rPr>
        <w:lastRenderedPageBreak/>
        <w:drawing>
          <wp:inline distT="0" distB="0" distL="0" distR="0" wp14:anchorId="519A700C" wp14:editId="50A50F6B">
            <wp:extent cx="2097016" cy="1474993"/>
            <wp:effectExtent l="0" t="0" r="11430" b="0"/>
            <wp:docPr id="3" name="Picture 3" descr="../../../Writing%20Paper/thinking/fusion/qustion_answering_chaox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20Paper/thinking/fusion/qustion_answering_chaoxin.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3153" cy="1549647"/>
                    </a:xfrm>
                    <a:prstGeom prst="rect">
                      <a:avLst/>
                    </a:prstGeom>
                    <a:noFill/>
                    <a:ln>
                      <a:noFill/>
                    </a:ln>
                  </pic:spPr>
                </pic:pic>
              </a:graphicData>
            </a:graphic>
          </wp:inline>
        </w:drawing>
      </w:r>
    </w:p>
    <w:p w14:paraId="6D612C46" w14:textId="77777777" w:rsidR="00FB5D01" w:rsidRDefault="00FB5D01" w:rsidP="008F635F">
      <w:pPr>
        <w:jc w:val="both"/>
        <w:rPr>
          <w:sz w:val="20"/>
          <w:szCs w:val="20"/>
        </w:rPr>
      </w:pPr>
    </w:p>
    <w:p w14:paraId="3726016E" w14:textId="567C5020" w:rsidR="006373B1" w:rsidRDefault="00FB5D01" w:rsidP="00FB5D01">
      <w:pPr>
        <w:jc w:val="both"/>
        <w:rPr>
          <w:rFonts w:ascii="MS Mincho" w:eastAsia="MS Mincho" w:hAnsi="MS Mincho" w:cs="MS Mincho"/>
          <w:sz w:val="20"/>
          <w:szCs w:val="20"/>
        </w:rPr>
      </w:pPr>
      <w:r w:rsidRPr="00FB5D01">
        <w:rPr>
          <w:sz w:val="20"/>
          <w:szCs w:val="20"/>
        </w:rPr>
        <w:t xml:space="preserve">(a)  Compute P@5 and P@10. </w:t>
      </w:r>
      <w:r w:rsidRPr="00FB5D01">
        <w:rPr>
          <w:rFonts w:ascii="MS Mincho" w:eastAsia="MS Mincho" w:hAnsi="MS Mincho" w:cs="MS Mincho"/>
          <w:sz w:val="20"/>
          <w:szCs w:val="20"/>
        </w:rPr>
        <w:t> </w:t>
      </w:r>
    </w:p>
    <w:p w14:paraId="527B0245" w14:textId="77777777" w:rsidR="00DD4DE0" w:rsidRPr="00FB5D01" w:rsidRDefault="00DD4DE0" w:rsidP="00FB5D01">
      <w:pPr>
        <w:jc w:val="both"/>
        <w:rPr>
          <w:sz w:val="20"/>
          <w:szCs w:val="20"/>
        </w:rPr>
      </w:pPr>
    </w:p>
    <w:p w14:paraId="6602CEF9" w14:textId="334418E8" w:rsidR="006373B1" w:rsidRDefault="00FB5D01" w:rsidP="00FB5D01">
      <w:pPr>
        <w:jc w:val="both"/>
        <w:rPr>
          <w:sz w:val="20"/>
          <w:szCs w:val="20"/>
        </w:rPr>
      </w:pPr>
      <w:r w:rsidRPr="00FB5D01">
        <w:rPr>
          <w:sz w:val="20"/>
          <w:szCs w:val="20"/>
        </w:rPr>
        <w:t>(b)  Compute R@5 and R@10.  </w:t>
      </w:r>
    </w:p>
    <w:p w14:paraId="5629DDFF" w14:textId="77777777" w:rsidR="00DD4DE0" w:rsidRPr="00FB5D01" w:rsidRDefault="00DD4DE0" w:rsidP="00FB5D01">
      <w:pPr>
        <w:jc w:val="both"/>
        <w:rPr>
          <w:sz w:val="20"/>
          <w:szCs w:val="20"/>
        </w:rPr>
      </w:pPr>
    </w:p>
    <w:p w14:paraId="14CB016C" w14:textId="4B025357" w:rsidR="006373B1" w:rsidRDefault="00FB5D01" w:rsidP="00FB5D01">
      <w:pPr>
        <w:jc w:val="both"/>
        <w:rPr>
          <w:sz w:val="20"/>
          <w:szCs w:val="20"/>
        </w:rPr>
      </w:pPr>
      <w:r w:rsidRPr="00FB5D01">
        <w:rPr>
          <w:sz w:val="20"/>
          <w:szCs w:val="20"/>
        </w:rPr>
        <w:t>(c)  Provide an example ranking fo</w:t>
      </w:r>
      <w:r w:rsidR="006373B1">
        <w:rPr>
          <w:sz w:val="20"/>
          <w:szCs w:val="20"/>
        </w:rPr>
        <w:t>r this query that maximizes P@5.</w:t>
      </w:r>
    </w:p>
    <w:p w14:paraId="1F366146" w14:textId="77777777" w:rsidR="00DD4DE0" w:rsidRPr="00FB5D01" w:rsidRDefault="00DD4DE0" w:rsidP="00FB5D01">
      <w:pPr>
        <w:jc w:val="both"/>
        <w:rPr>
          <w:sz w:val="20"/>
          <w:szCs w:val="20"/>
        </w:rPr>
      </w:pPr>
    </w:p>
    <w:p w14:paraId="732B371A" w14:textId="4E7E1E4F" w:rsidR="00FB5D01" w:rsidRDefault="00FB5D01" w:rsidP="00FB5D01">
      <w:pPr>
        <w:jc w:val="both"/>
        <w:rPr>
          <w:sz w:val="20"/>
          <w:szCs w:val="20"/>
        </w:rPr>
      </w:pPr>
      <w:r w:rsidRPr="00FB5D01">
        <w:rPr>
          <w:sz w:val="20"/>
          <w:szCs w:val="20"/>
        </w:rPr>
        <w:t>(d)  Provide an example ranking for</w:t>
      </w:r>
      <w:r w:rsidR="006373B1">
        <w:rPr>
          <w:sz w:val="20"/>
          <w:szCs w:val="20"/>
        </w:rPr>
        <w:t xml:space="preserve"> this query that maximizes P@10.</w:t>
      </w:r>
    </w:p>
    <w:p w14:paraId="043E6FEF" w14:textId="77777777" w:rsidR="00DD4DE0" w:rsidRPr="00FB5D01" w:rsidRDefault="00DD4DE0" w:rsidP="00FB5D01">
      <w:pPr>
        <w:jc w:val="both"/>
        <w:rPr>
          <w:sz w:val="20"/>
          <w:szCs w:val="20"/>
        </w:rPr>
      </w:pPr>
    </w:p>
    <w:p w14:paraId="5BEDD5EE" w14:textId="4CB52DC5" w:rsidR="00FB5D01" w:rsidRDefault="00FB5D01" w:rsidP="00FB5D01">
      <w:pPr>
        <w:jc w:val="both"/>
        <w:rPr>
          <w:sz w:val="20"/>
          <w:szCs w:val="20"/>
        </w:rPr>
      </w:pPr>
      <w:r w:rsidRPr="00FB5D01">
        <w:rPr>
          <w:sz w:val="20"/>
          <w:szCs w:val="20"/>
        </w:rPr>
        <w:t>(e)  Provide an example ranking for this quer</w:t>
      </w:r>
      <w:r w:rsidR="006373B1">
        <w:rPr>
          <w:sz w:val="20"/>
          <w:szCs w:val="20"/>
        </w:rPr>
        <w:t>y that maximizes R@5.</w:t>
      </w:r>
    </w:p>
    <w:p w14:paraId="6A58CB76" w14:textId="77777777" w:rsidR="00DD4DE0" w:rsidRPr="00FB5D01" w:rsidRDefault="00DD4DE0" w:rsidP="00FB5D01">
      <w:pPr>
        <w:jc w:val="both"/>
        <w:rPr>
          <w:sz w:val="20"/>
          <w:szCs w:val="20"/>
        </w:rPr>
      </w:pPr>
    </w:p>
    <w:p w14:paraId="4E350478" w14:textId="79EDDD58" w:rsidR="00FB5D01" w:rsidRDefault="00FB5D01" w:rsidP="00FB5D01">
      <w:pPr>
        <w:jc w:val="both"/>
        <w:rPr>
          <w:sz w:val="20"/>
          <w:szCs w:val="20"/>
        </w:rPr>
      </w:pPr>
      <w:r w:rsidRPr="00FB5D01">
        <w:rPr>
          <w:sz w:val="20"/>
          <w:szCs w:val="20"/>
        </w:rPr>
        <w:t>(f)  Provide an example ranking for this query</w:t>
      </w:r>
      <w:r w:rsidR="006373B1">
        <w:rPr>
          <w:sz w:val="20"/>
          <w:szCs w:val="20"/>
        </w:rPr>
        <w:t xml:space="preserve"> that maximizes R@10.</w:t>
      </w:r>
    </w:p>
    <w:p w14:paraId="6B824B13" w14:textId="77777777" w:rsidR="00DD4DE0" w:rsidRPr="00FB5D01" w:rsidRDefault="00DD4DE0" w:rsidP="00FB5D01">
      <w:pPr>
        <w:jc w:val="both"/>
        <w:rPr>
          <w:sz w:val="20"/>
          <w:szCs w:val="20"/>
        </w:rPr>
      </w:pPr>
    </w:p>
    <w:p w14:paraId="62F956D8" w14:textId="5E3FF6EC" w:rsidR="00FB5D01" w:rsidRDefault="00FB5D01" w:rsidP="00FB5D01">
      <w:pPr>
        <w:jc w:val="both"/>
        <w:rPr>
          <w:sz w:val="20"/>
          <w:szCs w:val="20"/>
        </w:rPr>
      </w:pPr>
      <w:r w:rsidRPr="00FB5D01">
        <w:rPr>
          <w:sz w:val="20"/>
          <w:szCs w:val="20"/>
        </w:rPr>
        <w:t>(g)  You have reason to believe that the users of this system will want to examine every relevant document for a given query. In other words, you have recent to believe that users want perfect recall. You want to evaluate based on P@K. Is there a query-specific method for setting the value of K that would be particularly appropriate in this scenario? What is it? (</w:t>
      </w:r>
      <w:r w:rsidRPr="00AD3EEC">
        <w:rPr>
          <w:b/>
          <w:sz w:val="20"/>
          <w:szCs w:val="20"/>
        </w:rPr>
        <w:t>Hint</w:t>
      </w:r>
      <w:r w:rsidRPr="00FB5D01">
        <w:rPr>
          <w:sz w:val="20"/>
          <w:szCs w:val="20"/>
        </w:rPr>
        <w:t>: there is an evaluation metric called R-Precision, which we did not talk about in the lectures. Your answer should be related to R-Precision. Wikipedia</w:t>
      </w:r>
      <w:r w:rsidR="00045059">
        <w:rPr>
          <w:sz w:val="20"/>
          <w:szCs w:val="20"/>
          <w:lang w:eastAsia="zh-CN"/>
        </w:rPr>
        <w:t>/Google</w:t>
      </w:r>
      <w:r w:rsidRPr="00FB5D01">
        <w:rPr>
          <w:sz w:val="20"/>
          <w:szCs w:val="20"/>
        </w:rPr>
        <w:t xml:space="preserve"> might help.) </w:t>
      </w:r>
    </w:p>
    <w:p w14:paraId="0EDC5E9A" w14:textId="77777777" w:rsidR="006373B1" w:rsidRDefault="006373B1" w:rsidP="00FB5D01">
      <w:pPr>
        <w:jc w:val="both"/>
        <w:rPr>
          <w:sz w:val="20"/>
          <w:szCs w:val="20"/>
        </w:rPr>
      </w:pPr>
    </w:p>
    <w:p w14:paraId="11971210" w14:textId="02667C1B" w:rsidR="006373B1" w:rsidRDefault="00FB5D01" w:rsidP="00FB5D01">
      <w:pPr>
        <w:jc w:val="both"/>
        <w:rPr>
          <w:sz w:val="20"/>
          <w:szCs w:val="20"/>
        </w:rPr>
      </w:pPr>
      <w:r w:rsidRPr="00FB5D01">
        <w:rPr>
          <w:sz w:val="20"/>
          <w:szCs w:val="20"/>
        </w:rPr>
        <w:t>(h) Compute ave</w:t>
      </w:r>
      <w:r w:rsidR="006373B1">
        <w:rPr>
          <w:sz w:val="20"/>
          <w:szCs w:val="20"/>
        </w:rPr>
        <w:t xml:space="preserve">rage precision (AP). What </w:t>
      </w:r>
      <w:proofErr w:type="gramStart"/>
      <w:r w:rsidR="006373B1">
        <w:rPr>
          <w:sz w:val="20"/>
          <w:szCs w:val="20"/>
        </w:rPr>
        <w:t>are</w:t>
      </w:r>
      <w:proofErr w:type="gramEnd"/>
      <w:r w:rsidR="006373B1">
        <w:rPr>
          <w:sz w:val="20"/>
          <w:szCs w:val="20"/>
        </w:rPr>
        <w:t xml:space="preserve"> the difference between AP and MAP (Mean Average precision)? </w:t>
      </w:r>
    </w:p>
    <w:p w14:paraId="0087169C" w14:textId="77777777" w:rsidR="00DD4DE0" w:rsidRDefault="00DD4DE0" w:rsidP="00FB5D01">
      <w:pPr>
        <w:jc w:val="both"/>
        <w:rPr>
          <w:sz w:val="20"/>
          <w:szCs w:val="20"/>
        </w:rPr>
      </w:pPr>
    </w:p>
    <w:p w14:paraId="11224F03" w14:textId="1CCE64B3" w:rsidR="006373B1" w:rsidRDefault="00FB5D01" w:rsidP="00FB5D01">
      <w:pPr>
        <w:jc w:val="both"/>
        <w:rPr>
          <w:sz w:val="20"/>
          <w:szCs w:val="20"/>
        </w:rPr>
      </w:pPr>
      <w:r w:rsidRPr="00FB5D01">
        <w:rPr>
          <w:sz w:val="20"/>
          <w:szCs w:val="20"/>
        </w:rPr>
        <w:t>(</w:t>
      </w:r>
      <w:proofErr w:type="spellStart"/>
      <w:r w:rsidRPr="00FB5D01">
        <w:rPr>
          <w:sz w:val="20"/>
          <w:szCs w:val="20"/>
        </w:rPr>
        <w:t>i</w:t>
      </w:r>
      <w:proofErr w:type="spellEnd"/>
      <w:r w:rsidRPr="00FB5D01">
        <w:rPr>
          <w:sz w:val="20"/>
          <w:szCs w:val="20"/>
        </w:rPr>
        <w:t>) Provide an example ranking for this query that maximizes ave</w:t>
      </w:r>
      <w:r w:rsidR="006373B1">
        <w:rPr>
          <w:sz w:val="20"/>
          <w:szCs w:val="20"/>
        </w:rPr>
        <w:t>rage precision (AP).</w:t>
      </w:r>
    </w:p>
    <w:p w14:paraId="597B1824" w14:textId="77777777" w:rsidR="00DD4DE0" w:rsidRDefault="00DD4DE0" w:rsidP="00FB5D01">
      <w:pPr>
        <w:jc w:val="both"/>
        <w:rPr>
          <w:sz w:val="20"/>
          <w:szCs w:val="20"/>
        </w:rPr>
      </w:pPr>
    </w:p>
    <w:p w14:paraId="0C02BFBD" w14:textId="0B8AB20F" w:rsidR="00FB5D01" w:rsidRDefault="00FB5D01" w:rsidP="00FB5D01">
      <w:pPr>
        <w:jc w:val="both"/>
        <w:rPr>
          <w:sz w:val="20"/>
          <w:szCs w:val="20"/>
        </w:rPr>
      </w:pPr>
      <w:r w:rsidRPr="00FB5D01">
        <w:rPr>
          <w:sz w:val="20"/>
          <w:szCs w:val="20"/>
        </w:rPr>
        <w:t>(j) Compute</w:t>
      </w:r>
      <w:r w:rsidR="001E3C2C">
        <w:rPr>
          <w:sz w:val="20"/>
          <w:szCs w:val="20"/>
          <w:lang w:eastAsia="zh-CN"/>
        </w:rPr>
        <w:t xml:space="preserve"> </w:t>
      </w:r>
      <w:r w:rsidR="001903AB" w:rsidRPr="006373B1">
        <w:rPr>
          <w:rFonts w:ascii="Calibri" w:hAnsi="Calibri" w:cs="Times"/>
          <w:i/>
          <w:iCs/>
          <w:sz w:val="20"/>
          <w:szCs w:val="20"/>
        </w:rPr>
        <w:t>DCG</w:t>
      </w:r>
      <w:proofErr w:type="gramStart"/>
      <w:r w:rsidR="001903AB" w:rsidRPr="006373B1">
        <w:rPr>
          <w:rFonts w:ascii="Calibri" w:hAnsi="Calibri" w:cs="Times"/>
          <w:position w:val="-6"/>
          <w:sz w:val="20"/>
          <w:szCs w:val="20"/>
        </w:rPr>
        <w:t>5</w:t>
      </w:r>
      <w:r w:rsidR="001903AB" w:rsidRPr="00FB5D01">
        <w:rPr>
          <w:sz w:val="20"/>
          <w:szCs w:val="20"/>
        </w:rPr>
        <w:t xml:space="preserve"> </w:t>
      </w:r>
      <w:r w:rsidR="001903AB">
        <w:rPr>
          <w:sz w:val="20"/>
          <w:szCs w:val="20"/>
          <w:lang w:eastAsia="zh-CN"/>
        </w:rPr>
        <w:t xml:space="preserve"> </w:t>
      </w:r>
      <w:r w:rsidRPr="00FB5D01">
        <w:rPr>
          <w:sz w:val="20"/>
          <w:szCs w:val="20"/>
        </w:rPr>
        <w:t>(</w:t>
      </w:r>
      <w:proofErr w:type="gramEnd"/>
      <w:r w:rsidRPr="00FB5D01">
        <w:rPr>
          <w:sz w:val="20"/>
          <w:szCs w:val="20"/>
        </w:rPr>
        <w:t>i.e., the discoun</w:t>
      </w:r>
      <w:r w:rsidR="006373B1">
        <w:rPr>
          <w:sz w:val="20"/>
          <w:szCs w:val="20"/>
        </w:rPr>
        <w:t>ted cumulative gain at rank 5).</w:t>
      </w:r>
    </w:p>
    <w:p w14:paraId="1D74E588" w14:textId="77777777" w:rsidR="00DD4DE0" w:rsidRPr="00FB5D01" w:rsidRDefault="00DD4DE0" w:rsidP="00FB5D01">
      <w:pPr>
        <w:jc w:val="both"/>
        <w:rPr>
          <w:sz w:val="20"/>
          <w:szCs w:val="20"/>
        </w:rPr>
      </w:pPr>
    </w:p>
    <w:p w14:paraId="60825DBF" w14:textId="677A84A5" w:rsidR="00FB5D01" w:rsidRDefault="00FB5D01" w:rsidP="00FB5D01">
      <w:pPr>
        <w:jc w:val="both"/>
        <w:rPr>
          <w:sz w:val="20"/>
          <w:szCs w:val="20"/>
        </w:rPr>
      </w:pPr>
      <w:r w:rsidRPr="00FB5D01">
        <w:rPr>
          <w:sz w:val="20"/>
          <w:szCs w:val="20"/>
        </w:rPr>
        <w:t xml:space="preserve">(k) </w:t>
      </w:r>
      <w:r w:rsidR="006373B1" w:rsidRPr="006373B1">
        <w:rPr>
          <w:noProof/>
        </w:rPr>
        <w:drawing>
          <wp:inline distT="0" distB="0" distL="0" distR="0" wp14:anchorId="0C3A92BA" wp14:editId="3E1B9986">
            <wp:extent cx="399928" cy="9933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725" cy="146974"/>
                    </a:xfrm>
                    <a:prstGeom prst="rect">
                      <a:avLst/>
                    </a:prstGeom>
                    <a:noFill/>
                    <a:ln>
                      <a:noFill/>
                    </a:ln>
                  </pic:spPr>
                </pic:pic>
              </a:graphicData>
            </a:graphic>
          </wp:inline>
        </w:drawing>
      </w:r>
      <w:r w:rsidRPr="00FB5D01">
        <w:rPr>
          <w:sz w:val="20"/>
          <w:szCs w:val="20"/>
        </w:rPr>
        <w:t xml:space="preserve"> is given by </w:t>
      </w:r>
    </w:p>
    <w:p w14:paraId="0453490C" w14:textId="77777777" w:rsidR="00FB5D01" w:rsidRPr="00FB5D01" w:rsidRDefault="00FB5D01" w:rsidP="00FB5D01">
      <w:pPr>
        <w:jc w:val="both"/>
        <w:rPr>
          <w:sz w:val="20"/>
          <w:szCs w:val="20"/>
        </w:rPr>
      </w:pPr>
    </w:p>
    <w:p w14:paraId="128581DA" w14:textId="623FA29A" w:rsidR="00FB5D01" w:rsidRDefault="006373B1" w:rsidP="00FB5D01">
      <w:pPr>
        <w:jc w:val="both"/>
        <w:rPr>
          <w:sz w:val="20"/>
          <w:szCs w:val="20"/>
        </w:rPr>
      </w:pPr>
      <w:r w:rsidRPr="00DA0C8F">
        <w:rPr>
          <w:noProof/>
        </w:rPr>
        <w:drawing>
          <wp:inline distT="0" distB="0" distL="0" distR="0" wp14:anchorId="3E4DE708" wp14:editId="4DA4E5C3">
            <wp:extent cx="851535" cy="223037"/>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6280" cy="242614"/>
                    </a:xfrm>
                    <a:prstGeom prst="rect">
                      <a:avLst/>
                    </a:prstGeom>
                    <a:noFill/>
                    <a:ln>
                      <a:noFill/>
                    </a:ln>
                  </pic:spPr>
                </pic:pic>
              </a:graphicData>
            </a:graphic>
          </wp:inline>
        </w:drawing>
      </w:r>
    </w:p>
    <w:p w14:paraId="26D33275" w14:textId="77777777" w:rsidR="00FB5D01" w:rsidRDefault="00FB5D01" w:rsidP="00FB5D01">
      <w:pPr>
        <w:jc w:val="both"/>
        <w:rPr>
          <w:sz w:val="20"/>
          <w:szCs w:val="20"/>
        </w:rPr>
      </w:pPr>
    </w:p>
    <w:p w14:paraId="2C71D586" w14:textId="47C0CF14" w:rsidR="00DA0C8F" w:rsidRPr="006373B1" w:rsidRDefault="00DA0C8F" w:rsidP="00AD3EEC">
      <w:pPr>
        <w:widowControl w:val="0"/>
        <w:autoSpaceDE w:val="0"/>
        <w:autoSpaceDN w:val="0"/>
        <w:adjustRightInd w:val="0"/>
        <w:spacing w:after="240"/>
        <w:jc w:val="both"/>
        <w:rPr>
          <w:rFonts w:ascii="Calibri" w:hAnsi="Calibri" w:cs="Times"/>
          <w:sz w:val="20"/>
          <w:szCs w:val="20"/>
        </w:rPr>
      </w:pPr>
      <w:r w:rsidRPr="006373B1">
        <w:rPr>
          <w:rFonts w:ascii="Calibri" w:hAnsi="Calibri" w:cs="Times"/>
          <w:sz w:val="20"/>
          <w:szCs w:val="20"/>
        </w:rPr>
        <w:t xml:space="preserve">where </w:t>
      </w:r>
      <w:r w:rsidRPr="006373B1">
        <w:rPr>
          <w:rFonts w:ascii="Calibri" w:hAnsi="Calibri" w:cs="Times"/>
          <w:i/>
          <w:iCs/>
          <w:sz w:val="20"/>
          <w:szCs w:val="20"/>
        </w:rPr>
        <w:t>IDCG</w:t>
      </w:r>
      <w:r w:rsidRPr="006373B1">
        <w:rPr>
          <w:rFonts w:ascii="Calibri" w:hAnsi="Calibri" w:cs="Times"/>
          <w:position w:val="-6"/>
          <w:sz w:val="20"/>
          <w:szCs w:val="20"/>
        </w:rPr>
        <w:t xml:space="preserve">5 </w:t>
      </w:r>
      <w:r w:rsidRPr="006373B1">
        <w:rPr>
          <w:rFonts w:ascii="Calibri" w:hAnsi="Calibri" w:cs="Times"/>
          <w:sz w:val="20"/>
          <w:szCs w:val="20"/>
        </w:rPr>
        <w:t xml:space="preserve">is the </w:t>
      </w:r>
      <w:r w:rsidRPr="006373B1">
        <w:rPr>
          <w:rFonts w:ascii="Calibri" w:hAnsi="Calibri" w:cs="Times"/>
          <w:i/>
          <w:iCs/>
          <w:sz w:val="20"/>
          <w:szCs w:val="20"/>
        </w:rPr>
        <w:t>DCG</w:t>
      </w:r>
      <w:r w:rsidRPr="006373B1">
        <w:rPr>
          <w:rFonts w:ascii="Calibri" w:hAnsi="Calibri" w:cs="Times"/>
          <w:position w:val="-6"/>
          <w:sz w:val="20"/>
          <w:szCs w:val="20"/>
        </w:rPr>
        <w:t xml:space="preserve">5 </w:t>
      </w:r>
      <w:r w:rsidRPr="006373B1">
        <w:rPr>
          <w:rFonts w:ascii="Calibri" w:hAnsi="Calibri" w:cs="Times"/>
          <w:sz w:val="20"/>
          <w:szCs w:val="20"/>
        </w:rPr>
        <w:t xml:space="preserve">associated with the </w:t>
      </w:r>
      <w:r w:rsidRPr="006373B1">
        <w:rPr>
          <w:rFonts w:ascii="Calibri" w:hAnsi="Calibri" w:cs="Times"/>
          <w:i/>
          <w:iCs/>
          <w:sz w:val="20"/>
          <w:szCs w:val="20"/>
        </w:rPr>
        <w:t xml:space="preserve">ideal </w:t>
      </w:r>
      <w:r w:rsidRPr="006373B1">
        <w:rPr>
          <w:rFonts w:ascii="Calibri" w:hAnsi="Calibri" w:cs="Times"/>
          <w:sz w:val="20"/>
          <w:szCs w:val="20"/>
        </w:rPr>
        <w:t xml:space="preserve">top-5 ranking associated with this query. Computing </w:t>
      </w:r>
      <w:r w:rsidRPr="006373B1">
        <w:rPr>
          <w:rFonts w:ascii="Calibri" w:hAnsi="Calibri" w:cs="Times"/>
          <w:i/>
          <w:iCs/>
          <w:sz w:val="20"/>
          <w:szCs w:val="20"/>
        </w:rPr>
        <w:t>NDCG</w:t>
      </w:r>
      <w:r w:rsidRPr="006373B1">
        <w:rPr>
          <w:rFonts w:ascii="Calibri" w:hAnsi="Calibri" w:cs="Times"/>
          <w:position w:val="-6"/>
          <w:sz w:val="20"/>
          <w:szCs w:val="20"/>
        </w:rPr>
        <w:t xml:space="preserve">5 </w:t>
      </w:r>
      <w:r w:rsidRPr="006373B1">
        <w:rPr>
          <w:rFonts w:ascii="Calibri" w:hAnsi="Calibri" w:cs="Times"/>
          <w:sz w:val="20"/>
          <w:szCs w:val="20"/>
        </w:rPr>
        <w:t>re</w:t>
      </w:r>
      <w:r w:rsidR="006373B1">
        <w:rPr>
          <w:rFonts w:ascii="Calibri" w:hAnsi="Calibri" w:cs="Times"/>
          <w:sz w:val="20"/>
          <w:szCs w:val="20"/>
        </w:rPr>
        <w:t>quires three steps.</w:t>
      </w:r>
    </w:p>
    <w:p w14:paraId="78967EF2" w14:textId="7BA33305" w:rsidR="00DA0C8F"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w:t>
      </w:r>
      <w:proofErr w:type="spellStart"/>
      <w:r w:rsidR="00DA0C8F" w:rsidRPr="006373B1">
        <w:rPr>
          <w:rFonts w:ascii="Calibri" w:hAnsi="Calibri" w:cs="Times"/>
          <w:sz w:val="20"/>
          <w:szCs w:val="20"/>
        </w:rPr>
        <w:t>i</w:t>
      </w:r>
      <w:proofErr w:type="spellEnd"/>
      <w:r w:rsidR="00DA0C8F" w:rsidRPr="006373B1">
        <w:rPr>
          <w:rFonts w:ascii="Calibri" w:hAnsi="Calibri" w:cs="Times"/>
          <w:sz w:val="20"/>
          <w:szCs w:val="20"/>
        </w:rPr>
        <w:t xml:space="preserve">) What is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top-5 ranking associated with this query (notice that the query has </w:t>
      </w:r>
      <w:r w:rsidR="006373B1">
        <w:rPr>
          <w:rFonts w:ascii="Calibri" w:hAnsi="Calibri" w:cs="Times"/>
          <w:sz w:val="20"/>
          <w:szCs w:val="20"/>
        </w:rPr>
        <w:t>2</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perfect </w:t>
      </w:r>
      <w:r w:rsidR="00DA0C8F" w:rsidRPr="006373B1">
        <w:rPr>
          <w:rFonts w:ascii="Calibri" w:hAnsi="Calibri" w:cs="Times"/>
          <w:sz w:val="20"/>
          <w:szCs w:val="20"/>
        </w:rPr>
        <w:t xml:space="preserve">documents, </w:t>
      </w:r>
      <w:r w:rsidR="006373B1">
        <w:rPr>
          <w:rFonts w:ascii="Calibri" w:hAnsi="Calibri" w:cs="Times"/>
          <w:sz w:val="20"/>
          <w:szCs w:val="20"/>
        </w:rPr>
        <w:t>1</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excellent </w:t>
      </w:r>
      <w:r w:rsidR="00DA0C8F" w:rsidRPr="006373B1">
        <w:rPr>
          <w:rFonts w:ascii="Calibri" w:hAnsi="Calibri" w:cs="Times"/>
          <w:sz w:val="20"/>
          <w:szCs w:val="20"/>
        </w:rPr>
        <w:t xml:space="preserve">document, 1 </w:t>
      </w:r>
      <w:r w:rsidR="00DA0C8F" w:rsidRPr="006373B1">
        <w:rPr>
          <w:rFonts w:ascii="Calibri" w:hAnsi="Calibri" w:cs="Times"/>
          <w:i/>
          <w:iCs/>
          <w:sz w:val="20"/>
          <w:szCs w:val="20"/>
        </w:rPr>
        <w:t xml:space="preserve">good </w:t>
      </w:r>
      <w:r w:rsidR="00DA0C8F" w:rsidRPr="006373B1">
        <w:rPr>
          <w:rFonts w:ascii="Calibri" w:hAnsi="Calibri" w:cs="Times"/>
          <w:sz w:val="20"/>
          <w:szCs w:val="20"/>
        </w:rPr>
        <w:t xml:space="preserve">document, 3 </w:t>
      </w:r>
      <w:r w:rsidR="00DA0C8F" w:rsidRPr="006373B1">
        <w:rPr>
          <w:rFonts w:ascii="Calibri" w:hAnsi="Calibri" w:cs="Times"/>
          <w:i/>
          <w:iCs/>
          <w:sz w:val="20"/>
          <w:szCs w:val="20"/>
        </w:rPr>
        <w:t xml:space="preserve">fair </w:t>
      </w:r>
      <w:r w:rsidR="00DA0C8F" w:rsidRPr="006373B1">
        <w:rPr>
          <w:rFonts w:ascii="Calibri" w:hAnsi="Calibri" w:cs="Times"/>
          <w:sz w:val="20"/>
          <w:szCs w:val="20"/>
        </w:rPr>
        <w:t xml:space="preserve">documents, and the rest of the documents are </w:t>
      </w:r>
      <w:r w:rsidR="00DA0C8F" w:rsidRPr="006373B1">
        <w:rPr>
          <w:rFonts w:ascii="Calibri" w:hAnsi="Calibri" w:cs="Times"/>
          <w:i/>
          <w:iCs/>
          <w:sz w:val="20"/>
          <w:szCs w:val="20"/>
        </w:rPr>
        <w:t>bad</w:t>
      </w:r>
      <w:r w:rsidR="00DA0C8F" w:rsidRPr="006373B1">
        <w:rPr>
          <w:rFonts w:ascii="Calibri" w:hAnsi="Calibri" w:cs="Times"/>
          <w:sz w:val="20"/>
          <w:szCs w:val="20"/>
        </w:rPr>
        <w:t xml:space="preserve">)? </w:t>
      </w:r>
    </w:p>
    <w:p w14:paraId="40910612" w14:textId="2A0369C1" w:rsidR="00DA0C8F"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 xml:space="preserve">(ii) </w:t>
      </w:r>
      <w:r w:rsidR="00DA0C8F" w:rsidRPr="006373B1">
        <w:rPr>
          <w:rFonts w:ascii="Calibri" w:hAnsi="Calibri" w:cs="Times"/>
          <w:i/>
          <w:iCs/>
          <w:sz w:val="20"/>
          <w:szCs w:val="20"/>
        </w:rPr>
        <w:t>IDCG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is the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associated with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ranking. Compute </w:t>
      </w:r>
      <w:r w:rsidR="00DA0C8F" w:rsidRPr="006373B1">
        <w:rPr>
          <w:rFonts w:ascii="Calibri" w:hAnsi="Calibri" w:cs="Times"/>
          <w:i/>
          <w:iCs/>
          <w:sz w:val="20"/>
          <w:szCs w:val="20"/>
        </w:rPr>
        <w:t>IDCG</w:t>
      </w:r>
      <w:r w:rsidR="00DA0C8F" w:rsidRPr="006373B1">
        <w:rPr>
          <w:rFonts w:ascii="Calibri" w:hAnsi="Calibri" w:cs="Times"/>
          <w:position w:val="-6"/>
          <w:sz w:val="20"/>
          <w:szCs w:val="20"/>
        </w:rPr>
        <w:t>5</w:t>
      </w:r>
      <w:r w:rsidR="00DA0C8F" w:rsidRPr="006373B1">
        <w:rPr>
          <w:rFonts w:ascii="Calibri" w:hAnsi="Calibri" w:cs="Times"/>
          <w:sz w:val="20"/>
          <w:szCs w:val="20"/>
        </w:rPr>
        <w:t>. (</w:t>
      </w:r>
      <w:r w:rsidR="00DA0C8F" w:rsidRPr="006373B1">
        <w:rPr>
          <w:rFonts w:ascii="Calibri" w:hAnsi="Calibri" w:cs="Times"/>
          <w:b/>
          <w:bCs/>
          <w:sz w:val="20"/>
          <w:szCs w:val="20"/>
        </w:rPr>
        <w:t xml:space="preserve">Hint: </w:t>
      </w:r>
      <w:r w:rsidR="00DA0C8F" w:rsidRPr="006373B1">
        <w:rPr>
          <w:rFonts w:ascii="Calibri" w:hAnsi="Calibri" w:cs="Times"/>
          <w:sz w:val="20"/>
          <w:szCs w:val="20"/>
        </w:rPr>
        <w:t xml:space="preserve">compute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for your ranking proposed in part (</w:t>
      </w:r>
      <w:proofErr w:type="spellStart"/>
      <w:r w:rsidR="00DA0C8F" w:rsidRPr="006373B1">
        <w:rPr>
          <w:rFonts w:ascii="Calibri" w:hAnsi="Calibri" w:cs="Times"/>
          <w:sz w:val="20"/>
          <w:szCs w:val="20"/>
        </w:rPr>
        <w:t>i</w:t>
      </w:r>
      <w:proofErr w:type="spellEnd"/>
      <w:r w:rsidR="00DA0C8F" w:rsidRPr="006373B1">
        <w:rPr>
          <w:rFonts w:ascii="Calibri" w:hAnsi="Calibri" w:cs="Times"/>
          <w:sz w:val="20"/>
          <w:szCs w:val="20"/>
        </w:rPr>
        <w:t xml:space="preserve">).) </w:t>
      </w:r>
    </w:p>
    <w:p w14:paraId="16A2B9A2" w14:textId="5FFCE5DB" w:rsidR="00DA0C8F" w:rsidRDefault="00DD4DE0" w:rsidP="00DA0C8F">
      <w:pPr>
        <w:widowControl w:val="0"/>
        <w:autoSpaceDE w:val="0"/>
        <w:autoSpaceDN w:val="0"/>
        <w:adjustRightInd w:val="0"/>
        <w:spacing w:after="240"/>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 xml:space="preserve">(iii) Compute </w:t>
      </w:r>
      <w:r w:rsidR="00DA0C8F" w:rsidRPr="006373B1">
        <w:rPr>
          <w:rFonts w:ascii="Calibri" w:hAnsi="Calibri" w:cs="Times"/>
          <w:i/>
          <w:iCs/>
          <w:sz w:val="20"/>
          <w:szCs w:val="20"/>
        </w:rPr>
        <w:t>NDCG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using the formula above. </w:t>
      </w:r>
    </w:p>
    <w:p w14:paraId="040AED1C" w14:textId="409CCAC9" w:rsidR="00DD4DE0" w:rsidRPr="006373B1"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(l) Are there other evaluation metrics to be used to evaluate the performance of the rankings in the table?</w:t>
      </w:r>
      <w:r w:rsidR="0006747E">
        <w:rPr>
          <w:rFonts w:ascii="Calibri" w:hAnsi="Calibri" w:cs="Times"/>
          <w:sz w:val="20"/>
          <w:szCs w:val="20"/>
        </w:rPr>
        <w:t xml:space="preserve"> What are the evaluation scores obtained by these metrics?</w:t>
      </w:r>
    </w:p>
    <w:p w14:paraId="205A7B4A" w14:textId="6491BA35" w:rsidR="005151E9" w:rsidRDefault="00287180" w:rsidP="006373B1">
      <w:pPr>
        <w:spacing w:after="120"/>
        <w:jc w:val="both"/>
        <w:rPr>
          <w:b/>
          <w:lang w:eastAsia="zh-CN"/>
        </w:rPr>
      </w:pPr>
      <w:r>
        <w:lastRenderedPageBreak/>
        <w:t>只需要给出一个满足最大化</w:t>
      </w:r>
      <w:r>
        <w:t>P@10</w:t>
      </w:r>
      <w:r>
        <w:t>的排序。题目中给出的文档只有十个，如果多于</w:t>
      </w:r>
      <w:r>
        <w:t>10</w:t>
      </w:r>
      <w:r>
        <w:t>个文档，前</w:t>
      </w:r>
      <w:r>
        <w:t>10</w:t>
      </w:r>
      <w:r>
        <w:t>的文档有不相关的文档，排序在</w:t>
      </w:r>
      <w:r>
        <w:t>10</w:t>
      </w:r>
      <w:r>
        <w:t>之后的文档有相关的文档，</w:t>
      </w:r>
      <w:r>
        <w:t>P@10</w:t>
      </w:r>
      <w:r>
        <w:t>就不是固定的。</w:t>
      </w:r>
    </w:p>
    <w:p w14:paraId="0F437711" w14:textId="4823232E" w:rsidR="00FB5D01" w:rsidRPr="006373B1" w:rsidRDefault="00DA0C8F" w:rsidP="006373B1">
      <w:pPr>
        <w:spacing w:after="120"/>
        <w:jc w:val="both"/>
        <w:rPr>
          <w:b/>
        </w:rPr>
      </w:pPr>
      <w:r w:rsidRPr="006373B1">
        <w:rPr>
          <w:b/>
        </w:rPr>
        <w:t xml:space="preserve">Exercise </w:t>
      </w:r>
      <w:r w:rsidR="005151E9">
        <w:rPr>
          <w:b/>
          <w:lang w:eastAsia="zh-CN"/>
        </w:rPr>
        <w:t>3</w:t>
      </w:r>
      <w:r w:rsidRPr="006373B1">
        <w:rPr>
          <w:b/>
        </w:rPr>
        <w:t>: Precision-Recall Curves</w:t>
      </w:r>
    </w:p>
    <w:p w14:paraId="5F04F22F" w14:textId="4F12E795" w:rsidR="00DA0C8F" w:rsidRDefault="00DA0C8F" w:rsidP="00AD3EEC">
      <w:pPr>
        <w:widowControl w:val="0"/>
        <w:autoSpaceDE w:val="0"/>
        <w:autoSpaceDN w:val="0"/>
        <w:adjustRightInd w:val="0"/>
        <w:spacing w:after="240"/>
        <w:jc w:val="both"/>
        <w:rPr>
          <w:rFonts w:ascii="Calibri" w:hAnsi="Calibri" w:cs="Times"/>
          <w:sz w:val="20"/>
          <w:szCs w:val="20"/>
          <w:lang w:eastAsia="zh-CN"/>
        </w:rPr>
      </w:pPr>
      <w:r w:rsidRPr="006373B1">
        <w:rPr>
          <w:rFonts w:ascii="Calibri" w:hAnsi="Calibri" w:cs="Times"/>
          <w:sz w:val="20"/>
          <w:szCs w:val="20"/>
        </w:rPr>
        <w:t xml:space="preserve">A Precision-Recall (PR) curve expresses precision as a function of recall. Usually, a PR-curve is computed for each query in the evaluation set and then averaged. For simplicity, the goal in this question is to draw a PR-curve for a </w:t>
      </w:r>
      <w:r w:rsidRPr="006373B1">
        <w:rPr>
          <w:rFonts w:ascii="Calibri" w:hAnsi="Calibri" w:cs="Times"/>
          <w:i/>
          <w:iCs/>
          <w:sz w:val="20"/>
          <w:szCs w:val="20"/>
        </w:rPr>
        <w:t xml:space="preserve">single </w:t>
      </w:r>
      <w:r w:rsidRPr="006373B1">
        <w:rPr>
          <w:rFonts w:ascii="Calibri" w:hAnsi="Calibri" w:cs="Times"/>
          <w:sz w:val="20"/>
          <w:szCs w:val="20"/>
        </w:rPr>
        <w:t xml:space="preserve">query. Draw the PR-curve associated with the ranking </w:t>
      </w:r>
      <w:r w:rsidR="005151E9">
        <w:rPr>
          <w:rFonts w:ascii="Calibri" w:hAnsi="Calibri" w:cs="Times"/>
          <w:sz w:val="20"/>
          <w:szCs w:val="20"/>
          <w:lang w:eastAsia="zh-CN"/>
        </w:rPr>
        <w:t>in Exercise 2</w:t>
      </w:r>
      <w:r w:rsidRPr="006373B1">
        <w:rPr>
          <w:rFonts w:ascii="Calibri" w:hAnsi="Calibri" w:cs="Times"/>
          <w:sz w:val="20"/>
          <w:szCs w:val="20"/>
        </w:rPr>
        <w:t xml:space="preserve"> (same query, same results). </w:t>
      </w:r>
      <w:r w:rsidR="00A85A85">
        <w:rPr>
          <w:rFonts w:ascii="Calibri" w:hAnsi="Calibri" w:cs="Times"/>
          <w:sz w:val="20"/>
          <w:szCs w:val="20"/>
          <w:lang w:eastAsia="zh-CN"/>
        </w:rPr>
        <w:t>(</w:t>
      </w:r>
      <w:r w:rsidRPr="006373B1">
        <w:rPr>
          <w:rFonts w:ascii="Calibri" w:hAnsi="Calibri" w:cs="Times"/>
          <w:b/>
          <w:bCs/>
          <w:sz w:val="20"/>
          <w:szCs w:val="20"/>
        </w:rPr>
        <w:t xml:space="preserve">Hint: </w:t>
      </w:r>
      <w:r w:rsidRPr="006373B1">
        <w:rPr>
          <w:rFonts w:ascii="Calibri" w:hAnsi="Calibri" w:cs="Times"/>
          <w:sz w:val="20"/>
          <w:szCs w:val="20"/>
        </w:rPr>
        <w:t>Your PR curve should always go down with increasing levels of recall.</w:t>
      </w:r>
      <w:r w:rsidR="00A85A85">
        <w:rPr>
          <w:rFonts w:ascii="Calibri" w:hAnsi="Calibri" w:cs="Times"/>
          <w:sz w:val="20"/>
          <w:szCs w:val="20"/>
          <w:lang w:eastAsia="zh-CN"/>
        </w:rPr>
        <w:t>)</w:t>
      </w:r>
    </w:p>
    <w:p w14:paraId="3B60D113" w14:textId="1F4CC0BD" w:rsidR="00A85A85" w:rsidRPr="006373B1" w:rsidRDefault="00A85A85" w:rsidP="00A85A85">
      <w:pPr>
        <w:spacing w:after="120"/>
        <w:jc w:val="both"/>
        <w:rPr>
          <w:b/>
        </w:rPr>
      </w:pPr>
      <w:r w:rsidRPr="006373B1">
        <w:rPr>
          <w:b/>
        </w:rPr>
        <w:t xml:space="preserve">Exercise </w:t>
      </w:r>
      <w:r>
        <w:rPr>
          <w:b/>
          <w:lang w:eastAsia="zh-CN"/>
        </w:rPr>
        <w:t>4</w:t>
      </w:r>
      <w:r w:rsidRPr="006373B1">
        <w:rPr>
          <w:b/>
        </w:rPr>
        <w:t xml:space="preserve">: </w:t>
      </w:r>
      <w:r>
        <w:rPr>
          <w:b/>
          <w:lang w:eastAsia="zh-CN"/>
        </w:rPr>
        <w:t>Other Evaluation Metrics</w:t>
      </w:r>
    </w:p>
    <w:p w14:paraId="1ADE5049" w14:textId="489605D2" w:rsidR="00DA0C8F" w:rsidRPr="00A85A85" w:rsidRDefault="00A85A85" w:rsidP="00A85A85">
      <w:pPr>
        <w:widowControl w:val="0"/>
        <w:autoSpaceDE w:val="0"/>
        <w:autoSpaceDN w:val="0"/>
        <w:adjustRightInd w:val="0"/>
        <w:spacing w:after="240"/>
        <w:jc w:val="both"/>
        <w:rPr>
          <w:rFonts w:ascii="Calibri" w:hAnsi="Calibri" w:cs="Times"/>
          <w:lang w:eastAsia="zh-CN"/>
        </w:rPr>
      </w:pPr>
      <w:r>
        <w:rPr>
          <w:rFonts w:ascii="Calibri" w:hAnsi="Calibri" w:cs="Times"/>
          <w:sz w:val="20"/>
          <w:szCs w:val="20"/>
          <w:lang w:eastAsia="zh-CN"/>
        </w:rPr>
        <w:t>Except the metrics we have in our lecture slides, are there other evaluation metrics that can be used to evaluate the performance of specific tasks in data mining? What are the tasks and how do to compute such evaluation metrics? (</w:t>
      </w:r>
      <w:r w:rsidRPr="00A85A85">
        <w:rPr>
          <w:rFonts w:ascii="Calibri" w:hAnsi="Calibri" w:cs="Times"/>
          <w:b/>
          <w:sz w:val="20"/>
          <w:szCs w:val="20"/>
          <w:lang w:eastAsia="zh-CN"/>
        </w:rPr>
        <w:t>Hint:</w:t>
      </w:r>
      <w:r>
        <w:rPr>
          <w:rFonts w:ascii="Calibri" w:hAnsi="Calibri" w:cs="Times"/>
          <w:sz w:val="20"/>
          <w:szCs w:val="20"/>
          <w:lang w:eastAsia="zh-CN"/>
        </w:rPr>
        <w:t xml:space="preserve"> Use the internet to find your answers.)</w:t>
      </w:r>
    </w:p>
    <w:sectPr w:rsidR="00DA0C8F" w:rsidRPr="00A85A85" w:rsidSect="00BD55C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30BA" w14:textId="77777777" w:rsidR="00B37264" w:rsidRDefault="00B37264" w:rsidP="00287180">
      <w:r>
        <w:separator/>
      </w:r>
    </w:p>
  </w:endnote>
  <w:endnote w:type="continuationSeparator" w:id="0">
    <w:p w14:paraId="7320328E" w14:textId="77777777" w:rsidR="00B37264" w:rsidRDefault="00B37264" w:rsidP="00287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D307F" w14:textId="77777777" w:rsidR="00B37264" w:rsidRDefault="00B37264" w:rsidP="00287180">
      <w:r>
        <w:separator/>
      </w:r>
    </w:p>
  </w:footnote>
  <w:footnote w:type="continuationSeparator" w:id="0">
    <w:p w14:paraId="22562B8D" w14:textId="77777777" w:rsidR="00B37264" w:rsidRDefault="00B37264" w:rsidP="00287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C8"/>
    <w:rsid w:val="00015A02"/>
    <w:rsid w:val="00045059"/>
    <w:rsid w:val="000502C8"/>
    <w:rsid w:val="0006747E"/>
    <w:rsid w:val="000D7C79"/>
    <w:rsid w:val="000F487D"/>
    <w:rsid w:val="00144BEE"/>
    <w:rsid w:val="001544BB"/>
    <w:rsid w:val="001903AB"/>
    <w:rsid w:val="001E3C2C"/>
    <w:rsid w:val="00201E21"/>
    <w:rsid w:val="00271FC3"/>
    <w:rsid w:val="00287180"/>
    <w:rsid w:val="002F6BCE"/>
    <w:rsid w:val="003718EC"/>
    <w:rsid w:val="003C23A0"/>
    <w:rsid w:val="004E4D49"/>
    <w:rsid w:val="005151E9"/>
    <w:rsid w:val="00551705"/>
    <w:rsid w:val="006373B1"/>
    <w:rsid w:val="00814F62"/>
    <w:rsid w:val="008617CD"/>
    <w:rsid w:val="008A41C5"/>
    <w:rsid w:val="008A5EC3"/>
    <w:rsid w:val="008F43FE"/>
    <w:rsid w:val="008F635F"/>
    <w:rsid w:val="0092250C"/>
    <w:rsid w:val="009D7514"/>
    <w:rsid w:val="00A53446"/>
    <w:rsid w:val="00A85A85"/>
    <w:rsid w:val="00AD3EEC"/>
    <w:rsid w:val="00B37264"/>
    <w:rsid w:val="00BD55C7"/>
    <w:rsid w:val="00DA0C8F"/>
    <w:rsid w:val="00DD4DE0"/>
    <w:rsid w:val="00EE51BC"/>
    <w:rsid w:val="00FB5D01"/>
    <w:rsid w:val="00FD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20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3B1"/>
    <w:pPr>
      <w:ind w:left="720"/>
      <w:contextualSpacing/>
    </w:pPr>
  </w:style>
  <w:style w:type="paragraph" w:styleId="a4">
    <w:name w:val="header"/>
    <w:basedOn w:val="a"/>
    <w:link w:val="a5"/>
    <w:uiPriority w:val="99"/>
    <w:unhideWhenUsed/>
    <w:rsid w:val="002871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7180"/>
    <w:rPr>
      <w:sz w:val="18"/>
      <w:szCs w:val="18"/>
    </w:rPr>
  </w:style>
  <w:style w:type="paragraph" w:styleId="a6">
    <w:name w:val="footer"/>
    <w:basedOn w:val="a"/>
    <w:link w:val="a7"/>
    <w:uiPriority w:val="99"/>
    <w:unhideWhenUsed/>
    <w:rsid w:val="00287180"/>
    <w:pPr>
      <w:tabs>
        <w:tab w:val="center" w:pos="4153"/>
        <w:tab w:val="right" w:pos="8306"/>
      </w:tabs>
      <w:snapToGrid w:val="0"/>
    </w:pPr>
    <w:rPr>
      <w:sz w:val="18"/>
      <w:szCs w:val="18"/>
    </w:rPr>
  </w:style>
  <w:style w:type="character" w:customStyle="1" w:styleId="a7">
    <w:name w:val="页脚 字符"/>
    <w:basedOn w:val="a0"/>
    <w:link w:val="a6"/>
    <w:uiPriority w:val="99"/>
    <w:rsid w:val="002871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300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Chen Long</cp:lastModifiedBy>
  <cp:revision>14</cp:revision>
  <dcterms:created xsi:type="dcterms:W3CDTF">2019-03-21T13:21:00Z</dcterms:created>
  <dcterms:modified xsi:type="dcterms:W3CDTF">2022-03-08T14:04:00Z</dcterms:modified>
</cp:coreProperties>
</file>