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600" w:after="0"/>
        <w:rPr/>
      </w:pPr>
      <w:r>
        <w:rPr>
          <w:b/>
          <w:bCs/>
          <w:i/>
          <w:iCs/>
          <w:u w:val="single"/>
        </w:rPr>
        <w:t>ПУСТОЙ ЛИСТ ДЛЯ ЗАГОТОВОК</w:t>
      </w:r>
      <w:r>
        <w:br w:type="page"/>
      </w:r>
    </w:p>
    <w:p>
      <w:pPr>
        <w:pStyle w:val="TOCHeading"/>
        <w:spacing w:before="0" w:after="120"/>
        <w:rPr/>
      </w:pPr>
      <w:r>
        <w:rPr/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r>
            <w:fldChar w:fldCharType="begin"/>
          </w:r>
          <w:r>
            <w:rPr>
              <w:rStyle w:val="IndexLink"/>
              <w:i/>
              <w:iCs/>
            </w:rPr>
            <w:instrText xml:space="preserve"> TOC \f \o "1-9" \h</w:instrText>
          </w:r>
          <w:r>
            <w:rPr>
              <w:rStyle w:val="IndexLink"/>
              <w:i/>
              <w:iCs/>
            </w:rPr>
            <w:fldChar w:fldCharType="separate"/>
          </w:r>
          <w:hyperlink w:anchor="__RefHeading___Toc7428_1772474102">
            <w:r>
              <w:rPr>
                <w:rStyle w:val="IndexLink"/>
                <w:i/>
                <w:iCs/>
              </w:rPr>
              <w:t>Задача А 1/1</w:t>
            </w:r>
            <w:r>
              <w:rPr>
                <w:rStyle w:val="IndexLink"/>
              </w:rPr>
              <w:tab/>
              <w:t>3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1">
            <w:r>
              <w:rPr>
                <w:rStyle w:val="IndexLink"/>
                <w:i/>
                <w:iCs/>
              </w:rPr>
              <w:t>Задача А 2/1</w:t>
            </w:r>
            <w:r>
              <w:rPr>
                <w:rStyle w:val="IndexLink"/>
              </w:rPr>
              <w:tab/>
              <w:t>5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2">
            <w:r>
              <w:rPr>
                <w:rStyle w:val="IndexLink"/>
                <w:i/>
                <w:iCs/>
              </w:rPr>
              <w:t>Задача А 3/2</w:t>
            </w:r>
            <w:r>
              <w:rPr>
                <w:rStyle w:val="IndexLink"/>
                <w:i/>
                <w:iCs/>
              </w:rPr>
              <w:t xml:space="preserve"> </w:t>
            </w:r>
            <w:r>
              <w:rPr>
                <w:rStyle w:val="IndexLink"/>
                <w:i/>
                <w:iCs/>
              </w:rPr>
              <w:t>ИСПРАВЛЕНО</w:t>
            </w:r>
            <w:r>
              <w:rPr>
                <w:rStyle w:val="IndexLink"/>
              </w:rPr>
              <w:tab/>
              <w:t>7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3">
            <w:r>
              <w:rPr>
                <w:rStyle w:val="IndexLink"/>
                <w:i/>
                <w:iCs/>
              </w:rPr>
              <w:t>Задача А 4/3</w:t>
            </w:r>
            <w:r>
              <w:rPr>
                <w:rStyle w:val="IndexLink"/>
              </w:rPr>
              <w:tab/>
              <w:t>9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4">
            <w:r>
              <w:rPr>
                <w:rStyle w:val="IndexLink"/>
                <w:i/>
                <w:iCs/>
              </w:rPr>
              <w:t xml:space="preserve">Задача А </w:t>
            </w:r>
            <w:r>
              <w:rPr>
                <w:rStyle w:val="IndexLink"/>
                <w:i/>
                <w:iCs/>
              </w:rPr>
              <w:t>5/3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5">
            <w:r>
              <w:rPr>
                <w:rStyle w:val="IndexLink"/>
                <w:i/>
                <w:iCs/>
              </w:rPr>
              <w:t xml:space="preserve">Задача А </w:t>
            </w:r>
            <w:r>
              <w:rPr>
                <w:rStyle w:val="IndexLink"/>
                <w:i/>
                <w:iCs/>
              </w:rPr>
              <w:t>6/3</w:t>
            </w:r>
            <w:r>
              <w:rPr>
                <w:rStyle w:val="IndexLink"/>
              </w:rPr>
              <w:tab/>
              <w:t>13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6">
            <w:r>
              <w:rPr>
                <w:rStyle w:val="IndexLink"/>
                <w:i/>
                <w:iCs/>
              </w:rPr>
              <w:t xml:space="preserve">Задача А </w:t>
            </w:r>
            <w:r>
              <w:rPr>
                <w:rStyle w:val="IndexLink"/>
                <w:i/>
                <w:iCs/>
              </w:rPr>
              <w:t>7</w:t>
            </w:r>
            <w:r>
              <w:rPr>
                <w:rStyle w:val="IndexLink"/>
                <w:i/>
                <w:iCs/>
              </w:rPr>
              <w:t>/3</w:t>
            </w:r>
            <w:r>
              <w:rPr>
                <w:rStyle w:val="IndexLink"/>
              </w:rPr>
              <w:tab/>
              <w:t>15</w:t>
            </w:r>
          </w:hyperlink>
        </w:p>
        <w:p>
          <w:pPr>
            <w:pStyle w:val="TOC1"/>
            <w:tabs>
              <w:tab w:val="clear" w:pos="9355"/>
              <w:tab w:val="right" w:pos="9354" w:leader="dot"/>
            </w:tabs>
            <w:rPr/>
          </w:pPr>
          <w:hyperlink w:anchor="__RefHeading___Toc7428_1772474102_Copy_7">
            <w:r>
              <w:rPr>
                <w:rStyle w:val="IndexLink"/>
                <w:i/>
                <w:iCs/>
              </w:rPr>
              <w:t xml:space="preserve">Задача А </w:t>
            </w:r>
            <w:r>
              <w:rPr>
                <w:rStyle w:val="IndexLink"/>
                <w:i/>
                <w:iCs/>
              </w:rPr>
              <w:t>8/4</w:t>
            </w:r>
            <w:r>
              <w:rPr>
                <w:rStyle w:val="IndexLink"/>
              </w:rPr>
              <w:tab/>
              <w:t>17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0" w:name="__RefHeading___Toc7428_1772474102"/>
      <w:bookmarkEnd w:id="0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1/1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Главная государственная налоговая инспекция страны Х определила следующую шкалу ставок месячного подоходного налога граждан: до 1000 у.е. – не облагается, более 1000-5000 у.е. - 10% суммы дохода, превышающего размер не облагаемого минимума, более 5000 до 10000 – 500 у.е. плюс 20% от суммы, превышающей 5000 у.е., свыше 10000 у.е. – 1000 у.е    плюс 30% от суммы, превышающей 10000 у.е. Требуется определить величину месячного подоходного налога по заданной сумме месячного дохода.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margin">
                    <wp:posOffset>72390</wp:posOffset>
                  </wp:positionH>
                  <wp:positionV relativeFrom="paragraph">
                    <wp:posOffset>635</wp:posOffset>
                  </wp:positionV>
                  <wp:extent cx="2783840" cy="3858260"/>
                  <wp:effectExtent l="0" t="0" r="0" b="0"/>
                  <wp:wrapSquare wrapText="largest"/>
                  <wp:docPr id="1" name="Image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7" t="-8" r="-7" b="-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3840" cy="3858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double CalculateTax(double income)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&lt;= 1000) return 0;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&lt;= 5000) return (income - 1000) * 0.1;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&lt;= 10000) return 500 + (income - 5000) * 0.2;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return 1000 + (income - 10000) * 0.3;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Console.Write("Введите доход: 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income = double.Parse(input);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(income &lt; 0) throw new ArgumentException("Отрицательный доход");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tax = CalculateTax(income);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Console.WriteLine($"Налог: {tax} у.е.");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69940" cy="3098165"/>
                  <wp:effectExtent l="0" t="0" r="0" b="0"/>
                  <wp:wrapSquare wrapText="largest"/>
                  <wp:docPr id="2" name="Image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-6" t="-11" r="-6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940" cy="3098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1" w:name="__RefHeading___Toc7428_1772474102_Copy_1"/>
      <w:bookmarkEnd w:id="1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2/1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 массив вещественных чисел. Выяснить: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  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а) верно ли, что максимальный элемент превышает минимальный не более чем на 25;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 </w:t>
      </w:r>
      <w:r>
        <w:rPr>
          <w:rFonts w:eastAsia="Times New Roman" w:cs="Times New Roman" w:ascii="Times New Roman" w:hAnsi="Times New Roman"/>
          <w:b/>
          <w:bCs/>
          <w:i/>
          <w:iCs/>
          <w:sz w:val="28"/>
          <w:szCs w:val="28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б) верно ли, что минимальный элемент меньше мак</w:t>
        <w:softHyphen/>
        <w:t xml:space="preserve">симального более чем в два раза?    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0883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margin">
                    <wp:posOffset>175895</wp:posOffset>
                  </wp:positionH>
                  <wp:positionV relativeFrom="paragraph">
                    <wp:posOffset>5080</wp:posOffset>
                  </wp:positionV>
                  <wp:extent cx="2674620" cy="6181090"/>
                  <wp:effectExtent l="0" t="0" r="0" b="0"/>
                  <wp:wrapSquare wrapText="largest"/>
                  <wp:docPr id="3" name="Image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-8" t="-3" r="-8" b="-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620" cy="61810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bool CheckDifference(double max, double min) =&gt; (max - min) &lt;= 25;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bool CheckRatio(double max, double min) =&gt; min != 0 &amp;&amp; max / min &gt; 2;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Console.Write("Количество чисел: 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(n &lt;= 0) { Console.WriteLine("Положительное число!"); return;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min = 0, max = 0;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i = 0; i &lt; n; i++)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Console.Write($"Число {i + 1}: 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double num = double.Parse(Console.ReadLine() ?? "");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(i == 0) min = max = num;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else { if (num &lt; min) min = num; if (num &gt; max) max = num;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Console.WriteLine($"Мин: {min}\nМакс: {max}");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Console.WriteLine($"Условие а): {CheckDifference(max, min)}");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Console.WriteLine($"Условие б): {CheckRatio(max, min)}");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bidi w:val="0"/>
              <w:spacing w:lineRule="auto" w:line="240" w:before="0" w:after="0"/>
              <w:jc w:val="start"/>
              <w:rPr/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>
          <w:trHeight w:val="12700" w:hRule="atLeast"/>
        </w:trPr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3067050" cy="7727315"/>
                  <wp:effectExtent l="0" t="0" r="0" b="0"/>
                  <wp:wrapSquare wrapText="largest"/>
                  <wp:docPr id="4" name="Image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-9" t="-4" r="-9" b="-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77273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2" w:name="__RefHeading___Toc7428_1772474102_Copy_2"/>
      <w:bookmarkEnd w:id="2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3/2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  <w:t xml:space="preserve"> </w:t>
      </w: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  <w:shd w:fill="FFFF00" w:val="clear"/>
        </w:rPr>
        <w:t>ИСПРАВЛЕНО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Найти все простые несократимые дроби, зак</w:t>
        <w:softHyphen/>
        <w:t>люченные между 0 и 1, знаменатели которых не превышают 7 (дробь задается двумя натуральными числами - числителем и знаменателем)  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>
          <w:trHeight w:val="10717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margin">
                    <wp:posOffset>358140</wp:posOffset>
                  </wp:positionH>
                  <wp:positionV relativeFrom="paragraph">
                    <wp:posOffset>635</wp:posOffset>
                  </wp:positionV>
                  <wp:extent cx="2064385" cy="6676390"/>
                  <wp:effectExtent l="0" t="0" r="0" b="0"/>
                  <wp:wrapSquare wrapText="largest"/>
                  <wp:docPr id="5" name="Image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-25" t="-8" r="-25" b="-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4385" cy="66763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int Gcd(int a, int b)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while (b != 0) { int temp = b; b = a % b; a = temp;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return a;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Console.WriteLine("Несократимые дроби (0 &lt; x &lt; 1, знаменатель ≤ 7):");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d = 2; d &lt;= 7; d++)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n = 1; n &lt; d; n++)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(Gcd(n, d) == 1)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Console.WriteLine($"{n}/{d}");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/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869940" cy="5411470"/>
                  <wp:effectExtent l="0" t="0" r="0" b="0"/>
                  <wp:wrapSquare wrapText="largest"/>
                  <wp:docPr id="6" name="Image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-8" t="-8" r="-8" b="-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940" cy="541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  <w:u w:val="single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3" w:name="__RefHeading___Toc7428_1772474102_Copy_3"/>
      <w:bookmarkEnd w:id="3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Задача А 4/3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 массив x [1]..x[n] целых чисел. Не используя других массивов, переставить элементы массива в обратном порядке. 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7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margin">
                    <wp:posOffset>24765</wp:posOffset>
                  </wp:positionH>
                  <wp:positionV relativeFrom="paragraph">
                    <wp:posOffset>74295</wp:posOffset>
                  </wp:positionV>
                  <wp:extent cx="2899410" cy="6325235"/>
                  <wp:effectExtent l="0" t="0" r="0" b="0"/>
                  <wp:wrapTopAndBottom/>
                  <wp:docPr id="7" name="Image7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-20" t="-9" r="-20" b="-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9410" cy="6325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ReverseArray(int[] arr)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i = 0; i &lt; arr.Length / 2; i++)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 temp = arr[i];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arr[i] = arr[arr.Length - 1 - i];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arr[arr.Length - 1 - i] = temp;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Console.Write("Введите размер массива: 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if (n &lt;= 0) { Console.WriteLine("Размер должен быть положительным"); return;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int[] arr = new int[n];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Console.Write($"Элемент {i + 1}: 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arr[i] = int.Parse(Console.ReadLine() ?? "");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Console.WriteLine("Массив: [" + string.Join(", ", arr) + "]");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ReverseArray(arr);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Console.WriteLine("Обратный массив: [" + string.Join(", ", arr) + "]");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jc w:val="star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cs="Times New Roman" w:ascii="Times New Roman" w:hAnsi="Times New Roman"/>
                <w:sz w:val="20"/>
                <w:szCs w:val="20"/>
              </w:rPr>
              <w:t>}</w:t>
            </w:r>
          </w:p>
        </w:tc>
      </w:tr>
      <w:tr>
        <w:trPr>
          <w:trHeight w:val="12800" w:hRule="atLeast"/>
        </w:trPr>
        <w:tc>
          <w:tcPr>
            <w:tcW w:w="935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napToGrid w:val="false"/>
              <w:spacing w:before="0" w:after="200"/>
              <w:jc w:val="start"/>
              <w:rPr/>
            </w:pPr>
            <w:r>
              <w:rPr/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094605" cy="7943215"/>
                  <wp:effectExtent l="0" t="0" r="0" b="0"/>
                  <wp:wrapSquare wrapText="largest"/>
                  <wp:docPr id="8" name="Image8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10" t="-7" r="-10" b="-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4605" cy="79432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spacing w:before="0" w:after="140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4" w:name="__RefHeading___Toc7428_1772474102_Copy_4"/>
      <w:bookmarkEnd w:id="4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 xml:space="preserve">Задача А </w:t>
      </w:r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5/3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 массив x [1]..x[n] целых чисел. Не используя других массивов, переставить элементы массива в обратном порядке. 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667000" cy="6858000"/>
                  <wp:effectExtent l="0" t="0" r="0" b="0"/>
                  <wp:wrapSquare wrapText="largest"/>
                  <wp:docPr id="9" name="Image9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6858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FillArrayWithRandomHeights(int[] arr, int min, int max)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Random rand = new Random();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arr.Length;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arr[i] = rand.Next(min, max + 1);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const int n = 12, minHeight = 163, maxHeight = 190;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int[] heights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FillArrayWithRandomHeights(heights, minHeight, maxHeight);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Console.WriteLine("Рост: [" + string.Join(", ", heights)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</w:tbl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355"/>
      </w:tblGrid>
      <w:tr>
        <w:trPr/>
        <w:tc>
          <w:tcPr>
            <w:tcW w:w="93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70575" cy="3261360"/>
                  <wp:effectExtent l="0" t="0" r="0" b="0"/>
                  <wp:wrapSquare wrapText="largest"/>
                  <wp:docPr id="10" name="Image10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0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3261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5" w:name="__RefHeading___Toc7428_1772474102_Copy_5"/>
      <w:bookmarkEnd w:id="5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 xml:space="preserve">Задача А </w:t>
      </w:r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6/3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В массиве хранятся сведения о количестве осадков, выпавших за каждый день июня. Определить общее количество осадков, выпавших за каждую дека</w:t>
        <w:softHyphen/>
        <w:t>ду этого месяца.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00045" cy="7275830"/>
                  <wp:effectExtent l="0" t="0" r="0" b="0"/>
                  <wp:wrapSquare wrapText="largest"/>
                  <wp:docPr id="11" name="Image11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1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45" cy="7275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int SumDecade(int[] arr, int start, int count)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 sum = 0;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start; i &lt; start + count;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(arr[i] &lt; 0) throw new ArgumentException($"Отрицательное значение в день {i + 1}");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sum += arr[i];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return sum;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int[] rainfall = new int[30];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30;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Console.Write($"День {i + 1}: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string input = Console.ReadLine() ?? "";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if (!int.TryParse(input, out int value)) throw new FormatException("Введено не число. Пожалуйста, введите целое число.");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rainfall[i] = value;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Console.WriteLine($"1-я декада: {SumDecade(rainfall, 0, 10)} мм");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Console.WriteLine($"2-я декада: {SumDecade(rainfall, 10, 10)} мм");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Console.WriteLine($"3-я декада: {SumDecade(rainfall, 20, 10)} мм");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</w:tbl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355"/>
      </w:tblGrid>
      <w:tr>
        <w:trPr/>
        <w:tc>
          <w:tcPr>
            <w:tcW w:w="93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70575" cy="6099175"/>
                  <wp:effectExtent l="0" t="0" r="0" b="0"/>
                  <wp:wrapSquare wrapText="largest"/>
                  <wp:docPr id="12" name="Image12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2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6099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6" w:name="__RefHeading___Toc7428_1772474102_Copy_6"/>
      <w:bookmarkEnd w:id="6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 xml:space="preserve">Задача А </w:t>
      </w:r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7</w:t>
      </w:r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/3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Из элементов массива P сформировать мас</w:t>
        <w:softHyphen/>
        <w:t>сив Q того же размера по правилу: элементы с номе</w:t>
        <w:softHyphen/>
        <w:t>ром i с 3-го по 10-й находятся по формуле Qi= —Рi,, все остальные — по формуле Qi = Рi*i. 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8"/>
      </w:tblGrid>
      <w:tr>
        <w:trPr>
          <w:trHeight w:val="11906" w:hRule="atLeast"/>
        </w:trPr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00045" cy="7214870"/>
                  <wp:effectExtent l="0" t="0" r="0" b="0"/>
                  <wp:wrapSquare wrapText="largest"/>
                  <wp:docPr id="13" name="Image13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0045" cy="72148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FormArrayQ(int[] P, int[] Q)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if (P.Length != Q.Length) throw new ArgumentException("Одинаковый размер массивов");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P.Length;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Q[i] = (i &gt;= 2 &amp;&amp; i &lt;= 9) ? -P[i] : P[i] * i;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Console.Write("Размер массива: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if (n &lt;= 0) throw new ArgumentException("Положительный размер");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int[] P = new int[n], Q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Console.Write($"Элемент {i + 1}: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    </w:t>
            </w:r>
            <w:r>
              <w:rPr>
                <w:rFonts w:ascii="Times New Roman" w:hAnsi="Times New Roman"/>
                <w:sz w:val="20"/>
                <w:szCs w:val="20"/>
              </w:rPr>
              <w:t>P[i]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FormArrayQ(P, Q);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Console.WriteLine("P: [" + string.Join(", ", P)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    </w:t>
            </w:r>
            <w:r>
              <w:rPr>
                <w:rFonts w:ascii="Times New Roman" w:hAnsi="Times New Roman"/>
                <w:sz w:val="20"/>
                <w:szCs w:val="20"/>
              </w:rPr>
              <w:t>Console.WriteLine("Q: [" + string.Join(", ", Q)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    </w:t>
            </w:r>
            <w:r>
              <w:rPr>
                <w:rFonts w:ascii="Times New Roman" w:hAnsi="Times New Roman"/>
                <w:sz w:val="20"/>
                <w:szCs w:val="20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}</w:t>
            </w:r>
          </w:p>
        </w:tc>
      </w:tr>
    </w:tbl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355"/>
      </w:tblGrid>
      <w:tr>
        <w:trPr/>
        <w:tc>
          <w:tcPr>
            <w:tcW w:w="93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70575" cy="6519545"/>
                  <wp:effectExtent l="0" t="0" r="0" b="0"/>
                  <wp:wrapSquare wrapText="largest"/>
                  <wp:docPr id="14" name="Image14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65195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120"/>
        <w:ind w:hanging="0" w:start="0" w:end="0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bookmarkStart w:id="7" w:name="__RefHeading___Toc7428_1772474102_Copy_7"/>
      <w:bookmarkEnd w:id="7"/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 xml:space="preserve">Задача А </w:t>
      </w:r>
      <w:r>
        <w:rPr>
          <w:rFonts w:cs="Times New Roman" w:ascii="Times New Roman" w:hAnsi="Times New Roman"/>
          <w:b/>
          <w:bCs/>
          <w:i/>
          <w:iCs/>
          <w:sz w:val="32"/>
          <w:szCs w:val="32"/>
          <w:u w:val="single"/>
        </w:rPr>
        <w:t>8/4</w:t>
      </w:r>
    </w:p>
    <w:p>
      <w:pPr>
        <w:pStyle w:val="BodyText"/>
        <w:jc w:val="start"/>
        <w:rPr>
          <w:rFonts w:ascii="Times New Roman" w:hAnsi="Times New Roman" w:cs="Times New Roman"/>
          <w:b/>
          <w:bCs/>
          <w:i/>
          <w:i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/>
          <w:iCs/>
          <w:sz w:val="28"/>
          <w:szCs w:val="28"/>
        </w:rPr>
        <w:t>Дана квадратная таблица a[1:n,1:n]. Переставить местами строки 1 и 2, 3 и 4 и т.д. Если n нечетно, то последняя строка остается на месте. </w:t>
      </w:r>
    </w:p>
    <w:p>
      <w:pPr>
        <w:pStyle w:val="BodyText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  <w:t>Решение:</w:t>
      </w:r>
    </w:p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649855" cy="6221730"/>
                  <wp:effectExtent l="0" t="0" r="0" b="0"/>
                  <wp:wrapSquare wrapText="largest"/>
                  <wp:docPr id="15" name="Image15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855" cy="6221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8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using System;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class Program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SwapRows(int[,] a, int n)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if (n &lt;= 0 || a.GetLength(0) != n || a.GetLength(1) != n) 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throw new ArgumentException("Квадратная таблица с n &gt; 0");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 - 1; i += 2)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 temp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a[i, j] = a[i + 1,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a[i + 1, j] = temp;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static void Main()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Console.Write("Размер таблицы: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try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int n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if (n &lt;= 0) throw new ArgumentException("Положительный размер");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int[,] a = new int[n, 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Console.Write($"Элемент [{i + 1},{j + 1}]: 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    </w:t>
            </w:r>
            <w:r>
              <w:rPr>
                <w:rFonts w:ascii="Times New Roman" w:hAnsi="Times New Roman"/>
                <w:sz w:val="18"/>
                <w:szCs w:val="18"/>
              </w:rPr>
              <w:t>a[i, j] = int.Parse(Console.ReadLine() ?? "");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Console.WriteLine("Исходная:");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int[] row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 row[j]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Console.WriteLine("[" + string.Join(", ", row)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SwapRows(a, n);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Console.WriteLine("После обмена:");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i = 0; i &lt; n; i++)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{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int[] row = new int[n];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for (int j = 0; j &lt; n; j++) row[j] = a[i, j];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    </w:t>
            </w:r>
            <w:r>
              <w:rPr>
                <w:rFonts w:ascii="Times New Roman" w:hAnsi="Times New Roman"/>
                <w:sz w:val="18"/>
                <w:szCs w:val="18"/>
              </w:rPr>
              <w:t>Console.WriteLine("[" + string.Join(", ", row) + "]");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(FormatException) { Console.WriteLine("Ошибка: Некорректное число");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(ArgumentException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    </w:t>
            </w:r>
            <w:r>
              <w:rPr>
                <w:rFonts w:ascii="Times New Roman" w:hAnsi="Times New Roman"/>
                <w:sz w:val="18"/>
                <w:szCs w:val="18"/>
              </w:rPr>
              <w:t>catch (Exception ex) { Console.WriteLine($"Ошибка: {ex.Message}"); 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 xml:space="preserve">    </w:t>
            </w: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  <w:p>
            <w:pPr>
              <w:pStyle w:val="TableContents"/>
              <w:spacing w:lineRule="auto" w:line="240" w:before="0" w:after="0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}</w:t>
            </w:r>
          </w:p>
        </w:tc>
      </w:tr>
    </w:tbl>
    <w:tbl>
      <w:tblPr>
        <w:tblW w:w="5000" w:type="pct"/>
        <w:jc w:val="start"/>
        <w:tblInd w:w="55" w:type="dxa"/>
        <w:tblLayout w:type="fixed"/>
        <w:tblCellMar>
          <w:top w:w="55" w:type="dxa"/>
          <w:start w:w="55" w:type="dxa"/>
          <w:bottom w:w="55" w:type="dxa"/>
          <w:end w:w="55" w:type="dxa"/>
        </w:tblCellMar>
      </w:tblPr>
      <w:tblGrid>
        <w:gridCol w:w="9355"/>
      </w:tblGrid>
      <w:tr>
        <w:trPr/>
        <w:tc>
          <w:tcPr>
            <w:tcW w:w="935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</w:tcPr>
          <w:p>
            <w:pPr>
              <w:pStyle w:val="TableContents"/>
              <w:widowControl w:val="false"/>
              <w:suppressLineNumbers/>
              <w:spacing w:before="0" w:after="200"/>
              <w:rPr/>
            </w:pPr>
            <w:r>
              <w:rPr/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70575" cy="8388985"/>
                  <wp:effectExtent l="0" t="0" r="0" b="0"/>
                  <wp:wrapSquare wrapText="largest"/>
                  <wp:docPr id="16" name="Image16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 titl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0575" cy="8388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BodyText"/>
        <w:spacing w:before="0" w:after="140"/>
        <w:jc w:val="start"/>
        <w:rPr>
          <w:rFonts w:ascii="Times New Roman" w:hAnsi="Times New Roman" w:cs="Times New Roman"/>
          <w:b w:val="false"/>
          <w:bCs w:val="false"/>
          <w:i w:val="false"/>
          <w:i w:val="false"/>
          <w:i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u w:val="single"/>
        </w:rPr>
      </w:r>
    </w:p>
    <w:sectPr>
      <w:headerReference w:type="even" r:id="rId18"/>
      <w:headerReference w:type="default" r:id="rId19"/>
      <w:headerReference w:type="first" r:id="rId20"/>
      <w:footerReference w:type="even" r:id="rId21"/>
      <w:footerReference w:type="default" r:id="rId22"/>
      <w:footerReference w:type="first" r:id="rId23"/>
      <w:type w:val="nextPage"/>
      <w:pgSz w:w="11906" w:h="16838"/>
      <w:pgMar w:left="1701" w:right="850" w:gutter="0" w:header="708" w:top="1134" w:footer="708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swiss"/>
    <w:pitch w:val="variable"/>
  </w:font>
  <w:font w:name="Tahoma">
    <w:charset w:val="01" w:characterSet="utf-8"/>
    <w:family w:val="swiss"/>
    <w:pitch w:val="variable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18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>
        <w:rFonts w:ascii="Times New Roman" w:hAnsi="Times New Roman" w:cs="Times New Roman"/>
        <w:sz w:val="24"/>
        <w:szCs w:val="24"/>
        <w:lang w:val="ru-RU"/>
      </w:rPr>
    </w:pPr>
    <w:r>
      <w:rPr>
        <w:rFonts w:cs="Times New Roman" w:ascii="Times New Roman" w:hAnsi="Times New Roman"/>
        <w:sz w:val="24"/>
        <w:szCs w:val="24"/>
        <w:lang w:val="ru-RU"/>
      </w:rPr>
      <w:t>2025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360" w:before="0" w:after="0"/>
      <w:ind w:start="-567" w:end="-143"/>
      <w:jc w:val="center"/>
      <w:rPr>
        <w:rFonts w:ascii="Times New Roman" w:hAnsi="Times New Roman" w:cs="Times New Roman"/>
        <w:caps/>
        <w:sz w:val="24"/>
        <w:szCs w:val="24"/>
      </w:rPr>
    </w:pPr>
    <w:r>
      <w:rPr>
        <w:rFonts w:cs="Times New Roman" w:ascii="Times New Roman" w:hAnsi="Times New Roman"/>
        <w:caps/>
        <w:sz w:val="24"/>
        <w:szCs w:val="24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360" w:before="0" w:after="0"/>
      <w:ind w:start="-567" w:end="-143"/>
      <w:jc w:val="center"/>
      <w:rPr>
        <w:rFonts w:ascii="Times New Roman" w:hAnsi="Times New Roman" w:cs="Times New Roman"/>
        <w:caps/>
        <w:sz w:val="24"/>
        <w:szCs w:val="24"/>
      </w:rPr>
    </w:pPr>
    <w:r>
      <w:rPr>
        <w:rFonts w:cs="Times New Roman" w:ascii="Times New Roman" w:hAnsi="Times New Roman"/>
        <w:caps/>
        <w:sz w:val="24"/>
        <w:szCs w:val="24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0"/>
  <w:compat>
    <w:compatSetting w:name="compatibilityMode" w:uri="http://schemas.microsoft.com/office/word" w:val="1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Tahoma" w:cs="FreeSan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200"/>
      <w:jc w:val="start"/>
    </w:pPr>
    <w:rPr>
      <w:rFonts w:ascii="Calibri" w:hAnsi="Calibri" w:eastAsia="Times New Roman" w:cs="Times New Roman"/>
      <w:color w:val="auto"/>
      <w:kern w:val="0"/>
      <w:sz w:val="22"/>
      <w:szCs w:val="22"/>
      <w:lang w:val="ru-RU" w:eastAsia="zh-CN" w:bidi="ar-SA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Style12">
    <w:name w:val="Основной шрифт абзаца"/>
    <w:qFormat/>
    <w:rPr/>
  </w:style>
  <w:style w:type="character" w:styleId="Style13">
    <w:name w:val="Верхний колонтитул Знак"/>
    <w:qFormat/>
    <w:rPr>
      <w:rFonts w:cs="Times New Roman"/>
    </w:rPr>
  </w:style>
  <w:style w:type="character" w:styleId="Style14">
    <w:name w:val="Нижний колонтитул Знак"/>
    <w:qFormat/>
    <w:rPr>
      <w:rFonts w:cs="Times New Roman"/>
    </w:rPr>
  </w:style>
  <w:style w:type="character" w:styleId="Style15">
    <w:name w:val="Текст выноски Знак"/>
    <w:qFormat/>
    <w:rPr>
      <w:rFonts w:ascii="Tahoma" w:hAnsi="Tahoma" w:cs="Tahoma"/>
      <w:sz w:val="16"/>
      <w:szCs w:val="16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;Arial" w:hAnsi="Liberation Sans;Arial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1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HeaderandFooter">
    <w:name w:val="Header and Footer"/>
    <w:basedOn w:val="Normal"/>
    <w:qFormat/>
    <w:pPr>
      <w:suppressLineNumbers/>
      <w:tabs>
        <w:tab w:val="clear" w:pos="708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sz w:val="20"/>
      <w:szCs w:val="20"/>
      <w:lang w:val="en-US"/>
    </w:rPr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sz w:val="20"/>
      <w:szCs w:val="20"/>
      <w:lang w:val="en-US"/>
    </w:rPr>
  </w:style>
  <w:style w:type="paragraph" w:styleId="Style16">
    <w:name w:val="Текст выноски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  <w:lang w:val="en-U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Leftuser">
    <w:name w:val="Header Left (user)"/>
    <w:basedOn w:val="Header"/>
    <w:qFormat/>
    <w:pPr>
      <w:suppressLineNumbers/>
    </w:pPr>
    <w:rPr/>
  </w:style>
  <w:style w:type="paragraph" w:styleId="IndexHeading">
    <w:name w:val="index heading"/>
    <w:basedOn w:val="Heading"/>
    <w:pPr>
      <w:suppressLineNumbers/>
      <w:ind w:hanging="0" w:start="0" w:end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 w:end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8"/>
        <w:tab w:val="right" w:pos="9355" w:leader="dot"/>
      </w:tabs>
      <w:ind w:hanging="0" w:start="0" w:end="0"/>
    </w:pPr>
    <w:rPr/>
  </w:style>
  <w:style w:type="numbering" w:styleId="WW8Num1">
    <w:name w:val="WW8Num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header" Target="header3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oter" Target="footer3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Application>LibreOffice/25.2.1.2$Linux_X86_64 LibreOffice_project/520$Build-2</Application>
  <AppVersion>15.0000</AppVersion>
  <Pages>18</Pages>
  <Words>1328</Words>
  <Characters>6937</Characters>
  <CharactersWithSpaces>9927</CharactersWithSpaces>
  <Paragraphs>272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2014-01-22T06:11:00Z</dcterms:created>
  <dc:creator>oat</dc:creator>
  <dc:description/>
  <dc:language>en-US</dc:language>
  <cp:lastModifiedBy/>
  <cp:lastPrinted>2013-06-24T16:21:00Z</cp:lastPrinted>
  <dcterms:modified xsi:type="dcterms:W3CDTF">2025-05-19T07:45:02Z</dcterms:modified>
  <cp:revision>18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