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7E39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3D7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47FD7E7F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62EA9B3C" w14:textId="77777777" w:rsidR="00973563" w:rsidRDefault="00000000">
      <w:pPr>
        <w:spacing w:after="80" w:line="240" w:lineRule="auto"/>
        <w:jc w:val="center"/>
      </w:pPr>
      <w:r>
        <w:t>Facultatea de Cibernetică, Statistică și Informatică Economică</w:t>
      </w:r>
    </w:p>
    <w:p w14:paraId="5D52497A" w14:textId="77777777" w:rsidR="00973563" w:rsidRDefault="00000000">
      <w:pPr>
        <w:spacing w:after="0" w:line="240" w:lineRule="auto"/>
        <w:jc w:val="center"/>
      </w:pPr>
      <w:r>
        <w:t>Specializarea: Informatică economică</w:t>
      </w:r>
    </w:p>
    <w:p w14:paraId="38D9B0C0" w14:textId="77777777" w:rsidR="00973563" w:rsidRDefault="00973563">
      <w:pPr>
        <w:spacing w:after="2360" w:line="240" w:lineRule="auto"/>
      </w:pPr>
    </w:p>
    <w:p w14:paraId="125E9104" w14:textId="77777777" w:rsidR="00973563" w:rsidRDefault="00000000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50EE0312" w14:textId="77777777" w:rsidR="00973563" w:rsidRDefault="00973563">
      <w:pPr>
        <w:spacing w:after="300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973563" w14:paraId="16AB6356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5F8A15B" w14:textId="77777777" w:rsidR="00C416FD" w:rsidRDefault="00000000">
            <w:pPr>
              <w:spacing w:after="0" w:line="240" w:lineRule="auto"/>
            </w:pPr>
            <w:r>
              <w:rPr>
                <w:color w:val="000000"/>
              </w:rPr>
              <w:t>Cadrul didactic coordonator:</w:t>
            </w:r>
          </w:p>
          <w:p w14:paraId="3E52F567" w14:textId="77777777" w:rsidR="00C416FD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Prof. Univ. Dr. Lorena Pocatilu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F9D45FD" w14:textId="77777777" w:rsidR="00C416FD" w:rsidRDefault="00C416FD">
            <w:pPr>
              <w:spacing w:after="0" w:line="240" w:lineRule="auto"/>
              <w:jc w:val="right"/>
            </w:pPr>
          </w:p>
          <w:p w14:paraId="1F92BF06" w14:textId="77777777" w:rsidR="00C416FD" w:rsidRDefault="00000000">
            <w:pPr>
              <w:spacing w:after="0" w:line="240" w:lineRule="auto"/>
              <w:jc w:val="right"/>
            </w:pPr>
            <w:r>
              <w:rPr>
                <w:color w:val="000000"/>
              </w:rPr>
              <w:t>Absolvent:</w:t>
            </w:r>
          </w:p>
          <w:p w14:paraId="5BB700ED" w14:textId="77777777" w:rsidR="00C416FD" w:rsidRDefault="00000000">
            <w:pPr>
              <w:spacing w:after="0" w:line="240" w:lineRule="auto"/>
              <w:jc w:val="right"/>
            </w:pPr>
            <w:r>
              <w:rPr>
                <w:b/>
                <w:color w:val="000000"/>
              </w:rPr>
              <w:t>Cirimpei Luca</w:t>
            </w:r>
          </w:p>
        </w:tc>
      </w:tr>
    </w:tbl>
    <w:p w14:paraId="480E888C" w14:textId="77777777" w:rsidR="00973563" w:rsidRDefault="00973563">
      <w:pPr>
        <w:spacing w:after="1040" w:line="240" w:lineRule="auto"/>
      </w:pPr>
    </w:p>
    <w:p w14:paraId="70994670" w14:textId="77777777" w:rsidR="00973563" w:rsidRDefault="00000000">
      <w:pPr>
        <w:spacing w:after="0" w:line="240" w:lineRule="auto"/>
        <w:jc w:val="center"/>
      </w:pPr>
      <w:r>
        <w:t>București</w:t>
      </w:r>
      <w:r>
        <w:br/>
        <w:t>2026</w:t>
      </w:r>
    </w:p>
    <w:p w14:paraId="43301FE3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2844223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FD7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4A683FCE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1C64948F" w14:textId="77777777" w:rsidR="00973563" w:rsidRDefault="00000000">
      <w:pPr>
        <w:spacing w:after="80" w:line="240" w:lineRule="auto"/>
        <w:jc w:val="center"/>
      </w:pPr>
      <w:r>
        <w:t>Facultatea de Cibernetică, Statistică și Informatică Economică</w:t>
      </w:r>
    </w:p>
    <w:p w14:paraId="59A3F9CE" w14:textId="77777777" w:rsidR="00973563" w:rsidRDefault="00000000">
      <w:pPr>
        <w:spacing w:after="0" w:line="240" w:lineRule="auto"/>
        <w:jc w:val="center"/>
      </w:pPr>
      <w:r>
        <w:t>Specializarea: Informatică economică</w:t>
      </w:r>
    </w:p>
    <w:p w14:paraId="02B33519" w14:textId="77777777" w:rsidR="00973563" w:rsidRDefault="00973563">
      <w:pPr>
        <w:spacing w:after="2160" w:line="240" w:lineRule="auto"/>
      </w:pPr>
    </w:p>
    <w:p w14:paraId="3008AAB8" w14:textId="77777777" w:rsidR="00973563" w:rsidRDefault="00000000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p w14:paraId="578A15E2" w14:textId="77777777" w:rsidR="00973563" w:rsidRDefault="00973563">
      <w:pPr>
        <w:spacing w:after="26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973563" w14:paraId="61F8907C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776630E" w14:textId="77777777" w:rsidR="00C416FD" w:rsidRDefault="00000000">
            <w:pPr>
              <w:spacing w:after="0" w:line="240" w:lineRule="auto"/>
            </w:pPr>
            <w:r>
              <w:rPr>
                <w:color w:val="000000"/>
              </w:rPr>
              <w:t>Cadrul didactic coordonator:</w:t>
            </w:r>
          </w:p>
          <w:p w14:paraId="43C2F5C4" w14:textId="77777777" w:rsidR="00C416FD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Prof. Univ. Dr. Lorena Pocatilu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95B2656" w14:textId="77777777" w:rsidR="00C416FD" w:rsidRDefault="00C416FD">
            <w:pPr>
              <w:spacing w:after="0" w:line="240" w:lineRule="auto"/>
              <w:jc w:val="right"/>
            </w:pPr>
          </w:p>
          <w:p w14:paraId="28DA8BAF" w14:textId="77777777" w:rsidR="00C416FD" w:rsidRDefault="00000000">
            <w:pPr>
              <w:spacing w:after="0" w:line="240" w:lineRule="auto"/>
              <w:jc w:val="right"/>
            </w:pPr>
            <w:r>
              <w:rPr>
                <w:color w:val="000000"/>
              </w:rPr>
              <w:t>Absolvent:</w:t>
            </w:r>
          </w:p>
          <w:p w14:paraId="632D7544" w14:textId="77777777" w:rsidR="00C416FD" w:rsidRDefault="00000000">
            <w:pPr>
              <w:spacing w:after="0" w:line="240" w:lineRule="auto"/>
              <w:jc w:val="right"/>
            </w:pPr>
            <w:r>
              <w:rPr>
                <w:b/>
                <w:color w:val="000000"/>
              </w:rPr>
              <w:t>Cirimpei Luca</w:t>
            </w:r>
          </w:p>
        </w:tc>
      </w:tr>
    </w:tbl>
    <w:p w14:paraId="17CBDCA3" w14:textId="77777777" w:rsidR="00973563" w:rsidRDefault="00973563">
      <w:pPr>
        <w:spacing w:after="1040" w:line="240" w:lineRule="auto"/>
      </w:pPr>
    </w:p>
    <w:p w14:paraId="02DC08CC" w14:textId="77777777" w:rsidR="00973563" w:rsidRDefault="00000000">
      <w:pPr>
        <w:spacing w:after="0" w:line="240" w:lineRule="auto"/>
        <w:jc w:val="center"/>
      </w:pPr>
      <w:r>
        <w:t>București</w:t>
      </w:r>
      <w:r>
        <w:br/>
        <w:t>2026</w:t>
      </w:r>
    </w:p>
    <w:p w14:paraId="4E4A3AB2" w14:textId="77777777" w:rsidR="00973563" w:rsidRDefault="00000000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10BAAE8A" w14:textId="77777777" w:rsidR="00150AF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64C68F84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7C9B5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5F162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>1.2. Rolul aplicațiilor mobile 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E23BB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1AFD3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 Plățile electronice și autentificarea tranzacțiilor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70A689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1.5. Analiza comparativă a aplicațiilor bancare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B185C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66CD8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6CB5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14B88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70129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F442A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AD184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89CE1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B4F25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20292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E9646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BD49D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C76E9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EA5F6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5A2C3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5EE5E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A6203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2F97C9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DEA26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0945F4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CD50C5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A07912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5189C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1F296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8512C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2EA135" w14:textId="77777777" w:rsidR="00973563" w:rsidRDefault="00000000">
      <w:pPr>
        <w:spacing w:after="0"/>
      </w:pPr>
      <w:r>
        <w:lastRenderedPageBreak/>
        <w:fldChar w:fldCharType="end"/>
      </w:r>
    </w:p>
    <w:p w14:paraId="16EB2F38" w14:textId="77777777" w:rsidR="00E64C44" w:rsidRDefault="00000000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577F3D53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47608C04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5DE860C0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36D483C9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11D08E4A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8EF5F50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62283CE7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3CB556A4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13C99A90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383B36A4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52AC117C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E27AF1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374040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4CB6D1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25D2F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51A467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C0EE235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208D8F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877F05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C4C226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FD1B43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AFBB5A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575151F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7B8228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E1052F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34C2FC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CD2329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6EBE5B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2D9222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F002F9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52EDCF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1DFEE83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6CDD7F5" w14:textId="77777777" w:rsidR="00973563" w:rsidRDefault="00000000">
      <w:pPr>
        <w:pStyle w:val="Heading1"/>
        <w:jc w:val="center"/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</w:p>
    <w:p w14:paraId="21E2869C" w14:textId="77777777" w:rsidR="00973563" w:rsidRPr="009861C2" w:rsidRDefault="00000000">
      <w:pPr>
        <w:pStyle w:val="Heading2"/>
        <w:spacing w:before="240"/>
      </w:pPr>
      <w:r w:rsidRPr="009861C2">
        <w:rPr>
          <w:rFonts w:ascii="Times New Roman" w:hAnsi="Times New Roman"/>
        </w:rPr>
        <w:t>1.1. Digitalizarea serviciilor bancare</w:t>
      </w:r>
    </w:p>
    <w:p w14:paraId="5EF952C8" w14:textId="646CB1D4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40D2629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E9A44A" w14:textId="621E2D26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19457363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750785C" w14:textId="18685A09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5FA3149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5263437" w14:textId="0E5A2FD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1037478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35AE172B" w14:textId="33C01741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8A6DC84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2BBA9C1" w14:textId="6466B0DB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lastRenderedPageBreak/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3B375517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46C48DA" w14:textId="54C83775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65A9E27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93390DC" w14:textId="74FFB4CA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</w:p>
    <w:p w14:paraId="555D4146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0494527B" w14:textId="492CE74A" w:rsidR="008900B6" w:rsidRPr="008900B6" w:rsidRDefault="009861C2" w:rsidP="008900B6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7A978716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22265E8A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35059E3D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3394564A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5CBF1D56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2AD55EE2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</w:p>
    <w:p w14:paraId="413A4DD6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37C07B14" w14:textId="5730EB66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6EECF181" w14:textId="029AC786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6069E43D" w14:textId="505F3498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73E1A166" w14:textId="1FF171A0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0D0A3BA3" w14:textId="598E3FC4" w:rsidR="00B72EA0" w:rsidRPr="00B72EA0" w:rsidRDefault="00B72EA0" w:rsidP="00B72EA0">
      <w:pPr>
        <w:ind w:firstLine="709"/>
        <w:jc w:val="both"/>
      </w:pPr>
      <w:r w:rsidRPr="00B72EA0"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lastRenderedPageBreak/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482F5FAA" w14:textId="41313631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33DA3C75" w14:textId="74B6D30B" w:rsidR="00B72EA0" w:rsidRPr="00B72EA0" w:rsidRDefault="00B72EA0" w:rsidP="00B72EA0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6040909F" w14:textId="77777777" w:rsidR="00965E8C" w:rsidRPr="009861C2" w:rsidRDefault="00965E8C" w:rsidP="00965E8C">
      <w:pPr>
        <w:spacing w:line="288" w:lineRule="auto"/>
        <w:ind w:firstLine="680"/>
        <w:jc w:val="both"/>
        <w:rPr>
          <w:lang w:val="ro-RO"/>
        </w:rPr>
      </w:pPr>
    </w:p>
    <w:p w14:paraId="3518AB27" w14:textId="24CB3779" w:rsidR="00E20772" w:rsidRDefault="00E20772" w:rsidP="00E20772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1.</w:t>
      </w:r>
      <w:r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</w:rPr>
        <w:t xml:space="preserve">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7DBEBC7E" w14:textId="30A2D726" w:rsidR="000A58C4" w:rsidRDefault="000A58C4" w:rsidP="000A58C4">
      <w:r>
        <w:t xml:space="preserve">       </w:t>
      </w: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</w:t>
      </w:r>
      <w:proofErr w:type="gramStart"/>
      <w:r>
        <w:t xml:space="preserve">respective </w:t>
      </w:r>
      <w:r w:rsidRPr="000A58C4">
        <w:t>.</w:t>
      </w:r>
      <w:proofErr w:type="gramEnd"/>
      <w:r w:rsidRPr="000A58C4">
        <w:t xml:space="preserve">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</w:p>
    <w:p w14:paraId="67E939B8" w14:textId="77777777" w:rsidR="00333C11" w:rsidRDefault="00333C11" w:rsidP="000A58C4"/>
    <w:p w14:paraId="4766ED59" w14:textId="77777777" w:rsidR="00333C11" w:rsidRDefault="00333C11" w:rsidP="000A58C4"/>
    <w:p w14:paraId="470D052D" w14:textId="10BBD860" w:rsidR="000A58C4" w:rsidRPr="000A58C4" w:rsidRDefault="000A58C4" w:rsidP="000A58C4">
      <w:r>
        <w:t xml:space="preserve">     </w:t>
      </w:r>
    </w:p>
    <w:p w14:paraId="5826A76F" w14:textId="77777777" w:rsidR="000A58C4" w:rsidRPr="000A58C4" w:rsidRDefault="000A58C4" w:rsidP="000A58C4"/>
    <w:p w14:paraId="4A824C47" w14:textId="77777777" w:rsidR="009861C2" w:rsidRDefault="009861C2" w:rsidP="00E20772">
      <w:pPr>
        <w:spacing w:after="0" w:line="288" w:lineRule="auto"/>
        <w:jc w:val="both"/>
        <w:rPr>
          <w:rFonts w:cs="Times New Roman"/>
          <w:szCs w:val="24"/>
        </w:rPr>
      </w:pPr>
    </w:p>
    <w:p w14:paraId="4975357E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BF0E091" w14:textId="77777777" w:rsidR="009861C2" w:rsidRPr="00A5738B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A619E8B" w14:textId="77777777" w:rsidR="00A94CF5" w:rsidRDefault="00A94CF5">
      <w:pPr>
        <w:spacing w:after="0"/>
      </w:pPr>
    </w:p>
    <w:p w14:paraId="0E0C4292" w14:textId="77777777" w:rsidR="00973563" w:rsidRDefault="00000000">
      <w:pPr>
        <w:pStyle w:val="Heading1"/>
        <w:jc w:val="center"/>
      </w:pPr>
      <w:bookmarkStart w:id="2" w:name="_Toc229413105"/>
      <w:r>
        <w:rPr>
          <w:rFonts w:ascii="Times New Roman" w:eastAsia="Times New Roman" w:hAnsi="Times New Roman"/>
        </w:rPr>
        <w:t>CAPITOLUL 2. ANALIZA ȘI PROIECTAREA SISTEMULUI INFORMATIC SWIFTBANK</w:t>
      </w:r>
      <w:bookmarkEnd w:id="2"/>
    </w:p>
    <w:p w14:paraId="07628920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6A3338EF" w14:textId="77777777" w:rsidR="00973563" w:rsidRDefault="00000000">
      <w:pPr>
        <w:pStyle w:val="Heading2"/>
      </w:pPr>
      <w:bookmarkStart w:id="3" w:name="_Toc229413106"/>
      <w:r>
        <w:rPr>
          <w:rFonts w:ascii="Times New Roman" w:eastAsia="Times New Roman" w:hAnsi="Times New Roman"/>
        </w:rPr>
        <w:t>2.1. Specificarea cerințelor sistemului informatic</w:t>
      </w:r>
      <w:bookmarkEnd w:id="3"/>
    </w:p>
    <w:p w14:paraId="4A1C1E63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33C69595" w14:textId="77777777" w:rsidR="00973563" w:rsidRDefault="00000000">
      <w:pPr>
        <w:pStyle w:val="Heading2"/>
      </w:pPr>
      <w:bookmarkStart w:id="4" w:name="_Toc229413107"/>
      <w:r>
        <w:rPr>
          <w:rFonts w:ascii="Times New Roman" w:eastAsia="Times New Roman" w:hAnsi="Times New Roman"/>
        </w:rPr>
        <w:t>2.2. Actorii sistemului și cazurile de utilizare</w:t>
      </w:r>
      <w:bookmarkEnd w:id="4"/>
    </w:p>
    <w:p w14:paraId="646531E5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93803F2" w14:textId="77777777" w:rsidR="00973563" w:rsidRDefault="00000000">
      <w:pPr>
        <w:pStyle w:val="Heading2"/>
      </w:pPr>
      <w:bookmarkStart w:id="5" w:name="_Toc229413108"/>
      <w:r>
        <w:rPr>
          <w:rFonts w:ascii="Times New Roman" w:eastAsia="Times New Roman" w:hAnsi="Times New Roman"/>
        </w:rPr>
        <w:lastRenderedPageBreak/>
        <w:t>2.3. Diagrama cazurilor de utilizare</w:t>
      </w:r>
      <w:bookmarkEnd w:id="5"/>
    </w:p>
    <w:p w14:paraId="14FC2805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897F7C6" w14:textId="77777777" w:rsidR="00973563" w:rsidRDefault="00000000">
      <w:pPr>
        <w:pStyle w:val="Heading2"/>
      </w:pPr>
      <w:bookmarkStart w:id="6" w:name="_Toc229413109"/>
      <w:r>
        <w:rPr>
          <w:rFonts w:ascii="Times New Roman" w:eastAsia="Times New Roman" w:hAnsi="Times New Roman"/>
        </w:rPr>
        <w:t>2.4. Descrierea cazurilor de utilizare principale</w:t>
      </w:r>
      <w:bookmarkEnd w:id="6"/>
    </w:p>
    <w:p w14:paraId="690923FE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EB6C8E7" w14:textId="77777777" w:rsidR="00973563" w:rsidRDefault="00000000">
      <w:pPr>
        <w:pStyle w:val="Heading2"/>
      </w:pPr>
      <w:bookmarkStart w:id="7" w:name="_Toc229413110"/>
      <w:r>
        <w:rPr>
          <w:rFonts w:ascii="Times New Roman" w:eastAsia="Times New Roman" w:hAnsi="Times New Roman"/>
        </w:rPr>
        <w:t>2.5. Modelul conceptual al sistemului</w:t>
      </w:r>
      <w:bookmarkEnd w:id="7"/>
    </w:p>
    <w:p w14:paraId="65460288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9DC1996" w14:textId="77777777" w:rsidR="00973563" w:rsidRDefault="00000000">
      <w:pPr>
        <w:pStyle w:val="Heading2"/>
      </w:pPr>
      <w:bookmarkStart w:id="8" w:name="_Toc229413111"/>
      <w:r>
        <w:rPr>
          <w:rFonts w:ascii="Times New Roman" w:eastAsia="Times New Roman" w:hAnsi="Times New Roman"/>
        </w:rPr>
        <w:t>2.6. Proiectarea bazei de date</w:t>
      </w:r>
      <w:bookmarkEnd w:id="8"/>
    </w:p>
    <w:p w14:paraId="1BCE64D7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57FF3B4F" w14:textId="77777777" w:rsidR="00973563" w:rsidRDefault="00000000">
      <w:pPr>
        <w:pStyle w:val="Heading2"/>
      </w:pPr>
      <w:bookmarkStart w:id="9" w:name="_Toc229413112"/>
      <w:r>
        <w:rPr>
          <w:rFonts w:ascii="Times New Roman" w:eastAsia="Times New Roman" w:hAnsi="Times New Roman"/>
        </w:rPr>
        <w:t>2.7. Diagrame de secvență pentru funcționalitățile aplicației</w:t>
      </w:r>
      <w:bookmarkEnd w:id="9"/>
    </w:p>
    <w:p w14:paraId="7593302B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AABE619" w14:textId="77777777" w:rsidR="00973563" w:rsidRDefault="00000000">
      <w:pPr>
        <w:pStyle w:val="Heading2"/>
      </w:pPr>
      <w:bookmarkStart w:id="10" w:name="_Toc229413113"/>
      <w:r>
        <w:rPr>
          <w:rFonts w:ascii="Times New Roman" w:eastAsia="Times New Roman" w:hAnsi="Times New Roman"/>
        </w:rPr>
        <w:t>2.8. Diagrama de componente și arhitectura sistemului</w:t>
      </w:r>
      <w:bookmarkEnd w:id="10"/>
    </w:p>
    <w:p w14:paraId="1FA705F4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659C364F" w14:textId="77777777" w:rsidR="00973563" w:rsidRDefault="00000000">
      <w:r>
        <w:br w:type="page"/>
      </w:r>
    </w:p>
    <w:p w14:paraId="34DC5848" w14:textId="77777777" w:rsidR="00973563" w:rsidRDefault="00000000">
      <w:pPr>
        <w:pStyle w:val="Heading1"/>
        <w:jc w:val="center"/>
      </w:pPr>
      <w:bookmarkStart w:id="11" w:name="_Toc229413114"/>
      <w:r>
        <w:rPr>
          <w:rFonts w:ascii="Times New Roman" w:eastAsia="Times New Roman" w:hAnsi="Times New Roman"/>
        </w:rPr>
        <w:lastRenderedPageBreak/>
        <w:t>CAPITOLUL 3. IMPLEMENTAREA APLICAȚIEI INFORMATICE</w:t>
      </w:r>
      <w:bookmarkEnd w:id="11"/>
    </w:p>
    <w:p w14:paraId="043384FF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781DF03" w14:textId="77777777" w:rsidR="00973563" w:rsidRDefault="00000000">
      <w:pPr>
        <w:pStyle w:val="Heading2"/>
      </w:pPr>
      <w:bookmarkStart w:id="12" w:name="_Toc229413115"/>
      <w:r>
        <w:rPr>
          <w:rFonts w:ascii="Times New Roman" w:eastAsia="Times New Roman" w:hAnsi="Times New Roman"/>
        </w:rPr>
        <w:t>3.1. Tehnologii și produse software utilizate</w:t>
      </w:r>
      <w:bookmarkEnd w:id="12"/>
    </w:p>
    <w:p w14:paraId="5C554EA7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FB75155" w14:textId="77777777" w:rsidR="00973563" w:rsidRDefault="00000000">
      <w:pPr>
        <w:pStyle w:val="Heading2"/>
      </w:pPr>
      <w:bookmarkStart w:id="13" w:name="_Toc229413116"/>
      <w:r>
        <w:rPr>
          <w:rFonts w:ascii="Times New Roman" w:eastAsia="Times New Roman" w:hAnsi="Times New Roman"/>
        </w:rPr>
        <w:t>3.2. Implementarea backend-ului</w:t>
      </w:r>
      <w:bookmarkEnd w:id="13"/>
    </w:p>
    <w:p w14:paraId="46B7FC9A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B6267CE" w14:textId="77777777" w:rsidR="00973563" w:rsidRDefault="00000000">
      <w:pPr>
        <w:pStyle w:val="Heading2"/>
      </w:pPr>
      <w:bookmarkStart w:id="14" w:name="_Toc229413117"/>
      <w:r>
        <w:rPr>
          <w:rFonts w:ascii="Times New Roman" w:eastAsia="Times New Roman" w:hAnsi="Times New Roman"/>
        </w:rPr>
        <w:t>3.3. Implementarea aplicației mobile Android</w:t>
      </w:r>
      <w:bookmarkEnd w:id="14"/>
    </w:p>
    <w:p w14:paraId="293504BB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72034AEE" w14:textId="77777777" w:rsidR="00973563" w:rsidRDefault="00000000">
      <w:pPr>
        <w:pStyle w:val="Heading2"/>
      </w:pPr>
      <w:bookmarkStart w:id="15" w:name="_Toc229413118"/>
      <w:r>
        <w:rPr>
          <w:rFonts w:ascii="Times New Roman" w:eastAsia="Times New Roman" w:hAnsi="Times New Roman"/>
        </w:rPr>
        <w:t>3.4. Implementarea mecanismelor de autentificare și securitate</w:t>
      </w:r>
      <w:bookmarkEnd w:id="15"/>
    </w:p>
    <w:p w14:paraId="035E73DE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598FB23C" w14:textId="77777777" w:rsidR="00973563" w:rsidRDefault="00000000">
      <w:pPr>
        <w:pStyle w:val="Heading2"/>
      </w:pPr>
      <w:bookmarkStart w:id="16" w:name="_Toc229413119"/>
      <w:r>
        <w:rPr>
          <w:rFonts w:ascii="Times New Roman" w:eastAsia="Times New Roman" w:hAnsi="Times New Roman"/>
        </w:rPr>
        <w:t>3.5. Implementarea funcționalităților bancare</w:t>
      </w:r>
      <w:bookmarkEnd w:id="16"/>
    </w:p>
    <w:p w14:paraId="78B5968A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695D17CD" w14:textId="77777777" w:rsidR="00973563" w:rsidRDefault="00000000">
      <w:pPr>
        <w:pStyle w:val="Heading2"/>
      </w:pPr>
      <w:bookmarkStart w:id="17" w:name="_Toc229413120"/>
      <w:r>
        <w:rPr>
          <w:rFonts w:ascii="Times New Roman" w:eastAsia="Times New Roman" w:hAnsi="Times New Roman"/>
        </w:rPr>
        <w:t>3.6. Implementarea simulatorului de plăți cu cardul</w:t>
      </w:r>
      <w:bookmarkEnd w:id="17"/>
    </w:p>
    <w:p w14:paraId="3367146D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487643B" w14:textId="77777777" w:rsidR="00973563" w:rsidRDefault="00000000">
      <w:pPr>
        <w:pStyle w:val="Heading2"/>
      </w:pPr>
      <w:bookmarkStart w:id="18" w:name="_Toc229413121"/>
      <w:r>
        <w:rPr>
          <w:rFonts w:ascii="Times New Roman" w:eastAsia="Times New Roman" w:hAnsi="Times New Roman"/>
        </w:rPr>
        <w:t>3.7. Notificări, sincronizare în timp real și statistici</w:t>
      </w:r>
      <w:bookmarkEnd w:id="18"/>
    </w:p>
    <w:p w14:paraId="291CDB9D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5321E802" w14:textId="77777777" w:rsidR="00973563" w:rsidRDefault="00000000">
      <w:pPr>
        <w:pStyle w:val="Heading2"/>
      </w:pPr>
      <w:bookmarkStart w:id="19" w:name="_Toc229413122"/>
      <w:r>
        <w:rPr>
          <w:rFonts w:ascii="Times New Roman" w:eastAsia="Times New Roman" w:hAnsi="Times New Roman"/>
        </w:rPr>
        <w:t>3.8. Prezentarea aplicației și scenarii de utilizare</w:t>
      </w:r>
      <w:bookmarkEnd w:id="19"/>
    </w:p>
    <w:p w14:paraId="56CE63A0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6D0D53B" w14:textId="77777777" w:rsidR="00973563" w:rsidRDefault="00000000">
      <w:pPr>
        <w:pStyle w:val="Heading2"/>
      </w:pPr>
      <w:bookmarkStart w:id="20" w:name="_Toc229413123"/>
      <w:r>
        <w:rPr>
          <w:rFonts w:ascii="Times New Roman" w:eastAsia="Times New Roman" w:hAnsi="Times New Roman"/>
        </w:rPr>
        <w:t>3.9. Limitări și direcții viitoare de dezvoltare</w:t>
      </w:r>
      <w:bookmarkEnd w:id="20"/>
    </w:p>
    <w:p w14:paraId="549105AF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5A93EED4" w14:textId="77777777" w:rsidR="00973563" w:rsidRDefault="00000000">
      <w:r>
        <w:br w:type="page"/>
      </w:r>
    </w:p>
    <w:p w14:paraId="783E1633" w14:textId="77777777" w:rsidR="00973563" w:rsidRDefault="00000000">
      <w:pPr>
        <w:pStyle w:val="Heading1"/>
        <w:jc w:val="center"/>
      </w:pPr>
      <w:bookmarkStart w:id="21" w:name="_Toc229413124"/>
      <w:r>
        <w:rPr>
          <w:rFonts w:ascii="Times New Roman" w:eastAsia="Times New Roman" w:hAnsi="Times New Roman"/>
        </w:rPr>
        <w:lastRenderedPageBreak/>
        <w:t>CONCLUZII</w:t>
      </w:r>
      <w:bookmarkEnd w:id="21"/>
    </w:p>
    <w:p w14:paraId="00E6A4E8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B510DDB" w14:textId="77777777" w:rsidR="00973563" w:rsidRDefault="00000000">
      <w:r>
        <w:br w:type="page"/>
      </w:r>
    </w:p>
    <w:p w14:paraId="5F8D5F87" w14:textId="77777777" w:rsidR="00973563" w:rsidRDefault="00000000">
      <w:pPr>
        <w:pStyle w:val="Heading1"/>
        <w:jc w:val="center"/>
      </w:pPr>
      <w:bookmarkStart w:id="22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22"/>
    </w:p>
    <w:p w14:paraId="34DDE463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7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26EA0841" w14:textId="3FD8F83E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10.1016/j.tele.2014.05.003.</w:t>
      </w:r>
      <w:r w:rsidR="009861C2">
        <w:br w:type="page"/>
      </w:r>
    </w:p>
    <w:p w14:paraId="7B4B7290" w14:textId="77777777" w:rsidR="00973563" w:rsidRDefault="00000000">
      <w:pPr>
        <w:pStyle w:val="Heading1"/>
        <w:jc w:val="center"/>
      </w:pPr>
      <w:bookmarkStart w:id="23" w:name="_Toc229413126"/>
      <w:r>
        <w:rPr>
          <w:rFonts w:ascii="Times New Roman" w:eastAsia="Times New Roman" w:hAnsi="Times New Roman"/>
        </w:rPr>
        <w:lastRenderedPageBreak/>
        <w:t>ANEXE</w:t>
      </w:r>
      <w:bookmarkEnd w:id="23"/>
    </w:p>
    <w:p w14:paraId="1876ED0F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5711DE9" w14:textId="77777777" w:rsidR="00973563" w:rsidRDefault="00000000">
      <w:pPr>
        <w:pStyle w:val="Heading2"/>
      </w:pPr>
      <w:bookmarkStart w:id="24" w:name="_Toc229413127"/>
      <w:r>
        <w:rPr>
          <w:rFonts w:ascii="Times New Roman" w:eastAsia="Times New Roman" w:hAnsi="Times New Roman"/>
        </w:rPr>
        <w:t>A.1. Fragmente reprezentative de cod sursă</w:t>
      </w:r>
      <w:bookmarkEnd w:id="24"/>
    </w:p>
    <w:p w14:paraId="7F9535BA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A3B28B8" w14:textId="77777777" w:rsidR="00973563" w:rsidRDefault="00000000">
      <w:pPr>
        <w:pStyle w:val="Heading2"/>
      </w:pPr>
      <w:bookmarkStart w:id="25" w:name="_Toc229413128"/>
      <w:r>
        <w:rPr>
          <w:rFonts w:ascii="Times New Roman" w:eastAsia="Times New Roman" w:hAnsi="Times New Roman"/>
        </w:rPr>
        <w:t>A.2. Diagrame UML suplimentare</w:t>
      </w:r>
      <w:bookmarkEnd w:id="25"/>
    </w:p>
    <w:p w14:paraId="6A95CFF7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0582E9E" w14:textId="77777777" w:rsidR="00973563" w:rsidRDefault="00000000">
      <w:pPr>
        <w:pStyle w:val="Heading2"/>
      </w:pPr>
      <w:bookmarkStart w:id="26" w:name="_Toc229413129"/>
      <w:r>
        <w:rPr>
          <w:rFonts w:ascii="Times New Roman" w:eastAsia="Times New Roman" w:hAnsi="Times New Roman"/>
        </w:rPr>
        <w:t>A.3. Capturi suplimentare ale aplicației</w:t>
      </w:r>
      <w:bookmarkEnd w:id="26"/>
    </w:p>
    <w:p w14:paraId="22012EDA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26F37AA" w14:textId="77777777" w:rsidR="00A94CF5" w:rsidRDefault="00A94CF5">
      <w:pPr>
        <w:spacing w:after="120"/>
        <w:ind w:firstLine="709"/>
      </w:pPr>
    </w:p>
    <w:p w14:paraId="1FB73FC3" w14:textId="77777777" w:rsidR="00A94CF5" w:rsidRDefault="00A94CF5">
      <w:pPr>
        <w:spacing w:after="120"/>
        <w:ind w:firstLine="709"/>
      </w:pPr>
    </w:p>
    <w:p w14:paraId="5415EEDC" w14:textId="77777777" w:rsidR="00A94CF5" w:rsidRDefault="00A94CF5">
      <w:pPr>
        <w:spacing w:after="120"/>
        <w:ind w:firstLine="709"/>
      </w:pPr>
    </w:p>
    <w:p w14:paraId="687951A6" w14:textId="77777777" w:rsidR="00A94CF5" w:rsidRDefault="00A94CF5">
      <w:pPr>
        <w:spacing w:after="120"/>
        <w:ind w:firstLine="709"/>
      </w:pPr>
    </w:p>
    <w:p w14:paraId="113E4472" w14:textId="77777777" w:rsidR="00A94CF5" w:rsidRDefault="00A94CF5">
      <w:pPr>
        <w:spacing w:after="120"/>
        <w:ind w:firstLine="709"/>
      </w:pPr>
    </w:p>
    <w:p w14:paraId="1CD4758D" w14:textId="77777777" w:rsidR="00A94CF5" w:rsidRDefault="00A94CF5">
      <w:pPr>
        <w:spacing w:after="120"/>
        <w:ind w:firstLine="709"/>
      </w:pPr>
    </w:p>
    <w:p w14:paraId="1DAE552D" w14:textId="77777777" w:rsidR="00A94CF5" w:rsidRDefault="00A94CF5">
      <w:pPr>
        <w:spacing w:after="120"/>
        <w:ind w:firstLine="709"/>
      </w:pPr>
    </w:p>
    <w:p w14:paraId="4406669B" w14:textId="77777777" w:rsidR="00A94CF5" w:rsidRDefault="00A94CF5">
      <w:pPr>
        <w:spacing w:after="120"/>
        <w:ind w:firstLine="709"/>
      </w:pPr>
    </w:p>
    <w:p w14:paraId="449B182F" w14:textId="77777777" w:rsidR="00A94CF5" w:rsidRDefault="00A94CF5">
      <w:pPr>
        <w:spacing w:after="120"/>
        <w:ind w:firstLine="709"/>
      </w:pPr>
    </w:p>
    <w:p w14:paraId="0CFB8EAE" w14:textId="77777777" w:rsidR="00A94CF5" w:rsidRDefault="00A94CF5">
      <w:pPr>
        <w:spacing w:after="120"/>
        <w:ind w:firstLine="709"/>
      </w:pPr>
    </w:p>
    <w:p w14:paraId="299D6741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F6"/>
    <w:rsid w:val="00034616"/>
    <w:rsid w:val="0006063C"/>
    <w:rsid w:val="000A58C4"/>
    <w:rsid w:val="00116225"/>
    <w:rsid w:val="0015074B"/>
    <w:rsid w:val="00150AF3"/>
    <w:rsid w:val="0029639D"/>
    <w:rsid w:val="0032490F"/>
    <w:rsid w:val="00326F90"/>
    <w:rsid w:val="00333C11"/>
    <w:rsid w:val="00342912"/>
    <w:rsid w:val="003C2396"/>
    <w:rsid w:val="003C2D02"/>
    <w:rsid w:val="00496841"/>
    <w:rsid w:val="005075C5"/>
    <w:rsid w:val="00534A5E"/>
    <w:rsid w:val="006D7B14"/>
    <w:rsid w:val="007171E4"/>
    <w:rsid w:val="007E0C93"/>
    <w:rsid w:val="0086238F"/>
    <w:rsid w:val="008900B6"/>
    <w:rsid w:val="00965E8C"/>
    <w:rsid w:val="00973563"/>
    <w:rsid w:val="009861C2"/>
    <w:rsid w:val="00987AD9"/>
    <w:rsid w:val="00A5738B"/>
    <w:rsid w:val="00A94CF5"/>
    <w:rsid w:val="00AA1D8D"/>
    <w:rsid w:val="00B47730"/>
    <w:rsid w:val="00B72EA0"/>
    <w:rsid w:val="00C416FD"/>
    <w:rsid w:val="00C47713"/>
    <w:rsid w:val="00CB0664"/>
    <w:rsid w:val="00D06886"/>
    <w:rsid w:val="00E20772"/>
    <w:rsid w:val="00E64C44"/>
    <w:rsid w:val="00EB6648"/>
    <w:rsid w:val="00ED7FB0"/>
    <w:rsid w:val="00FB247A"/>
    <w:rsid w:val="00FC693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E6969"/>
  <w14:defaultImageDpi w14:val="300"/>
  <w15:docId w15:val="{FF660335-E0A8-495E-92FD-643A950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ecb.europa.eu/stats/ecb_surveys/space/html/ecb.space2024~19d46f0f17.e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14</Pages>
  <Words>2842</Words>
  <Characters>18588</Characters>
  <Application>Microsoft Office Word</Application>
  <DocSecurity>0</DocSecurity>
  <Lines>413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Cirimpei</cp:lastModifiedBy>
  <cp:revision>11</cp:revision>
  <dcterms:created xsi:type="dcterms:W3CDTF">2013-12-23T23:15:00Z</dcterms:created>
  <dcterms:modified xsi:type="dcterms:W3CDTF">2026-05-19T12:00:00Z</dcterms:modified>
  <cp:category/>
</cp:coreProperties>
</file>