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C95A" w14:textId="77777777" w:rsidR="00EF54B9" w:rsidRDefault="00EF54B9">
      <w:pPr>
        <w:pStyle w:val="Corpodetexto"/>
        <w:spacing w:before="10"/>
        <w:rPr>
          <w:rFonts w:ascii="Times New Roman"/>
          <w:sz w:val="16"/>
        </w:rPr>
      </w:pPr>
    </w:p>
    <w:p w14:paraId="6A5E7216" w14:textId="77777777" w:rsidR="00EF54B9" w:rsidRDefault="004F15DA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407F1DAB" wp14:editId="67A1F6E5">
                <wp:extent cx="5944870" cy="525780"/>
                <wp:effectExtent l="9525" t="0" r="0" b="762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525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D7E773" w14:textId="77777777" w:rsidR="00EF54B9" w:rsidRDefault="004F15DA">
                            <w:pPr>
                              <w:spacing w:line="26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Matéria:</w:t>
                            </w:r>
                          </w:p>
                          <w:p w14:paraId="63D7142C" w14:textId="77777777" w:rsidR="00EF54B9" w:rsidRDefault="004F15D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Thread</w:t>
                            </w:r>
                            <w:proofErr w:type="spellEnd"/>
                            <w:r>
                              <w:rPr>
                                <w:i/>
                                <w:spacing w:val="-5"/>
                              </w:rPr>
                              <w:t xml:space="preserve"> </w:t>
                            </w:r>
                            <w:r>
                              <w:t>em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F1DAB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46D7E773" w14:textId="77777777" w:rsidR="00EF54B9" w:rsidRDefault="004F15DA">
                      <w:pPr>
                        <w:spacing w:line="268" w:lineRule="exact"/>
                        <w:ind w:left="103"/>
                      </w:pPr>
                      <w:r>
                        <w:rPr>
                          <w:spacing w:val="-2"/>
                        </w:rPr>
                        <w:t>Matéria:</w:t>
                      </w:r>
                    </w:p>
                    <w:p w14:paraId="63D7142C" w14:textId="77777777" w:rsidR="00EF54B9" w:rsidRDefault="004F15DA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</w:pPr>
                      <w:proofErr w:type="spellStart"/>
                      <w:r>
                        <w:rPr>
                          <w:i/>
                        </w:rPr>
                        <w:t>Thread</w:t>
                      </w:r>
                      <w:proofErr w:type="spellEnd"/>
                      <w:r>
                        <w:rPr>
                          <w:i/>
                          <w:spacing w:val="-5"/>
                        </w:rPr>
                        <w:t xml:space="preserve"> </w:t>
                      </w:r>
                      <w:r>
                        <w:t>em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4BA184" w14:textId="77777777" w:rsidR="00EF54B9" w:rsidRDefault="004F15DA">
      <w:pPr>
        <w:pStyle w:val="PargrafodaLista"/>
        <w:numPr>
          <w:ilvl w:val="0"/>
          <w:numId w:val="1"/>
        </w:numPr>
        <w:tabs>
          <w:tab w:val="left" w:pos="375"/>
        </w:tabs>
        <w:spacing w:before="363"/>
        <w:ind w:left="375" w:hanging="232"/>
        <w:rPr>
          <w:b/>
          <w:i/>
          <w:sz w:val="32"/>
        </w:rPr>
      </w:pP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i/>
          <w:spacing w:val="-2"/>
          <w:sz w:val="32"/>
        </w:rPr>
        <w:t>Threads</w:t>
      </w:r>
      <w:proofErr w:type="spellEnd"/>
    </w:p>
    <w:p w14:paraId="24801188" w14:textId="77777777" w:rsidR="00EF54B9" w:rsidRDefault="004F15DA">
      <w:pPr>
        <w:pStyle w:val="Corpodetexto"/>
        <w:spacing w:before="293"/>
        <w:ind w:left="143" w:right="190"/>
      </w:pPr>
      <w:r>
        <w:t xml:space="preserve">Recorde que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pode ser vista como uma linha de execução de um processo. Um processo é algo que dispõe de um segmento de memória próprio e que executa de forma independente dos restantes processos. Um processo contém pelo menos uma linha de execução</w:t>
      </w:r>
      <w:r>
        <w:rPr>
          <w:spacing w:val="-3"/>
        </w:rPr>
        <w:t xml:space="preserve"> </w:t>
      </w:r>
      <w:r>
        <w:t>(ou</w:t>
      </w:r>
      <w:r>
        <w:rPr>
          <w:spacing w:val="-3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</w:rPr>
        <w:t>)</w:t>
      </w:r>
      <w:r>
        <w:t>.</w:t>
      </w:r>
      <w:r>
        <w:rPr>
          <w:spacing w:val="-4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frequentemente</w:t>
      </w:r>
      <w:r>
        <w:rPr>
          <w:spacing w:val="-2"/>
        </w:rPr>
        <w:t xml:space="preserve"> </w:t>
      </w:r>
      <w:r>
        <w:t>consideradas</w:t>
      </w:r>
      <w:r>
        <w:rPr>
          <w:spacing w:val="-6"/>
        </w:rPr>
        <w:t xml:space="preserve"> </w:t>
      </w:r>
      <w:r>
        <w:t>como</w:t>
      </w:r>
      <w:r>
        <w:rPr>
          <w:spacing w:val="-4"/>
        </w:rPr>
        <w:t xml:space="preserve"> </w:t>
      </w:r>
      <w:proofErr w:type="spellStart"/>
      <w:r>
        <w:rPr>
          <w:i/>
        </w:rPr>
        <w:t>lightweight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processes</w:t>
      </w:r>
      <w:r>
        <w:rPr>
          <w:i/>
          <w:spacing w:val="-1"/>
        </w:rPr>
        <w:t xml:space="preserve"> </w:t>
      </w:r>
      <w:r>
        <w:t xml:space="preserve">já que tanto os processos como 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possibilitam a execução de código. Contudo,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existe dentro do contexto de um processo</w:t>
      </w:r>
      <w:r>
        <w:rPr>
          <w:spacing w:val="-2"/>
        </w:rPr>
        <w:t xml:space="preserve"> </w:t>
      </w:r>
      <w:r>
        <w:t xml:space="preserve">e partilha o segmento de memória, ficheiros abertos e demais </w:t>
      </w:r>
      <w:r>
        <w:t xml:space="preserve">recursos, com as restantes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(caso existam) do mesmo processo.</w:t>
      </w:r>
    </w:p>
    <w:p w14:paraId="602D5A4F" w14:textId="77777777" w:rsidR="00EF54B9" w:rsidRDefault="00EF54B9">
      <w:pPr>
        <w:pStyle w:val="Corpodetexto"/>
      </w:pPr>
    </w:p>
    <w:p w14:paraId="46EE629D" w14:textId="77777777" w:rsidR="00EF54B9" w:rsidRDefault="004F15DA">
      <w:pPr>
        <w:pStyle w:val="PargrafodaLista"/>
        <w:numPr>
          <w:ilvl w:val="1"/>
          <w:numId w:val="1"/>
        </w:numPr>
        <w:tabs>
          <w:tab w:val="left" w:pos="622"/>
        </w:tabs>
        <w:ind w:left="622" w:hanging="479"/>
        <w:rPr>
          <w:b/>
          <w:i/>
          <w:sz w:val="32"/>
        </w:rPr>
      </w:pPr>
      <w:r>
        <w:rPr>
          <w:b/>
          <w:sz w:val="32"/>
        </w:rPr>
        <w:t>–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Estados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uma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i/>
          <w:spacing w:val="-2"/>
          <w:sz w:val="32"/>
        </w:rPr>
        <w:t>thread</w:t>
      </w:r>
      <w:proofErr w:type="spellEnd"/>
    </w:p>
    <w:p w14:paraId="4249F9AD" w14:textId="77777777" w:rsidR="00EF54B9" w:rsidRDefault="004F15DA">
      <w:pPr>
        <w:pStyle w:val="Corpodetexto"/>
        <w:spacing w:before="293"/>
        <w:ind w:left="143"/>
      </w:pPr>
      <w:r>
        <w:t>Uma</w:t>
      </w:r>
      <w:r>
        <w:rPr>
          <w:spacing w:val="-1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1"/>
        </w:rPr>
        <w:t xml:space="preserve"> </w:t>
      </w:r>
      <w:r>
        <w:t>em Java</w:t>
      </w:r>
      <w:r>
        <w:rPr>
          <w:spacing w:val="-3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num</w:t>
      </w:r>
      <w:r>
        <w:rPr>
          <w:spacing w:val="-3"/>
        </w:rPr>
        <w:t xml:space="preserve"> </w:t>
      </w:r>
      <w:r>
        <w:t>de seis</w:t>
      </w:r>
      <w:r>
        <w:rPr>
          <w:spacing w:val="-1"/>
        </w:rPr>
        <w:t xml:space="preserve"> </w:t>
      </w:r>
      <w:r>
        <w:rPr>
          <w:spacing w:val="-2"/>
        </w:rPr>
        <w:t>estados:</w:t>
      </w:r>
    </w:p>
    <w:p w14:paraId="2AFC371E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spacing w:before="292"/>
        <w:rPr>
          <w:sz w:val="24"/>
        </w:rPr>
      </w:pPr>
      <w:r>
        <w:rPr>
          <w:b/>
          <w:sz w:val="24"/>
        </w:rPr>
        <w:t>Nova: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foi</w:t>
      </w:r>
      <w:r>
        <w:rPr>
          <w:spacing w:val="-1"/>
          <w:sz w:val="24"/>
        </w:rPr>
        <w:t xml:space="preserve"> </w:t>
      </w:r>
      <w:r>
        <w:rPr>
          <w:sz w:val="24"/>
        </w:rPr>
        <w:t>criada,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ainda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foi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iniciada.</w:t>
      </w:r>
    </w:p>
    <w:p w14:paraId="28DB4880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spacing w:before="1"/>
        <w:ind w:right="1950"/>
        <w:rPr>
          <w:sz w:val="24"/>
        </w:rPr>
      </w:pPr>
      <w:r>
        <w:rPr>
          <w:b/>
          <w:sz w:val="24"/>
        </w:rPr>
        <w:t>Pronta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4"/>
          <w:sz w:val="24"/>
        </w:rPr>
        <w:t xml:space="preserve"> </w:t>
      </w:r>
      <w:r>
        <w:rPr>
          <w:sz w:val="24"/>
        </w:rPr>
        <w:t>já</w:t>
      </w:r>
      <w:r>
        <w:rPr>
          <w:spacing w:val="-2"/>
          <w:sz w:val="24"/>
        </w:rPr>
        <w:t xml:space="preserve"> </w:t>
      </w:r>
      <w:r>
        <w:rPr>
          <w:sz w:val="24"/>
        </w:rPr>
        <w:t>foi</w:t>
      </w:r>
      <w:r>
        <w:rPr>
          <w:spacing w:val="-4"/>
          <w:sz w:val="24"/>
        </w:rPr>
        <w:t xml:space="preserve"> </w:t>
      </w:r>
      <w:r>
        <w:rPr>
          <w:sz w:val="24"/>
        </w:rPr>
        <w:t>iniciada,</w:t>
      </w:r>
      <w:r>
        <w:rPr>
          <w:spacing w:val="-2"/>
          <w:sz w:val="24"/>
        </w:rPr>
        <w:t xml:space="preserve"> </w:t>
      </w:r>
      <w:r>
        <w:rPr>
          <w:sz w:val="24"/>
        </w:rPr>
        <w:t>através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invocação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start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. A JVM não distingue </w:t>
      </w:r>
      <w:proofErr w:type="spellStart"/>
      <w:r>
        <w:rPr>
          <w:i/>
          <w:sz w:val="24"/>
        </w:rPr>
        <w:t>threads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em execução das prontas a executar.</w:t>
      </w:r>
    </w:p>
    <w:p w14:paraId="7F791EBA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ind w:right="1135"/>
        <w:rPr>
          <w:sz w:val="24"/>
        </w:rPr>
      </w:pPr>
      <w:r>
        <w:rPr>
          <w:b/>
          <w:sz w:val="24"/>
        </w:rPr>
        <w:t>Bloqueada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7"/>
          <w:sz w:val="24"/>
        </w:rPr>
        <w:t xml:space="preserve"> </w:t>
      </w:r>
      <w:r>
        <w:rPr>
          <w:sz w:val="24"/>
        </w:rPr>
        <w:t>bloqueada,</w:t>
      </w:r>
      <w:r>
        <w:rPr>
          <w:spacing w:val="-2"/>
          <w:sz w:val="24"/>
        </w:rPr>
        <w:t xml:space="preserve"> </w:t>
      </w:r>
      <w:r>
        <w:rPr>
          <w:sz w:val="24"/>
        </w:rPr>
        <w:t>à</w:t>
      </w:r>
      <w:r>
        <w:rPr>
          <w:spacing w:val="-5"/>
          <w:sz w:val="24"/>
        </w:rPr>
        <w:t xml:space="preserve"> </w:t>
      </w:r>
      <w:r>
        <w:rPr>
          <w:sz w:val="24"/>
        </w:rPr>
        <w:t>espera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obter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lock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(Ferramenta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de sincronização de execução de </w:t>
      </w:r>
      <w:proofErr w:type="spellStart"/>
      <w:r>
        <w:rPr>
          <w:i/>
          <w:sz w:val="24"/>
        </w:rPr>
        <w:t>threads</w:t>
      </w:r>
      <w:proofErr w:type="spellEnd"/>
      <w:r>
        <w:rPr>
          <w:sz w:val="24"/>
        </w:rPr>
        <w:t>);</w:t>
      </w:r>
    </w:p>
    <w:p w14:paraId="649CC9AB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spacing w:line="305" w:lineRule="exact"/>
        <w:rPr>
          <w:sz w:val="24"/>
        </w:rPr>
      </w:pPr>
      <w:r>
        <w:rPr>
          <w:b/>
          <w:sz w:val="24"/>
        </w:rPr>
        <w:t>Aguarda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aguarda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outra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exemplo,</w:t>
      </w:r>
      <w:r>
        <w:rPr>
          <w:spacing w:val="-1"/>
          <w:sz w:val="24"/>
        </w:rPr>
        <w:t xml:space="preserve"> </w:t>
      </w:r>
      <w:r>
        <w:rPr>
          <w:sz w:val="24"/>
        </w:rPr>
        <w:t>sempre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uma</w:t>
      </w:r>
    </w:p>
    <w:p w14:paraId="6DF187F3" w14:textId="77777777" w:rsidR="00EF54B9" w:rsidRDefault="004F15DA">
      <w:pPr>
        <w:spacing w:before="2" w:line="292" w:lineRule="exact"/>
        <w:ind w:left="863"/>
        <w:rPr>
          <w:sz w:val="24"/>
        </w:rPr>
      </w:pP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invoca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join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entra</w:t>
      </w:r>
      <w:r>
        <w:rPr>
          <w:spacing w:val="-1"/>
          <w:sz w:val="24"/>
        </w:rPr>
        <w:t xml:space="preserve"> </w:t>
      </w:r>
      <w:r>
        <w:rPr>
          <w:sz w:val="24"/>
        </w:rPr>
        <w:t>neste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estado.</w:t>
      </w:r>
    </w:p>
    <w:p w14:paraId="65F96585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ind w:right="419"/>
        <w:rPr>
          <w:sz w:val="24"/>
        </w:rPr>
      </w:pPr>
      <w:r>
        <w:rPr>
          <w:b/>
          <w:sz w:val="24"/>
        </w:rPr>
        <w:t>Aguarda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temporariamente: </w:t>
      </w:r>
      <w:r>
        <w:rPr>
          <w:sz w:val="24"/>
        </w:rPr>
        <w:t>Semelhante</w:t>
      </w:r>
      <w:r>
        <w:rPr>
          <w:spacing w:val="-4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z w:val="24"/>
        </w:rPr>
        <w:t>anterior,</w:t>
      </w:r>
      <w:r>
        <w:rPr>
          <w:spacing w:val="-4"/>
          <w:sz w:val="24"/>
        </w:rPr>
        <w:t xml:space="preserve"> </w:t>
      </w:r>
      <w:r>
        <w:rPr>
          <w:sz w:val="24"/>
        </w:rPr>
        <w:t>contudo</w:t>
      </w:r>
      <w:r>
        <w:rPr>
          <w:spacing w:val="-6"/>
          <w:sz w:val="24"/>
        </w:rPr>
        <w:t xml:space="preserve"> </w:t>
      </w:r>
      <w:r>
        <w:rPr>
          <w:sz w:val="24"/>
        </w:rPr>
        <w:t>aguarda-se</w:t>
      </w:r>
      <w:r>
        <w:rPr>
          <w:spacing w:val="-6"/>
          <w:sz w:val="24"/>
        </w:rPr>
        <w:t xml:space="preserve"> </w:t>
      </w:r>
      <w:r>
        <w:rPr>
          <w:sz w:val="24"/>
        </w:rPr>
        <w:t>durante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até um período máximo. Por exemplo, o método </w:t>
      </w:r>
      <w:proofErr w:type="spellStart"/>
      <w:proofErr w:type="gramStart"/>
      <w:r>
        <w:rPr>
          <w:i/>
          <w:sz w:val="24"/>
        </w:rPr>
        <w:t>join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>aceita como argumento o tempo máximo enquanto vai esperar;</w:t>
      </w:r>
    </w:p>
    <w:p w14:paraId="2BB87D0E" w14:textId="77777777" w:rsidR="00EF54B9" w:rsidRDefault="004F15DA">
      <w:pPr>
        <w:pStyle w:val="PargrafodaLista"/>
        <w:numPr>
          <w:ilvl w:val="2"/>
          <w:numId w:val="1"/>
        </w:numPr>
        <w:tabs>
          <w:tab w:val="left" w:pos="863"/>
        </w:tabs>
        <w:spacing w:line="304" w:lineRule="exact"/>
        <w:rPr>
          <w:sz w:val="24"/>
        </w:rPr>
      </w:pPr>
      <w:r>
        <w:rPr>
          <w:b/>
          <w:sz w:val="24"/>
        </w:rPr>
        <w:t>Concluída: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concluiu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seu</w:t>
      </w:r>
      <w:r>
        <w:rPr>
          <w:spacing w:val="-2"/>
          <w:sz w:val="24"/>
        </w:rPr>
        <w:t xml:space="preserve"> </w:t>
      </w:r>
      <w:r>
        <w:rPr>
          <w:sz w:val="24"/>
        </w:rPr>
        <w:t>método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i/>
          <w:spacing w:val="-2"/>
          <w:sz w:val="24"/>
        </w:rPr>
        <w:t>run</w:t>
      </w:r>
      <w:proofErr w:type="spellEnd"/>
      <w:r>
        <w:rPr>
          <w:i/>
          <w:spacing w:val="-2"/>
          <w:sz w:val="24"/>
        </w:rPr>
        <w:t>(</w:t>
      </w:r>
      <w:proofErr w:type="gramEnd"/>
      <w:r>
        <w:rPr>
          <w:i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14:paraId="5FA23E7A" w14:textId="77777777" w:rsidR="00EF54B9" w:rsidRDefault="00EF54B9">
      <w:pPr>
        <w:pStyle w:val="Corpodetexto"/>
        <w:spacing w:before="1"/>
      </w:pPr>
    </w:p>
    <w:p w14:paraId="6E43B798" w14:textId="77777777" w:rsidR="00EF54B9" w:rsidRDefault="004F15DA">
      <w:pPr>
        <w:ind w:left="143" w:right="190"/>
        <w:rPr>
          <w:i/>
          <w:sz w:val="24"/>
        </w:rPr>
      </w:pPr>
      <w:r>
        <w:rPr>
          <w:sz w:val="24"/>
        </w:rPr>
        <w:t xml:space="preserve">A classe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possibilita vários métodos para se obter o estado de uma </w:t>
      </w:r>
      <w:proofErr w:type="spellStart"/>
      <w:r>
        <w:rPr>
          <w:i/>
          <w:sz w:val="24"/>
        </w:rPr>
        <w:t>thread</w:t>
      </w:r>
      <w:proofErr w:type="spellEnd"/>
      <w:r>
        <w:rPr>
          <w:sz w:val="24"/>
        </w:rPr>
        <w:t xml:space="preserve">. O método </w:t>
      </w:r>
      <w:proofErr w:type="spellStart"/>
      <w:proofErr w:type="gramStart"/>
      <w:r>
        <w:rPr>
          <w:i/>
          <w:sz w:val="24"/>
        </w:rPr>
        <w:t>isAlive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permite</w:t>
      </w:r>
      <w:r>
        <w:rPr>
          <w:spacing w:val="-5"/>
          <w:sz w:val="24"/>
        </w:rPr>
        <w:t xml:space="preserve"> </w:t>
      </w:r>
      <w:r>
        <w:rPr>
          <w:sz w:val="24"/>
        </w:rPr>
        <w:t>saber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já</w:t>
      </w:r>
      <w:r>
        <w:rPr>
          <w:spacing w:val="-2"/>
          <w:sz w:val="24"/>
        </w:rPr>
        <w:t xml:space="preserve"> </w:t>
      </w:r>
      <w:r>
        <w:rPr>
          <w:sz w:val="24"/>
        </w:rPr>
        <w:t>iniciou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seu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run</w:t>
      </w:r>
      <w:proofErr w:type="spellEnd"/>
      <w:r>
        <w:rPr>
          <w:i/>
          <w:sz w:val="24"/>
        </w:rPr>
        <w:t>()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Alternativamente,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poderá ser utilizado o método </w:t>
      </w:r>
      <w:proofErr w:type="spellStart"/>
      <w:proofErr w:type="gramStart"/>
      <w:r>
        <w:rPr>
          <w:i/>
          <w:sz w:val="24"/>
        </w:rPr>
        <w:t>getState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que devolve o estado da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>.</w:t>
      </w:r>
    </w:p>
    <w:p w14:paraId="36E723ED" w14:textId="77777777" w:rsidR="00EF54B9" w:rsidRDefault="00EF54B9">
      <w:pPr>
        <w:rPr>
          <w:i/>
          <w:sz w:val="24"/>
        </w:rPr>
        <w:sectPr w:rsidR="00EF54B9">
          <w:headerReference w:type="default" r:id="rId7"/>
          <w:footerReference w:type="default" r:id="rId8"/>
          <w:type w:val="continuous"/>
          <w:pgSz w:w="11910" w:h="16840"/>
          <w:pgMar w:top="2420" w:right="992" w:bottom="860" w:left="1275" w:header="718" w:footer="661" w:gutter="0"/>
          <w:pgNumType w:start="1"/>
          <w:cols w:space="720"/>
        </w:sectPr>
      </w:pPr>
    </w:p>
    <w:p w14:paraId="5C5A0F8A" w14:textId="77777777" w:rsidR="00EF54B9" w:rsidRDefault="00EF54B9">
      <w:pPr>
        <w:pStyle w:val="Corpodetexto"/>
        <w:spacing w:before="63" w:after="1"/>
        <w:rPr>
          <w:i/>
          <w:sz w:val="20"/>
        </w:rPr>
      </w:pPr>
    </w:p>
    <w:p w14:paraId="0613162D" w14:textId="77777777" w:rsidR="00EF54B9" w:rsidRDefault="004F15DA">
      <w:pPr>
        <w:pStyle w:val="Corpodetexto"/>
        <w:ind w:left="512"/>
        <w:rPr>
          <w:sz w:val="20"/>
        </w:rPr>
      </w:pPr>
      <w:r>
        <w:rPr>
          <w:noProof/>
          <w:sz w:val="20"/>
        </w:rPr>
        <w:drawing>
          <wp:inline distT="0" distB="0" distL="0" distR="0" wp14:anchorId="4B899DDC" wp14:editId="7979E59F">
            <wp:extent cx="5419394" cy="33964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394" cy="33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652F" w14:textId="77777777" w:rsidR="00EF54B9" w:rsidRDefault="00EF54B9">
      <w:pPr>
        <w:pStyle w:val="Corpodetexto"/>
        <w:spacing w:before="366"/>
        <w:rPr>
          <w:i/>
          <w:sz w:val="32"/>
        </w:rPr>
      </w:pPr>
    </w:p>
    <w:p w14:paraId="18A495B1" w14:textId="77777777" w:rsidR="00EF54B9" w:rsidRDefault="004F15DA">
      <w:pPr>
        <w:pStyle w:val="PargrafodaLista"/>
        <w:numPr>
          <w:ilvl w:val="1"/>
          <w:numId w:val="1"/>
        </w:numPr>
        <w:tabs>
          <w:tab w:val="left" w:pos="622"/>
        </w:tabs>
        <w:ind w:left="622" w:hanging="479"/>
        <w:rPr>
          <w:b/>
          <w:sz w:val="32"/>
        </w:rPr>
      </w:pPr>
      <w:r>
        <w:rPr>
          <w:b/>
          <w:sz w:val="32"/>
        </w:rPr>
        <w:t>–</w:t>
      </w:r>
      <w:r>
        <w:rPr>
          <w:b/>
          <w:spacing w:val="-6"/>
          <w:sz w:val="32"/>
        </w:rPr>
        <w:t xml:space="preserve"> </w:t>
      </w:r>
      <w:proofErr w:type="spellStart"/>
      <w:r>
        <w:rPr>
          <w:b/>
          <w:i/>
          <w:sz w:val="32"/>
        </w:rPr>
        <w:t>Threads</w:t>
      </w:r>
      <w:proofErr w:type="spellEnd"/>
      <w:r>
        <w:rPr>
          <w:b/>
          <w:i/>
          <w:spacing w:val="-7"/>
          <w:sz w:val="32"/>
        </w:rPr>
        <w:t xml:space="preserve"> </w:t>
      </w:r>
      <w:r>
        <w:rPr>
          <w:b/>
          <w:sz w:val="32"/>
        </w:rPr>
        <w:t>com</w:t>
      </w:r>
      <w:r>
        <w:rPr>
          <w:b/>
          <w:spacing w:val="-5"/>
          <w:sz w:val="32"/>
        </w:rPr>
        <w:t xml:space="preserve"> </w:t>
      </w:r>
      <w:r>
        <w:rPr>
          <w:b/>
          <w:spacing w:val="-4"/>
          <w:sz w:val="32"/>
        </w:rPr>
        <w:t>nome</w:t>
      </w:r>
    </w:p>
    <w:p w14:paraId="7D0F6410" w14:textId="77777777" w:rsidR="00EF54B9" w:rsidRDefault="004F15DA">
      <w:pPr>
        <w:pStyle w:val="Corpodetexto"/>
        <w:spacing w:before="293"/>
        <w:ind w:left="143" w:right="180"/>
        <w:rPr>
          <w:i/>
        </w:rPr>
      </w:pPr>
      <w:r>
        <w:t xml:space="preserve">A classe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permite que se atribuam nomes às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no momento da sua criação. Também é possível fazê-lo mais tarde, recorrendo ao método </w:t>
      </w:r>
      <w:proofErr w:type="spellStart"/>
      <w:proofErr w:type="gramStart"/>
      <w:r>
        <w:rPr>
          <w:i/>
        </w:rPr>
        <w:t>setName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). </w:t>
      </w:r>
      <w:r>
        <w:t>A atribuição de</w:t>
      </w:r>
      <w:r>
        <w:rPr>
          <w:spacing w:val="40"/>
        </w:rPr>
        <w:t xml:space="preserve"> </w:t>
      </w:r>
      <w:r>
        <w:t xml:space="preserve">nomes às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é útil para permitir a sua distinção em tempo de execução. O método </w:t>
      </w:r>
      <w:proofErr w:type="spellStart"/>
      <w:proofErr w:type="gramStart"/>
      <w:r>
        <w:rPr>
          <w:i/>
        </w:rPr>
        <w:t>getName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devolve o nome que foi atribuído à 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>
        <w:rPr>
          <w:i/>
        </w:rPr>
        <w:t>doThreadSharing</w:t>
      </w:r>
      <w:proofErr w:type="spellEnd"/>
      <w:r>
        <w:rPr>
          <w:i/>
        </w:rPr>
        <w:t xml:space="preserve"> </w:t>
      </w:r>
      <w:r>
        <w:t xml:space="preserve">apresentada na Listagem 2 demonstra a utilização destas duas formas de nomear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. </w:t>
      </w:r>
      <w:r>
        <w:t>Na</w:t>
      </w:r>
      <w:r>
        <w:rPr>
          <w:spacing w:val="-2"/>
        </w:rPr>
        <w:t xml:space="preserve"> </w:t>
      </w:r>
      <w:r>
        <w:t>linha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atribuído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nome</w:t>
      </w:r>
      <w:r>
        <w:rPr>
          <w:spacing w:val="-4"/>
        </w:rPr>
        <w:t xml:space="preserve"> </w:t>
      </w:r>
      <w:r>
        <w:t>“</w:t>
      </w:r>
      <w:proofErr w:type="spellStart"/>
      <w:r>
        <w:t>Printer</w:t>
      </w:r>
      <w:proofErr w:type="spellEnd"/>
      <w:r>
        <w:rPr>
          <w:spacing w:val="-4"/>
        </w:rPr>
        <w:t xml:space="preserve"> </w:t>
      </w:r>
      <w:proofErr w:type="spellStart"/>
      <w:r>
        <w:t>thread</w:t>
      </w:r>
      <w:proofErr w:type="spellEnd"/>
      <w:r>
        <w:t>”</w:t>
      </w:r>
      <w:r>
        <w:rPr>
          <w:spacing w:val="-2"/>
        </w:rPr>
        <w:t xml:space="preserve"> </w:t>
      </w:r>
      <w:r>
        <w:t>recorrendo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construtor</w:t>
      </w:r>
      <w:r>
        <w:rPr>
          <w:spacing w:val="-4"/>
        </w:rPr>
        <w:t xml:space="preserve"> </w:t>
      </w:r>
      <w:r>
        <w:t>da classe</w:t>
      </w:r>
      <w:r>
        <w:rPr>
          <w:spacing w:val="-3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</w:rPr>
        <w:t>.</w:t>
      </w:r>
      <w:r>
        <w:rPr>
          <w:i/>
          <w:spacing w:val="-3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na l</w:t>
      </w:r>
      <w:r>
        <w:t xml:space="preserve">inha 9 pode ver-se a atribuição de nome recorrendo ao método </w:t>
      </w:r>
      <w:proofErr w:type="spellStart"/>
      <w:proofErr w:type="gramStart"/>
      <w:r>
        <w:rPr>
          <w:i/>
        </w:rPr>
        <w:t>setName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</w:p>
    <w:p w14:paraId="527EC5ED" w14:textId="77777777" w:rsidR="00EF54B9" w:rsidRDefault="004F15DA">
      <w:pPr>
        <w:pStyle w:val="Corpodetexto"/>
        <w:spacing w:before="6"/>
        <w:rPr>
          <w:i/>
          <w:sz w:val="9"/>
        </w:rPr>
      </w:pPr>
      <w:r>
        <w:rPr>
          <w:i/>
          <w:noProof/>
          <w:sz w:val="9"/>
        </w:rPr>
        <w:drawing>
          <wp:anchor distT="0" distB="0" distL="0" distR="0" simplePos="0" relativeHeight="487588864" behindDoc="1" locked="0" layoutInCell="1" allowOverlap="1" wp14:anchorId="546B09C2" wp14:editId="29624134">
            <wp:simplePos x="0" y="0"/>
            <wp:positionH relativeFrom="page">
              <wp:posOffset>933698</wp:posOffset>
            </wp:positionH>
            <wp:positionV relativeFrom="paragraph">
              <wp:posOffset>89144</wp:posOffset>
            </wp:positionV>
            <wp:extent cx="5788498" cy="73275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498" cy="73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08B6" w14:textId="77777777" w:rsidR="00EF54B9" w:rsidRDefault="00EF54B9">
      <w:pPr>
        <w:pStyle w:val="Corpodetexto"/>
        <w:rPr>
          <w:i/>
          <w:sz w:val="9"/>
        </w:rPr>
        <w:sectPr w:rsidR="00EF54B9">
          <w:pgSz w:w="11910" w:h="16840"/>
          <w:pgMar w:top="2420" w:right="992" w:bottom="860" w:left="1275" w:header="718" w:footer="661" w:gutter="0"/>
          <w:cols w:space="720"/>
        </w:sectPr>
      </w:pPr>
    </w:p>
    <w:p w14:paraId="05671260" w14:textId="77777777" w:rsidR="00EF54B9" w:rsidRDefault="00EF54B9">
      <w:pPr>
        <w:pStyle w:val="Corpodetexto"/>
        <w:spacing w:before="11"/>
        <w:rPr>
          <w:i/>
          <w:sz w:val="15"/>
        </w:rPr>
      </w:pPr>
    </w:p>
    <w:p w14:paraId="5E38A1B3" w14:textId="77777777" w:rsidR="00EF54B9" w:rsidRDefault="004F15DA">
      <w:pPr>
        <w:pStyle w:val="Corpodetexto"/>
        <w:ind w:left="194"/>
        <w:rPr>
          <w:sz w:val="20"/>
        </w:rPr>
      </w:pPr>
      <w:r>
        <w:rPr>
          <w:noProof/>
          <w:sz w:val="20"/>
        </w:rPr>
        <w:drawing>
          <wp:inline distT="0" distB="0" distL="0" distR="0" wp14:anchorId="396C26AE" wp14:editId="0514C34C">
            <wp:extent cx="5861477" cy="22589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77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2C0A" w14:textId="77777777" w:rsidR="00EF54B9" w:rsidRDefault="004F15DA">
      <w:pPr>
        <w:spacing w:before="52"/>
        <w:ind w:left="3792"/>
        <w:rPr>
          <w:i/>
          <w:sz w:val="24"/>
        </w:rPr>
      </w:pPr>
      <w:r>
        <w:rPr>
          <w:sz w:val="24"/>
        </w:rPr>
        <w:t>Listagem 2: Classe</w:t>
      </w:r>
      <w:r>
        <w:rPr>
          <w:spacing w:val="1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doThreadSharing</w:t>
      </w:r>
      <w:proofErr w:type="spellEnd"/>
    </w:p>
    <w:p w14:paraId="44C65792" w14:textId="77777777" w:rsidR="00EF54B9" w:rsidRDefault="004F15DA">
      <w:pPr>
        <w:pStyle w:val="Corpodetexto"/>
        <w:spacing w:before="292"/>
        <w:ind w:left="143"/>
      </w:pPr>
      <w:r>
        <w:t>A</w:t>
      </w:r>
      <w:r>
        <w:rPr>
          <w:spacing w:val="-4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rPr>
          <w:i/>
        </w:rPr>
        <w:t>Run2</w:t>
      </w:r>
      <w:r>
        <w:t>,</w:t>
      </w:r>
      <w:r>
        <w:rPr>
          <w:spacing w:val="-2"/>
        </w:rPr>
        <w:t xml:space="preserve"> </w:t>
      </w:r>
      <w:r>
        <w:t>apresentada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listagem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faz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capacidade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atribuição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nomes</w:t>
      </w:r>
      <w:r>
        <w:rPr>
          <w:spacing w:val="-2"/>
        </w:rPr>
        <w:t xml:space="preserve"> </w:t>
      </w:r>
      <w:r>
        <w:rPr>
          <w:spacing w:val="-5"/>
        </w:rPr>
        <w:t>às</w:t>
      </w:r>
    </w:p>
    <w:p w14:paraId="081A5103" w14:textId="77777777" w:rsidR="00EF54B9" w:rsidRDefault="004F15DA">
      <w:pPr>
        <w:pStyle w:val="Corpodetexto"/>
        <w:ind w:left="143"/>
      </w:pPr>
      <w:proofErr w:type="spellStart"/>
      <w:r>
        <w:rPr>
          <w:i/>
        </w:rPr>
        <w:t>thread</w:t>
      </w:r>
      <w:proofErr w:type="spellEnd"/>
      <w:r>
        <w:rPr>
          <w:i/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identificar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linhas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imprimem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ecrã,</w:t>
      </w:r>
      <w:r>
        <w:rPr>
          <w:spacing w:val="-2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pode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</w:t>
      </w:r>
      <w:r>
        <w:t>linha</w:t>
      </w:r>
      <w:r>
        <w:rPr>
          <w:spacing w:val="-4"/>
        </w:rPr>
        <w:t xml:space="preserve"> </w:t>
      </w:r>
      <w:r>
        <w:rPr>
          <w:spacing w:val="-5"/>
        </w:rPr>
        <w:t>11.</w:t>
      </w:r>
    </w:p>
    <w:p w14:paraId="74A292D0" w14:textId="77777777" w:rsidR="00EF54B9" w:rsidRDefault="004F15DA">
      <w:pPr>
        <w:pStyle w:val="Corpodetexto"/>
        <w:spacing w:before="16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0894E52C" wp14:editId="5328830E">
            <wp:simplePos x="0" y="0"/>
            <wp:positionH relativeFrom="page">
              <wp:posOffset>1058797</wp:posOffset>
            </wp:positionH>
            <wp:positionV relativeFrom="paragraph">
              <wp:posOffset>275959</wp:posOffset>
            </wp:positionV>
            <wp:extent cx="5619290" cy="28695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90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34A5" w14:textId="77777777" w:rsidR="00EF54B9" w:rsidRDefault="00EF54B9">
      <w:pPr>
        <w:pStyle w:val="Corpodetexto"/>
        <w:spacing w:before="92"/>
      </w:pPr>
    </w:p>
    <w:p w14:paraId="0FDB53D1" w14:textId="77777777" w:rsidR="00EF54B9" w:rsidRDefault="004F15DA">
      <w:pPr>
        <w:pStyle w:val="Corpodetexto"/>
        <w:ind w:left="4377"/>
        <w:rPr>
          <w:i/>
        </w:rPr>
      </w:pPr>
      <w:r>
        <w:t>Listagem</w:t>
      </w:r>
      <w:r>
        <w:rPr>
          <w:spacing w:val="-2"/>
        </w:rPr>
        <w:t xml:space="preserve"> </w:t>
      </w:r>
      <w:r>
        <w:t>3: Classe</w:t>
      </w:r>
      <w:r>
        <w:rPr>
          <w:spacing w:val="1"/>
        </w:rPr>
        <w:t xml:space="preserve"> </w:t>
      </w:r>
      <w:r>
        <w:rPr>
          <w:i/>
          <w:spacing w:val="-4"/>
        </w:rPr>
        <w:t>Run2</w:t>
      </w:r>
    </w:p>
    <w:p w14:paraId="6C2B4367" w14:textId="77777777" w:rsidR="00EF54B9" w:rsidRDefault="00EF54B9">
      <w:pPr>
        <w:pStyle w:val="Corpodetexto"/>
        <w:rPr>
          <w:i/>
        </w:rPr>
      </w:pPr>
    </w:p>
    <w:p w14:paraId="52C5B563" w14:textId="77777777" w:rsidR="00EF54B9" w:rsidRDefault="004F15DA">
      <w:pPr>
        <w:pStyle w:val="Ttulo1"/>
        <w:numPr>
          <w:ilvl w:val="1"/>
          <w:numId w:val="1"/>
        </w:numPr>
        <w:tabs>
          <w:tab w:val="left" w:pos="551"/>
        </w:tabs>
        <w:ind w:left="551" w:hanging="408"/>
        <w:rPr>
          <w:i/>
        </w:rPr>
      </w:pPr>
      <w:r>
        <w:t>–</w:t>
      </w:r>
      <w:r>
        <w:rPr>
          <w:spacing w:val="-10"/>
        </w:rPr>
        <w:t xml:space="preserve"> </w:t>
      </w:r>
      <w:r>
        <w:t>Interrupção</w:t>
      </w:r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execução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rPr>
          <w:i/>
          <w:spacing w:val="-2"/>
        </w:rPr>
        <w:t>threads</w:t>
      </w:r>
      <w:proofErr w:type="spellEnd"/>
    </w:p>
    <w:p w14:paraId="05CC7142" w14:textId="77777777" w:rsidR="00EF54B9" w:rsidRDefault="004F15DA">
      <w:pPr>
        <w:pStyle w:val="Corpodetexto"/>
        <w:spacing w:before="293"/>
        <w:ind w:left="143" w:right="190"/>
      </w:pPr>
      <w:r>
        <w:t xml:space="preserve">A execução de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pode ser interrompida por recurso ao método </w:t>
      </w:r>
      <w:proofErr w:type="gramStart"/>
      <w:r>
        <w:rPr>
          <w:i/>
        </w:rPr>
        <w:t>stop(</w:t>
      </w:r>
      <w:proofErr w:type="gramEnd"/>
      <w:r>
        <w:rPr>
          <w:i/>
        </w:rPr>
        <w:t xml:space="preserve">) </w:t>
      </w:r>
      <w:r>
        <w:t>contudo este método encontra-se em desuso (</w:t>
      </w:r>
      <w:proofErr w:type="spellStart"/>
      <w:r>
        <w:rPr>
          <w:i/>
        </w:rPr>
        <w:t>deprecated</w:t>
      </w:r>
      <w:proofErr w:type="spellEnd"/>
      <w:r>
        <w:t>) e será descontinuado no futuro. A forma preferível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interromper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recurso</w:t>
      </w:r>
      <w:r>
        <w:rPr>
          <w:spacing w:val="-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proofErr w:type="spellStart"/>
      <w:proofErr w:type="gramStart"/>
      <w:r>
        <w:rPr>
          <w:i/>
        </w:rPr>
        <w:t>interrupt</w:t>
      </w:r>
      <w:proofErr w:type="spellEnd"/>
      <w:r>
        <w:rPr>
          <w:i/>
        </w:rPr>
        <w:t>(</w:t>
      </w:r>
      <w:proofErr w:type="gramEnd"/>
      <w:r>
        <w:rPr>
          <w:i/>
        </w:rPr>
        <w:t>).</w:t>
      </w:r>
      <w:r>
        <w:rPr>
          <w:i/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 xml:space="preserve">método não interrompe 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de imediato, serve antes como uma forma de sinalizar que se pretende que a mesma seja interrompida. Cada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>deve, recorrendo ao método</w:t>
      </w:r>
    </w:p>
    <w:p w14:paraId="0F219FBC" w14:textId="77777777" w:rsidR="00EF54B9" w:rsidRDefault="00EF54B9">
      <w:pPr>
        <w:pStyle w:val="Corpodetexto"/>
        <w:sectPr w:rsidR="00EF54B9">
          <w:pgSz w:w="11910" w:h="16840"/>
          <w:pgMar w:top="2420" w:right="992" w:bottom="860" w:left="1275" w:header="718" w:footer="661" w:gutter="0"/>
          <w:cols w:space="720"/>
        </w:sectPr>
      </w:pPr>
    </w:p>
    <w:p w14:paraId="17F9AFF6" w14:textId="77777777" w:rsidR="00EF54B9" w:rsidRDefault="004F15DA">
      <w:pPr>
        <w:pStyle w:val="Corpodetexto"/>
        <w:spacing w:before="194"/>
        <w:ind w:left="143"/>
      </w:pPr>
      <w:proofErr w:type="spellStart"/>
      <w:r>
        <w:rPr>
          <w:i/>
        </w:rPr>
        <w:lastRenderedPageBreak/>
        <w:t>Thread.interrupted</w:t>
      </w:r>
      <w:proofErr w:type="spellEnd"/>
      <w:r>
        <w:rPr>
          <w:i/>
        </w:rPr>
        <w:t>(),</w:t>
      </w:r>
      <w:r>
        <w:rPr>
          <w:i/>
          <w:spacing w:val="-3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terminar</w:t>
      </w:r>
      <w:r>
        <w:rPr>
          <w:spacing w:val="-5"/>
        </w:rPr>
        <w:t xml:space="preserve"> </w:t>
      </w:r>
      <w:r>
        <w:t>e,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caso,</w:t>
      </w:r>
      <w:r>
        <w:rPr>
          <w:spacing w:val="-4"/>
        </w:rPr>
        <w:t xml:space="preserve"> </w:t>
      </w:r>
      <w:r>
        <w:t>terminar</w:t>
      </w:r>
      <w:r>
        <w:rPr>
          <w:spacing w:val="-4"/>
        </w:rPr>
        <w:t xml:space="preserve"> </w:t>
      </w:r>
      <w:r>
        <w:t>ordeiramente.</w:t>
      </w:r>
      <w:r>
        <w:rPr>
          <w:spacing w:val="-3"/>
        </w:rPr>
        <w:t xml:space="preserve"> </w:t>
      </w:r>
      <w:r>
        <w:t xml:space="preserve">Este comportamento é adotado pela classe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</w:t>
      </w:r>
      <w:r>
        <w:t>como se pode ver pela linha 8 da Listagem 4.</w:t>
      </w:r>
    </w:p>
    <w:p w14:paraId="60E040D7" w14:textId="77777777" w:rsidR="00EF54B9" w:rsidRDefault="004F15DA">
      <w:pPr>
        <w:pStyle w:val="Corpodetexto"/>
        <w:spacing w:before="5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54388128" wp14:editId="16BFC9E7">
            <wp:simplePos x="0" y="0"/>
            <wp:positionH relativeFrom="page">
              <wp:posOffset>1024900</wp:posOffset>
            </wp:positionH>
            <wp:positionV relativeFrom="paragraph">
              <wp:posOffset>119411</wp:posOffset>
            </wp:positionV>
            <wp:extent cx="5741520" cy="32644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20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45518" w14:textId="77777777" w:rsidR="00EF54B9" w:rsidRDefault="004F15DA">
      <w:pPr>
        <w:pStyle w:val="Corpodetexto"/>
        <w:spacing w:before="95"/>
        <w:ind w:left="4440"/>
        <w:rPr>
          <w:i/>
        </w:rPr>
      </w:pPr>
      <w:r>
        <w:t>Listagem</w:t>
      </w:r>
      <w:r>
        <w:rPr>
          <w:spacing w:val="-2"/>
        </w:rPr>
        <w:t xml:space="preserve"> </w:t>
      </w:r>
      <w:r>
        <w:t>4: Classe</w:t>
      </w:r>
      <w:r>
        <w:rPr>
          <w:spacing w:val="1"/>
        </w:rPr>
        <w:t xml:space="preserve"> </w:t>
      </w:r>
      <w:proofErr w:type="spellStart"/>
      <w:r>
        <w:rPr>
          <w:i/>
          <w:spacing w:val="-5"/>
        </w:rPr>
        <w:t>Run</w:t>
      </w:r>
      <w:proofErr w:type="spellEnd"/>
    </w:p>
    <w:p w14:paraId="0AE13D28" w14:textId="77777777" w:rsidR="00EF54B9" w:rsidRDefault="004F15DA">
      <w:pPr>
        <w:pStyle w:val="Ttulo1"/>
        <w:numPr>
          <w:ilvl w:val="1"/>
          <w:numId w:val="1"/>
        </w:numPr>
        <w:tabs>
          <w:tab w:val="left" w:pos="551"/>
        </w:tabs>
        <w:spacing w:before="1"/>
        <w:ind w:left="551" w:hanging="408"/>
        <w:rPr>
          <w:i/>
        </w:rPr>
      </w:pPr>
      <w:r>
        <w:t>–</w:t>
      </w:r>
      <w:r>
        <w:rPr>
          <w:spacing w:val="-10"/>
        </w:rPr>
        <w:t xml:space="preserve"> </w:t>
      </w:r>
      <w:r>
        <w:t>Suspensão</w:t>
      </w:r>
      <w:r>
        <w:rPr>
          <w:spacing w:val="-8"/>
        </w:rPr>
        <w:t xml:space="preserve"> </w:t>
      </w:r>
      <w:r>
        <w:t>temporária</w:t>
      </w:r>
      <w:r>
        <w:rPr>
          <w:spacing w:val="-6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proofErr w:type="spellStart"/>
      <w:r>
        <w:rPr>
          <w:i/>
          <w:spacing w:val="-2"/>
        </w:rPr>
        <w:t>threads</w:t>
      </w:r>
      <w:proofErr w:type="spellEnd"/>
    </w:p>
    <w:p w14:paraId="7DF3ED49" w14:textId="77777777" w:rsidR="00EF54B9" w:rsidRDefault="004F15DA">
      <w:pPr>
        <w:pStyle w:val="Corpodetexto"/>
        <w:spacing w:before="293"/>
        <w:ind w:left="143"/>
      </w:pPr>
      <w:r>
        <w:t>A</w:t>
      </w:r>
      <w:r>
        <w:rPr>
          <w:spacing w:val="-2"/>
        </w:rPr>
        <w:t xml:space="preserve"> </w:t>
      </w:r>
      <w:r>
        <w:t>classe</w:t>
      </w:r>
      <w:r>
        <w:rPr>
          <w:spacing w:val="-2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4"/>
        </w:rPr>
        <w:t xml:space="preserve"> </w:t>
      </w:r>
      <w:r>
        <w:t>possibilita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suspensão</w:t>
      </w:r>
      <w:r>
        <w:rPr>
          <w:spacing w:val="-2"/>
        </w:rPr>
        <w:t xml:space="preserve"> </w:t>
      </w:r>
      <w:r>
        <w:t>temporária,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tal</w:t>
      </w:r>
      <w:r>
        <w:rPr>
          <w:spacing w:val="-5"/>
        </w:rPr>
        <w:t xml:space="preserve"> </w:t>
      </w:r>
      <w:r>
        <w:t>basta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 invoque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 xml:space="preserve">método </w:t>
      </w:r>
      <w:proofErr w:type="spellStart"/>
      <w:proofErr w:type="gramStart"/>
      <w:r>
        <w:rPr>
          <w:i/>
        </w:rPr>
        <w:t>sleep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que recebe um número como argumento. O argumento representa o período de suspensão, em milissegundos. Ambas as classes </w:t>
      </w:r>
      <w:proofErr w:type="spellStart"/>
      <w:r>
        <w:rPr>
          <w:i/>
        </w:rPr>
        <w:t>doThreadSharing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Run</w:t>
      </w:r>
      <w:proofErr w:type="spellEnd"/>
      <w:r>
        <w:rPr>
          <w:i/>
        </w:rPr>
        <w:t xml:space="preserve"> </w:t>
      </w:r>
      <w:r>
        <w:t xml:space="preserve">fazem uso desta </w:t>
      </w:r>
      <w:r>
        <w:rPr>
          <w:spacing w:val="-2"/>
        </w:rPr>
        <w:t>possibilidade.</w:t>
      </w:r>
    </w:p>
    <w:p w14:paraId="11E30DD9" w14:textId="77777777" w:rsidR="00EF54B9" w:rsidRDefault="004F15DA">
      <w:pPr>
        <w:pStyle w:val="Ttulo1"/>
        <w:numPr>
          <w:ilvl w:val="1"/>
          <w:numId w:val="1"/>
        </w:numPr>
        <w:tabs>
          <w:tab w:val="left" w:pos="551"/>
        </w:tabs>
        <w:spacing w:before="292"/>
        <w:ind w:left="551" w:hanging="408"/>
        <w:rPr>
          <w:i/>
        </w:rPr>
      </w:pPr>
      <w:r>
        <w:t>–</w:t>
      </w:r>
      <w:r>
        <w:rPr>
          <w:spacing w:val="-8"/>
        </w:rPr>
        <w:t xml:space="preserve"> </w:t>
      </w:r>
      <w:r>
        <w:t>Partilha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proofErr w:type="spellStart"/>
      <w:r>
        <w:rPr>
          <w:i/>
          <w:spacing w:val="-2"/>
        </w:rPr>
        <w:t>thread</w:t>
      </w:r>
      <w:proofErr w:type="spellEnd"/>
    </w:p>
    <w:p w14:paraId="4E96E8EA" w14:textId="77777777" w:rsidR="00EF54B9" w:rsidRDefault="004F15DA">
      <w:pPr>
        <w:pStyle w:val="Corpodetexto"/>
        <w:ind w:left="143" w:right="147"/>
      </w:pPr>
      <w:r>
        <w:t>A</w:t>
      </w:r>
      <w:r>
        <w:rPr>
          <w:spacing w:val="-1"/>
        </w:rPr>
        <w:t xml:space="preserve"> </w:t>
      </w:r>
      <w:r>
        <w:t>partilha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 xml:space="preserve">entre </w:t>
      </w:r>
      <w:proofErr w:type="spellStart"/>
      <w:r>
        <w:rPr>
          <w:i/>
        </w:rPr>
        <w:t>thread</w:t>
      </w:r>
      <w:proofErr w:type="spellEnd"/>
      <w:r>
        <w:rPr>
          <w:i/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algo</w:t>
      </w:r>
      <w:r>
        <w:rPr>
          <w:spacing w:val="-4"/>
        </w:rPr>
        <w:t xml:space="preserve"> </w:t>
      </w:r>
      <w:r>
        <w:t>que é</w:t>
      </w:r>
      <w:r>
        <w:rPr>
          <w:spacing w:val="-3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  <w:spacing w:val="-1"/>
        </w:rPr>
        <w:t xml:space="preserve"> </w:t>
      </w:r>
      <w:r>
        <w:t>criadas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 xml:space="preserve">contexto de um mesmo processo, partilham o mesmo segmento de memória. Ou seja, desde que uma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tenha acesso à referência de um objeto, pode utilizá-lo. A classe </w:t>
      </w:r>
      <w:proofErr w:type="spellStart"/>
      <w:r>
        <w:rPr>
          <w:i/>
        </w:rPr>
        <w:t>doThreadSharing</w:t>
      </w:r>
      <w:proofErr w:type="spellEnd"/>
      <w:r>
        <w:rPr>
          <w:i/>
        </w:rPr>
        <w:t xml:space="preserve"> </w:t>
      </w:r>
      <w:r>
        <w:t xml:space="preserve">cria um objeto do tipo </w:t>
      </w:r>
      <w:proofErr w:type="spellStart"/>
      <w:r>
        <w:rPr>
          <w:i/>
        </w:rPr>
        <w:t>SharedObj</w:t>
      </w:r>
      <w:proofErr w:type="spellEnd"/>
      <w:r>
        <w:rPr>
          <w:i/>
        </w:rPr>
        <w:t xml:space="preserve"> </w:t>
      </w:r>
      <w:r>
        <w:t xml:space="preserve">(linha 4 da Listagem 2) e passa-o para todas as </w:t>
      </w:r>
      <w:proofErr w:type="spellStart"/>
      <w:r>
        <w:rPr>
          <w:i/>
        </w:rPr>
        <w:t>thread</w:t>
      </w:r>
      <w:proofErr w:type="spellEnd"/>
      <w:r>
        <w:rPr>
          <w:i/>
        </w:rPr>
        <w:t xml:space="preserve"> </w:t>
      </w:r>
      <w:r>
        <w:t xml:space="preserve">que cria (linhas 5 e 8 da Listagem 2), usando o respetivo construtor. A classe </w:t>
      </w:r>
      <w:proofErr w:type="spellStart"/>
      <w:r>
        <w:rPr>
          <w:i/>
        </w:rPr>
        <w:t>SharedObj</w:t>
      </w:r>
      <w:proofErr w:type="spellEnd"/>
      <w:r>
        <w:rPr>
          <w:i/>
        </w:rPr>
        <w:t xml:space="preserve"> </w:t>
      </w:r>
      <w:r>
        <w:t>é apresentada</w:t>
      </w:r>
      <w:r>
        <w:rPr>
          <w:spacing w:val="40"/>
        </w:rPr>
        <w:t xml:space="preserve"> </w:t>
      </w:r>
      <w:r>
        <w:t>na Listagem 5.</w:t>
      </w:r>
    </w:p>
    <w:p w14:paraId="0E7243DC" w14:textId="77777777" w:rsidR="00EF54B9" w:rsidRDefault="004F15DA">
      <w:pPr>
        <w:pStyle w:val="Corpodetexto"/>
        <w:spacing w:before="6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90400" behindDoc="1" locked="0" layoutInCell="1" allowOverlap="1" wp14:anchorId="56B16BBF" wp14:editId="6F7F6D81">
            <wp:simplePos x="0" y="0"/>
            <wp:positionH relativeFrom="page">
              <wp:posOffset>959993</wp:posOffset>
            </wp:positionH>
            <wp:positionV relativeFrom="paragraph">
              <wp:posOffset>88977</wp:posOffset>
            </wp:positionV>
            <wp:extent cx="5607111" cy="141417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111" cy="141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20325" w14:textId="77777777" w:rsidR="00EF54B9" w:rsidRDefault="00EF54B9">
      <w:pPr>
        <w:pStyle w:val="Corpodetexto"/>
        <w:rPr>
          <w:sz w:val="9"/>
        </w:rPr>
        <w:sectPr w:rsidR="00EF54B9">
          <w:pgSz w:w="11910" w:h="16840"/>
          <w:pgMar w:top="2420" w:right="992" w:bottom="860" w:left="1275" w:header="718" w:footer="661" w:gutter="0"/>
          <w:cols w:space="720"/>
        </w:sectPr>
      </w:pPr>
    </w:p>
    <w:p w14:paraId="725F936E" w14:textId="77777777" w:rsidR="00EF54B9" w:rsidRDefault="00EF54B9">
      <w:pPr>
        <w:pStyle w:val="Corpodetexto"/>
        <w:rPr>
          <w:sz w:val="20"/>
        </w:rPr>
      </w:pPr>
    </w:p>
    <w:p w14:paraId="57A7DFDE" w14:textId="77777777" w:rsidR="00EF54B9" w:rsidRDefault="00EF54B9">
      <w:pPr>
        <w:pStyle w:val="Corpodetexto"/>
        <w:spacing w:before="4"/>
        <w:rPr>
          <w:sz w:val="20"/>
        </w:rPr>
      </w:pPr>
    </w:p>
    <w:p w14:paraId="5E4419B2" w14:textId="77777777" w:rsidR="00EF54B9" w:rsidRDefault="004F15DA">
      <w:pPr>
        <w:pStyle w:val="Corpodetexto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0698D604" wp14:editId="30571D83">
            <wp:extent cx="5852021" cy="40005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21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9787" w14:textId="77777777" w:rsidR="00EF54B9" w:rsidRDefault="004F15DA">
      <w:pPr>
        <w:pStyle w:val="Ttulo1"/>
        <w:numPr>
          <w:ilvl w:val="1"/>
          <w:numId w:val="1"/>
        </w:numPr>
        <w:tabs>
          <w:tab w:val="left" w:pos="551"/>
        </w:tabs>
        <w:spacing w:before="332"/>
        <w:ind w:left="551" w:hanging="408"/>
        <w:jc w:val="both"/>
        <w:rPr>
          <w:i/>
        </w:rPr>
      </w:pPr>
      <w:r>
        <w:t>–</w:t>
      </w:r>
      <w:r>
        <w:rPr>
          <w:spacing w:val="-8"/>
        </w:rPr>
        <w:t xml:space="preserve"> </w:t>
      </w:r>
      <w:r>
        <w:t>Esperar</w:t>
      </w:r>
      <w:r>
        <w:rPr>
          <w:spacing w:val="-6"/>
        </w:rPr>
        <w:t xml:space="preserve"> </w:t>
      </w:r>
      <w:r>
        <w:t>pelo</w:t>
      </w:r>
      <w:r>
        <w:rPr>
          <w:spacing w:val="-6"/>
        </w:rPr>
        <w:t xml:space="preserve"> </w:t>
      </w:r>
      <w:r>
        <w:t>fim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proofErr w:type="spellStart"/>
      <w:r>
        <w:rPr>
          <w:i/>
          <w:spacing w:val="-2"/>
        </w:rPr>
        <w:t>thread</w:t>
      </w:r>
      <w:proofErr w:type="spellEnd"/>
    </w:p>
    <w:p w14:paraId="46B41C64" w14:textId="77777777" w:rsidR="00EF54B9" w:rsidRDefault="004F15DA">
      <w:pPr>
        <w:spacing w:before="388"/>
        <w:ind w:left="143" w:right="228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contém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join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que,</w:t>
      </w:r>
      <w:r>
        <w:rPr>
          <w:spacing w:val="-4"/>
          <w:sz w:val="24"/>
        </w:rPr>
        <w:t xml:space="preserve"> </w:t>
      </w:r>
      <w:r>
        <w:rPr>
          <w:sz w:val="24"/>
        </w:rPr>
        <w:t>após</w:t>
      </w:r>
      <w:r>
        <w:rPr>
          <w:spacing w:val="-2"/>
          <w:sz w:val="24"/>
        </w:rPr>
        <w:t xml:space="preserve"> </w:t>
      </w:r>
      <w:r>
        <w:rPr>
          <w:sz w:val="24"/>
        </w:rPr>
        <w:t>invocado,</w:t>
      </w:r>
      <w:r>
        <w:rPr>
          <w:spacing w:val="-3"/>
          <w:sz w:val="24"/>
        </w:rPr>
        <w:t xml:space="preserve"> </w:t>
      </w:r>
      <w:r>
        <w:rPr>
          <w:sz w:val="24"/>
        </w:rPr>
        <w:t>vai</w:t>
      </w:r>
      <w:r>
        <w:rPr>
          <w:spacing w:val="-4"/>
          <w:sz w:val="24"/>
        </w:rPr>
        <w:t xml:space="preserve"> </w:t>
      </w:r>
      <w:r>
        <w:rPr>
          <w:sz w:val="24"/>
        </w:rPr>
        <w:t>bloquear</w:t>
      </w:r>
      <w:r>
        <w:rPr>
          <w:spacing w:val="-6"/>
          <w:sz w:val="24"/>
        </w:rPr>
        <w:t xml:space="preserve"> </w:t>
      </w:r>
      <w:r>
        <w:rPr>
          <w:sz w:val="24"/>
        </w:rPr>
        <w:t>o objeto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invocou o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join</w:t>
      </w:r>
      <w:proofErr w:type="spellEnd"/>
      <w:r>
        <w:rPr>
          <w:i/>
          <w:sz w:val="24"/>
        </w:rPr>
        <w:t>()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respetiva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termine.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suma,</w:t>
      </w:r>
      <w:r>
        <w:rPr>
          <w:spacing w:val="-1"/>
          <w:sz w:val="24"/>
        </w:rPr>
        <w:t xml:space="preserve"> </w:t>
      </w:r>
      <w:r>
        <w:rPr>
          <w:sz w:val="24"/>
        </w:rPr>
        <w:t>o método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join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classe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um comportamento similar ao do método </w:t>
      </w:r>
      <w:proofErr w:type="spellStart"/>
      <w:r>
        <w:rPr>
          <w:i/>
          <w:sz w:val="24"/>
        </w:rPr>
        <w:t>waitFor</w:t>
      </w:r>
      <w:proofErr w:type="spellEnd"/>
      <w:r>
        <w:rPr>
          <w:i/>
          <w:sz w:val="24"/>
        </w:rPr>
        <w:t xml:space="preserve">() </w:t>
      </w:r>
      <w:r>
        <w:rPr>
          <w:sz w:val="24"/>
        </w:rPr>
        <w:t xml:space="preserve">da classe </w:t>
      </w:r>
      <w:proofErr w:type="spellStart"/>
      <w:r>
        <w:rPr>
          <w:i/>
          <w:sz w:val="24"/>
        </w:rPr>
        <w:t>Process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(visto em aulas anteriores).</w:t>
      </w:r>
    </w:p>
    <w:p w14:paraId="06B1F608" w14:textId="77777777" w:rsidR="00EF54B9" w:rsidRDefault="00EF54B9">
      <w:pPr>
        <w:pStyle w:val="Corpodetexto"/>
        <w:spacing w:before="1"/>
      </w:pPr>
    </w:p>
    <w:p w14:paraId="7438523E" w14:textId="77777777" w:rsidR="00EF54B9" w:rsidRDefault="004F15DA">
      <w:pPr>
        <w:pStyle w:val="Ttulo1"/>
        <w:ind w:left="143" w:firstLine="0"/>
        <w:jc w:val="both"/>
      </w:pPr>
      <w:r>
        <w:t>2–</w:t>
      </w:r>
      <w:r>
        <w:rPr>
          <w:spacing w:val="-6"/>
        </w:rPr>
        <w:t xml:space="preserve"> </w:t>
      </w:r>
      <w:r>
        <w:rPr>
          <w:spacing w:val="-2"/>
        </w:rPr>
        <w:t>Exercício</w:t>
      </w:r>
    </w:p>
    <w:p w14:paraId="2FB7FD59" w14:textId="77777777" w:rsidR="00EF54B9" w:rsidRDefault="004F15DA">
      <w:pPr>
        <w:ind w:left="1274" w:right="190" w:hanging="360"/>
        <w:rPr>
          <w:sz w:val="24"/>
        </w:rPr>
      </w:pPr>
      <w:r>
        <w:rPr>
          <w:sz w:val="24"/>
        </w:rPr>
        <w:t>1.</w:t>
      </w:r>
      <w:r>
        <w:rPr>
          <w:spacing w:val="80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doThreadSharing</w:t>
      </w:r>
      <w:proofErr w:type="spellEnd"/>
      <w:r>
        <w:rPr>
          <w:i/>
          <w:sz w:val="24"/>
        </w:rPr>
        <w:t>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SharedObj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Run</w:t>
      </w:r>
      <w:proofErr w:type="spellEnd"/>
      <w:r>
        <w:rPr>
          <w:i/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Run2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Execute-as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observe atentamente o seu </w:t>
      </w:r>
      <w:r>
        <w:rPr>
          <w:i/>
          <w:sz w:val="24"/>
        </w:rPr>
        <w:t>output</w:t>
      </w:r>
      <w:r>
        <w:rPr>
          <w:sz w:val="24"/>
        </w:rPr>
        <w:t xml:space="preserve">. As linhas impressas pelas </w:t>
      </w:r>
      <w:proofErr w:type="spellStart"/>
      <w:r>
        <w:rPr>
          <w:i/>
          <w:sz w:val="24"/>
        </w:rPr>
        <w:t>thread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vem corretamente numeradas (0,1,2,3,4,5,6,7,8 e 9) ou surgem sobretudo linhas numeradas com 9? </w:t>
      </w:r>
      <w:r>
        <w:rPr>
          <w:spacing w:val="-2"/>
          <w:sz w:val="24"/>
        </w:rPr>
        <w:t>Porquê?</w:t>
      </w:r>
    </w:p>
    <w:sectPr w:rsidR="00EF54B9">
      <w:pgSz w:w="11910" w:h="16840"/>
      <w:pgMar w:top="242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49FCB" w14:textId="77777777" w:rsidR="004F15DA" w:rsidRDefault="004F15DA">
      <w:r>
        <w:separator/>
      </w:r>
    </w:p>
  </w:endnote>
  <w:endnote w:type="continuationSeparator" w:id="0">
    <w:p w14:paraId="7EBE11F6" w14:textId="77777777" w:rsidR="004F15DA" w:rsidRDefault="004F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A3B60" w14:textId="77777777" w:rsidR="00EF54B9" w:rsidRDefault="004F15DA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7456" behindDoc="1" locked="0" layoutInCell="1" allowOverlap="1" wp14:anchorId="247937B6" wp14:editId="595B181C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69.503998pt;margin-top:794.855957pt;width:470.59pt;height:.98401pt;mso-position-horizontal-relative:page;mso-position-vertical-relative:page;z-index:-15809024" id="docshape2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7968" behindDoc="1" locked="0" layoutInCell="1" allowOverlap="1" wp14:anchorId="16B8BF98" wp14:editId="489AE064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405A07" w14:textId="77777777" w:rsidR="00EF54B9" w:rsidRDefault="004F15DA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B8BF98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1580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20405A07" w14:textId="77777777" w:rsidR="00EF54B9" w:rsidRDefault="004F15DA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5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8480" behindDoc="1" locked="0" layoutInCell="1" allowOverlap="1" wp14:anchorId="789F42AD" wp14:editId="10CDEBB3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B4FFBD" w14:textId="77777777" w:rsidR="00EF54B9" w:rsidRDefault="004F15DA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9F42AD" id="Textbox 5" o:spid="_x0000_s1029" type="#_x0000_t202" style="position:absolute;margin-left:69.95pt;margin-top:798.15pt;width:66.7pt;height:9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79B4FFBD" w14:textId="77777777" w:rsidR="00EF54B9" w:rsidRDefault="004F15DA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66CA0" w14:textId="77777777" w:rsidR="004F15DA" w:rsidRDefault="004F15DA">
      <w:r>
        <w:separator/>
      </w:r>
    </w:p>
  </w:footnote>
  <w:footnote w:type="continuationSeparator" w:id="0">
    <w:p w14:paraId="2D5AA084" w14:textId="77777777" w:rsidR="004F15DA" w:rsidRDefault="004F1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7C9EC" w14:textId="77777777" w:rsidR="00EF54B9" w:rsidRDefault="004F15DA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049E0063" wp14:editId="3C819714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1042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1042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EF54B9" w14:paraId="193F2CD1" w14:textId="77777777">
                            <w:trPr>
                              <w:trHeight w:val="440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08E3739D" w14:textId="77777777" w:rsidR="00EF54B9" w:rsidRDefault="00EF54B9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18D6F513" w14:textId="77777777" w:rsidR="00EF54B9" w:rsidRDefault="004F15DA">
                                <w:pPr>
                                  <w:pStyle w:val="TableParagraph"/>
                                  <w:spacing w:before="25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0984A5BC" w14:textId="77777777" w:rsidR="00EF54B9" w:rsidRDefault="004F15DA">
                                <w:pPr>
                                  <w:pStyle w:val="TableParagraph"/>
                                  <w:spacing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n.º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40D6C9E1" w14:textId="77777777" w:rsidR="00EF54B9" w:rsidRDefault="004F15DA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0B0B9981" w14:textId="77777777" w:rsidR="00EF54B9" w:rsidRDefault="004F15DA">
                                <w:pPr>
                                  <w:pStyle w:val="TableParagraph"/>
                                  <w:spacing w:before="1" w:line="223" w:lineRule="exact"/>
                                  <w:ind w:left="1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70C9865" w14:textId="77777777" w:rsidR="00EF54B9" w:rsidRDefault="004F15DA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</w:tc>
                          </w:tr>
                          <w:tr w:rsidR="00EF54B9" w14:paraId="22FC599F" w14:textId="77777777">
                            <w:trPr>
                              <w:trHeight w:val="731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7A70467" w14:textId="77777777" w:rsidR="00EF54B9" w:rsidRDefault="00EF54B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4D6098EB" w14:textId="77777777" w:rsidR="00EF54B9" w:rsidRDefault="004F15DA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0DD73D60" w14:textId="77777777" w:rsidR="00EF54B9" w:rsidRDefault="004F15DA">
                                <w:pPr>
                                  <w:pStyle w:val="TableParagraph"/>
                                  <w:spacing w:line="268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Informática</w:t>
                                </w:r>
                              </w:p>
                              <w:p w14:paraId="155A42BA" w14:textId="77777777" w:rsidR="00EF54B9" w:rsidRDefault="004F15DA">
                                <w:pPr>
                                  <w:pStyle w:val="TableParagraph"/>
                                  <w:spacing w:line="249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Sistemas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Informação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para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Gestão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2BE8B8C" w14:textId="77777777" w:rsidR="00EF54B9" w:rsidRDefault="004F15DA">
                                <w:pPr>
                                  <w:pStyle w:val="TableParagraph"/>
                                  <w:spacing w:before="145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Hora</w:t>
                                </w:r>
                              </w:p>
                            </w:tc>
                          </w:tr>
                          <w:tr w:rsidR="00EF54B9" w14:paraId="3CA58B54" w14:textId="77777777">
                            <w:trPr>
                              <w:trHeight w:val="48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606E17B" w14:textId="77777777" w:rsidR="00EF54B9" w:rsidRDefault="00EF54B9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110518C8" w14:textId="77777777" w:rsidR="00EF54B9" w:rsidRDefault="004F15DA">
                                <w:pPr>
                                  <w:pStyle w:val="TableParagraph"/>
                                  <w:spacing w:before="1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0B94761E" w14:textId="77777777" w:rsidR="00EF54B9" w:rsidRDefault="004F15DA">
                                <w:pPr>
                                  <w:pStyle w:val="TableParagraph"/>
                                  <w:spacing w:line="273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Sistemas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9841EFC" w14:textId="77777777" w:rsidR="00EF54B9" w:rsidRDefault="00EF54B9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35DEF0EE" w14:textId="77777777" w:rsidR="00EF54B9" w:rsidRDefault="00EF54B9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E00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6.9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EF54B9" w14:paraId="193F2CD1" w14:textId="77777777">
                      <w:trPr>
                        <w:trHeight w:val="440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08E3739D" w14:textId="77777777" w:rsidR="00EF54B9" w:rsidRDefault="00EF54B9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18D6F513" w14:textId="77777777" w:rsidR="00EF54B9" w:rsidRDefault="004F15DA">
                          <w:pPr>
                            <w:pStyle w:val="TableParagraph"/>
                            <w:spacing w:before="25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0984A5BC" w14:textId="77777777" w:rsidR="00EF54B9" w:rsidRDefault="004F15DA">
                          <w:pPr>
                            <w:pStyle w:val="TableParagraph"/>
                            <w:spacing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n.º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4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40D6C9E1" w14:textId="77777777" w:rsidR="00EF54B9" w:rsidRDefault="004F15DA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0B0B9981" w14:textId="77777777" w:rsidR="00EF54B9" w:rsidRDefault="004F15DA">
                          <w:pPr>
                            <w:pStyle w:val="TableParagraph"/>
                            <w:spacing w:before="1" w:line="223" w:lineRule="exact"/>
                            <w:ind w:left="106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70C9865" w14:textId="77777777" w:rsidR="00EF54B9" w:rsidRDefault="004F15DA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</w:tc>
                    </w:tr>
                    <w:tr w:rsidR="00EF54B9" w14:paraId="22FC599F" w14:textId="77777777">
                      <w:trPr>
                        <w:trHeight w:val="731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27A70467" w14:textId="77777777" w:rsidR="00EF54B9" w:rsidRDefault="00EF54B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4D6098EB" w14:textId="77777777" w:rsidR="00EF54B9" w:rsidRDefault="004F15DA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0DD73D60" w14:textId="77777777" w:rsidR="00EF54B9" w:rsidRDefault="004F15DA">
                          <w:pPr>
                            <w:pStyle w:val="TableParagraph"/>
                            <w:spacing w:line="268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Informática</w:t>
                          </w:r>
                        </w:p>
                        <w:p w14:paraId="155A42BA" w14:textId="77777777" w:rsidR="00EF54B9" w:rsidRDefault="004F15DA">
                          <w:pPr>
                            <w:pStyle w:val="TableParagraph"/>
                            <w:spacing w:line="249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Gestão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2BE8B8C" w14:textId="77777777" w:rsidR="00EF54B9" w:rsidRDefault="004F15DA">
                          <w:pPr>
                            <w:pStyle w:val="TableParagraph"/>
                            <w:spacing w:before="145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Hora</w:t>
                          </w:r>
                        </w:p>
                      </w:tc>
                    </w:tr>
                    <w:tr w:rsidR="00EF54B9" w14:paraId="3CA58B54" w14:textId="77777777">
                      <w:trPr>
                        <w:trHeight w:val="48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4606E17B" w14:textId="77777777" w:rsidR="00EF54B9" w:rsidRDefault="00EF54B9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110518C8" w14:textId="77777777" w:rsidR="00EF54B9" w:rsidRDefault="004F15DA">
                          <w:pPr>
                            <w:pStyle w:val="TableParagraph"/>
                            <w:spacing w:before="1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0B94761E" w14:textId="77777777" w:rsidR="00EF54B9" w:rsidRDefault="004F15DA">
                          <w:pPr>
                            <w:pStyle w:val="TableParagraph"/>
                            <w:spacing w:line="273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Sistemas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9841EFC" w14:textId="77777777" w:rsidR="00EF54B9" w:rsidRDefault="00EF54B9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35DEF0EE" w14:textId="77777777" w:rsidR="00EF54B9" w:rsidRDefault="00EF54B9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06944" behindDoc="1" locked="0" layoutInCell="1" allowOverlap="1" wp14:anchorId="528DAE2F" wp14:editId="20602BB3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74C2E"/>
    <w:multiLevelType w:val="hybridMultilevel"/>
    <w:tmpl w:val="A7749A28"/>
    <w:lvl w:ilvl="0" w:tplc="5C28FD8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7550183A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CC4AB986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BD621074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95F66E52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5" w:tplc="BBD69A1C">
      <w:numFmt w:val="bullet"/>
      <w:lvlText w:val="•"/>
      <w:lvlJc w:val="left"/>
      <w:pPr>
        <w:ind w:left="5085" w:hanging="360"/>
      </w:pPr>
      <w:rPr>
        <w:rFonts w:hint="default"/>
        <w:lang w:val="pt-PT" w:eastAsia="en-US" w:bidi="ar-SA"/>
      </w:rPr>
    </w:lvl>
    <w:lvl w:ilvl="6" w:tplc="C71AE684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EB827CAA">
      <w:numFmt w:val="bullet"/>
      <w:lvlText w:val="•"/>
      <w:lvlJc w:val="left"/>
      <w:pPr>
        <w:ind w:left="6792" w:hanging="360"/>
      </w:pPr>
      <w:rPr>
        <w:rFonts w:hint="default"/>
        <w:lang w:val="pt-PT" w:eastAsia="en-US" w:bidi="ar-SA"/>
      </w:rPr>
    </w:lvl>
    <w:lvl w:ilvl="8" w:tplc="22A8DDA0">
      <w:numFmt w:val="bullet"/>
      <w:lvlText w:val="•"/>
      <w:lvlJc w:val="left"/>
      <w:pPr>
        <w:ind w:left="76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F953B40"/>
    <w:multiLevelType w:val="multilevel"/>
    <w:tmpl w:val="005E937C"/>
    <w:lvl w:ilvl="0">
      <w:start w:val="1"/>
      <w:numFmt w:val="decimal"/>
      <w:lvlText w:val="%1"/>
      <w:lvlJc w:val="left"/>
      <w:pPr>
        <w:ind w:left="376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23" w:hanging="4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32"/>
        <w:szCs w:val="32"/>
        <w:lang w:val="pt-PT" w:eastAsia="en-US" w:bidi="ar-SA"/>
      </w:rPr>
    </w:lvl>
    <w:lvl w:ilvl="2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5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5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49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7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44" w:hanging="360"/>
      </w:pPr>
      <w:rPr>
        <w:rFonts w:hint="default"/>
        <w:lang w:val="pt-PT" w:eastAsia="en-US" w:bidi="ar-SA"/>
      </w:rPr>
    </w:lvl>
  </w:abstractNum>
  <w:num w:numId="1" w16cid:durableId="156119303">
    <w:abstractNumId w:val="1"/>
  </w:num>
  <w:num w:numId="2" w16cid:durableId="1692295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4B9"/>
    <w:rsid w:val="004F15DA"/>
    <w:rsid w:val="005E6446"/>
    <w:rsid w:val="009908AC"/>
    <w:rsid w:val="00EF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584E"/>
  <w15:docId w15:val="{789B8C87-C2EE-4688-B0F0-DC3B603E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551" w:hanging="408"/>
      <w:outlineLvl w:val="0"/>
    </w:pPr>
    <w:rPr>
      <w:b/>
      <w:bCs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3" w:hanging="360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712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Hugo Leite Martins</cp:lastModifiedBy>
  <cp:revision>2</cp:revision>
  <dcterms:created xsi:type="dcterms:W3CDTF">2025-01-30T23:11:00Z</dcterms:created>
  <dcterms:modified xsi:type="dcterms:W3CDTF">2025-01-30T23:11:00Z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