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BEB" w:rsidRPr="00BA252A" w:rsidRDefault="00753BEB" w:rsidP="00EC3376">
      <w:pPr>
        <w:spacing w:after="0"/>
        <w:jc w:val="center"/>
        <w:rPr>
          <w:rFonts w:cs="Arial"/>
          <w:b/>
          <w:color w:val="000000" w:themeColor="text1"/>
          <w:sz w:val="20"/>
          <w:szCs w:val="20"/>
          <w:u w:val="single"/>
        </w:rPr>
      </w:pPr>
      <w:r w:rsidRPr="00BA252A">
        <w:rPr>
          <w:rFonts w:cs="Arial"/>
          <w:b/>
          <w:color w:val="000000" w:themeColor="text1"/>
          <w:sz w:val="20"/>
          <w:szCs w:val="20"/>
          <w:u w:val="single"/>
        </w:rPr>
        <w:t>Descriptive Questions on UML</w:t>
      </w:r>
    </w:p>
    <w:p w:rsidR="00753BEB" w:rsidRPr="0062068C" w:rsidRDefault="00753BEB" w:rsidP="000164CF">
      <w:pPr>
        <w:pStyle w:val="ListParagraph"/>
        <w:numPr>
          <w:ilvl w:val="0"/>
          <w:numId w:val="20"/>
        </w:numPr>
        <w:spacing w:after="0"/>
        <w:rPr>
          <w:rFonts w:cs="Arial"/>
          <w:b/>
          <w:color w:val="000000" w:themeColor="text1"/>
          <w:sz w:val="20"/>
          <w:szCs w:val="20"/>
          <w:highlight w:val="yellow"/>
        </w:rPr>
      </w:pPr>
      <w:r w:rsidRPr="0062068C">
        <w:rPr>
          <w:rFonts w:cs="Arial"/>
          <w:b/>
          <w:color w:val="000000" w:themeColor="text1"/>
          <w:sz w:val="20"/>
          <w:szCs w:val="20"/>
          <w:highlight w:val="yellow"/>
        </w:rPr>
        <w:t>What is pattern? how do patterns help the software?</w:t>
      </w:r>
    </w:p>
    <w:p w:rsidR="00BA252A" w:rsidRPr="00BA252A" w:rsidRDefault="00BA252A" w:rsidP="00BA252A">
      <w:pPr>
        <w:pStyle w:val="ListParagraph"/>
        <w:spacing w:after="0"/>
        <w:rPr>
          <w:rFonts w:cs="Arial"/>
          <w:b/>
          <w:color w:val="000000" w:themeColor="text1"/>
          <w:sz w:val="20"/>
          <w:szCs w:val="20"/>
        </w:rPr>
      </w:pPr>
      <w:r w:rsidRPr="0062068C">
        <w:rPr>
          <w:rFonts w:cs="Arial"/>
          <w:b/>
          <w:color w:val="000000" w:themeColor="text1"/>
          <w:sz w:val="20"/>
          <w:szCs w:val="20"/>
          <w:highlight w:val="yellow"/>
        </w:rPr>
        <w:t>Answer:</w:t>
      </w:r>
    </w:p>
    <w:p w:rsidR="00BA252A" w:rsidRDefault="00BA252A" w:rsidP="00BA252A">
      <w:r>
        <w:t>"A pattern is the abstraction from a concrete form which keeps recurring in specific non-arbitrary contexts."-</w:t>
      </w:r>
      <w:proofErr w:type="spellStart"/>
      <w:r>
        <w:t>Riehle</w:t>
      </w:r>
      <w:proofErr w:type="spellEnd"/>
      <w:r>
        <w:t xml:space="preserve"> and </w:t>
      </w:r>
      <w:proofErr w:type="spellStart"/>
      <w:proofErr w:type="gramStart"/>
      <w:r>
        <w:t>Zullighoven</w:t>
      </w:r>
      <w:proofErr w:type="spellEnd"/>
      <w:r>
        <w:t>(</w:t>
      </w:r>
      <w:proofErr w:type="gramEnd"/>
      <w:r>
        <w:t>1996)</w:t>
      </w:r>
    </w:p>
    <w:p w:rsidR="00BA252A" w:rsidRDefault="00BA252A" w:rsidP="00BA252A">
      <w:pPr>
        <w:spacing w:after="120" w:line="240" w:lineRule="auto"/>
      </w:pPr>
      <w:r>
        <w:t>A pattern has</w:t>
      </w:r>
    </w:p>
    <w:p w:rsidR="00BA252A" w:rsidRDefault="00BA252A" w:rsidP="00BA252A">
      <w:pPr>
        <w:pStyle w:val="ListParagraph"/>
        <w:numPr>
          <w:ilvl w:val="0"/>
          <w:numId w:val="22"/>
        </w:numPr>
        <w:spacing w:after="120" w:line="240" w:lineRule="auto"/>
      </w:pPr>
      <w:r>
        <w:t>A context</w:t>
      </w:r>
    </w:p>
    <w:p w:rsidR="00BA252A" w:rsidRDefault="00BA252A" w:rsidP="00BA252A">
      <w:pPr>
        <w:pStyle w:val="ListParagraph"/>
        <w:numPr>
          <w:ilvl w:val="0"/>
          <w:numId w:val="22"/>
        </w:numPr>
        <w:spacing w:after="120" w:line="240" w:lineRule="auto"/>
      </w:pPr>
      <w:r>
        <w:t>Forces</w:t>
      </w:r>
    </w:p>
    <w:p w:rsidR="00BA252A" w:rsidRDefault="00BA252A" w:rsidP="00BA252A">
      <w:pPr>
        <w:pStyle w:val="ListParagraph"/>
        <w:numPr>
          <w:ilvl w:val="0"/>
          <w:numId w:val="22"/>
        </w:numPr>
        <w:spacing w:after="120" w:line="240" w:lineRule="auto"/>
      </w:pPr>
      <w:r>
        <w:t>A software configuration</w:t>
      </w:r>
    </w:p>
    <w:p w:rsidR="00BA252A" w:rsidRPr="00911637" w:rsidRDefault="00BA252A" w:rsidP="00BA252A">
      <w:r w:rsidRPr="00911637">
        <w:rPr>
          <w:lang w:val="en-GB"/>
        </w:rPr>
        <w:t>Patterns have been applied widely in software development</w:t>
      </w:r>
    </w:p>
    <w:p w:rsidR="00BA252A" w:rsidRPr="00911637" w:rsidRDefault="00BA252A" w:rsidP="00BA252A">
      <w:pPr>
        <w:numPr>
          <w:ilvl w:val="1"/>
          <w:numId w:val="21"/>
        </w:numPr>
      </w:pPr>
      <w:r w:rsidRPr="00911637">
        <w:rPr>
          <w:lang w:val="en-GB"/>
        </w:rPr>
        <w:t>Organization patterns describe structures, roles and interactions in the software development organization itself</w:t>
      </w:r>
    </w:p>
    <w:p w:rsidR="000164CF" w:rsidRPr="00BA252A" w:rsidRDefault="000164CF" w:rsidP="000164CF">
      <w:pPr>
        <w:pStyle w:val="ListParagraph"/>
        <w:spacing w:after="0"/>
        <w:rPr>
          <w:rFonts w:cs="Arial"/>
          <w:b/>
          <w:color w:val="000000" w:themeColor="text1"/>
          <w:sz w:val="20"/>
          <w:szCs w:val="20"/>
        </w:rPr>
      </w:pPr>
    </w:p>
    <w:p w:rsidR="00753BEB" w:rsidRPr="0062068C" w:rsidRDefault="00753BEB" w:rsidP="00B93BD2">
      <w:pPr>
        <w:pStyle w:val="ListParagraph"/>
        <w:numPr>
          <w:ilvl w:val="0"/>
          <w:numId w:val="20"/>
        </w:numPr>
        <w:spacing w:after="0"/>
        <w:rPr>
          <w:rFonts w:cs="Arial"/>
          <w:b/>
          <w:color w:val="000000" w:themeColor="text1"/>
          <w:sz w:val="20"/>
          <w:szCs w:val="20"/>
          <w:highlight w:val="yellow"/>
        </w:rPr>
      </w:pPr>
      <w:r w:rsidRPr="0062068C">
        <w:rPr>
          <w:rFonts w:cs="Arial"/>
          <w:b/>
          <w:color w:val="000000" w:themeColor="text1"/>
          <w:sz w:val="20"/>
          <w:szCs w:val="20"/>
          <w:highlight w:val="yellow"/>
        </w:rPr>
        <w:t>What is the difference between synchronous and asynchronous?</w:t>
      </w:r>
    </w:p>
    <w:p w:rsidR="00B93BD2" w:rsidRPr="00BA252A" w:rsidRDefault="00B93BD2" w:rsidP="00636268">
      <w:pPr>
        <w:pStyle w:val="ListParagraph"/>
        <w:rPr>
          <w:color w:val="000000" w:themeColor="text1"/>
        </w:rPr>
      </w:pPr>
      <w:r w:rsidRPr="00BA252A">
        <w:rPr>
          <w:color w:val="000000" w:themeColor="text1"/>
        </w:rPr>
        <w:t>Answer:</w:t>
      </w:r>
    </w:p>
    <w:p w:rsidR="00B93BD2" w:rsidRPr="00BA252A" w:rsidRDefault="00B93BD2" w:rsidP="00636268">
      <w:pPr>
        <w:pStyle w:val="ListParagraph"/>
        <w:rPr>
          <w:color w:val="000000" w:themeColor="text1"/>
        </w:rPr>
      </w:pPr>
      <w:r w:rsidRPr="00BA252A">
        <w:rPr>
          <w:color w:val="000000" w:themeColor="text1"/>
          <w:lang w:val="en-GB"/>
        </w:rPr>
        <w:t xml:space="preserve">A </w:t>
      </w:r>
      <w:r w:rsidRPr="0062068C">
        <w:rPr>
          <w:i/>
          <w:iCs/>
          <w:color w:val="000000" w:themeColor="text1"/>
          <w:highlight w:val="lightGray"/>
          <w:lang w:val="en-GB"/>
        </w:rPr>
        <w:t>synchronous message</w:t>
      </w:r>
      <w:r w:rsidRPr="0062068C">
        <w:rPr>
          <w:color w:val="000000" w:themeColor="text1"/>
          <w:highlight w:val="lightGray"/>
          <w:lang w:val="en-GB"/>
        </w:rPr>
        <w:t xml:space="preserve"> or</w:t>
      </w:r>
      <w:r w:rsidRPr="0062068C">
        <w:rPr>
          <w:i/>
          <w:iCs/>
          <w:color w:val="000000" w:themeColor="text1"/>
          <w:highlight w:val="lightGray"/>
          <w:lang w:val="en-GB"/>
        </w:rPr>
        <w:t xml:space="preserve"> procedural call</w:t>
      </w:r>
      <w:r w:rsidRPr="0062068C">
        <w:rPr>
          <w:color w:val="000000" w:themeColor="text1"/>
          <w:highlight w:val="lightGray"/>
          <w:lang w:val="en-GB"/>
        </w:rPr>
        <w:t>, shown with a full arrowhead, causes the invoking operation to suspend execution until the focus of control has been returned to it.</w:t>
      </w:r>
    </w:p>
    <w:p w:rsidR="00B93BD2" w:rsidRPr="00BA252A" w:rsidRDefault="00B93BD2" w:rsidP="00636268">
      <w:pPr>
        <w:pStyle w:val="ListParagraph"/>
        <w:rPr>
          <w:color w:val="000000" w:themeColor="text1"/>
        </w:rPr>
      </w:pPr>
      <w:r w:rsidRPr="00BA252A">
        <w:rPr>
          <w:color w:val="000000" w:themeColor="text1"/>
          <w:lang w:val="en-GB"/>
        </w:rPr>
        <w:t xml:space="preserve">An </w:t>
      </w:r>
      <w:r w:rsidRPr="00BA252A">
        <w:rPr>
          <w:i/>
          <w:iCs/>
          <w:color w:val="000000" w:themeColor="text1"/>
          <w:lang w:val="en-GB"/>
        </w:rPr>
        <w:t>asynchronous message</w:t>
      </w:r>
      <w:r w:rsidRPr="00BA252A">
        <w:rPr>
          <w:color w:val="000000" w:themeColor="text1"/>
          <w:lang w:val="en-GB"/>
        </w:rPr>
        <w:t xml:space="preserve">, drawn with an open arrowhead, does not cause the invoking operation to halt execution while it awaits a </w:t>
      </w:r>
      <w:proofErr w:type="gramStart"/>
      <w:r w:rsidRPr="00BA252A">
        <w:rPr>
          <w:color w:val="000000" w:themeColor="text1"/>
          <w:lang w:val="en-GB"/>
        </w:rPr>
        <w:t>return .</w:t>
      </w:r>
      <w:proofErr w:type="gramEnd"/>
    </w:p>
    <w:p w:rsidR="00B93BD2" w:rsidRPr="00BA252A" w:rsidRDefault="00B93BD2" w:rsidP="00B93BD2">
      <w:pPr>
        <w:pStyle w:val="ListParagraph"/>
        <w:spacing w:after="0"/>
        <w:rPr>
          <w:rFonts w:cs="Arial"/>
          <w:b/>
          <w:color w:val="000000" w:themeColor="text1"/>
          <w:sz w:val="20"/>
          <w:szCs w:val="20"/>
        </w:rPr>
      </w:pPr>
    </w:p>
    <w:p w:rsidR="00753BEB" w:rsidRPr="0062068C" w:rsidRDefault="00753BEB" w:rsidP="00475E81">
      <w:pPr>
        <w:pStyle w:val="ListParagraph"/>
        <w:numPr>
          <w:ilvl w:val="0"/>
          <w:numId w:val="20"/>
        </w:numPr>
        <w:spacing w:after="0"/>
        <w:rPr>
          <w:rFonts w:cs="Arial"/>
          <w:b/>
          <w:color w:val="000000" w:themeColor="text1"/>
          <w:sz w:val="20"/>
          <w:szCs w:val="20"/>
          <w:highlight w:val="yellow"/>
        </w:rPr>
      </w:pPr>
      <w:r w:rsidRPr="0062068C">
        <w:rPr>
          <w:rFonts w:cs="Arial"/>
          <w:b/>
          <w:color w:val="000000" w:themeColor="text1"/>
          <w:sz w:val="20"/>
          <w:szCs w:val="20"/>
          <w:highlight w:val="yellow"/>
        </w:rPr>
        <w:t>Define event, state and transition?</w:t>
      </w:r>
    </w:p>
    <w:p w:rsidR="00475E81" w:rsidRPr="00BA252A" w:rsidRDefault="00475E81" w:rsidP="00475E81">
      <w:pPr>
        <w:pStyle w:val="ListParagraph"/>
        <w:rPr>
          <w:rFonts w:ascii="Tahoma" w:eastAsia="+mn-ea" w:hAnsi="Tahoma" w:cs="Times New Roman"/>
          <w:color w:val="000000" w:themeColor="text1"/>
          <w:sz w:val="56"/>
          <w:szCs w:val="56"/>
          <w:lang w:val="en-GB"/>
        </w:rPr>
      </w:pPr>
      <w:r w:rsidRPr="00BA252A">
        <w:rPr>
          <w:color w:val="000000" w:themeColor="text1"/>
        </w:rPr>
        <w:t>Answer:</w:t>
      </w:r>
    </w:p>
    <w:p w:rsidR="00475E81" w:rsidRPr="00BA252A" w:rsidRDefault="00475E81" w:rsidP="00475E81">
      <w:pPr>
        <w:pStyle w:val="ListParagraph"/>
        <w:rPr>
          <w:color w:val="000000" w:themeColor="text1"/>
        </w:rPr>
      </w:pPr>
      <w:r w:rsidRPr="00140CFE">
        <w:rPr>
          <w:b/>
          <w:color w:val="000000" w:themeColor="text1"/>
          <w:highlight w:val="lightGray"/>
        </w:rPr>
        <w:t>Event:</w:t>
      </w:r>
      <w:r w:rsidRPr="00BA252A">
        <w:rPr>
          <w:b/>
          <w:color w:val="000000" w:themeColor="text1"/>
        </w:rPr>
        <w:t xml:space="preserve"> </w:t>
      </w:r>
      <w:r w:rsidRPr="00BA252A">
        <w:rPr>
          <w:color w:val="000000" w:themeColor="text1"/>
        </w:rPr>
        <w:t>An occurrence that is of significance to the information system.</w:t>
      </w:r>
    </w:p>
    <w:p w:rsidR="00475E81" w:rsidRPr="00BA252A" w:rsidRDefault="00475E81" w:rsidP="00475E81">
      <w:pPr>
        <w:pStyle w:val="ListParagraph"/>
        <w:rPr>
          <w:color w:val="000000" w:themeColor="text1"/>
          <w:lang w:val="en-GB"/>
        </w:rPr>
      </w:pPr>
      <w:r w:rsidRPr="00140CFE">
        <w:rPr>
          <w:b/>
          <w:color w:val="000000" w:themeColor="text1"/>
          <w:highlight w:val="lightGray"/>
          <w:lang w:val="en-GB"/>
        </w:rPr>
        <w:t>State:</w:t>
      </w:r>
      <w:r w:rsidRPr="00BA252A">
        <w:rPr>
          <w:b/>
          <w:color w:val="000000" w:themeColor="text1"/>
          <w:lang w:val="en-GB"/>
        </w:rPr>
        <w:t xml:space="preserve"> </w:t>
      </w:r>
      <w:r w:rsidRPr="00BA252A">
        <w:rPr>
          <w:color w:val="000000" w:themeColor="text1"/>
          <w:lang w:val="en-GB"/>
        </w:rPr>
        <w:t>‘A state is a condition during the life of an object or an interaction during which it satisfies some condition, performs some action or waits for some event....</w:t>
      </w:r>
      <w:r w:rsidRPr="00BA252A">
        <w:rPr>
          <w:color w:val="000000" w:themeColor="text1"/>
        </w:rPr>
        <w:t xml:space="preserve"> .</w:t>
      </w:r>
      <w:r w:rsidRPr="00BA252A">
        <w:rPr>
          <w:color w:val="000000" w:themeColor="text1"/>
          <w:lang w:val="en-GB"/>
        </w:rPr>
        <w:t>Conceptually, an object remains in a state for an interval of time’</w:t>
      </w:r>
      <w:r w:rsidRPr="00BA252A">
        <w:rPr>
          <w:color w:val="000000" w:themeColor="text1"/>
        </w:rPr>
        <w:t xml:space="preserve">    </w:t>
      </w:r>
      <w:r w:rsidRPr="00BA252A">
        <w:rPr>
          <w:color w:val="000000" w:themeColor="text1"/>
          <w:lang w:val="en-GB"/>
        </w:rPr>
        <w:t>(OMG, 2001)</w:t>
      </w:r>
    </w:p>
    <w:p w:rsidR="00475E81" w:rsidRPr="00BA252A" w:rsidRDefault="00475E81" w:rsidP="00475E81">
      <w:pPr>
        <w:pStyle w:val="ListParagraph"/>
        <w:rPr>
          <w:color w:val="000000" w:themeColor="text1"/>
        </w:rPr>
      </w:pPr>
      <w:r w:rsidRPr="00140CFE">
        <w:rPr>
          <w:b/>
          <w:color w:val="000000" w:themeColor="text1"/>
          <w:highlight w:val="lightGray"/>
          <w:lang w:val="en-GB"/>
        </w:rPr>
        <w:t>Transitio</w:t>
      </w:r>
      <w:bookmarkStart w:id="0" w:name="_GoBack"/>
      <w:bookmarkEnd w:id="0"/>
      <w:r w:rsidRPr="00140CFE">
        <w:rPr>
          <w:b/>
          <w:color w:val="000000" w:themeColor="text1"/>
          <w:highlight w:val="lightGray"/>
          <w:lang w:val="en-GB"/>
        </w:rPr>
        <w:t>n:</w:t>
      </w:r>
      <w:r w:rsidRPr="00BA252A">
        <w:rPr>
          <w:color w:val="000000" w:themeColor="text1"/>
          <w:lang w:val="en-GB"/>
        </w:rPr>
        <w:t xml:space="preserve"> the movement from one state or activity to another</w:t>
      </w:r>
      <w:r w:rsidR="00832B25" w:rsidRPr="00BA252A">
        <w:rPr>
          <w:color w:val="000000" w:themeColor="text1"/>
          <w:lang w:val="en-GB"/>
        </w:rPr>
        <w:t>, triggered</w:t>
      </w:r>
      <w:r w:rsidRPr="00BA252A">
        <w:rPr>
          <w:color w:val="000000" w:themeColor="text1"/>
          <w:lang w:val="en-GB"/>
        </w:rPr>
        <w:t xml:space="preserve"> by an event. A transition may start</w:t>
      </w:r>
      <w:r w:rsidR="000232F9" w:rsidRPr="00BA252A">
        <w:rPr>
          <w:color w:val="000000" w:themeColor="text1"/>
          <w:lang w:val="en-GB"/>
        </w:rPr>
        <w:t xml:space="preserve"> and</w:t>
      </w:r>
      <w:r w:rsidRPr="00BA252A">
        <w:rPr>
          <w:color w:val="000000" w:themeColor="text1"/>
          <w:lang w:val="en-GB"/>
        </w:rPr>
        <w:t xml:space="preserve"> end at the same state.</w:t>
      </w:r>
    </w:p>
    <w:p w:rsidR="00475E81" w:rsidRPr="00BA252A" w:rsidRDefault="00475E81" w:rsidP="00475E81">
      <w:pPr>
        <w:pStyle w:val="ListParagraph"/>
        <w:spacing w:after="0"/>
        <w:rPr>
          <w:rFonts w:cs="Arial"/>
          <w:b/>
          <w:color w:val="000000" w:themeColor="text1"/>
          <w:sz w:val="20"/>
          <w:szCs w:val="20"/>
        </w:rPr>
      </w:pPr>
    </w:p>
    <w:p w:rsidR="00753BEB" w:rsidRPr="0062068C" w:rsidRDefault="00753BEB" w:rsidP="003C42CB">
      <w:pPr>
        <w:pStyle w:val="ListParagraph"/>
        <w:numPr>
          <w:ilvl w:val="0"/>
          <w:numId w:val="20"/>
        </w:numPr>
        <w:spacing w:after="0"/>
        <w:rPr>
          <w:rFonts w:cs="Arial"/>
          <w:b/>
          <w:color w:val="000000" w:themeColor="text1"/>
          <w:sz w:val="20"/>
          <w:szCs w:val="20"/>
          <w:highlight w:val="yellow"/>
        </w:rPr>
      </w:pPr>
      <w:r w:rsidRPr="0062068C">
        <w:rPr>
          <w:rFonts w:cs="Arial"/>
          <w:b/>
          <w:color w:val="000000" w:themeColor="text1"/>
          <w:sz w:val="20"/>
          <w:szCs w:val="20"/>
          <w:highlight w:val="yellow"/>
        </w:rPr>
        <w:t>Difference between Cohesion and Coupling.</w:t>
      </w:r>
    </w:p>
    <w:p w:rsidR="003C42CB" w:rsidRPr="00BA252A" w:rsidRDefault="003C42CB" w:rsidP="003C42CB">
      <w:pPr>
        <w:pStyle w:val="ListParagraph"/>
        <w:rPr>
          <w:color w:val="000000" w:themeColor="text1"/>
        </w:rPr>
      </w:pPr>
      <w:r w:rsidRPr="00BA252A">
        <w:rPr>
          <w:color w:val="000000" w:themeColor="text1"/>
        </w:rPr>
        <w:t>Answer:</w:t>
      </w:r>
    </w:p>
    <w:p w:rsidR="003C42CB" w:rsidRPr="00BA252A" w:rsidRDefault="003C42CB" w:rsidP="003C42CB">
      <w:pPr>
        <w:pStyle w:val="ListParagraph"/>
        <w:rPr>
          <w:b/>
          <w:color w:val="000000" w:themeColor="text1"/>
        </w:rPr>
      </w:pPr>
      <w:r w:rsidRPr="00BA252A">
        <w:rPr>
          <w:b/>
          <w:color w:val="000000" w:themeColor="text1"/>
        </w:rPr>
        <w:t>Cohesion:</w:t>
      </w:r>
      <w:r w:rsidRPr="00BA252A">
        <w:rPr>
          <w:color w:val="000000" w:themeColor="text1"/>
        </w:rPr>
        <w:t xml:space="preserve"> a measure of the degree to which an element of a model contributes to a single purpose.</w:t>
      </w:r>
    </w:p>
    <w:p w:rsidR="003C42CB" w:rsidRPr="00BA252A" w:rsidRDefault="003C42CB" w:rsidP="003C42CB">
      <w:pPr>
        <w:pStyle w:val="ListParagraph"/>
        <w:rPr>
          <w:color w:val="000000" w:themeColor="text1"/>
        </w:rPr>
      </w:pPr>
      <w:r w:rsidRPr="00BA252A">
        <w:rPr>
          <w:b/>
          <w:color w:val="000000" w:themeColor="text1"/>
        </w:rPr>
        <w:t>Coupling:</w:t>
      </w:r>
      <w:r w:rsidRPr="00BA252A">
        <w:rPr>
          <w:color w:val="000000" w:themeColor="text1"/>
        </w:rPr>
        <w:t xml:space="preserve"> relates to the degree of interconnectedness between design components and is reflected by the number of links and the degree of interaction an object has with other objects.</w:t>
      </w:r>
    </w:p>
    <w:p w:rsidR="003C42CB" w:rsidRPr="00BA252A" w:rsidRDefault="003C42CB" w:rsidP="003C42CB">
      <w:pPr>
        <w:pStyle w:val="ListParagraph"/>
        <w:spacing w:after="0"/>
        <w:rPr>
          <w:rFonts w:cs="Arial"/>
          <w:b/>
          <w:color w:val="000000" w:themeColor="text1"/>
          <w:sz w:val="20"/>
          <w:szCs w:val="20"/>
        </w:rPr>
      </w:pPr>
    </w:p>
    <w:p w:rsidR="00753BEB" w:rsidRPr="0062068C" w:rsidRDefault="000232F9" w:rsidP="00AC1065">
      <w:pPr>
        <w:pStyle w:val="ListParagraph"/>
        <w:numPr>
          <w:ilvl w:val="0"/>
          <w:numId w:val="20"/>
        </w:numPr>
        <w:spacing w:after="0"/>
        <w:rPr>
          <w:rFonts w:cs="Arial"/>
          <w:b/>
          <w:color w:val="000000" w:themeColor="text1"/>
          <w:sz w:val="20"/>
          <w:szCs w:val="20"/>
          <w:highlight w:val="yellow"/>
        </w:rPr>
      </w:pPr>
      <w:r w:rsidRPr="0062068C">
        <w:rPr>
          <w:rFonts w:cs="Arial"/>
          <w:b/>
          <w:color w:val="000000" w:themeColor="text1"/>
          <w:sz w:val="20"/>
          <w:szCs w:val="20"/>
          <w:highlight w:val="yellow"/>
        </w:rPr>
        <w:t>Explain briefly</w:t>
      </w:r>
      <w:r w:rsidR="00753BEB" w:rsidRPr="0062068C">
        <w:rPr>
          <w:rFonts w:cs="Arial"/>
          <w:b/>
          <w:color w:val="000000" w:themeColor="text1"/>
          <w:sz w:val="20"/>
          <w:szCs w:val="20"/>
          <w:highlight w:val="yellow"/>
        </w:rPr>
        <w:t xml:space="preserve"> about MVC?</w:t>
      </w:r>
    </w:p>
    <w:p w:rsidR="00AC1065" w:rsidRPr="00BA252A" w:rsidRDefault="00AC1065" w:rsidP="00AC1065">
      <w:pPr>
        <w:pStyle w:val="ListParagraph"/>
        <w:rPr>
          <w:color w:val="000000" w:themeColor="text1"/>
        </w:rPr>
      </w:pPr>
      <w:r w:rsidRPr="00BA252A">
        <w:rPr>
          <w:color w:val="000000" w:themeColor="text1"/>
        </w:rPr>
        <w:t>Answer:</w:t>
      </w:r>
    </w:p>
    <w:p w:rsidR="00AC1065" w:rsidRPr="00BA252A" w:rsidRDefault="00AC1065" w:rsidP="00AC1065">
      <w:pPr>
        <w:pStyle w:val="ListParagraph"/>
        <w:rPr>
          <w:color w:val="000000" w:themeColor="text1"/>
        </w:rPr>
      </w:pPr>
      <w:r w:rsidRPr="00BA252A">
        <w:rPr>
          <w:i/>
          <w:iCs/>
          <w:color w:val="000000" w:themeColor="text1"/>
          <w:lang w:val="en-GB"/>
        </w:rPr>
        <w:t>Model—</w:t>
      </w:r>
      <w:r w:rsidRPr="00BA252A">
        <w:rPr>
          <w:color w:val="000000" w:themeColor="text1"/>
          <w:lang w:val="en-GB"/>
        </w:rPr>
        <w:t>provides the central functionality of the application and is aware of each of its dependent view and controller components.</w:t>
      </w:r>
    </w:p>
    <w:p w:rsidR="00AC1065" w:rsidRPr="00BA252A" w:rsidRDefault="00AC1065" w:rsidP="00AC1065">
      <w:pPr>
        <w:pStyle w:val="ListParagraph"/>
        <w:rPr>
          <w:color w:val="000000" w:themeColor="text1"/>
          <w:lang w:val="en-GB"/>
        </w:rPr>
      </w:pPr>
      <w:r w:rsidRPr="00BA252A">
        <w:rPr>
          <w:i/>
          <w:iCs/>
          <w:color w:val="000000" w:themeColor="text1"/>
          <w:lang w:val="en-GB"/>
        </w:rPr>
        <w:lastRenderedPageBreak/>
        <w:t>View—</w:t>
      </w:r>
      <w:r w:rsidRPr="00BA252A">
        <w:rPr>
          <w:color w:val="000000" w:themeColor="text1"/>
          <w:lang w:val="en-GB"/>
        </w:rPr>
        <w:t>corresponds to a particular style and format of presentation of information to the user.  The view retrieves data from the model and updates its presentations when data has been changed in one of the other views.  The view creates its associated controller.</w:t>
      </w:r>
    </w:p>
    <w:p w:rsidR="00AC1065" w:rsidRPr="00BA252A" w:rsidRDefault="00AC1065" w:rsidP="00AC1065">
      <w:pPr>
        <w:pStyle w:val="ListParagraph"/>
        <w:rPr>
          <w:color w:val="000000" w:themeColor="text1"/>
        </w:rPr>
      </w:pPr>
      <w:r w:rsidRPr="00BA252A">
        <w:rPr>
          <w:i/>
          <w:iCs/>
          <w:color w:val="000000" w:themeColor="text1"/>
        </w:rPr>
        <w:t>Controller</w:t>
      </w:r>
      <w:r w:rsidRPr="00BA252A">
        <w:rPr>
          <w:color w:val="000000" w:themeColor="text1"/>
          <w:lang w:val="en-GB"/>
        </w:rPr>
        <w:t>—</w:t>
      </w:r>
      <w:r w:rsidRPr="00BA252A">
        <w:rPr>
          <w:color w:val="000000" w:themeColor="text1"/>
        </w:rPr>
        <w:t>accepts user input in the form of events that trigger the execution of operations within the model.  These may cause changes to the information and in turn trigger updates in all the views ensuring that they are all up to date.</w:t>
      </w:r>
    </w:p>
    <w:p w:rsidR="00AC1065" w:rsidRPr="00BA252A" w:rsidRDefault="00AC1065" w:rsidP="00AC1065">
      <w:pPr>
        <w:pStyle w:val="ListParagraph"/>
        <w:spacing w:after="0"/>
        <w:rPr>
          <w:rFonts w:cs="Arial"/>
          <w:b/>
          <w:color w:val="000000" w:themeColor="text1"/>
          <w:sz w:val="20"/>
          <w:szCs w:val="20"/>
        </w:rPr>
      </w:pPr>
    </w:p>
    <w:p w:rsidR="00C74702" w:rsidRPr="0062068C" w:rsidRDefault="00573392" w:rsidP="004A42DC">
      <w:pPr>
        <w:pStyle w:val="ListParagraph"/>
        <w:numPr>
          <w:ilvl w:val="0"/>
          <w:numId w:val="20"/>
        </w:numPr>
        <w:spacing w:after="0"/>
        <w:jc w:val="both"/>
        <w:rPr>
          <w:b/>
          <w:color w:val="000000" w:themeColor="text1"/>
          <w:sz w:val="20"/>
          <w:szCs w:val="20"/>
          <w:highlight w:val="yellow"/>
        </w:rPr>
      </w:pPr>
      <w:r w:rsidRPr="0062068C">
        <w:rPr>
          <w:rFonts w:cs="Arial"/>
          <w:b/>
          <w:color w:val="000000" w:themeColor="text1"/>
          <w:sz w:val="20"/>
          <w:szCs w:val="20"/>
          <w:highlight w:val="yellow"/>
        </w:rPr>
        <w:t xml:space="preserve">Define </w:t>
      </w:r>
      <w:r w:rsidR="00753BEB" w:rsidRPr="0062068C">
        <w:rPr>
          <w:rFonts w:cs="Arial"/>
          <w:b/>
          <w:color w:val="000000" w:themeColor="text1"/>
          <w:sz w:val="20"/>
          <w:szCs w:val="20"/>
          <w:highlight w:val="yellow"/>
        </w:rPr>
        <w:t xml:space="preserve"> </w:t>
      </w:r>
      <w:r w:rsidRPr="0062068C">
        <w:rPr>
          <w:b/>
          <w:color w:val="000000" w:themeColor="text1"/>
          <w:sz w:val="20"/>
          <w:szCs w:val="20"/>
          <w:highlight w:val="yellow"/>
        </w:rPr>
        <w:t>Integrity constraint, Normalization</w:t>
      </w:r>
    </w:p>
    <w:p w:rsidR="004A42DC" w:rsidRPr="00BA252A" w:rsidRDefault="004A42DC" w:rsidP="004A42DC">
      <w:pPr>
        <w:rPr>
          <w:color w:val="000000" w:themeColor="text1"/>
        </w:rPr>
      </w:pPr>
      <w:r w:rsidRPr="00BA252A">
        <w:rPr>
          <w:color w:val="000000" w:themeColor="text1"/>
        </w:rPr>
        <w:t>Answer:</w:t>
      </w:r>
    </w:p>
    <w:p w:rsidR="004A42DC" w:rsidRPr="00BA252A" w:rsidRDefault="004A42DC" w:rsidP="004A42DC">
      <w:pPr>
        <w:rPr>
          <w:color w:val="000000" w:themeColor="text1"/>
        </w:rPr>
      </w:pPr>
      <w:r w:rsidRPr="00BA252A">
        <w:rPr>
          <w:b/>
          <w:color w:val="000000" w:themeColor="text1"/>
        </w:rPr>
        <w:t xml:space="preserve">Integrity constraint: </w:t>
      </w:r>
      <w:r w:rsidRPr="00BA252A">
        <w:rPr>
          <w:color w:val="000000" w:themeColor="text1"/>
        </w:rPr>
        <w:t>Systems analysis will have identified a series of Integrity constraints that have to be enforced to ensure that the application holds data that is mutually consistent and manipulates it correctly. These Integrity constraints come in various forms:</w:t>
      </w:r>
    </w:p>
    <w:p w:rsidR="004A42DC" w:rsidRPr="00BA252A" w:rsidRDefault="004A42DC" w:rsidP="004A42DC">
      <w:pPr>
        <w:pStyle w:val="ListParagraph"/>
        <w:numPr>
          <w:ilvl w:val="0"/>
          <w:numId w:val="23"/>
        </w:numPr>
        <w:spacing w:after="0" w:line="240" w:lineRule="auto"/>
        <w:rPr>
          <w:color w:val="000000" w:themeColor="text1"/>
          <w:lang w:val="en-GB"/>
        </w:rPr>
      </w:pPr>
      <w:r w:rsidRPr="00BA252A">
        <w:rPr>
          <w:rFonts w:eastAsia="+mn-ea"/>
          <w:color w:val="000000" w:themeColor="text1"/>
          <w:lang w:val="en-GB"/>
        </w:rPr>
        <w:t xml:space="preserve">Referential Integrity </w:t>
      </w:r>
    </w:p>
    <w:p w:rsidR="004A42DC" w:rsidRPr="00BA252A" w:rsidRDefault="004A42DC" w:rsidP="004A42DC">
      <w:pPr>
        <w:pStyle w:val="ListParagraph"/>
        <w:numPr>
          <w:ilvl w:val="0"/>
          <w:numId w:val="23"/>
        </w:numPr>
        <w:spacing w:after="0" w:line="240" w:lineRule="auto"/>
        <w:rPr>
          <w:color w:val="000000" w:themeColor="text1"/>
          <w:lang w:val="en-GB"/>
        </w:rPr>
      </w:pPr>
      <w:r w:rsidRPr="00BA252A">
        <w:rPr>
          <w:rFonts w:eastAsia="+mn-ea"/>
          <w:color w:val="000000" w:themeColor="text1"/>
          <w:lang w:val="en-GB"/>
        </w:rPr>
        <w:t xml:space="preserve">Dependency Constraints </w:t>
      </w:r>
    </w:p>
    <w:p w:rsidR="004A42DC" w:rsidRPr="00BA252A" w:rsidRDefault="004A42DC" w:rsidP="004A42DC">
      <w:pPr>
        <w:pStyle w:val="ListParagraph"/>
        <w:numPr>
          <w:ilvl w:val="0"/>
          <w:numId w:val="23"/>
        </w:numPr>
        <w:spacing w:after="0" w:line="240" w:lineRule="auto"/>
        <w:rPr>
          <w:color w:val="000000" w:themeColor="text1"/>
        </w:rPr>
      </w:pPr>
      <w:r w:rsidRPr="00BA252A">
        <w:rPr>
          <w:rFonts w:eastAsia="+mn-ea"/>
          <w:color w:val="000000" w:themeColor="text1"/>
          <w:lang w:val="en-GB"/>
        </w:rPr>
        <w:t xml:space="preserve">Domain Integrity </w:t>
      </w:r>
    </w:p>
    <w:p w:rsidR="004A42DC" w:rsidRPr="00BA252A" w:rsidRDefault="004A42DC" w:rsidP="004A42DC">
      <w:pPr>
        <w:rPr>
          <w:color w:val="000000" w:themeColor="text1"/>
        </w:rPr>
      </w:pPr>
      <w:r w:rsidRPr="00BA252A">
        <w:rPr>
          <w:color w:val="000000" w:themeColor="text1"/>
        </w:rPr>
        <w:t xml:space="preserve"> </w:t>
      </w:r>
      <w:r w:rsidRPr="00BA252A">
        <w:rPr>
          <w:b/>
          <w:color w:val="000000" w:themeColor="text1"/>
        </w:rPr>
        <w:t xml:space="preserve">Normalization: </w:t>
      </w:r>
      <w:r w:rsidRPr="00BA252A">
        <w:rPr>
          <w:color w:val="000000" w:themeColor="text1"/>
        </w:rPr>
        <w:t>a technique that groups attributes based upon functional dependencies according to several rules to produce normalized data structures that are largely redundancy free.</w:t>
      </w:r>
    </w:p>
    <w:p w:rsidR="004A42DC" w:rsidRPr="00BA252A" w:rsidRDefault="004A42DC" w:rsidP="004A42DC">
      <w:pPr>
        <w:rPr>
          <w:color w:val="000000" w:themeColor="text1"/>
        </w:rPr>
      </w:pPr>
      <w:r w:rsidRPr="00BA252A">
        <w:rPr>
          <w:color w:val="000000" w:themeColor="text1"/>
          <w:lang w:val="en-GB"/>
        </w:rPr>
        <w:t>Normalization may be useful in OO approaches</w:t>
      </w:r>
    </w:p>
    <w:p w:rsidR="004A42DC" w:rsidRPr="00BA252A" w:rsidRDefault="004A42DC" w:rsidP="004A42DC">
      <w:pPr>
        <w:numPr>
          <w:ilvl w:val="1"/>
          <w:numId w:val="24"/>
        </w:numPr>
        <w:spacing w:after="120" w:line="240" w:lineRule="auto"/>
        <w:rPr>
          <w:color w:val="000000" w:themeColor="text1"/>
        </w:rPr>
      </w:pPr>
      <w:r w:rsidRPr="00BA252A">
        <w:rPr>
          <w:color w:val="000000" w:themeColor="text1"/>
          <w:lang w:val="en-GB"/>
        </w:rPr>
        <w:t xml:space="preserve">when using a relational database management </w:t>
      </w:r>
    </w:p>
    <w:p w:rsidR="004A42DC" w:rsidRPr="00BA252A" w:rsidRDefault="004A42DC" w:rsidP="004A42DC">
      <w:pPr>
        <w:numPr>
          <w:ilvl w:val="1"/>
          <w:numId w:val="24"/>
        </w:numPr>
        <w:spacing w:after="120" w:line="240" w:lineRule="auto"/>
        <w:rPr>
          <w:color w:val="000000" w:themeColor="text1"/>
        </w:rPr>
      </w:pPr>
      <w:r w:rsidRPr="00BA252A">
        <w:rPr>
          <w:color w:val="000000" w:themeColor="text1"/>
          <w:lang w:val="en-GB"/>
        </w:rPr>
        <w:t>as a guide to decomposing a large, complex (and probably not very cohesive) objects</w:t>
      </w:r>
    </w:p>
    <w:p w:rsidR="004A42DC" w:rsidRPr="00BA252A" w:rsidRDefault="004A42DC" w:rsidP="004A42DC">
      <w:pPr>
        <w:pStyle w:val="ListParagraph"/>
        <w:spacing w:after="0"/>
        <w:jc w:val="both"/>
        <w:rPr>
          <w:b/>
          <w:color w:val="000000" w:themeColor="text1"/>
          <w:sz w:val="20"/>
          <w:szCs w:val="20"/>
        </w:rPr>
      </w:pPr>
      <w:r w:rsidRPr="00BA252A">
        <w:rPr>
          <w:color w:val="000000" w:themeColor="text1"/>
          <w:lang w:val="en-GB"/>
        </w:rPr>
        <w:t>Objects need not be normalised but it is important to remove redundancy</w:t>
      </w:r>
    </w:p>
    <w:p w:rsidR="00EC3376" w:rsidRPr="0062068C" w:rsidRDefault="00753BEB" w:rsidP="004A42DC">
      <w:pPr>
        <w:pStyle w:val="ListParagraph"/>
        <w:numPr>
          <w:ilvl w:val="0"/>
          <w:numId w:val="20"/>
        </w:numPr>
        <w:spacing w:after="0"/>
        <w:rPr>
          <w:rFonts w:cs="Arial"/>
          <w:b/>
          <w:color w:val="000000" w:themeColor="text1"/>
          <w:sz w:val="20"/>
          <w:szCs w:val="20"/>
          <w:highlight w:val="yellow"/>
        </w:rPr>
      </w:pPr>
      <w:r w:rsidRPr="0062068C">
        <w:rPr>
          <w:rFonts w:cs="Arial"/>
          <w:b/>
          <w:color w:val="000000" w:themeColor="text1"/>
          <w:sz w:val="20"/>
          <w:szCs w:val="20"/>
          <w:highlight w:val="yellow"/>
        </w:rPr>
        <w:t>What are the advantage and disadvantage of singleton pattern?</w:t>
      </w:r>
    </w:p>
    <w:p w:rsidR="004A42DC" w:rsidRPr="00BA252A" w:rsidRDefault="004A42DC" w:rsidP="004A42DC">
      <w:pPr>
        <w:rPr>
          <w:color w:val="000000" w:themeColor="text1"/>
        </w:rPr>
      </w:pPr>
      <w:r w:rsidRPr="00BA252A">
        <w:rPr>
          <w:color w:val="000000" w:themeColor="text1"/>
        </w:rPr>
        <w:t>Answer:</w:t>
      </w:r>
    </w:p>
    <w:p w:rsidR="004A42DC" w:rsidRPr="00BA252A" w:rsidRDefault="004A42DC" w:rsidP="004A42DC">
      <w:pPr>
        <w:rPr>
          <w:color w:val="000000" w:themeColor="text1"/>
        </w:rPr>
      </w:pPr>
      <w:r w:rsidRPr="00BA252A">
        <w:rPr>
          <w:color w:val="000000" w:themeColor="text1"/>
        </w:rPr>
        <w:t>Advantage:</w:t>
      </w:r>
    </w:p>
    <w:p w:rsidR="004A42DC" w:rsidRPr="00BA252A" w:rsidRDefault="004A42DC" w:rsidP="004A42DC">
      <w:pPr>
        <w:pStyle w:val="ListParagraph"/>
        <w:numPr>
          <w:ilvl w:val="0"/>
          <w:numId w:val="25"/>
        </w:numPr>
        <w:spacing w:after="0" w:line="240" w:lineRule="auto"/>
        <w:rPr>
          <w:color w:val="000000" w:themeColor="text1"/>
        </w:rPr>
      </w:pPr>
      <w:r w:rsidRPr="00BA252A">
        <w:rPr>
          <w:color w:val="000000" w:themeColor="text1"/>
        </w:rPr>
        <w:t xml:space="preserve">It provides </w:t>
      </w:r>
      <w:proofErr w:type="gramStart"/>
      <w:r w:rsidRPr="00BA252A">
        <w:rPr>
          <w:color w:val="000000" w:themeColor="text1"/>
        </w:rPr>
        <w:t>controlled  access</w:t>
      </w:r>
      <w:proofErr w:type="gramEnd"/>
      <w:r w:rsidRPr="00BA252A">
        <w:rPr>
          <w:color w:val="000000" w:themeColor="text1"/>
        </w:rPr>
        <w:t xml:space="preserve">  to the sole object instance as the Singleton class encapsulates the instance.</w:t>
      </w:r>
    </w:p>
    <w:p w:rsidR="004A42DC" w:rsidRPr="00BA252A" w:rsidRDefault="004A42DC" w:rsidP="004A42DC">
      <w:pPr>
        <w:pStyle w:val="ListParagraph"/>
        <w:numPr>
          <w:ilvl w:val="0"/>
          <w:numId w:val="25"/>
        </w:numPr>
        <w:spacing w:after="0" w:line="240" w:lineRule="auto"/>
        <w:rPr>
          <w:color w:val="000000" w:themeColor="text1"/>
        </w:rPr>
      </w:pPr>
      <w:r w:rsidRPr="00BA252A">
        <w:rPr>
          <w:color w:val="000000" w:themeColor="text1"/>
        </w:rPr>
        <w:t xml:space="preserve">The namespace is not unnecessarily extended with </w:t>
      </w:r>
      <w:proofErr w:type="gramStart"/>
      <w:r w:rsidRPr="00BA252A">
        <w:rPr>
          <w:color w:val="000000" w:themeColor="text1"/>
        </w:rPr>
        <w:t>global  variables</w:t>
      </w:r>
      <w:proofErr w:type="gramEnd"/>
      <w:r w:rsidRPr="00BA252A">
        <w:rPr>
          <w:color w:val="000000" w:themeColor="text1"/>
        </w:rPr>
        <w:t>.</w:t>
      </w:r>
    </w:p>
    <w:p w:rsidR="004A42DC" w:rsidRPr="00BA252A" w:rsidRDefault="004A42DC" w:rsidP="004A42DC">
      <w:pPr>
        <w:pStyle w:val="ListParagraph"/>
        <w:numPr>
          <w:ilvl w:val="0"/>
          <w:numId w:val="25"/>
        </w:numPr>
        <w:spacing w:after="0" w:line="240" w:lineRule="auto"/>
        <w:rPr>
          <w:color w:val="000000" w:themeColor="text1"/>
        </w:rPr>
      </w:pPr>
      <w:r w:rsidRPr="00BA252A">
        <w:rPr>
          <w:color w:val="000000" w:themeColor="text1"/>
        </w:rPr>
        <w:t xml:space="preserve">The Singleton class may be </w:t>
      </w:r>
      <w:proofErr w:type="spellStart"/>
      <w:r w:rsidRPr="00BA252A">
        <w:rPr>
          <w:color w:val="000000" w:themeColor="text1"/>
        </w:rPr>
        <w:t>subclassed</w:t>
      </w:r>
      <w:proofErr w:type="spellEnd"/>
      <w:r w:rsidRPr="00BA252A">
        <w:rPr>
          <w:color w:val="000000" w:themeColor="text1"/>
        </w:rPr>
        <w:t xml:space="preserve">. </w:t>
      </w:r>
    </w:p>
    <w:p w:rsidR="004A42DC" w:rsidRPr="00BA252A" w:rsidRDefault="004A42DC" w:rsidP="004A42DC">
      <w:pPr>
        <w:pStyle w:val="ListParagraph"/>
        <w:numPr>
          <w:ilvl w:val="0"/>
          <w:numId w:val="25"/>
        </w:numPr>
        <w:spacing w:after="0" w:line="240" w:lineRule="auto"/>
        <w:rPr>
          <w:color w:val="000000" w:themeColor="text1"/>
        </w:rPr>
      </w:pPr>
      <w:r w:rsidRPr="00BA252A">
        <w:rPr>
          <w:color w:val="000000" w:themeColor="text1"/>
        </w:rPr>
        <w:t>A variation of this pattern can be used to create a specified number of instances if required.</w:t>
      </w:r>
    </w:p>
    <w:p w:rsidR="004A42DC" w:rsidRPr="00BA252A" w:rsidRDefault="004A42DC" w:rsidP="004A42DC">
      <w:pPr>
        <w:rPr>
          <w:color w:val="000000" w:themeColor="text1"/>
        </w:rPr>
      </w:pPr>
      <w:r w:rsidRPr="00BA252A">
        <w:rPr>
          <w:color w:val="000000" w:themeColor="text1"/>
        </w:rPr>
        <w:t>Disadvantage:</w:t>
      </w:r>
    </w:p>
    <w:p w:rsidR="004A42DC" w:rsidRPr="00BA252A" w:rsidRDefault="004A42DC" w:rsidP="004A42DC">
      <w:pPr>
        <w:pStyle w:val="ListParagraph"/>
        <w:numPr>
          <w:ilvl w:val="0"/>
          <w:numId w:val="26"/>
        </w:numPr>
        <w:spacing w:after="0" w:line="240" w:lineRule="auto"/>
        <w:rPr>
          <w:color w:val="000000" w:themeColor="text1"/>
        </w:rPr>
      </w:pPr>
      <w:r w:rsidRPr="00BA252A">
        <w:rPr>
          <w:color w:val="000000" w:themeColor="text1"/>
        </w:rPr>
        <w:t>Using the pattern introduces some additional message passing.</w:t>
      </w:r>
    </w:p>
    <w:p w:rsidR="004A42DC" w:rsidRPr="00BA252A" w:rsidRDefault="004A42DC" w:rsidP="004A42DC">
      <w:pPr>
        <w:pStyle w:val="ListParagraph"/>
        <w:numPr>
          <w:ilvl w:val="0"/>
          <w:numId w:val="26"/>
        </w:numPr>
        <w:spacing w:after="0" w:line="240" w:lineRule="auto"/>
        <w:rPr>
          <w:color w:val="000000" w:themeColor="text1"/>
        </w:rPr>
      </w:pPr>
      <w:r w:rsidRPr="00BA252A">
        <w:rPr>
          <w:color w:val="000000" w:themeColor="text1"/>
        </w:rPr>
        <w:t>The pattern limits the flexibility of the application.</w:t>
      </w:r>
    </w:p>
    <w:p w:rsidR="004A42DC" w:rsidRPr="00BA252A" w:rsidRDefault="004A42DC" w:rsidP="004A42DC">
      <w:pPr>
        <w:pStyle w:val="ListParagraph"/>
        <w:numPr>
          <w:ilvl w:val="0"/>
          <w:numId w:val="26"/>
        </w:numPr>
        <w:spacing w:after="0" w:line="240" w:lineRule="auto"/>
        <w:rPr>
          <w:color w:val="000000" w:themeColor="text1"/>
        </w:rPr>
      </w:pPr>
      <w:r w:rsidRPr="00BA252A">
        <w:rPr>
          <w:color w:val="000000" w:themeColor="text1"/>
        </w:rPr>
        <w:t>The singleton pattern is quite well known and developers are tempted to use it in circumstances that are inappropriate. Patterns must be used with care.</w:t>
      </w:r>
    </w:p>
    <w:p w:rsidR="004A42DC" w:rsidRPr="00BA252A" w:rsidRDefault="004A42DC" w:rsidP="004A42DC">
      <w:pPr>
        <w:pStyle w:val="ListParagraph"/>
        <w:spacing w:after="0"/>
        <w:rPr>
          <w:rFonts w:cs="Arial"/>
          <w:b/>
          <w:color w:val="000000" w:themeColor="text1"/>
          <w:sz w:val="20"/>
          <w:szCs w:val="20"/>
        </w:rPr>
      </w:pPr>
    </w:p>
    <w:p w:rsidR="00753BEB" w:rsidRPr="0062068C" w:rsidRDefault="00753BEB" w:rsidP="00F97A72">
      <w:pPr>
        <w:pStyle w:val="ListParagraph"/>
        <w:numPr>
          <w:ilvl w:val="0"/>
          <w:numId w:val="20"/>
        </w:numPr>
        <w:spacing w:after="0"/>
        <w:rPr>
          <w:rFonts w:cs="Arial"/>
          <w:b/>
          <w:color w:val="000000" w:themeColor="text1"/>
          <w:sz w:val="20"/>
          <w:szCs w:val="20"/>
          <w:highlight w:val="yellow"/>
        </w:rPr>
      </w:pPr>
      <w:r w:rsidRPr="0062068C">
        <w:rPr>
          <w:rFonts w:cs="Arial"/>
          <w:b/>
          <w:color w:val="000000" w:themeColor="text1"/>
          <w:sz w:val="20"/>
          <w:szCs w:val="20"/>
          <w:highlight w:val="yellow"/>
        </w:rPr>
        <w:t>List the name of the fact finding techniques</w:t>
      </w:r>
    </w:p>
    <w:p w:rsidR="00F97A72" w:rsidRPr="00BA252A" w:rsidRDefault="00F97A72" w:rsidP="00F97A72">
      <w:pPr>
        <w:rPr>
          <w:color w:val="000000" w:themeColor="text1"/>
        </w:rPr>
      </w:pPr>
      <w:r w:rsidRPr="00BA252A">
        <w:rPr>
          <w:color w:val="000000" w:themeColor="text1"/>
        </w:rPr>
        <w:t>Answer:</w:t>
      </w:r>
    </w:p>
    <w:p w:rsidR="00F97A72" w:rsidRPr="00BA252A" w:rsidRDefault="00F97A72" w:rsidP="00F97A72">
      <w:pPr>
        <w:numPr>
          <w:ilvl w:val="0"/>
          <w:numId w:val="27"/>
        </w:numPr>
        <w:rPr>
          <w:color w:val="000000" w:themeColor="text1"/>
        </w:rPr>
      </w:pPr>
      <w:r w:rsidRPr="00BA252A">
        <w:rPr>
          <w:color w:val="000000" w:themeColor="text1"/>
          <w:lang w:val="en-GB"/>
        </w:rPr>
        <w:lastRenderedPageBreak/>
        <w:t>Background Reading</w:t>
      </w:r>
    </w:p>
    <w:p w:rsidR="00F97A72" w:rsidRPr="00BA252A" w:rsidRDefault="00F97A72" w:rsidP="00F97A72">
      <w:pPr>
        <w:numPr>
          <w:ilvl w:val="0"/>
          <w:numId w:val="27"/>
        </w:numPr>
        <w:rPr>
          <w:color w:val="000000" w:themeColor="text1"/>
        </w:rPr>
      </w:pPr>
      <w:r w:rsidRPr="00BA252A">
        <w:rPr>
          <w:color w:val="000000" w:themeColor="text1"/>
          <w:lang w:val="en-GB"/>
        </w:rPr>
        <w:t>Interviewing</w:t>
      </w:r>
    </w:p>
    <w:p w:rsidR="00F97A72" w:rsidRPr="00BA252A" w:rsidRDefault="00F97A72" w:rsidP="00F97A72">
      <w:pPr>
        <w:numPr>
          <w:ilvl w:val="0"/>
          <w:numId w:val="27"/>
        </w:numPr>
        <w:rPr>
          <w:color w:val="000000" w:themeColor="text1"/>
        </w:rPr>
      </w:pPr>
      <w:r w:rsidRPr="00BA252A">
        <w:rPr>
          <w:color w:val="000000" w:themeColor="text1"/>
          <w:lang w:val="en-GB"/>
        </w:rPr>
        <w:t>Observation</w:t>
      </w:r>
    </w:p>
    <w:p w:rsidR="00F97A72" w:rsidRPr="00BA252A" w:rsidRDefault="00F97A72" w:rsidP="00F97A72">
      <w:pPr>
        <w:numPr>
          <w:ilvl w:val="0"/>
          <w:numId w:val="27"/>
        </w:numPr>
        <w:rPr>
          <w:color w:val="000000" w:themeColor="text1"/>
        </w:rPr>
      </w:pPr>
      <w:r w:rsidRPr="00BA252A">
        <w:rPr>
          <w:color w:val="000000" w:themeColor="text1"/>
          <w:lang w:val="en-GB"/>
        </w:rPr>
        <w:t>Document Sampling</w:t>
      </w:r>
    </w:p>
    <w:p w:rsidR="00F97A72" w:rsidRPr="00BA252A" w:rsidRDefault="00F97A72" w:rsidP="00F97A72">
      <w:pPr>
        <w:pStyle w:val="ListParagraph"/>
        <w:spacing w:after="0"/>
        <w:rPr>
          <w:rFonts w:cs="Arial"/>
          <w:b/>
          <w:color w:val="000000" w:themeColor="text1"/>
          <w:sz w:val="20"/>
          <w:szCs w:val="20"/>
        </w:rPr>
      </w:pPr>
      <w:r w:rsidRPr="00BA252A">
        <w:rPr>
          <w:color w:val="000000" w:themeColor="text1"/>
          <w:lang w:val="en-GB"/>
        </w:rPr>
        <w:t>Questionnaires</w:t>
      </w:r>
    </w:p>
    <w:p w:rsidR="00753BEB" w:rsidRPr="00BA252A" w:rsidRDefault="00753BEB" w:rsidP="002D37BF">
      <w:pPr>
        <w:pStyle w:val="ListParagraph"/>
        <w:numPr>
          <w:ilvl w:val="0"/>
          <w:numId w:val="20"/>
        </w:numPr>
        <w:spacing w:after="0"/>
        <w:rPr>
          <w:rFonts w:cs="Arial"/>
          <w:b/>
          <w:color w:val="000000" w:themeColor="text1"/>
          <w:sz w:val="20"/>
          <w:szCs w:val="20"/>
        </w:rPr>
      </w:pPr>
      <w:r w:rsidRPr="0062068C">
        <w:rPr>
          <w:rFonts w:cs="Arial"/>
          <w:b/>
          <w:color w:val="000000" w:themeColor="text1"/>
          <w:sz w:val="20"/>
          <w:szCs w:val="20"/>
          <w:highlight w:val="yellow"/>
        </w:rPr>
        <w:t>What is multiplicity? Write down advantages of components.</w:t>
      </w:r>
    </w:p>
    <w:p w:rsidR="002D37BF" w:rsidRPr="00BA252A" w:rsidRDefault="002D37BF" w:rsidP="002D37BF">
      <w:pPr>
        <w:rPr>
          <w:color w:val="000000" w:themeColor="text1"/>
        </w:rPr>
      </w:pPr>
      <w:r w:rsidRPr="00BA252A">
        <w:rPr>
          <w:color w:val="000000" w:themeColor="text1"/>
        </w:rPr>
        <w:t>Answer:</w:t>
      </w:r>
    </w:p>
    <w:p w:rsidR="002D37BF" w:rsidRPr="00BA252A" w:rsidRDefault="002D37BF" w:rsidP="002D37BF">
      <w:pPr>
        <w:rPr>
          <w:color w:val="000000" w:themeColor="text1"/>
        </w:rPr>
      </w:pPr>
      <w:r w:rsidRPr="00BA252A">
        <w:rPr>
          <w:b/>
          <w:color w:val="000000" w:themeColor="text1"/>
        </w:rPr>
        <w:t>Multiplicity</w:t>
      </w:r>
      <w:r w:rsidR="00274AAC">
        <w:rPr>
          <w:b/>
          <w:color w:val="000000" w:themeColor="text1"/>
        </w:rPr>
        <w:t xml:space="preserve">: </w:t>
      </w:r>
      <w:r w:rsidRPr="00BA252A">
        <w:rPr>
          <w:b/>
          <w:color w:val="000000" w:themeColor="text1"/>
        </w:rPr>
        <w:t xml:space="preserve"> </w:t>
      </w:r>
      <w:r w:rsidR="000A659A">
        <w:t>Multiplicity (the range of allowed cardinalities) is the term used to describe constraints on the number of participating objects. Multiplicity reflects enterprise rules, which are constraints on the way that business activities can take place.</w:t>
      </w:r>
    </w:p>
    <w:p w:rsidR="002D37BF" w:rsidRPr="00BA252A" w:rsidRDefault="002D37BF" w:rsidP="002D37BF">
      <w:pPr>
        <w:rPr>
          <w:rFonts w:ascii="Tahoma" w:hAnsi="Tahoma" w:cs="Tahoma"/>
          <w:color w:val="000000" w:themeColor="text1"/>
          <w:sz w:val="18"/>
          <w:szCs w:val="18"/>
          <w:lang w:val="en-GB"/>
        </w:rPr>
      </w:pPr>
      <w:r w:rsidRPr="00BA252A">
        <w:rPr>
          <w:rFonts w:ascii="Tahoma" w:hAnsi="Tahoma" w:cs="Tahoma"/>
          <w:color w:val="000000" w:themeColor="text1"/>
          <w:sz w:val="18"/>
          <w:szCs w:val="18"/>
          <w:lang w:val="en-GB"/>
        </w:rPr>
        <w:t xml:space="preserve">Advantages of </w:t>
      </w:r>
      <w:r w:rsidRPr="00BA252A">
        <w:rPr>
          <w:color w:val="000000" w:themeColor="text1"/>
        </w:rPr>
        <w:t>components</w:t>
      </w:r>
      <w:r w:rsidRPr="00BA252A">
        <w:rPr>
          <w:rFonts w:ascii="Tahoma" w:hAnsi="Tahoma" w:cs="Tahoma"/>
          <w:color w:val="000000" w:themeColor="text1"/>
          <w:sz w:val="18"/>
          <w:szCs w:val="18"/>
          <w:lang w:val="en-GB"/>
        </w:rPr>
        <w:t>:</w:t>
      </w:r>
    </w:p>
    <w:p w:rsidR="002D37BF" w:rsidRPr="00BA252A" w:rsidRDefault="002D37BF" w:rsidP="002D37BF">
      <w:pPr>
        <w:numPr>
          <w:ilvl w:val="0"/>
          <w:numId w:val="28"/>
        </w:numPr>
        <w:spacing w:after="0" w:line="240" w:lineRule="auto"/>
        <w:rPr>
          <w:rFonts w:ascii="Tahoma" w:hAnsi="Tahoma" w:cs="Tahoma"/>
          <w:color w:val="000000" w:themeColor="text1"/>
          <w:sz w:val="18"/>
          <w:szCs w:val="18"/>
          <w:lang w:val="en-GB"/>
        </w:rPr>
      </w:pPr>
      <w:r w:rsidRPr="00BA252A">
        <w:rPr>
          <w:rFonts w:ascii="Tahoma" w:hAnsi="Tahoma" w:cs="Tahoma"/>
          <w:color w:val="000000" w:themeColor="text1"/>
          <w:sz w:val="18"/>
          <w:szCs w:val="18"/>
          <w:lang w:val="en-GB"/>
        </w:rPr>
        <w:t>Saves time – if we are building everything from scratch, probably we wasting time and efforts.</w:t>
      </w:r>
    </w:p>
    <w:p w:rsidR="002D37BF" w:rsidRPr="00BA252A" w:rsidRDefault="002D37BF" w:rsidP="002D37BF">
      <w:pPr>
        <w:numPr>
          <w:ilvl w:val="0"/>
          <w:numId w:val="28"/>
        </w:numPr>
        <w:spacing w:after="0" w:line="240" w:lineRule="auto"/>
        <w:rPr>
          <w:rFonts w:ascii="Tahoma" w:hAnsi="Tahoma" w:cs="Tahoma"/>
          <w:color w:val="000000" w:themeColor="text1"/>
          <w:sz w:val="18"/>
          <w:szCs w:val="18"/>
          <w:lang w:val="en-GB"/>
        </w:rPr>
      </w:pPr>
      <w:r w:rsidRPr="00BA252A">
        <w:rPr>
          <w:rFonts w:ascii="Tahoma" w:hAnsi="Tahoma" w:cs="Tahoma"/>
          <w:color w:val="000000" w:themeColor="text1"/>
          <w:sz w:val="18"/>
          <w:szCs w:val="18"/>
          <w:lang w:val="en-GB"/>
        </w:rPr>
        <w:t>Saves money – Developing from pre-existing elements certainly saves production cost.</w:t>
      </w:r>
    </w:p>
    <w:p w:rsidR="002D37BF" w:rsidRPr="00BA252A" w:rsidRDefault="002D37BF" w:rsidP="002D37BF">
      <w:pPr>
        <w:numPr>
          <w:ilvl w:val="0"/>
          <w:numId w:val="28"/>
        </w:numPr>
        <w:spacing w:after="0" w:line="240" w:lineRule="auto"/>
        <w:rPr>
          <w:rFonts w:ascii="Tahoma" w:hAnsi="Tahoma" w:cs="Tahoma"/>
          <w:color w:val="000000" w:themeColor="text1"/>
          <w:sz w:val="18"/>
          <w:szCs w:val="18"/>
          <w:lang w:val="en-GB"/>
        </w:rPr>
      </w:pPr>
      <w:r w:rsidRPr="00BA252A">
        <w:rPr>
          <w:rFonts w:ascii="Tahoma" w:hAnsi="Tahoma" w:cs="Tahoma"/>
          <w:color w:val="000000" w:themeColor="text1"/>
          <w:sz w:val="18"/>
          <w:szCs w:val="18"/>
          <w:lang w:val="en-GB"/>
        </w:rPr>
        <w:t>Increases confidence – Components are already tested, evaluated and tried and so we have little concerns on them.</w:t>
      </w:r>
    </w:p>
    <w:p w:rsidR="002D37BF" w:rsidRPr="00BA252A" w:rsidRDefault="002D37BF" w:rsidP="002D37BF">
      <w:pPr>
        <w:pStyle w:val="ListParagraph"/>
        <w:spacing w:after="0"/>
        <w:rPr>
          <w:rFonts w:cs="Arial"/>
          <w:b/>
          <w:color w:val="000000" w:themeColor="text1"/>
          <w:sz w:val="20"/>
          <w:szCs w:val="20"/>
        </w:rPr>
      </w:pPr>
    </w:p>
    <w:p w:rsidR="00753BEB" w:rsidRPr="0062068C" w:rsidRDefault="00753BEB" w:rsidP="000209C2">
      <w:pPr>
        <w:pStyle w:val="ListParagraph"/>
        <w:numPr>
          <w:ilvl w:val="0"/>
          <w:numId w:val="20"/>
        </w:numPr>
        <w:spacing w:after="0"/>
        <w:rPr>
          <w:rFonts w:cs="Arial"/>
          <w:b/>
          <w:color w:val="000000" w:themeColor="text1"/>
          <w:sz w:val="20"/>
          <w:szCs w:val="20"/>
          <w:highlight w:val="yellow"/>
        </w:rPr>
      </w:pPr>
      <w:r w:rsidRPr="0062068C">
        <w:rPr>
          <w:rFonts w:cs="Arial"/>
          <w:b/>
          <w:color w:val="000000" w:themeColor="text1"/>
          <w:sz w:val="20"/>
          <w:szCs w:val="20"/>
          <w:highlight w:val="yellow"/>
        </w:rPr>
        <w:t>Quality criteria for good design?</w:t>
      </w:r>
    </w:p>
    <w:p w:rsidR="000209C2" w:rsidRDefault="000209C2" w:rsidP="000209C2">
      <w:pPr>
        <w:pStyle w:val="ListParagraph"/>
        <w:spacing w:after="0"/>
        <w:rPr>
          <w:rFonts w:cs="Arial"/>
          <w:b/>
          <w:color w:val="000000" w:themeColor="text1"/>
          <w:sz w:val="20"/>
          <w:szCs w:val="20"/>
        </w:rPr>
      </w:pPr>
      <w:r>
        <w:rPr>
          <w:rFonts w:cs="Arial"/>
          <w:b/>
          <w:color w:val="000000" w:themeColor="text1"/>
          <w:sz w:val="20"/>
          <w:szCs w:val="20"/>
        </w:rPr>
        <w:t xml:space="preserve">Answer: </w:t>
      </w:r>
    </w:p>
    <w:p w:rsidR="000209C2" w:rsidRPr="00974B4B" w:rsidRDefault="000209C2" w:rsidP="000209C2">
      <w:pPr>
        <w:numPr>
          <w:ilvl w:val="0"/>
          <w:numId w:val="29"/>
        </w:numPr>
      </w:pPr>
      <w:r w:rsidRPr="00974B4B">
        <w:rPr>
          <w:lang w:val="en-GB"/>
        </w:rPr>
        <w:t>Cohesion is a measure of the degree to which an element contributes to a single purpose</w:t>
      </w:r>
    </w:p>
    <w:p w:rsidR="000209C2" w:rsidRPr="00974B4B" w:rsidRDefault="000209C2" w:rsidP="000209C2">
      <w:pPr>
        <w:numPr>
          <w:ilvl w:val="0"/>
          <w:numId w:val="29"/>
        </w:numPr>
      </w:pPr>
      <w:r w:rsidRPr="00974B4B">
        <w:rPr>
          <w:lang w:val="en-GB"/>
        </w:rPr>
        <w:t>The concepts of coupling and cohesion are not mutually exclusive but actually support each other</w:t>
      </w:r>
    </w:p>
    <w:p w:rsidR="000209C2" w:rsidRPr="00974B4B" w:rsidRDefault="000209C2" w:rsidP="000209C2">
      <w:pPr>
        <w:numPr>
          <w:ilvl w:val="0"/>
          <w:numId w:val="29"/>
        </w:numPr>
      </w:pPr>
      <w:r w:rsidRPr="00974B4B">
        <w:rPr>
          <w:lang w:val="en-GB"/>
        </w:rPr>
        <w:t>Coad and Yourdon (1991) suggested several ways in which coupling and cohesion can be applied within an object-oriented approach</w:t>
      </w:r>
    </w:p>
    <w:p w:rsidR="000209C2" w:rsidRPr="000209C2" w:rsidRDefault="000209C2" w:rsidP="000209C2">
      <w:pPr>
        <w:pStyle w:val="ListParagraph"/>
        <w:spacing w:after="0"/>
        <w:rPr>
          <w:rFonts w:cs="Arial"/>
          <w:b/>
          <w:color w:val="000000" w:themeColor="text1"/>
          <w:sz w:val="20"/>
          <w:szCs w:val="20"/>
        </w:rPr>
      </w:pPr>
    </w:p>
    <w:p w:rsidR="006C3D44" w:rsidRPr="00BA252A" w:rsidRDefault="006C3D44" w:rsidP="00EC3376">
      <w:pPr>
        <w:spacing w:after="0"/>
        <w:jc w:val="both"/>
        <w:rPr>
          <w:b/>
          <w:color w:val="000000" w:themeColor="text1"/>
          <w:sz w:val="20"/>
          <w:szCs w:val="20"/>
        </w:rPr>
      </w:pPr>
      <w:r w:rsidRPr="0062068C">
        <w:rPr>
          <w:rFonts w:cs="Arial"/>
          <w:b/>
          <w:color w:val="000000" w:themeColor="text1"/>
          <w:sz w:val="20"/>
          <w:szCs w:val="20"/>
          <w:highlight w:val="yellow"/>
        </w:rPr>
        <w:t>11.</w:t>
      </w:r>
      <w:r w:rsidRPr="0062068C">
        <w:rPr>
          <w:b/>
          <w:color w:val="000000" w:themeColor="text1"/>
          <w:sz w:val="20"/>
          <w:szCs w:val="20"/>
          <w:highlight w:val="yellow"/>
        </w:rPr>
        <w:t xml:space="preserve"> Advantages &amp; disadvantages of traditional waterfall life cycle.</w:t>
      </w:r>
    </w:p>
    <w:p w:rsidR="00DD62BC" w:rsidRPr="00BA252A" w:rsidRDefault="00697B16" w:rsidP="00DD62BC">
      <w:pPr>
        <w:rPr>
          <w:rFonts w:ascii="Tahoma" w:eastAsia="Times New Roman" w:hAnsi="Tahoma" w:cs="Tahoma"/>
          <w:color w:val="000000" w:themeColor="text1"/>
          <w:sz w:val="18"/>
          <w:szCs w:val="18"/>
        </w:rPr>
      </w:pPr>
      <w:proofErr w:type="gramStart"/>
      <w:r w:rsidRPr="00BA252A">
        <w:rPr>
          <w:rFonts w:ascii="Tahoma" w:eastAsia="Times New Roman" w:hAnsi="Tahoma" w:cs="Tahoma"/>
          <w:color w:val="000000" w:themeColor="text1"/>
          <w:sz w:val="18"/>
          <w:szCs w:val="18"/>
        </w:rPr>
        <w:t xml:space="preserve">Answer </w:t>
      </w:r>
      <w:r w:rsidR="00DD62BC" w:rsidRPr="00BA252A">
        <w:rPr>
          <w:rFonts w:ascii="Tahoma" w:eastAsia="Times New Roman" w:hAnsi="Tahoma" w:cs="Tahoma"/>
          <w:color w:val="000000" w:themeColor="text1"/>
          <w:sz w:val="18"/>
          <w:szCs w:val="18"/>
        </w:rPr>
        <w:t>:</w:t>
      </w:r>
      <w:proofErr w:type="gramEnd"/>
      <w:r w:rsidR="00DD62BC" w:rsidRPr="00BA252A">
        <w:rPr>
          <w:rFonts w:ascii="Tahoma" w:eastAsia="Times New Roman" w:hAnsi="Tahoma" w:cs="Tahoma"/>
          <w:color w:val="000000" w:themeColor="text1"/>
          <w:sz w:val="18"/>
          <w:szCs w:val="18"/>
        </w:rPr>
        <w:t xml:space="preserve"> Advantages of TLC</w:t>
      </w:r>
    </w:p>
    <w:p w:rsidR="00DD62BC" w:rsidRPr="00BA252A" w:rsidRDefault="00DD62BC" w:rsidP="00DD62BC">
      <w:pPr>
        <w:numPr>
          <w:ilvl w:val="0"/>
          <w:numId w:val="13"/>
        </w:numPr>
        <w:spacing w:after="0" w:line="240" w:lineRule="auto"/>
        <w:rPr>
          <w:rFonts w:ascii="Tahoma" w:eastAsia="Times New Roman" w:hAnsi="Tahoma" w:cs="Tahoma"/>
          <w:color w:val="000000" w:themeColor="text1"/>
          <w:sz w:val="18"/>
          <w:szCs w:val="18"/>
        </w:rPr>
      </w:pPr>
      <w:r w:rsidRPr="00BA252A">
        <w:rPr>
          <w:rFonts w:ascii="Tahoma" w:eastAsia="Times New Roman" w:hAnsi="Tahoma" w:cs="Tahoma"/>
          <w:color w:val="000000" w:themeColor="text1"/>
          <w:sz w:val="18"/>
          <w:szCs w:val="18"/>
        </w:rPr>
        <w:t>Tasks in phases may be assigned to specialized teams</w:t>
      </w:r>
    </w:p>
    <w:p w:rsidR="00DD62BC" w:rsidRPr="00BA252A" w:rsidRDefault="00DD62BC" w:rsidP="00DD62BC">
      <w:pPr>
        <w:numPr>
          <w:ilvl w:val="0"/>
          <w:numId w:val="13"/>
        </w:numPr>
        <w:spacing w:after="0" w:line="240" w:lineRule="auto"/>
        <w:rPr>
          <w:rFonts w:ascii="Tahoma" w:eastAsia="Times New Roman" w:hAnsi="Tahoma" w:cs="Tahoma"/>
          <w:color w:val="000000" w:themeColor="text1"/>
          <w:sz w:val="18"/>
          <w:szCs w:val="18"/>
        </w:rPr>
      </w:pPr>
      <w:r w:rsidRPr="00BA252A">
        <w:rPr>
          <w:rFonts w:ascii="Tahoma" w:eastAsia="Times New Roman" w:hAnsi="Tahoma" w:cs="Tahoma"/>
          <w:color w:val="000000" w:themeColor="text1"/>
          <w:sz w:val="18"/>
          <w:szCs w:val="18"/>
        </w:rPr>
        <w:t>Project progress evaluated at the end of each phase</w:t>
      </w:r>
    </w:p>
    <w:p w:rsidR="00DD62BC" w:rsidRPr="00BA252A" w:rsidRDefault="00DD62BC" w:rsidP="00DD62BC">
      <w:pPr>
        <w:numPr>
          <w:ilvl w:val="0"/>
          <w:numId w:val="13"/>
        </w:numPr>
        <w:spacing w:after="0" w:line="240" w:lineRule="auto"/>
        <w:rPr>
          <w:rFonts w:ascii="Tahoma" w:eastAsia="Times New Roman" w:hAnsi="Tahoma" w:cs="Tahoma"/>
          <w:color w:val="000000" w:themeColor="text1"/>
          <w:sz w:val="18"/>
          <w:szCs w:val="18"/>
        </w:rPr>
      </w:pPr>
      <w:r w:rsidRPr="00BA252A">
        <w:rPr>
          <w:rFonts w:ascii="Tahoma" w:eastAsia="Times New Roman" w:hAnsi="Tahoma" w:cs="Tahoma"/>
          <w:color w:val="000000" w:themeColor="text1"/>
          <w:sz w:val="18"/>
          <w:szCs w:val="18"/>
        </w:rPr>
        <w:t>Manage projects with high levels of risks</w:t>
      </w:r>
    </w:p>
    <w:p w:rsidR="00DD62BC" w:rsidRPr="00BA252A" w:rsidRDefault="00DD62BC" w:rsidP="00DD62BC">
      <w:pPr>
        <w:rPr>
          <w:rFonts w:ascii="Tahoma" w:eastAsia="Times New Roman" w:hAnsi="Tahoma" w:cs="Tahoma"/>
          <w:color w:val="000000" w:themeColor="text1"/>
          <w:sz w:val="18"/>
          <w:szCs w:val="18"/>
        </w:rPr>
      </w:pPr>
      <w:r w:rsidRPr="00BA252A">
        <w:rPr>
          <w:rFonts w:ascii="Tahoma" w:eastAsia="Times New Roman" w:hAnsi="Tahoma" w:cs="Tahoma"/>
          <w:color w:val="000000" w:themeColor="text1"/>
          <w:sz w:val="18"/>
          <w:szCs w:val="18"/>
        </w:rPr>
        <w:t>Disadvantages of TLC</w:t>
      </w:r>
    </w:p>
    <w:p w:rsidR="00DD62BC" w:rsidRPr="00BA252A" w:rsidRDefault="00DD62BC" w:rsidP="00DD62BC">
      <w:pPr>
        <w:numPr>
          <w:ilvl w:val="0"/>
          <w:numId w:val="13"/>
        </w:numPr>
        <w:spacing w:after="0" w:line="240" w:lineRule="auto"/>
        <w:rPr>
          <w:rFonts w:ascii="Tahoma" w:eastAsia="Times New Roman" w:hAnsi="Tahoma" w:cs="Tahoma"/>
          <w:color w:val="000000" w:themeColor="text1"/>
          <w:sz w:val="18"/>
          <w:szCs w:val="18"/>
        </w:rPr>
      </w:pPr>
      <w:r w:rsidRPr="00BA252A">
        <w:rPr>
          <w:rFonts w:ascii="Tahoma" w:eastAsia="Times New Roman" w:hAnsi="Tahoma" w:cs="Tahoma"/>
          <w:color w:val="000000" w:themeColor="text1"/>
          <w:sz w:val="18"/>
          <w:szCs w:val="18"/>
        </w:rPr>
        <w:t>Real projects rarely follow such a simple sequential life cycle</w:t>
      </w:r>
    </w:p>
    <w:p w:rsidR="00DD62BC" w:rsidRPr="00BA252A" w:rsidRDefault="00DD62BC" w:rsidP="00DD62BC">
      <w:pPr>
        <w:numPr>
          <w:ilvl w:val="0"/>
          <w:numId w:val="13"/>
        </w:numPr>
        <w:spacing w:after="0" w:line="240" w:lineRule="auto"/>
        <w:rPr>
          <w:rFonts w:ascii="Tahoma" w:eastAsia="Times New Roman" w:hAnsi="Tahoma" w:cs="Tahoma"/>
          <w:color w:val="000000" w:themeColor="text1"/>
          <w:sz w:val="18"/>
          <w:szCs w:val="18"/>
        </w:rPr>
      </w:pPr>
      <w:r w:rsidRPr="00BA252A">
        <w:rPr>
          <w:rFonts w:ascii="Tahoma" w:eastAsia="Times New Roman" w:hAnsi="Tahoma" w:cs="Tahoma"/>
          <w:color w:val="000000" w:themeColor="text1"/>
          <w:sz w:val="18"/>
          <w:szCs w:val="18"/>
        </w:rPr>
        <w:t>Iterations are almost inevitable</w:t>
      </w:r>
    </w:p>
    <w:p w:rsidR="00DD62BC" w:rsidRPr="00BA252A" w:rsidRDefault="00DD62BC" w:rsidP="00DD62BC">
      <w:pPr>
        <w:numPr>
          <w:ilvl w:val="0"/>
          <w:numId w:val="13"/>
        </w:numPr>
        <w:spacing w:after="0" w:line="240" w:lineRule="auto"/>
        <w:rPr>
          <w:rFonts w:ascii="Tahoma" w:eastAsia="Times New Roman" w:hAnsi="Tahoma" w:cs="Tahoma"/>
          <w:color w:val="000000" w:themeColor="text1"/>
          <w:sz w:val="18"/>
          <w:szCs w:val="18"/>
        </w:rPr>
      </w:pPr>
      <w:r w:rsidRPr="00BA252A">
        <w:rPr>
          <w:rFonts w:ascii="Tahoma" w:eastAsia="Times New Roman" w:hAnsi="Tahoma" w:cs="Tahoma"/>
          <w:color w:val="000000" w:themeColor="text1"/>
          <w:sz w:val="18"/>
          <w:szCs w:val="18"/>
        </w:rPr>
        <w:t>Time elapses between system engineering and the final installation</w:t>
      </w:r>
    </w:p>
    <w:p w:rsidR="0047176F" w:rsidRPr="00BA252A" w:rsidRDefault="00DD62BC" w:rsidP="00D94DB3">
      <w:pPr>
        <w:numPr>
          <w:ilvl w:val="0"/>
          <w:numId w:val="13"/>
        </w:numPr>
        <w:spacing w:after="0" w:line="240" w:lineRule="auto"/>
        <w:rPr>
          <w:rFonts w:ascii="Tahoma" w:hAnsi="Tahoma" w:cs="Tahoma"/>
          <w:color w:val="000000" w:themeColor="text1"/>
          <w:sz w:val="18"/>
          <w:szCs w:val="18"/>
        </w:rPr>
      </w:pPr>
      <w:r w:rsidRPr="00BA252A">
        <w:rPr>
          <w:rFonts w:ascii="Tahoma" w:eastAsia="Times New Roman" w:hAnsi="Tahoma" w:cs="Tahoma"/>
          <w:color w:val="000000" w:themeColor="text1"/>
          <w:sz w:val="18"/>
          <w:szCs w:val="18"/>
        </w:rPr>
        <w:t>The design is unresponsive to business changes during the project</w:t>
      </w:r>
    </w:p>
    <w:p w:rsidR="00350A35" w:rsidRPr="00BA252A" w:rsidRDefault="00350A35" w:rsidP="00350A35">
      <w:pPr>
        <w:spacing w:after="0" w:line="240" w:lineRule="auto"/>
        <w:ind w:left="720"/>
        <w:rPr>
          <w:rFonts w:ascii="Tahoma" w:hAnsi="Tahoma" w:cs="Tahoma"/>
          <w:color w:val="000000" w:themeColor="text1"/>
          <w:sz w:val="18"/>
          <w:szCs w:val="18"/>
        </w:rPr>
      </w:pPr>
    </w:p>
    <w:p w:rsidR="006C3D44" w:rsidRPr="00317B36" w:rsidRDefault="006C3D44" w:rsidP="00EC3376">
      <w:pPr>
        <w:spacing w:after="0"/>
        <w:jc w:val="both"/>
        <w:rPr>
          <w:b/>
          <w:color w:val="FF0000"/>
          <w:sz w:val="20"/>
          <w:szCs w:val="20"/>
        </w:rPr>
      </w:pPr>
      <w:r w:rsidRPr="00317B36">
        <w:rPr>
          <w:b/>
          <w:color w:val="FF0000"/>
          <w:sz w:val="20"/>
          <w:szCs w:val="20"/>
        </w:rPr>
        <w:t>12.Phases of waterfall life cycle.</w:t>
      </w:r>
    </w:p>
    <w:p w:rsidR="00D94DB3" w:rsidRPr="00BA252A" w:rsidRDefault="00D94DB3" w:rsidP="00D94DB3">
      <w:pPr>
        <w:rPr>
          <w:rFonts w:ascii="Tahoma" w:eastAsia="Times New Roman" w:hAnsi="Tahoma" w:cs="Tahoma"/>
          <w:color w:val="000000" w:themeColor="text1"/>
          <w:sz w:val="18"/>
          <w:szCs w:val="18"/>
        </w:rPr>
      </w:pPr>
      <w:r w:rsidRPr="00BA252A">
        <w:rPr>
          <w:rFonts w:ascii="Tahoma" w:eastAsia="Times New Roman" w:hAnsi="Tahoma" w:cs="Tahoma"/>
          <w:color w:val="000000" w:themeColor="text1"/>
          <w:sz w:val="20"/>
          <w:szCs w:val="18"/>
        </w:rPr>
        <w:t>Answer:  The</w:t>
      </w:r>
      <w:r w:rsidRPr="00BA252A">
        <w:rPr>
          <w:rFonts w:ascii="Tahoma" w:eastAsia="Times New Roman" w:hAnsi="Tahoma" w:cs="Tahoma"/>
          <w:color w:val="000000" w:themeColor="text1"/>
          <w:sz w:val="18"/>
          <w:szCs w:val="18"/>
        </w:rPr>
        <w:t xml:space="preserve"> steps are: </w:t>
      </w:r>
    </w:p>
    <w:p w:rsidR="00D94DB3" w:rsidRPr="00BA252A" w:rsidRDefault="00D94DB3" w:rsidP="00D94DB3">
      <w:pPr>
        <w:numPr>
          <w:ilvl w:val="0"/>
          <w:numId w:val="12"/>
        </w:numPr>
        <w:spacing w:after="0" w:line="240" w:lineRule="auto"/>
        <w:outlineLvl w:val="0"/>
        <w:rPr>
          <w:rFonts w:ascii="Tahoma" w:eastAsia="Times New Roman" w:hAnsi="Tahoma" w:cs="Tahoma"/>
          <w:color w:val="000000" w:themeColor="text1"/>
          <w:sz w:val="18"/>
          <w:szCs w:val="18"/>
        </w:rPr>
      </w:pPr>
      <w:r w:rsidRPr="00BA252A">
        <w:rPr>
          <w:rFonts w:ascii="Tahoma" w:eastAsia="Times New Roman" w:hAnsi="Tahoma" w:cs="Tahoma"/>
          <w:color w:val="000000" w:themeColor="text1"/>
          <w:sz w:val="18"/>
          <w:szCs w:val="18"/>
        </w:rPr>
        <w:t xml:space="preserve">System Engineering </w:t>
      </w:r>
    </w:p>
    <w:p w:rsidR="00D94DB3" w:rsidRPr="00BA252A" w:rsidRDefault="00D94DB3" w:rsidP="00D94DB3">
      <w:pPr>
        <w:numPr>
          <w:ilvl w:val="0"/>
          <w:numId w:val="12"/>
        </w:numPr>
        <w:spacing w:after="0" w:line="240" w:lineRule="auto"/>
        <w:outlineLvl w:val="0"/>
        <w:rPr>
          <w:rFonts w:ascii="Tahoma" w:eastAsia="Times New Roman" w:hAnsi="Tahoma" w:cs="Tahoma"/>
          <w:color w:val="000000" w:themeColor="text1"/>
          <w:sz w:val="18"/>
          <w:szCs w:val="18"/>
        </w:rPr>
      </w:pPr>
      <w:r w:rsidRPr="00BA252A">
        <w:rPr>
          <w:rFonts w:ascii="Tahoma" w:eastAsia="Times New Roman" w:hAnsi="Tahoma" w:cs="Tahoma"/>
          <w:color w:val="000000" w:themeColor="text1"/>
          <w:sz w:val="18"/>
          <w:szCs w:val="18"/>
        </w:rPr>
        <w:lastRenderedPageBreak/>
        <w:t xml:space="preserve">Requirement analysis </w:t>
      </w:r>
    </w:p>
    <w:p w:rsidR="007C0D52" w:rsidRPr="00BA252A" w:rsidRDefault="00D94DB3" w:rsidP="00D94DB3">
      <w:pPr>
        <w:numPr>
          <w:ilvl w:val="0"/>
          <w:numId w:val="12"/>
        </w:numPr>
        <w:spacing w:after="0" w:line="240" w:lineRule="auto"/>
        <w:outlineLvl w:val="0"/>
        <w:rPr>
          <w:rFonts w:ascii="Tahoma" w:eastAsia="Times New Roman" w:hAnsi="Tahoma" w:cs="Tahoma"/>
          <w:color w:val="000000" w:themeColor="text1"/>
          <w:sz w:val="18"/>
          <w:szCs w:val="18"/>
        </w:rPr>
      </w:pPr>
      <w:r w:rsidRPr="00BA252A">
        <w:rPr>
          <w:rFonts w:ascii="Tahoma" w:eastAsia="Times New Roman" w:hAnsi="Tahoma" w:cs="Tahoma"/>
          <w:color w:val="000000" w:themeColor="text1"/>
          <w:sz w:val="18"/>
          <w:szCs w:val="18"/>
        </w:rPr>
        <w:t xml:space="preserve">Design </w:t>
      </w:r>
    </w:p>
    <w:p w:rsidR="00D94DB3" w:rsidRPr="00BA252A" w:rsidRDefault="00D94DB3" w:rsidP="00D94DB3">
      <w:pPr>
        <w:numPr>
          <w:ilvl w:val="0"/>
          <w:numId w:val="12"/>
        </w:numPr>
        <w:spacing w:after="0" w:line="240" w:lineRule="auto"/>
        <w:outlineLvl w:val="0"/>
        <w:rPr>
          <w:rFonts w:ascii="Tahoma" w:eastAsia="Times New Roman" w:hAnsi="Tahoma" w:cs="Tahoma"/>
          <w:color w:val="000000" w:themeColor="text1"/>
          <w:sz w:val="18"/>
          <w:szCs w:val="18"/>
        </w:rPr>
      </w:pPr>
      <w:r w:rsidRPr="00BA252A">
        <w:rPr>
          <w:rFonts w:ascii="Tahoma" w:eastAsia="Times New Roman" w:hAnsi="Tahoma" w:cs="Tahoma"/>
          <w:color w:val="000000" w:themeColor="text1"/>
          <w:sz w:val="18"/>
          <w:szCs w:val="18"/>
        </w:rPr>
        <w:t xml:space="preserve">4. Construction </w:t>
      </w:r>
    </w:p>
    <w:p w:rsidR="00D94DB3" w:rsidRPr="00BA252A" w:rsidRDefault="00D94DB3" w:rsidP="00D94DB3">
      <w:pPr>
        <w:numPr>
          <w:ilvl w:val="0"/>
          <w:numId w:val="12"/>
        </w:numPr>
        <w:spacing w:after="0" w:line="240" w:lineRule="auto"/>
        <w:outlineLvl w:val="0"/>
        <w:rPr>
          <w:rFonts w:ascii="Tahoma" w:eastAsia="Times New Roman" w:hAnsi="Tahoma" w:cs="Tahoma"/>
          <w:color w:val="000000" w:themeColor="text1"/>
          <w:sz w:val="18"/>
          <w:szCs w:val="18"/>
        </w:rPr>
      </w:pPr>
      <w:r w:rsidRPr="00BA252A">
        <w:rPr>
          <w:rFonts w:ascii="Tahoma" w:eastAsia="Times New Roman" w:hAnsi="Tahoma" w:cs="Tahoma"/>
          <w:color w:val="000000" w:themeColor="text1"/>
          <w:sz w:val="18"/>
          <w:szCs w:val="18"/>
        </w:rPr>
        <w:t xml:space="preserve">Testing </w:t>
      </w:r>
    </w:p>
    <w:p w:rsidR="00D94DB3" w:rsidRPr="00BA252A" w:rsidRDefault="00D94DB3" w:rsidP="00D94DB3">
      <w:pPr>
        <w:numPr>
          <w:ilvl w:val="0"/>
          <w:numId w:val="12"/>
        </w:numPr>
        <w:spacing w:after="0" w:line="240" w:lineRule="auto"/>
        <w:outlineLvl w:val="0"/>
        <w:rPr>
          <w:rFonts w:ascii="Tahoma" w:eastAsia="Times New Roman" w:hAnsi="Tahoma" w:cs="Tahoma"/>
          <w:color w:val="000000" w:themeColor="text1"/>
          <w:sz w:val="18"/>
          <w:szCs w:val="18"/>
        </w:rPr>
      </w:pPr>
      <w:r w:rsidRPr="00BA252A">
        <w:rPr>
          <w:rFonts w:ascii="Tahoma" w:eastAsia="Times New Roman" w:hAnsi="Tahoma" w:cs="Tahoma"/>
          <w:color w:val="000000" w:themeColor="text1"/>
          <w:sz w:val="18"/>
          <w:szCs w:val="18"/>
        </w:rPr>
        <w:t xml:space="preserve">Installation  </w:t>
      </w:r>
    </w:p>
    <w:p w:rsidR="00D94DB3" w:rsidRPr="00BA252A" w:rsidRDefault="00D94DB3" w:rsidP="00D94DB3">
      <w:pPr>
        <w:numPr>
          <w:ilvl w:val="0"/>
          <w:numId w:val="12"/>
        </w:numPr>
        <w:spacing w:after="0" w:line="240" w:lineRule="auto"/>
        <w:outlineLvl w:val="0"/>
        <w:rPr>
          <w:rFonts w:ascii="Tahoma" w:eastAsia="Times New Roman" w:hAnsi="Tahoma" w:cs="Tahoma"/>
          <w:color w:val="000000" w:themeColor="text1"/>
          <w:sz w:val="18"/>
          <w:szCs w:val="18"/>
        </w:rPr>
      </w:pPr>
      <w:r w:rsidRPr="00BA252A">
        <w:rPr>
          <w:rFonts w:ascii="Tahoma" w:eastAsia="Times New Roman" w:hAnsi="Tahoma" w:cs="Tahoma"/>
          <w:color w:val="000000" w:themeColor="text1"/>
          <w:sz w:val="18"/>
          <w:szCs w:val="18"/>
        </w:rPr>
        <w:t>Maintenance</w:t>
      </w:r>
    </w:p>
    <w:p w:rsidR="00D94DB3" w:rsidRPr="00BA252A" w:rsidRDefault="00D94DB3" w:rsidP="00EC3376">
      <w:pPr>
        <w:spacing w:after="0"/>
        <w:jc w:val="both"/>
        <w:rPr>
          <w:b/>
          <w:color w:val="000000" w:themeColor="text1"/>
          <w:sz w:val="20"/>
          <w:szCs w:val="20"/>
        </w:rPr>
      </w:pPr>
    </w:p>
    <w:p w:rsidR="006C3D44" w:rsidRPr="00317B36" w:rsidRDefault="006C3D44" w:rsidP="00EC3376">
      <w:pPr>
        <w:spacing w:after="0"/>
        <w:jc w:val="both"/>
        <w:rPr>
          <w:b/>
          <w:color w:val="FF0000"/>
          <w:sz w:val="20"/>
          <w:szCs w:val="20"/>
        </w:rPr>
      </w:pPr>
      <w:r w:rsidRPr="00317B36">
        <w:rPr>
          <w:b/>
          <w:color w:val="FF0000"/>
          <w:sz w:val="20"/>
          <w:szCs w:val="20"/>
        </w:rPr>
        <w:t>13.What do you mean by Prototyping?</w:t>
      </w:r>
      <w:r w:rsidR="00ED4B46" w:rsidRPr="00317B36">
        <w:rPr>
          <w:b/>
          <w:color w:val="FF0000"/>
          <w:sz w:val="20"/>
          <w:szCs w:val="20"/>
        </w:rPr>
        <w:t xml:space="preserve"> </w:t>
      </w:r>
      <w:r w:rsidRPr="00317B36">
        <w:rPr>
          <w:b/>
          <w:color w:val="FF0000"/>
          <w:sz w:val="20"/>
          <w:szCs w:val="20"/>
        </w:rPr>
        <w:t xml:space="preserve">What are the steps </w:t>
      </w:r>
      <w:proofErr w:type="spellStart"/>
      <w:r w:rsidRPr="00317B36">
        <w:rPr>
          <w:b/>
          <w:color w:val="FF0000"/>
          <w:sz w:val="20"/>
          <w:szCs w:val="20"/>
        </w:rPr>
        <w:t>tp</w:t>
      </w:r>
      <w:proofErr w:type="spellEnd"/>
      <w:r w:rsidRPr="00317B36">
        <w:rPr>
          <w:b/>
          <w:color w:val="FF0000"/>
          <w:sz w:val="20"/>
          <w:szCs w:val="20"/>
        </w:rPr>
        <w:t xml:space="preserve"> prepare prototype?</w:t>
      </w:r>
    </w:p>
    <w:p w:rsidR="00BE65DC" w:rsidRPr="00BA252A" w:rsidRDefault="00A51F47" w:rsidP="00BE65DC">
      <w:pPr>
        <w:rPr>
          <w:rFonts w:ascii="Tahoma" w:eastAsia="Times New Roman" w:hAnsi="Tahoma" w:cs="Tahoma"/>
          <w:color w:val="000000" w:themeColor="text1"/>
          <w:sz w:val="20"/>
          <w:szCs w:val="18"/>
        </w:rPr>
      </w:pPr>
      <w:proofErr w:type="gramStart"/>
      <w:r w:rsidRPr="00BA252A">
        <w:rPr>
          <w:rFonts w:ascii="Tahoma" w:eastAsia="Times New Roman" w:hAnsi="Tahoma" w:cs="Tahoma"/>
          <w:color w:val="000000" w:themeColor="text1"/>
          <w:sz w:val="20"/>
          <w:szCs w:val="18"/>
        </w:rPr>
        <w:t>Answer</w:t>
      </w:r>
      <w:r w:rsidR="00BE65DC" w:rsidRPr="00BA252A">
        <w:rPr>
          <w:rFonts w:ascii="Tahoma" w:eastAsia="Times New Roman" w:hAnsi="Tahoma" w:cs="Tahoma"/>
          <w:color w:val="000000" w:themeColor="text1"/>
          <w:sz w:val="20"/>
          <w:szCs w:val="18"/>
        </w:rPr>
        <w:t xml:space="preserve"> :</w:t>
      </w:r>
      <w:proofErr w:type="gramEnd"/>
      <w:r w:rsidR="00BE65DC" w:rsidRPr="00BA252A">
        <w:rPr>
          <w:rFonts w:ascii="Tahoma" w:eastAsia="Times New Roman" w:hAnsi="Tahoma" w:cs="Tahoma"/>
          <w:color w:val="000000" w:themeColor="text1"/>
          <w:sz w:val="20"/>
          <w:szCs w:val="18"/>
        </w:rPr>
        <w:t xml:space="preserve"> A prototype is a system or partially complete system that is built quickly to explore some aspects of the system requirements. It is not intended as the final system.</w:t>
      </w:r>
    </w:p>
    <w:p w:rsidR="00A51F47" w:rsidRPr="00BA252A" w:rsidRDefault="00721A25" w:rsidP="00DD62BC">
      <w:pPr>
        <w:rPr>
          <w:rFonts w:ascii="Tahoma" w:hAnsi="Tahoma" w:cs="Tahoma"/>
          <w:color w:val="000000" w:themeColor="text1"/>
          <w:sz w:val="18"/>
          <w:szCs w:val="18"/>
        </w:rPr>
      </w:pPr>
      <w:r w:rsidRPr="00BA252A">
        <w:rPr>
          <w:rFonts w:ascii="Tahoma" w:hAnsi="Tahoma" w:cs="Tahoma"/>
          <w:color w:val="000000" w:themeColor="text1"/>
          <w:sz w:val="18"/>
          <w:szCs w:val="18"/>
        </w:rPr>
        <w:t>The main stages required to prepare a prototype are as follows:</w:t>
      </w:r>
    </w:p>
    <w:p w:rsidR="00721A25" w:rsidRPr="00BA252A" w:rsidRDefault="00721A25" w:rsidP="00721A25">
      <w:pPr>
        <w:pStyle w:val="ListParagraph"/>
        <w:numPr>
          <w:ilvl w:val="0"/>
          <w:numId w:val="14"/>
        </w:numPr>
        <w:rPr>
          <w:rFonts w:ascii="Tahoma" w:hAnsi="Tahoma" w:cs="Tahoma"/>
          <w:color w:val="000000" w:themeColor="text1"/>
          <w:sz w:val="18"/>
          <w:szCs w:val="18"/>
        </w:rPr>
      </w:pPr>
      <w:r w:rsidRPr="00BA252A">
        <w:rPr>
          <w:rFonts w:ascii="Tahoma" w:hAnsi="Tahoma" w:cs="Tahoma"/>
          <w:color w:val="000000" w:themeColor="text1"/>
          <w:sz w:val="18"/>
          <w:szCs w:val="18"/>
        </w:rPr>
        <w:t>Perform an initial analysis</w:t>
      </w:r>
    </w:p>
    <w:p w:rsidR="00721A25" w:rsidRPr="00BA252A" w:rsidRDefault="00721A25" w:rsidP="00721A25">
      <w:pPr>
        <w:pStyle w:val="ListParagraph"/>
        <w:numPr>
          <w:ilvl w:val="0"/>
          <w:numId w:val="14"/>
        </w:numPr>
        <w:rPr>
          <w:rFonts w:ascii="Tahoma" w:hAnsi="Tahoma" w:cs="Tahoma"/>
          <w:color w:val="000000" w:themeColor="text1"/>
          <w:sz w:val="18"/>
          <w:szCs w:val="18"/>
        </w:rPr>
      </w:pPr>
      <w:r w:rsidRPr="00BA252A">
        <w:rPr>
          <w:rFonts w:ascii="Tahoma" w:hAnsi="Tahoma" w:cs="Tahoma"/>
          <w:color w:val="000000" w:themeColor="text1"/>
          <w:sz w:val="18"/>
          <w:szCs w:val="18"/>
        </w:rPr>
        <w:t>Define prototype objectives</w:t>
      </w:r>
    </w:p>
    <w:p w:rsidR="00721A25" w:rsidRPr="00BA252A" w:rsidRDefault="00721A25" w:rsidP="00721A25">
      <w:pPr>
        <w:pStyle w:val="ListParagraph"/>
        <w:numPr>
          <w:ilvl w:val="0"/>
          <w:numId w:val="14"/>
        </w:numPr>
        <w:rPr>
          <w:rFonts w:ascii="Tahoma" w:hAnsi="Tahoma" w:cs="Tahoma"/>
          <w:color w:val="000000" w:themeColor="text1"/>
          <w:sz w:val="18"/>
          <w:szCs w:val="18"/>
        </w:rPr>
      </w:pPr>
      <w:r w:rsidRPr="00BA252A">
        <w:rPr>
          <w:rFonts w:ascii="Tahoma" w:hAnsi="Tahoma" w:cs="Tahoma"/>
          <w:color w:val="000000" w:themeColor="text1"/>
          <w:sz w:val="18"/>
          <w:szCs w:val="18"/>
        </w:rPr>
        <w:t>Specify prototype</w:t>
      </w:r>
    </w:p>
    <w:p w:rsidR="00721A25" w:rsidRPr="00BA252A" w:rsidRDefault="00721A25" w:rsidP="00721A25">
      <w:pPr>
        <w:pStyle w:val="ListParagraph"/>
        <w:numPr>
          <w:ilvl w:val="0"/>
          <w:numId w:val="14"/>
        </w:numPr>
        <w:rPr>
          <w:rFonts w:ascii="Tahoma" w:hAnsi="Tahoma" w:cs="Tahoma"/>
          <w:color w:val="000000" w:themeColor="text1"/>
          <w:sz w:val="18"/>
          <w:szCs w:val="18"/>
        </w:rPr>
      </w:pPr>
      <w:r w:rsidRPr="00BA252A">
        <w:rPr>
          <w:rFonts w:ascii="Tahoma" w:hAnsi="Tahoma" w:cs="Tahoma"/>
          <w:color w:val="000000" w:themeColor="text1"/>
          <w:sz w:val="18"/>
          <w:szCs w:val="18"/>
        </w:rPr>
        <w:t>Construct prototype</w:t>
      </w:r>
    </w:p>
    <w:p w:rsidR="00721A25" w:rsidRPr="00BA252A" w:rsidRDefault="00721A25" w:rsidP="00721A25">
      <w:pPr>
        <w:pStyle w:val="ListParagraph"/>
        <w:numPr>
          <w:ilvl w:val="0"/>
          <w:numId w:val="14"/>
        </w:numPr>
        <w:rPr>
          <w:rFonts w:ascii="Tahoma" w:eastAsia="Times New Roman" w:hAnsi="Tahoma" w:cs="Tahoma"/>
          <w:color w:val="000000" w:themeColor="text1"/>
          <w:sz w:val="18"/>
          <w:szCs w:val="18"/>
        </w:rPr>
      </w:pPr>
      <w:r w:rsidRPr="00BA252A">
        <w:rPr>
          <w:rFonts w:ascii="Tahoma" w:hAnsi="Tahoma" w:cs="Tahoma"/>
          <w:color w:val="000000" w:themeColor="text1"/>
          <w:sz w:val="18"/>
          <w:szCs w:val="18"/>
        </w:rPr>
        <w:t xml:space="preserve">Evaluate prototype and </w:t>
      </w:r>
      <w:proofErr w:type="gramStart"/>
      <w:r w:rsidRPr="00BA252A">
        <w:rPr>
          <w:rFonts w:ascii="Tahoma" w:hAnsi="Tahoma" w:cs="Tahoma"/>
          <w:color w:val="000000" w:themeColor="text1"/>
          <w:sz w:val="18"/>
          <w:szCs w:val="18"/>
        </w:rPr>
        <w:t>recommend  changes</w:t>
      </w:r>
      <w:proofErr w:type="gramEnd"/>
      <w:r w:rsidRPr="00BA252A">
        <w:rPr>
          <w:rFonts w:ascii="Tahoma" w:hAnsi="Tahoma" w:cs="Tahoma"/>
          <w:color w:val="000000" w:themeColor="text1"/>
          <w:sz w:val="18"/>
          <w:szCs w:val="18"/>
        </w:rPr>
        <w:t>.</w:t>
      </w:r>
    </w:p>
    <w:p w:rsidR="00A51F47" w:rsidRPr="00BA252A" w:rsidRDefault="00A51F47" w:rsidP="00EC3376">
      <w:pPr>
        <w:spacing w:after="0"/>
        <w:jc w:val="both"/>
        <w:rPr>
          <w:b/>
          <w:color w:val="000000" w:themeColor="text1"/>
          <w:sz w:val="20"/>
          <w:szCs w:val="20"/>
        </w:rPr>
      </w:pPr>
    </w:p>
    <w:p w:rsidR="00CD76E9" w:rsidRPr="00BA252A" w:rsidRDefault="00CD76E9" w:rsidP="00EC3376">
      <w:pPr>
        <w:spacing w:after="0"/>
        <w:jc w:val="both"/>
        <w:rPr>
          <w:b/>
          <w:color w:val="000000" w:themeColor="text1"/>
          <w:sz w:val="20"/>
          <w:szCs w:val="20"/>
        </w:rPr>
      </w:pPr>
      <w:r w:rsidRPr="0062068C">
        <w:rPr>
          <w:b/>
          <w:color w:val="000000" w:themeColor="text1"/>
          <w:sz w:val="20"/>
          <w:szCs w:val="20"/>
          <w:highlight w:val="yellow"/>
        </w:rPr>
        <w:t>14. What do you mean by Incremental Development</w:t>
      </w:r>
      <w:r w:rsidR="003C0D78" w:rsidRPr="0062068C">
        <w:rPr>
          <w:b/>
          <w:color w:val="000000" w:themeColor="text1"/>
          <w:sz w:val="20"/>
          <w:szCs w:val="20"/>
          <w:highlight w:val="yellow"/>
        </w:rPr>
        <w:t>?</w:t>
      </w:r>
    </w:p>
    <w:p w:rsidR="00071A04" w:rsidRPr="00BA252A" w:rsidRDefault="00071A04" w:rsidP="00EC3376">
      <w:pPr>
        <w:spacing w:after="0"/>
        <w:jc w:val="both"/>
        <w:rPr>
          <w:b/>
          <w:color w:val="000000" w:themeColor="text1"/>
          <w:sz w:val="20"/>
          <w:szCs w:val="20"/>
        </w:rPr>
      </w:pPr>
      <w:r w:rsidRPr="00BA252A">
        <w:rPr>
          <w:rFonts w:ascii="Tahoma" w:eastAsia="Times New Roman" w:hAnsi="Tahoma" w:cs="Tahoma"/>
          <w:color w:val="000000" w:themeColor="text1"/>
          <w:sz w:val="20"/>
          <w:szCs w:val="18"/>
        </w:rPr>
        <w:t>Answer: Involves some initial analysis to scope the problem and deliver the major requirements. The requirements are then reviewed and those that deliver most benefit to the client become the focus of the first increment of development and delivery</w:t>
      </w:r>
      <w:r w:rsidR="00A85A79" w:rsidRPr="00BA252A">
        <w:rPr>
          <w:rFonts w:ascii="Tahoma" w:eastAsia="Times New Roman" w:hAnsi="Tahoma" w:cs="Tahoma"/>
          <w:color w:val="000000" w:themeColor="text1"/>
          <w:sz w:val="20"/>
          <w:szCs w:val="18"/>
        </w:rPr>
        <w:t>. The installation of the first increment provides valuable feedback to the development team and informs the development of the second increment and so on.</w:t>
      </w:r>
    </w:p>
    <w:p w:rsidR="003C0D78" w:rsidRPr="00BA252A" w:rsidRDefault="003C0D78" w:rsidP="00EC3376">
      <w:pPr>
        <w:spacing w:after="0"/>
        <w:jc w:val="both"/>
        <w:rPr>
          <w:b/>
          <w:color w:val="000000" w:themeColor="text1"/>
          <w:sz w:val="20"/>
          <w:szCs w:val="20"/>
        </w:rPr>
      </w:pPr>
      <w:r w:rsidRPr="0062068C">
        <w:rPr>
          <w:b/>
          <w:color w:val="000000" w:themeColor="text1"/>
          <w:sz w:val="20"/>
          <w:szCs w:val="20"/>
          <w:highlight w:val="yellow"/>
        </w:rPr>
        <w:t>15. What is the difference between model and diagram?</w:t>
      </w:r>
    </w:p>
    <w:p w:rsidR="00850607" w:rsidRPr="00BA252A" w:rsidRDefault="00130713" w:rsidP="00850607">
      <w:pPr>
        <w:jc w:val="both"/>
        <w:rPr>
          <w:rFonts w:ascii="Tahoma" w:eastAsia="Times New Roman" w:hAnsi="Tahoma" w:cs="Tahoma"/>
          <w:color w:val="000000" w:themeColor="text1"/>
          <w:sz w:val="20"/>
          <w:szCs w:val="18"/>
        </w:rPr>
      </w:pPr>
      <w:r w:rsidRPr="00BA252A">
        <w:rPr>
          <w:rFonts w:ascii="Tahoma" w:eastAsia="Times New Roman" w:hAnsi="Tahoma" w:cs="Tahoma"/>
          <w:color w:val="000000" w:themeColor="text1"/>
          <w:sz w:val="20"/>
          <w:szCs w:val="18"/>
        </w:rPr>
        <w:t>Answer:</w:t>
      </w:r>
      <w:r w:rsidRPr="00BA252A">
        <w:rPr>
          <w:b/>
          <w:color w:val="000000" w:themeColor="text1"/>
          <w:sz w:val="20"/>
          <w:szCs w:val="20"/>
        </w:rPr>
        <w:t xml:space="preserve"> </w:t>
      </w:r>
      <w:r w:rsidR="00154D64" w:rsidRPr="00BA252A">
        <w:rPr>
          <w:rFonts w:ascii="Tahoma" w:eastAsia="Times New Roman" w:hAnsi="Tahoma" w:cs="Tahoma"/>
          <w:color w:val="000000" w:themeColor="text1"/>
          <w:sz w:val="20"/>
          <w:szCs w:val="18"/>
        </w:rPr>
        <w:t>A</w:t>
      </w:r>
      <w:r w:rsidR="00154D64" w:rsidRPr="00BA252A">
        <w:rPr>
          <w:b/>
          <w:color w:val="000000" w:themeColor="text1"/>
          <w:sz w:val="20"/>
          <w:szCs w:val="20"/>
          <w:lang w:val="en-GB"/>
        </w:rPr>
        <w:t xml:space="preserve"> </w:t>
      </w:r>
      <w:r w:rsidR="00154D64" w:rsidRPr="00BA252A">
        <w:rPr>
          <w:rFonts w:ascii="Tahoma" w:eastAsia="Times New Roman" w:hAnsi="Tahoma" w:cs="Tahoma"/>
          <w:color w:val="000000" w:themeColor="text1"/>
          <w:sz w:val="20"/>
          <w:szCs w:val="18"/>
        </w:rPr>
        <w:t>model provides a complete view of a system at a particular stage and from a particular perspective.</w:t>
      </w:r>
    </w:p>
    <w:p w:rsidR="00130713" w:rsidRPr="00BA252A" w:rsidRDefault="00154D64" w:rsidP="00850607">
      <w:pPr>
        <w:jc w:val="both"/>
        <w:rPr>
          <w:rFonts w:ascii="Tahoma" w:eastAsia="Times New Roman" w:hAnsi="Tahoma" w:cs="Tahoma"/>
          <w:color w:val="000000" w:themeColor="text1"/>
          <w:sz w:val="20"/>
          <w:szCs w:val="18"/>
        </w:rPr>
      </w:pPr>
      <w:r w:rsidRPr="00BA252A">
        <w:rPr>
          <w:rFonts w:ascii="Tahoma" w:eastAsia="Times New Roman" w:hAnsi="Tahoma" w:cs="Tahoma"/>
          <w:color w:val="000000" w:themeColor="text1"/>
          <w:sz w:val="20"/>
          <w:szCs w:val="18"/>
        </w:rPr>
        <w:t>A model may consist of a single diagram, but most consist of many related diagrams and supporting data and documentation.</w:t>
      </w:r>
    </w:p>
    <w:p w:rsidR="0030454F" w:rsidRPr="00BA252A" w:rsidRDefault="00154D64" w:rsidP="00850607">
      <w:pPr>
        <w:spacing w:after="0"/>
        <w:jc w:val="both"/>
        <w:rPr>
          <w:rFonts w:ascii="Tahoma" w:eastAsia="Times New Roman" w:hAnsi="Tahoma" w:cs="Tahoma"/>
          <w:color w:val="000000" w:themeColor="text1"/>
          <w:sz w:val="20"/>
          <w:szCs w:val="18"/>
        </w:rPr>
      </w:pPr>
      <w:r w:rsidRPr="00BA252A">
        <w:rPr>
          <w:rFonts w:ascii="Tahoma" w:eastAsia="Times New Roman" w:hAnsi="Tahoma" w:cs="Tahoma"/>
          <w:color w:val="000000" w:themeColor="text1"/>
          <w:sz w:val="20"/>
          <w:szCs w:val="18"/>
        </w:rPr>
        <w:t xml:space="preserve">A diagram illustrates some aspect of a system. </w:t>
      </w:r>
    </w:p>
    <w:p w:rsidR="00130713" w:rsidRPr="00BA252A" w:rsidRDefault="00130713" w:rsidP="00EC3376">
      <w:pPr>
        <w:spacing w:after="0"/>
        <w:jc w:val="both"/>
        <w:rPr>
          <w:b/>
          <w:color w:val="000000" w:themeColor="text1"/>
          <w:sz w:val="20"/>
          <w:szCs w:val="20"/>
        </w:rPr>
      </w:pPr>
    </w:p>
    <w:p w:rsidR="00630D96" w:rsidRPr="00BA252A" w:rsidRDefault="003C0D78" w:rsidP="00EC3376">
      <w:pPr>
        <w:spacing w:after="0"/>
        <w:jc w:val="both"/>
        <w:rPr>
          <w:b/>
          <w:color w:val="000000" w:themeColor="text1"/>
          <w:sz w:val="20"/>
          <w:szCs w:val="20"/>
        </w:rPr>
      </w:pPr>
      <w:r w:rsidRPr="0062068C">
        <w:rPr>
          <w:b/>
          <w:color w:val="000000" w:themeColor="text1"/>
          <w:sz w:val="20"/>
          <w:szCs w:val="20"/>
          <w:highlight w:val="yellow"/>
        </w:rPr>
        <w:t xml:space="preserve">16. What is the purpose of </w:t>
      </w:r>
      <w:r w:rsidR="00F93C54" w:rsidRPr="0062068C">
        <w:rPr>
          <w:b/>
          <w:color w:val="000000" w:themeColor="text1"/>
          <w:sz w:val="20"/>
          <w:szCs w:val="20"/>
          <w:highlight w:val="yellow"/>
        </w:rPr>
        <w:t>Activity Diagram?</w:t>
      </w:r>
    </w:p>
    <w:p w:rsidR="0030454F" w:rsidRPr="00BA252A" w:rsidRDefault="00561570" w:rsidP="00736D8A">
      <w:pPr>
        <w:jc w:val="both"/>
        <w:rPr>
          <w:rFonts w:ascii="Tahoma" w:eastAsia="Times New Roman" w:hAnsi="Tahoma" w:cs="Tahoma"/>
          <w:color w:val="000000" w:themeColor="text1"/>
          <w:sz w:val="20"/>
          <w:szCs w:val="18"/>
        </w:rPr>
      </w:pPr>
      <w:r w:rsidRPr="00BA252A">
        <w:rPr>
          <w:rFonts w:ascii="Tahoma" w:eastAsia="Times New Roman" w:hAnsi="Tahoma" w:cs="Tahoma"/>
          <w:color w:val="000000" w:themeColor="text1"/>
          <w:sz w:val="20"/>
          <w:szCs w:val="18"/>
        </w:rPr>
        <w:t>Answer:</w:t>
      </w:r>
      <w:r w:rsidR="00736D8A" w:rsidRPr="00BA252A">
        <w:rPr>
          <w:rFonts w:ascii="Tahoma" w:eastAsia="Times New Roman" w:hAnsi="Tahoma" w:cs="Tahoma"/>
          <w:color w:val="000000" w:themeColor="text1"/>
          <w:sz w:val="20"/>
          <w:szCs w:val="18"/>
        </w:rPr>
        <w:t xml:space="preserve"> </w:t>
      </w:r>
      <w:r w:rsidR="00154D64" w:rsidRPr="00BA252A">
        <w:rPr>
          <w:rFonts w:ascii="Tahoma" w:eastAsia="Times New Roman" w:hAnsi="Tahoma" w:cs="Tahoma"/>
          <w:color w:val="000000" w:themeColor="text1"/>
          <w:sz w:val="20"/>
          <w:szCs w:val="18"/>
          <w:lang w:val="en-GB"/>
        </w:rPr>
        <w:t>Purpose</w:t>
      </w:r>
    </w:p>
    <w:p w:rsidR="0030454F" w:rsidRPr="00BA252A" w:rsidRDefault="00154D64" w:rsidP="00A94A52">
      <w:pPr>
        <w:pStyle w:val="ListParagraph"/>
        <w:numPr>
          <w:ilvl w:val="0"/>
          <w:numId w:val="17"/>
        </w:numPr>
        <w:spacing w:after="0"/>
        <w:jc w:val="both"/>
        <w:rPr>
          <w:rFonts w:ascii="Tahoma" w:eastAsia="Times New Roman" w:hAnsi="Tahoma" w:cs="Tahoma"/>
          <w:color w:val="000000" w:themeColor="text1"/>
          <w:sz w:val="20"/>
          <w:szCs w:val="18"/>
        </w:rPr>
      </w:pPr>
      <w:r w:rsidRPr="00BA252A">
        <w:rPr>
          <w:rFonts w:ascii="Tahoma" w:eastAsia="Times New Roman" w:hAnsi="Tahoma" w:cs="Tahoma"/>
          <w:color w:val="000000" w:themeColor="text1"/>
          <w:sz w:val="20"/>
          <w:szCs w:val="18"/>
          <w:lang w:val="en-GB"/>
        </w:rPr>
        <w:t>to model a task (for example in business modelling)</w:t>
      </w:r>
    </w:p>
    <w:p w:rsidR="0030454F" w:rsidRPr="00BA252A" w:rsidRDefault="00154D64" w:rsidP="00A94A52">
      <w:pPr>
        <w:pStyle w:val="ListParagraph"/>
        <w:numPr>
          <w:ilvl w:val="0"/>
          <w:numId w:val="17"/>
        </w:numPr>
        <w:spacing w:after="0"/>
        <w:jc w:val="both"/>
        <w:rPr>
          <w:rFonts w:ascii="Tahoma" w:eastAsia="Times New Roman" w:hAnsi="Tahoma" w:cs="Tahoma"/>
          <w:color w:val="000000" w:themeColor="text1"/>
          <w:sz w:val="20"/>
          <w:szCs w:val="18"/>
        </w:rPr>
      </w:pPr>
      <w:r w:rsidRPr="00BA252A">
        <w:rPr>
          <w:rFonts w:ascii="Tahoma" w:eastAsia="Times New Roman" w:hAnsi="Tahoma" w:cs="Tahoma"/>
          <w:color w:val="000000" w:themeColor="text1"/>
          <w:sz w:val="20"/>
          <w:szCs w:val="18"/>
          <w:lang w:val="en-GB"/>
        </w:rPr>
        <w:t>to describe a function of a system represented by a use case</w:t>
      </w:r>
    </w:p>
    <w:p w:rsidR="0030454F" w:rsidRPr="00BA252A" w:rsidRDefault="00154D64" w:rsidP="00A94A52">
      <w:pPr>
        <w:pStyle w:val="ListParagraph"/>
        <w:numPr>
          <w:ilvl w:val="0"/>
          <w:numId w:val="17"/>
        </w:numPr>
        <w:spacing w:after="0"/>
        <w:jc w:val="both"/>
        <w:rPr>
          <w:rFonts w:ascii="Tahoma" w:eastAsia="Times New Roman" w:hAnsi="Tahoma" w:cs="Tahoma"/>
          <w:color w:val="000000" w:themeColor="text1"/>
          <w:sz w:val="20"/>
          <w:szCs w:val="18"/>
        </w:rPr>
      </w:pPr>
      <w:r w:rsidRPr="00BA252A">
        <w:rPr>
          <w:rFonts w:ascii="Tahoma" w:eastAsia="Times New Roman" w:hAnsi="Tahoma" w:cs="Tahoma"/>
          <w:color w:val="000000" w:themeColor="text1"/>
          <w:sz w:val="20"/>
          <w:szCs w:val="18"/>
          <w:lang w:val="en-GB"/>
        </w:rPr>
        <w:t>to describe the logic of an operation</w:t>
      </w:r>
    </w:p>
    <w:p w:rsidR="0030454F" w:rsidRPr="00BA252A" w:rsidRDefault="00154D64" w:rsidP="00A94A52">
      <w:pPr>
        <w:pStyle w:val="ListParagraph"/>
        <w:numPr>
          <w:ilvl w:val="0"/>
          <w:numId w:val="17"/>
        </w:numPr>
        <w:spacing w:after="0"/>
        <w:jc w:val="both"/>
        <w:rPr>
          <w:rFonts w:ascii="Tahoma" w:eastAsia="Times New Roman" w:hAnsi="Tahoma" w:cs="Tahoma"/>
          <w:color w:val="000000" w:themeColor="text1"/>
          <w:sz w:val="20"/>
          <w:szCs w:val="18"/>
        </w:rPr>
      </w:pPr>
      <w:r w:rsidRPr="00BA252A">
        <w:rPr>
          <w:rFonts w:ascii="Tahoma" w:eastAsia="Times New Roman" w:hAnsi="Tahoma" w:cs="Tahoma"/>
          <w:color w:val="000000" w:themeColor="text1"/>
          <w:sz w:val="20"/>
          <w:szCs w:val="18"/>
          <w:lang w:val="en-GB"/>
        </w:rPr>
        <w:t>to model the activities that make up the life cycle in the Unified Process</w:t>
      </w:r>
    </w:p>
    <w:p w:rsidR="00561570" w:rsidRPr="00BA252A" w:rsidRDefault="00561570" w:rsidP="00EC3376">
      <w:pPr>
        <w:spacing w:after="0"/>
        <w:jc w:val="both"/>
        <w:rPr>
          <w:b/>
          <w:color w:val="000000" w:themeColor="text1"/>
          <w:sz w:val="20"/>
          <w:szCs w:val="20"/>
        </w:rPr>
      </w:pPr>
    </w:p>
    <w:p w:rsidR="00EC3376" w:rsidRPr="00BA252A" w:rsidRDefault="00F93C54" w:rsidP="00EC3376">
      <w:pPr>
        <w:spacing w:after="0"/>
        <w:jc w:val="both"/>
        <w:rPr>
          <w:b/>
          <w:color w:val="000000" w:themeColor="text1"/>
          <w:sz w:val="20"/>
          <w:szCs w:val="20"/>
        </w:rPr>
      </w:pPr>
      <w:r w:rsidRPr="0062068C">
        <w:rPr>
          <w:b/>
          <w:color w:val="000000" w:themeColor="text1"/>
          <w:sz w:val="20"/>
          <w:szCs w:val="20"/>
          <w:highlight w:val="yellow"/>
        </w:rPr>
        <w:t>17.</w:t>
      </w:r>
      <w:r w:rsidR="00630D96" w:rsidRPr="0062068C">
        <w:rPr>
          <w:b/>
          <w:color w:val="000000" w:themeColor="text1"/>
          <w:sz w:val="20"/>
          <w:szCs w:val="20"/>
          <w:highlight w:val="yellow"/>
        </w:rPr>
        <w:t xml:space="preserve"> </w:t>
      </w:r>
      <w:r w:rsidRPr="0062068C">
        <w:rPr>
          <w:b/>
          <w:color w:val="000000" w:themeColor="text1"/>
          <w:sz w:val="20"/>
          <w:szCs w:val="20"/>
          <w:highlight w:val="yellow"/>
        </w:rPr>
        <w:t xml:space="preserve">What do you mean </w:t>
      </w:r>
      <w:r w:rsidR="00E12130" w:rsidRPr="0062068C">
        <w:rPr>
          <w:b/>
          <w:color w:val="000000" w:themeColor="text1"/>
          <w:sz w:val="20"/>
          <w:szCs w:val="20"/>
          <w:highlight w:val="yellow"/>
        </w:rPr>
        <w:t>by Guard</w:t>
      </w:r>
      <w:r w:rsidRPr="0062068C">
        <w:rPr>
          <w:b/>
          <w:color w:val="000000" w:themeColor="text1"/>
          <w:sz w:val="20"/>
          <w:szCs w:val="20"/>
          <w:highlight w:val="yellow"/>
        </w:rPr>
        <w:t xml:space="preserve"> </w:t>
      </w:r>
      <w:r w:rsidR="00E12130" w:rsidRPr="0062068C">
        <w:rPr>
          <w:b/>
          <w:color w:val="000000" w:themeColor="text1"/>
          <w:sz w:val="20"/>
          <w:szCs w:val="20"/>
          <w:highlight w:val="yellow"/>
        </w:rPr>
        <w:t>Condition?</w:t>
      </w:r>
    </w:p>
    <w:p w:rsidR="001A4692" w:rsidRPr="00BA252A" w:rsidRDefault="001A4692" w:rsidP="00EC3376">
      <w:pPr>
        <w:spacing w:after="0"/>
        <w:jc w:val="both"/>
        <w:rPr>
          <w:b/>
          <w:color w:val="000000" w:themeColor="text1"/>
          <w:sz w:val="20"/>
          <w:szCs w:val="20"/>
        </w:rPr>
      </w:pPr>
      <w:r w:rsidRPr="00BA252A">
        <w:rPr>
          <w:rFonts w:ascii="Tahoma" w:eastAsia="Times New Roman" w:hAnsi="Tahoma" w:cs="Tahoma"/>
          <w:color w:val="000000" w:themeColor="text1"/>
          <w:sz w:val="20"/>
          <w:szCs w:val="18"/>
        </w:rPr>
        <w:t xml:space="preserve">Answer: A Boolean expression associated with a transition that is evaluated at the time the event fires. The transition only takes place if the condition is true. A guard condition is a function that may involve parameters of the triggering event and also attributes and links of the object that owns the </w:t>
      </w:r>
      <w:proofErr w:type="spellStart"/>
      <w:r w:rsidRPr="00BA252A">
        <w:rPr>
          <w:rFonts w:ascii="Tahoma" w:eastAsia="Times New Roman" w:hAnsi="Tahoma" w:cs="Tahoma"/>
          <w:color w:val="000000" w:themeColor="text1"/>
          <w:sz w:val="20"/>
          <w:szCs w:val="18"/>
        </w:rPr>
        <w:t>statechart</w:t>
      </w:r>
      <w:proofErr w:type="spellEnd"/>
      <w:r w:rsidRPr="00BA252A">
        <w:rPr>
          <w:rFonts w:ascii="Tahoma" w:eastAsia="Times New Roman" w:hAnsi="Tahoma" w:cs="Tahoma"/>
          <w:color w:val="000000" w:themeColor="text1"/>
          <w:sz w:val="20"/>
          <w:szCs w:val="18"/>
        </w:rPr>
        <w:t>.</w:t>
      </w:r>
    </w:p>
    <w:p w:rsidR="007F6979" w:rsidRPr="00BA252A" w:rsidRDefault="007F6979" w:rsidP="00EC3376">
      <w:pPr>
        <w:spacing w:after="0"/>
        <w:jc w:val="both"/>
        <w:rPr>
          <w:b/>
          <w:color w:val="000000" w:themeColor="text1"/>
          <w:sz w:val="20"/>
          <w:szCs w:val="20"/>
        </w:rPr>
      </w:pPr>
      <w:r w:rsidRPr="0062068C">
        <w:rPr>
          <w:b/>
          <w:color w:val="000000" w:themeColor="text1"/>
          <w:sz w:val="20"/>
          <w:szCs w:val="20"/>
          <w:highlight w:val="yellow"/>
        </w:rPr>
        <w:t xml:space="preserve">18. </w:t>
      </w:r>
      <w:r w:rsidR="00630D96" w:rsidRPr="0062068C">
        <w:rPr>
          <w:b/>
          <w:color w:val="000000" w:themeColor="text1"/>
          <w:sz w:val="20"/>
          <w:szCs w:val="20"/>
          <w:highlight w:val="yellow"/>
        </w:rPr>
        <w:t>What is use case? W</w:t>
      </w:r>
      <w:r w:rsidRPr="0062068C">
        <w:rPr>
          <w:b/>
          <w:color w:val="000000" w:themeColor="text1"/>
          <w:sz w:val="20"/>
          <w:szCs w:val="20"/>
          <w:highlight w:val="yellow"/>
        </w:rPr>
        <w:t>hat is the purpose of use case?</w:t>
      </w:r>
    </w:p>
    <w:p w:rsidR="00F67BB0" w:rsidRPr="00BA252A" w:rsidRDefault="00F67BB0" w:rsidP="00F67BB0">
      <w:pPr>
        <w:outlineLvl w:val="0"/>
        <w:rPr>
          <w:rFonts w:ascii="Tahoma" w:hAnsi="Tahoma" w:cs="Tahoma"/>
          <w:color w:val="000000" w:themeColor="text1"/>
          <w:sz w:val="18"/>
          <w:szCs w:val="18"/>
        </w:rPr>
      </w:pPr>
      <w:r w:rsidRPr="00BA252A">
        <w:rPr>
          <w:rFonts w:ascii="Tahoma" w:hAnsi="Tahoma" w:cs="Tahoma"/>
          <w:color w:val="000000" w:themeColor="text1"/>
          <w:sz w:val="18"/>
          <w:szCs w:val="18"/>
        </w:rPr>
        <w:t xml:space="preserve">Answer: </w:t>
      </w:r>
      <w:r w:rsidR="008922C3" w:rsidRPr="00BA252A">
        <w:rPr>
          <w:rFonts w:ascii="Tahoma" w:hAnsi="Tahoma" w:cs="Tahoma"/>
          <w:color w:val="000000" w:themeColor="text1"/>
          <w:sz w:val="18"/>
          <w:szCs w:val="18"/>
        </w:rPr>
        <w:t xml:space="preserve"> </w:t>
      </w:r>
      <w:r w:rsidRPr="00BA252A">
        <w:rPr>
          <w:rFonts w:ascii="Tahoma" w:eastAsia="Times New Roman" w:hAnsi="Tahoma" w:cs="Tahoma"/>
          <w:color w:val="000000" w:themeColor="text1"/>
          <w:sz w:val="18"/>
          <w:szCs w:val="18"/>
        </w:rPr>
        <w:t xml:space="preserve">Use Cases are the descriptions of the functionality of the system from the users’ perspective. Use case diagrams are used to show the functionality that the system will provide and to show which users will communicate with the system in some way to use that functionality. </w:t>
      </w:r>
    </w:p>
    <w:p w:rsidR="0030454F" w:rsidRPr="00BA252A" w:rsidRDefault="00154D64" w:rsidP="00F8581B">
      <w:pPr>
        <w:outlineLvl w:val="0"/>
        <w:rPr>
          <w:rFonts w:ascii="Tahoma" w:hAnsi="Tahoma" w:cs="Tahoma"/>
          <w:color w:val="000000" w:themeColor="text1"/>
          <w:sz w:val="18"/>
          <w:szCs w:val="18"/>
        </w:rPr>
      </w:pPr>
      <w:r w:rsidRPr="00BA252A">
        <w:rPr>
          <w:rFonts w:ascii="Tahoma" w:hAnsi="Tahoma" w:cs="Tahoma"/>
          <w:color w:val="000000" w:themeColor="text1"/>
          <w:sz w:val="18"/>
          <w:szCs w:val="18"/>
          <w:lang w:val="en-GB"/>
        </w:rPr>
        <w:lastRenderedPageBreak/>
        <w:t>Purpose</w:t>
      </w:r>
    </w:p>
    <w:p w:rsidR="0030454F" w:rsidRPr="00BA252A" w:rsidRDefault="00154D64" w:rsidP="00F8581B">
      <w:pPr>
        <w:pStyle w:val="ListParagraph"/>
        <w:numPr>
          <w:ilvl w:val="0"/>
          <w:numId w:val="17"/>
        </w:numPr>
        <w:outlineLvl w:val="0"/>
        <w:rPr>
          <w:rFonts w:ascii="Tahoma" w:hAnsi="Tahoma" w:cs="Tahoma"/>
          <w:color w:val="000000" w:themeColor="text1"/>
          <w:sz w:val="18"/>
          <w:szCs w:val="18"/>
        </w:rPr>
      </w:pPr>
      <w:r w:rsidRPr="00BA252A">
        <w:rPr>
          <w:rFonts w:ascii="Tahoma" w:hAnsi="Tahoma" w:cs="Tahoma"/>
          <w:color w:val="000000" w:themeColor="text1"/>
          <w:sz w:val="18"/>
          <w:szCs w:val="18"/>
          <w:lang w:val="en-GB"/>
        </w:rPr>
        <w:t>document the functionality of the system from the users’ perspective</w:t>
      </w:r>
    </w:p>
    <w:p w:rsidR="0030454F" w:rsidRPr="00BA252A" w:rsidRDefault="00154D64" w:rsidP="00F8581B">
      <w:pPr>
        <w:pStyle w:val="ListParagraph"/>
        <w:numPr>
          <w:ilvl w:val="0"/>
          <w:numId w:val="17"/>
        </w:numPr>
        <w:outlineLvl w:val="0"/>
        <w:rPr>
          <w:rFonts w:ascii="Tahoma" w:hAnsi="Tahoma" w:cs="Tahoma"/>
          <w:color w:val="000000" w:themeColor="text1"/>
          <w:sz w:val="18"/>
          <w:szCs w:val="18"/>
        </w:rPr>
      </w:pPr>
      <w:r w:rsidRPr="00BA252A">
        <w:rPr>
          <w:rFonts w:ascii="Tahoma" w:hAnsi="Tahoma" w:cs="Tahoma"/>
          <w:color w:val="000000" w:themeColor="text1"/>
          <w:sz w:val="18"/>
          <w:szCs w:val="18"/>
          <w:lang w:val="en-GB"/>
        </w:rPr>
        <w:t>document the scope of the system</w:t>
      </w:r>
    </w:p>
    <w:p w:rsidR="0030454F" w:rsidRPr="00BA252A" w:rsidRDefault="00154D64" w:rsidP="00F8581B">
      <w:pPr>
        <w:pStyle w:val="ListParagraph"/>
        <w:numPr>
          <w:ilvl w:val="0"/>
          <w:numId w:val="17"/>
        </w:numPr>
        <w:outlineLvl w:val="0"/>
        <w:rPr>
          <w:rFonts w:ascii="Tahoma" w:hAnsi="Tahoma" w:cs="Tahoma"/>
          <w:color w:val="000000" w:themeColor="text1"/>
          <w:sz w:val="18"/>
          <w:szCs w:val="18"/>
        </w:rPr>
      </w:pPr>
      <w:r w:rsidRPr="00BA252A">
        <w:rPr>
          <w:rFonts w:ascii="Tahoma" w:hAnsi="Tahoma" w:cs="Tahoma"/>
          <w:color w:val="000000" w:themeColor="text1"/>
          <w:sz w:val="18"/>
          <w:szCs w:val="18"/>
          <w:lang w:val="en-GB"/>
        </w:rPr>
        <w:t xml:space="preserve">document the interaction between the users and the system using supporting use case descriptions (behaviour specifications) </w:t>
      </w:r>
    </w:p>
    <w:p w:rsidR="00F8581B" w:rsidRPr="00BA252A" w:rsidRDefault="00F8581B" w:rsidP="00F67BB0">
      <w:pPr>
        <w:outlineLvl w:val="0"/>
        <w:rPr>
          <w:rFonts w:ascii="Tahoma" w:eastAsia="Times New Roman" w:hAnsi="Tahoma" w:cs="Tahoma"/>
          <w:color w:val="000000" w:themeColor="text1"/>
          <w:sz w:val="18"/>
          <w:szCs w:val="18"/>
        </w:rPr>
      </w:pPr>
    </w:p>
    <w:p w:rsidR="00F67BB0" w:rsidRPr="00BA252A" w:rsidRDefault="00F67BB0" w:rsidP="00EC3376">
      <w:pPr>
        <w:spacing w:after="0"/>
        <w:jc w:val="both"/>
        <w:rPr>
          <w:b/>
          <w:color w:val="000000" w:themeColor="text1"/>
          <w:sz w:val="20"/>
          <w:szCs w:val="20"/>
        </w:rPr>
      </w:pPr>
    </w:p>
    <w:p w:rsidR="00214E15" w:rsidRPr="00BA252A" w:rsidRDefault="00214E15" w:rsidP="00EC3376">
      <w:pPr>
        <w:spacing w:after="0"/>
        <w:jc w:val="both"/>
        <w:rPr>
          <w:b/>
          <w:color w:val="000000" w:themeColor="text1"/>
          <w:sz w:val="20"/>
          <w:szCs w:val="20"/>
        </w:rPr>
      </w:pPr>
      <w:r w:rsidRPr="0062068C">
        <w:rPr>
          <w:b/>
          <w:color w:val="000000" w:themeColor="text1"/>
          <w:sz w:val="20"/>
          <w:szCs w:val="20"/>
          <w:highlight w:val="yellow"/>
        </w:rPr>
        <w:t>19. What is Stereotypes? Describe include &amp; exclude.</w:t>
      </w:r>
    </w:p>
    <w:p w:rsidR="00716AB4" w:rsidRPr="00BA252A" w:rsidRDefault="00716AB4" w:rsidP="00716AB4">
      <w:pPr>
        <w:rPr>
          <w:rFonts w:ascii="Tahoma" w:hAnsi="Tahoma" w:cs="Tahoma"/>
          <w:color w:val="000000" w:themeColor="text1"/>
          <w:sz w:val="18"/>
          <w:szCs w:val="18"/>
        </w:rPr>
      </w:pPr>
      <w:r w:rsidRPr="00BA252A">
        <w:rPr>
          <w:rFonts w:ascii="Tahoma" w:hAnsi="Tahoma" w:cs="Tahoma"/>
          <w:color w:val="000000" w:themeColor="text1"/>
          <w:sz w:val="18"/>
          <w:szCs w:val="18"/>
        </w:rPr>
        <w:t xml:space="preserve">Answer: </w:t>
      </w:r>
      <w:r w:rsidRPr="00BA252A">
        <w:rPr>
          <w:rFonts w:ascii="Tahoma" w:eastAsia="Times New Roman" w:hAnsi="Tahoma" w:cs="Tahoma"/>
          <w:b/>
          <w:color w:val="000000" w:themeColor="text1"/>
          <w:sz w:val="18"/>
          <w:szCs w:val="18"/>
        </w:rPr>
        <w:t>Stereotypes</w:t>
      </w:r>
      <w:r w:rsidRPr="00BA252A">
        <w:rPr>
          <w:rFonts w:ascii="Tahoma" w:eastAsia="Times New Roman" w:hAnsi="Tahoma" w:cs="Tahoma"/>
          <w:color w:val="000000" w:themeColor="text1"/>
          <w:sz w:val="18"/>
          <w:szCs w:val="18"/>
        </w:rPr>
        <w:t>: A stereotype is a specialized UML modeling element that is constrained to behave in a particular way. For example- &lt;&lt;include&gt;&gt;, &lt;&lt;boundary&gt;&gt; are stereotypes used in UML.</w:t>
      </w:r>
    </w:p>
    <w:p w:rsidR="00D2622A" w:rsidRPr="00BA252A" w:rsidRDefault="00F52E3F" w:rsidP="00716AB4">
      <w:pPr>
        <w:rPr>
          <w:rFonts w:ascii="Tahoma" w:hAnsi="Tahoma" w:cs="Tahoma"/>
          <w:color w:val="000000" w:themeColor="text1"/>
          <w:sz w:val="18"/>
          <w:szCs w:val="18"/>
        </w:rPr>
      </w:pPr>
      <w:r w:rsidRPr="00BA252A">
        <w:rPr>
          <w:rFonts w:ascii="Tahoma" w:hAnsi="Tahoma" w:cs="Tahoma"/>
          <w:b/>
          <w:color w:val="000000" w:themeColor="text1"/>
          <w:sz w:val="18"/>
          <w:szCs w:val="18"/>
        </w:rPr>
        <w:t>Include relationship:</w:t>
      </w:r>
      <w:r w:rsidRPr="00BA252A">
        <w:rPr>
          <w:rFonts w:ascii="Tahoma" w:hAnsi="Tahoma" w:cs="Tahoma"/>
          <w:color w:val="000000" w:themeColor="text1"/>
          <w:sz w:val="18"/>
          <w:szCs w:val="18"/>
        </w:rPr>
        <w:t xml:space="preserve"> A relationship between use cases where one use case includes modeling the implementation of a system.</w:t>
      </w:r>
    </w:p>
    <w:p w:rsidR="00CB0827" w:rsidRPr="00BA252A" w:rsidRDefault="00CB0827" w:rsidP="00716AB4">
      <w:pPr>
        <w:rPr>
          <w:rFonts w:ascii="Tahoma" w:hAnsi="Tahoma" w:cs="Tahoma"/>
          <w:color w:val="000000" w:themeColor="text1"/>
          <w:sz w:val="18"/>
          <w:szCs w:val="18"/>
        </w:rPr>
      </w:pPr>
      <w:r w:rsidRPr="00BA252A">
        <w:rPr>
          <w:rFonts w:ascii="Tahoma" w:hAnsi="Tahoma" w:cs="Tahoma"/>
          <w:b/>
          <w:color w:val="000000" w:themeColor="text1"/>
          <w:sz w:val="18"/>
          <w:szCs w:val="18"/>
        </w:rPr>
        <w:t xml:space="preserve">Extend relationship: </w:t>
      </w:r>
      <w:r w:rsidR="006B523C" w:rsidRPr="00BA252A">
        <w:rPr>
          <w:rFonts w:ascii="Tahoma" w:hAnsi="Tahoma" w:cs="Tahoma"/>
          <w:color w:val="000000" w:themeColor="text1"/>
          <w:sz w:val="18"/>
          <w:szCs w:val="18"/>
        </w:rPr>
        <w:t>A relationship between use cases where one use case extends of adds new actions to another. Written as a stereotype: &lt;&lt;extend&gt;&gt;.</w:t>
      </w:r>
    </w:p>
    <w:p w:rsidR="00FD61A2" w:rsidRPr="00BA252A" w:rsidRDefault="00FD61A2" w:rsidP="00EC3376">
      <w:pPr>
        <w:spacing w:after="0"/>
        <w:jc w:val="both"/>
        <w:rPr>
          <w:b/>
          <w:color w:val="000000" w:themeColor="text1"/>
          <w:sz w:val="20"/>
          <w:szCs w:val="20"/>
        </w:rPr>
      </w:pPr>
      <w:r w:rsidRPr="0062068C">
        <w:rPr>
          <w:b/>
          <w:color w:val="000000" w:themeColor="text1"/>
          <w:sz w:val="20"/>
          <w:szCs w:val="20"/>
          <w:highlight w:val="yellow"/>
        </w:rPr>
        <w:t>20. Define boundary class, entity class and control class?</w:t>
      </w:r>
    </w:p>
    <w:p w:rsidR="002E0BF4" w:rsidRPr="00BA252A" w:rsidRDefault="002E0BF4" w:rsidP="00EC3376">
      <w:pPr>
        <w:spacing w:after="0"/>
        <w:jc w:val="both"/>
        <w:rPr>
          <w:rFonts w:ascii="Tahoma" w:hAnsi="Tahoma" w:cs="Tahoma"/>
          <w:color w:val="000000" w:themeColor="text1"/>
          <w:sz w:val="18"/>
          <w:szCs w:val="18"/>
        </w:rPr>
      </w:pPr>
      <w:r w:rsidRPr="00BA252A">
        <w:rPr>
          <w:rFonts w:ascii="Tahoma" w:hAnsi="Tahoma" w:cs="Tahoma"/>
          <w:color w:val="000000" w:themeColor="text1"/>
          <w:sz w:val="18"/>
          <w:szCs w:val="18"/>
        </w:rPr>
        <w:t xml:space="preserve">Answer: </w:t>
      </w:r>
      <w:proofErr w:type="spellStart"/>
      <w:r w:rsidRPr="00BA252A">
        <w:rPr>
          <w:rFonts w:ascii="Tahoma" w:hAnsi="Tahoma" w:cs="Tahoma"/>
          <w:b/>
          <w:color w:val="000000" w:themeColor="text1"/>
          <w:sz w:val="18"/>
          <w:szCs w:val="18"/>
        </w:rPr>
        <w:t>Boundry</w:t>
      </w:r>
      <w:proofErr w:type="spellEnd"/>
      <w:r w:rsidRPr="00BA252A">
        <w:rPr>
          <w:rFonts w:ascii="Tahoma" w:hAnsi="Tahoma" w:cs="Tahoma"/>
          <w:b/>
          <w:color w:val="000000" w:themeColor="text1"/>
          <w:sz w:val="18"/>
          <w:szCs w:val="18"/>
        </w:rPr>
        <w:t xml:space="preserve"> class: </w:t>
      </w:r>
      <w:r w:rsidRPr="00BA252A">
        <w:rPr>
          <w:rFonts w:ascii="Tahoma" w:hAnsi="Tahoma" w:cs="Tahoma"/>
          <w:color w:val="000000" w:themeColor="text1"/>
          <w:sz w:val="18"/>
          <w:szCs w:val="18"/>
        </w:rPr>
        <w:t>A stereotyped class that provides an interface to users or other systems.</w:t>
      </w:r>
    </w:p>
    <w:p w:rsidR="002E0BF4" w:rsidRPr="00BA252A" w:rsidRDefault="00FD5A35" w:rsidP="00EC3376">
      <w:pPr>
        <w:spacing w:after="0"/>
        <w:jc w:val="both"/>
        <w:rPr>
          <w:rFonts w:ascii="Tahoma" w:hAnsi="Tahoma" w:cs="Tahoma"/>
          <w:color w:val="000000" w:themeColor="text1"/>
          <w:sz w:val="18"/>
          <w:szCs w:val="18"/>
        </w:rPr>
      </w:pPr>
      <w:r w:rsidRPr="00BA252A">
        <w:rPr>
          <w:rFonts w:ascii="Tahoma" w:hAnsi="Tahoma" w:cs="Tahoma"/>
          <w:b/>
          <w:color w:val="000000" w:themeColor="text1"/>
          <w:sz w:val="18"/>
          <w:szCs w:val="18"/>
        </w:rPr>
        <w:t xml:space="preserve">Entity class: </w:t>
      </w:r>
      <w:r w:rsidRPr="00BA252A">
        <w:rPr>
          <w:rFonts w:ascii="Tahoma" w:hAnsi="Tahoma" w:cs="Tahoma"/>
          <w:color w:val="000000" w:themeColor="text1"/>
          <w:sz w:val="18"/>
          <w:szCs w:val="18"/>
        </w:rPr>
        <w:t xml:space="preserve"> A </w:t>
      </w:r>
      <w:proofErr w:type="spellStart"/>
      <w:r w:rsidRPr="00BA252A">
        <w:rPr>
          <w:rFonts w:ascii="Tahoma" w:hAnsi="Tahoma" w:cs="Tahoma"/>
          <w:color w:val="000000" w:themeColor="text1"/>
          <w:sz w:val="18"/>
          <w:szCs w:val="18"/>
        </w:rPr>
        <w:t>setereotyped</w:t>
      </w:r>
      <w:proofErr w:type="spellEnd"/>
      <w:r w:rsidRPr="00BA252A">
        <w:rPr>
          <w:rFonts w:ascii="Tahoma" w:hAnsi="Tahoma" w:cs="Tahoma"/>
          <w:color w:val="000000" w:themeColor="text1"/>
          <w:sz w:val="18"/>
          <w:szCs w:val="18"/>
        </w:rPr>
        <w:t xml:space="preserve"> class that represents objects in the business domain </w:t>
      </w:r>
      <w:proofErr w:type="spellStart"/>
      <w:r w:rsidRPr="00BA252A">
        <w:rPr>
          <w:rFonts w:ascii="Tahoma" w:hAnsi="Tahoma" w:cs="Tahoma"/>
          <w:color w:val="000000" w:themeColor="text1"/>
          <w:sz w:val="18"/>
          <w:szCs w:val="18"/>
        </w:rPr>
        <w:t>modle</w:t>
      </w:r>
      <w:proofErr w:type="spellEnd"/>
      <w:r w:rsidRPr="00BA252A">
        <w:rPr>
          <w:rFonts w:ascii="Tahoma" w:hAnsi="Tahoma" w:cs="Tahoma"/>
          <w:color w:val="000000" w:themeColor="text1"/>
          <w:sz w:val="18"/>
          <w:szCs w:val="18"/>
        </w:rPr>
        <w:t>.</w:t>
      </w:r>
    </w:p>
    <w:p w:rsidR="00D35403" w:rsidRPr="00BA252A" w:rsidRDefault="00D35403" w:rsidP="00EC3376">
      <w:pPr>
        <w:spacing w:after="0"/>
        <w:jc w:val="both"/>
        <w:rPr>
          <w:color w:val="000000" w:themeColor="text1"/>
          <w:sz w:val="20"/>
          <w:szCs w:val="20"/>
        </w:rPr>
      </w:pPr>
      <w:r w:rsidRPr="00BA252A">
        <w:rPr>
          <w:rFonts w:ascii="Tahoma" w:hAnsi="Tahoma" w:cs="Tahoma"/>
          <w:b/>
          <w:color w:val="000000" w:themeColor="text1"/>
          <w:sz w:val="18"/>
          <w:szCs w:val="18"/>
        </w:rPr>
        <w:t xml:space="preserve">Control class: </w:t>
      </w:r>
      <w:r w:rsidR="00A5672E" w:rsidRPr="00BA252A">
        <w:rPr>
          <w:rFonts w:ascii="Tahoma" w:hAnsi="Tahoma" w:cs="Tahoma"/>
          <w:color w:val="000000" w:themeColor="text1"/>
          <w:sz w:val="18"/>
          <w:szCs w:val="18"/>
        </w:rPr>
        <w:t>A stereotyped class that controls the interaction between boundary classes and entity classes.</w:t>
      </w:r>
    </w:p>
    <w:p w:rsidR="002E0BF4" w:rsidRPr="00BA252A" w:rsidRDefault="002E0BF4" w:rsidP="00EC3376">
      <w:pPr>
        <w:spacing w:after="0"/>
        <w:jc w:val="both"/>
        <w:rPr>
          <w:b/>
          <w:color w:val="000000" w:themeColor="text1"/>
          <w:sz w:val="20"/>
          <w:szCs w:val="20"/>
        </w:rPr>
      </w:pPr>
    </w:p>
    <w:p w:rsidR="006821E0" w:rsidRPr="00BA252A" w:rsidRDefault="006821E0" w:rsidP="00EC3376">
      <w:pPr>
        <w:spacing w:after="0"/>
        <w:jc w:val="both"/>
        <w:rPr>
          <w:b/>
          <w:color w:val="000000" w:themeColor="text1"/>
          <w:sz w:val="20"/>
          <w:szCs w:val="20"/>
        </w:rPr>
      </w:pPr>
      <w:r w:rsidRPr="0062068C">
        <w:rPr>
          <w:b/>
          <w:color w:val="000000" w:themeColor="text1"/>
          <w:sz w:val="20"/>
          <w:szCs w:val="20"/>
          <w:highlight w:val="yellow"/>
        </w:rPr>
        <w:t>21. How does a collaboration diagram differ from class diagram?</w:t>
      </w:r>
    </w:p>
    <w:p w:rsidR="000439A4" w:rsidRPr="00BA252A" w:rsidRDefault="000439A4" w:rsidP="000439A4">
      <w:pPr>
        <w:outlineLvl w:val="0"/>
        <w:rPr>
          <w:rFonts w:ascii="Tahoma" w:eastAsia="Times New Roman" w:hAnsi="Tahoma" w:cs="Tahoma"/>
          <w:color w:val="000000" w:themeColor="text1"/>
          <w:sz w:val="18"/>
          <w:szCs w:val="18"/>
        </w:rPr>
      </w:pPr>
      <w:r w:rsidRPr="00BA252A">
        <w:rPr>
          <w:rFonts w:ascii="Tahoma" w:eastAsia="Times New Roman" w:hAnsi="Tahoma" w:cs="Tahoma"/>
          <w:color w:val="000000" w:themeColor="text1"/>
          <w:sz w:val="18"/>
          <w:szCs w:val="18"/>
        </w:rPr>
        <w:t>Answer:</w:t>
      </w:r>
    </w:p>
    <w:p w:rsidR="000439A4" w:rsidRPr="00BA252A" w:rsidRDefault="000439A4" w:rsidP="000439A4">
      <w:pPr>
        <w:rPr>
          <w:rFonts w:ascii="Tahoma" w:eastAsia="Times New Roman" w:hAnsi="Tahoma" w:cs="Tahoma"/>
          <w:color w:val="000000" w:themeColor="text1"/>
          <w:sz w:val="18"/>
          <w:szCs w:val="18"/>
        </w:rPr>
      </w:pPr>
      <w:r w:rsidRPr="00BA252A">
        <w:rPr>
          <w:rFonts w:ascii="Tahoma" w:eastAsia="Times New Roman" w:hAnsi="Tahoma" w:cs="Tahoma"/>
          <w:color w:val="000000" w:themeColor="text1"/>
          <w:sz w:val="18"/>
          <w:szCs w:val="18"/>
        </w:rPr>
        <w:t>A collaboration diagram only shows those collaborate to provide the functionality of a particular use case.</w:t>
      </w:r>
    </w:p>
    <w:p w:rsidR="000439A4" w:rsidRPr="00BA252A" w:rsidRDefault="000439A4" w:rsidP="000439A4">
      <w:pPr>
        <w:rPr>
          <w:rFonts w:ascii="Tahoma" w:eastAsia="Times New Roman" w:hAnsi="Tahoma" w:cs="Tahoma"/>
          <w:color w:val="000000" w:themeColor="text1"/>
          <w:sz w:val="18"/>
          <w:szCs w:val="18"/>
        </w:rPr>
      </w:pPr>
      <w:r w:rsidRPr="00BA252A">
        <w:rPr>
          <w:rFonts w:ascii="Tahoma" w:eastAsia="Times New Roman" w:hAnsi="Tahoma" w:cs="Tahoma"/>
          <w:color w:val="000000" w:themeColor="text1"/>
          <w:sz w:val="18"/>
          <w:szCs w:val="18"/>
        </w:rPr>
        <w:t xml:space="preserve">A class diagram shows all the classes in a package.  </w:t>
      </w:r>
    </w:p>
    <w:p w:rsidR="000439A4" w:rsidRPr="00BA252A" w:rsidRDefault="000439A4" w:rsidP="000439A4">
      <w:pPr>
        <w:rPr>
          <w:rFonts w:ascii="Tahoma" w:eastAsia="Times New Roman" w:hAnsi="Tahoma" w:cs="Tahoma"/>
          <w:color w:val="000000" w:themeColor="text1"/>
          <w:sz w:val="18"/>
          <w:szCs w:val="18"/>
        </w:rPr>
      </w:pPr>
      <w:r w:rsidRPr="00BA252A">
        <w:rPr>
          <w:rFonts w:ascii="Tahoma" w:eastAsia="Times New Roman" w:hAnsi="Tahoma" w:cs="Tahoma"/>
          <w:color w:val="000000" w:themeColor="text1"/>
          <w:sz w:val="18"/>
          <w:szCs w:val="18"/>
        </w:rPr>
        <w:t>A collaboration diagram only shows links those are required.</w:t>
      </w:r>
    </w:p>
    <w:p w:rsidR="000439A4" w:rsidRPr="00BA252A" w:rsidRDefault="000439A4" w:rsidP="000439A4">
      <w:pPr>
        <w:rPr>
          <w:rFonts w:ascii="Tahoma" w:eastAsia="Times New Roman" w:hAnsi="Tahoma" w:cs="Tahoma"/>
          <w:color w:val="000000" w:themeColor="text1"/>
          <w:sz w:val="18"/>
          <w:szCs w:val="18"/>
        </w:rPr>
      </w:pPr>
      <w:r w:rsidRPr="00BA252A">
        <w:rPr>
          <w:rFonts w:ascii="Tahoma" w:eastAsia="Times New Roman" w:hAnsi="Tahoma" w:cs="Tahoma"/>
          <w:color w:val="000000" w:themeColor="text1"/>
          <w:sz w:val="18"/>
          <w:szCs w:val="18"/>
        </w:rPr>
        <w:t>A class diagram shows all association between classes in a package.</w:t>
      </w:r>
    </w:p>
    <w:p w:rsidR="000439A4" w:rsidRPr="00BA252A" w:rsidRDefault="000439A4" w:rsidP="00EC3376">
      <w:pPr>
        <w:spacing w:after="0"/>
        <w:jc w:val="both"/>
        <w:rPr>
          <w:b/>
          <w:color w:val="000000" w:themeColor="text1"/>
          <w:sz w:val="20"/>
          <w:szCs w:val="20"/>
        </w:rPr>
      </w:pPr>
    </w:p>
    <w:p w:rsidR="006821E0" w:rsidRPr="00BA252A" w:rsidRDefault="006821E0" w:rsidP="00EC3376">
      <w:pPr>
        <w:spacing w:after="0"/>
        <w:jc w:val="both"/>
        <w:rPr>
          <w:b/>
          <w:color w:val="000000" w:themeColor="text1"/>
          <w:sz w:val="20"/>
          <w:szCs w:val="20"/>
        </w:rPr>
      </w:pPr>
      <w:r w:rsidRPr="0062068C">
        <w:rPr>
          <w:b/>
          <w:color w:val="000000" w:themeColor="text1"/>
          <w:sz w:val="20"/>
          <w:szCs w:val="20"/>
          <w:highlight w:val="yellow"/>
        </w:rPr>
        <w:t>22. Distinguish between composition from aggregation.</w:t>
      </w:r>
    </w:p>
    <w:p w:rsidR="008B7140" w:rsidRPr="00BA252A" w:rsidRDefault="008B7140" w:rsidP="008B7140">
      <w:pPr>
        <w:outlineLvl w:val="0"/>
        <w:rPr>
          <w:rFonts w:ascii="Tahoma" w:hAnsi="Tahoma" w:cs="Tahoma"/>
          <w:color w:val="000000" w:themeColor="text1"/>
          <w:sz w:val="18"/>
          <w:szCs w:val="18"/>
        </w:rPr>
      </w:pPr>
      <w:r w:rsidRPr="00BA252A">
        <w:rPr>
          <w:rFonts w:ascii="Tahoma" w:hAnsi="Tahoma" w:cs="Tahoma"/>
          <w:color w:val="000000" w:themeColor="text1"/>
          <w:sz w:val="18"/>
          <w:szCs w:val="18"/>
        </w:rPr>
        <w:t xml:space="preserve">Answer: </w:t>
      </w:r>
    </w:p>
    <w:p w:rsidR="008B7140" w:rsidRPr="00BA252A" w:rsidRDefault="008B7140" w:rsidP="008B7140">
      <w:pPr>
        <w:rPr>
          <w:rFonts w:ascii="Tahoma" w:hAnsi="Tahoma" w:cs="Tahoma"/>
          <w:color w:val="000000" w:themeColor="text1"/>
          <w:sz w:val="18"/>
          <w:szCs w:val="18"/>
          <w:lang w:val="en-GB"/>
        </w:rPr>
      </w:pPr>
      <w:r w:rsidRPr="00BA252A">
        <w:rPr>
          <w:rFonts w:ascii="Tahoma" w:hAnsi="Tahoma" w:cs="Tahoma"/>
          <w:color w:val="000000" w:themeColor="text1"/>
          <w:sz w:val="18"/>
          <w:szCs w:val="18"/>
          <w:lang w:val="en-GB"/>
        </w:rPr>
        <w:t>An aggregation is a whole-part relationship between two or more object where a one represents the whole and the others represent the parts of the whole.</w:t>
      </w:r>
    </w:p>
    <w:p w:rsidR="008B7140" w:rsidRPr="00BA252A" w:rsidRDefault="008B7140" w:rsidP="008B7140">
      <w:pPr>
        <w:rPr>
          <w:rFonts w:ascii="Tahoma" w:hAnsi="Tahoma" w:cs="Tahoma"/>
          <w:color w:val="000000" w:themeColor="text1"/>
          <w:sz w:val="18"/>
          <w:szCs w:val="18"/>
        </w:rPr>
      </w:pPr>
      <w:r w:rsidRPr="00BA252A">
        <w:rPr>
          <w:rFonts w:ascii="Tahoma" w:hAnsi="Tahoma" w:cs="Tahoma"/>
          <w:color w:val="000000" w:themeColor="text1"/>
          <w:sz w:val="18"/>
          <w:szCs w:val="18"/>
          <w:lang w:val="en-GB"/>
        </w:rPr>
        <w:t>Composition is a “strong form of aggregation”. Here a lifetime dependency exists between objects – if whole is destroyed the parts are also destroyed. Moreover, each part may belong to only one whole at a time</w:t>
      </w:r>
      <w:r w:rsidRPr="00BA252A">
        <w:rPr>
          <w:rFonts w:ascii="Tahoma" w:hAnsi="Tahoma" w:cs="Tahoma"/>
          <w:color w:val="000000" w:themeColor="text1"/>
          <w:sz w:val="18"/>
          <w:szCs w:val="18"/>
        </w:rPr>
        <w:t>.</w:t>
      </w:r>
    </w:p>
    <w:p w:rsidR="008B7140" w:rsidRPr="00BA252A" w:rsidRDefault="008B7140" w:rsidP="008B7140">
      <w:pPr>
        <w:rPr>
          <w:rFonts w:ascii="Tahoma" w:hAnsi="Tahoma" w:cs="Tahoma"/>
          <w:color w:val="000000" w:themeColor="text1"/>
          <w:sz w:val="18"/>
          <w:szCs w:val="18"/>
        </w:rPr>
      </w:pPr>
      <w:r w:rsidRPr="00BA252A">
        <w:rPr>
          <w:rFonts w:ascii="Tahoma" w:hAnsi="Tahoma" w:cs="Tahoma"/>
          <w:color w:val="000000" w:themeColor="text1"/>
          <w:sz w:val="18"/>
          <w:szCs w:val="18"/>
        </w:rPr>
        <w:t>For example, consider the relation between a class and students. A student may attend many different classes and it is aggregation.</w:t>
      </w:r>
    </w:p>
    <w:p w:rsidR="008B7140" w:rsidRPr="00BA252A" w:rsidRDefault="008B7140" w:rsidP="008B7140">
      <w:pPr>
        <w:rPr>
          <w:rFonts w:ascii="Tahoma" w:hAnsi="Tahoma" w:cs="Tahoma"/>
          <w:color w:val="000000" w:themeColor="text1"/>
          <w:sz w:val="18"/>
          <w:szCs w:val="18"/>
        </w:rPr>
      </w:pPr>
      <w:r w:rsidRPr="00BA252A">
        <w:rPr>
          <w:rFonts w:ascii="Tahoma" w:hAnsi="Tahoma" w:cs="Tahoma"/>
          <w:color w:val="000000" w:themeColor="text1"/>
          <w:sz w:val="18"/>
          <w:szCs w:val="18"/>
        </w:rPr>
        <w:t xml:space="preserve">Again consider the relationship between a car and wheels. If the car is destroyed the wheels are also destroyed. It is composition. </w:t>
      </w:r>
    </w:p>
    <w:p w:rsidR="008B7140" w:rsidRPr="00BA252A" w:rsidRDefault="008B7140" w:rsidP="008B7140">
      <w:pPr>
        <w:rPr>
          <w:rFonts w:ascii="Tahoma" w:hAnsi="Tahoma" w:cs="Tahoma"/>
          <w:color w:val="000000" w:themeColor="text1"/>
          <w:sz w:val="18"/>
          <w:szCs w:val="18"/>
        </w:rPr>
      </w:pPr>
      <w:r w:rsidRPr="00BA252A">
        <w:rPr>
          <w:rFonts w:ascii="Tahoma" w:hAnsi="Tahoma" w:cs="Tahoma"/>
          <w:color w:val="000000" w:themeColor="text1"/>
          <w:sz w:val="18"/>
          <w:szCs w:val="18"/>
        </w:rPr>
        <w:t>Aggregation:</w:t>
      </w:r>
    </w:p>
    <w:p w:rsidR="008B7140" w:rsidRPr="00BA252A" w:rsidRDefault="008B7A77" w:rsidP="008B7140">
      <w:pPr>
        <w:rPr>
          <w:rFonts w:ascii="Tahoma" w:hAnsi="Tahoma" w:cs="Tahoma"/>
          <w:color w:val="000000" w:themeColor="text1"/>
          <w:sz w:val="18"/>
          <w:szCs w:val="18"/>
        </w:rPr>
      </w:pPr>
      <w:r>
        <w:rPr>
          <w:rFonts w:ascii="Tahoma" w:hAnsi="Tahoma" w:cs="Tahoma"/>
          <w:noProof/>
          <w:color w:val="000000" w:themeColor="text1"/>
          <w:sz w:val="18"/>
          <w:szCs w:val="18"/>
        </w:rPr>
        <w:lastRenderedPageBreak/>
        <w:pict>
          <v:group id="_x0000_s1026" style="position:absolute;margin-left:0;margin-top:5.1pt;width:234pt;height:59.3pt;z-index:251660288" coordorigin="2527,1597" coordsize="7846,1566">
            <v:rect id="_x0000_s1027" style="position:absolute;left:2527;top:1597;width:2828;height:1491" filled="f" strokecolor="blue"/>
            <v:rect id="_x0000_s1028" style="position:absolute;left:3423;top:1764;width:1038;height:576" filled="f" stroked="f">
              <v:textbox inset="0,0,0,0">
                <w:txbxContent>
                  <w:p w:rsidR="008B7140" w:rsidRPr="00BC7EDA" w:rsidRDefault="008B7140" w:rsidP="008B7140">
                    <w:pPr>
                      <w:autoSpaceDE w:val="0"/>
                      <w:autoSpaceDN w:val="0"/>
                      <w:adjustRightInd w:val="0"/>
                      <w:jc w:val="center"/>
                      <w:rPr>
                        <w:rFonts w:ascii="Tahoma" w:hAnsi="Tahoma" w:cs="Tahoma"/>
                        <w:color w:val="0000FF"/>
                        <w:sz w:val="18"/>
                        <w:szCs w:val="18"/>
                      </w:rPr>
                    </w:pPr>
                    <w:r w:rsidRPr="00BC7EDA">
                      <w:rPr>
                        <w:rFonts w:ascii="Tahoma" w:hAnsi="Tahoma" w:cs="Tahoma"/>
                        <w:color w:val="0000FF"/>
                        <w:sz w:val="18"/>
                        <w:szCs w:val="18"/>
                      </w:rPr>
                      <w:t>Class</w:t>
                    </w:r>
                  </w:p>
                </w:txbxContent>
              </v:textbox>
            </v:rect>
            <v:line id="_x0000_s1029" style="position:absolute" from="2527,2580" to="5350,2580" strokecolor="blue"/>
            <v:line id="_x0000_s1030" style="position:absolute" from="2527,2831" to="5350,2837" strokecolor="blue"/>
            <v:rect id="_x0000_s1031" style="position:absolute;left:7545;top:1687;width:2828;height:1476" filled="f" strokecolor="blue"/>
            <v:rect id="_x0000_s1032" style="position:absolute;left:8250;top:1762;width:1428;height:576" filled="f" stroked="f">
              <v:textbox inset="0,0,0,0">
                <w:txbxContent>
                  <w:p w:rsidR="008B7140" w:rsidRPr="00BC7EDA" w:rsidRDefault="008B7140" w:rsidP="008B7140">
                    <w:pPr>
                      <w:autoSpaceDE w:val="0"/>
                      <w:autoSpaceDN w:val="0"/>
                      <w:adjustRightInd w:val="0"/>
                      <w:jc w:val="center"/>
                      <w:rPr>
                        <w:rFonts w:ascii="Tahoma" w:hAnsi="Tahoma" w:cs="Tahoma"/>
                        <w:color w:val="0000FF"/>
                        <w:sz w:val="18"/>
                        <w:szCs w:val="18"/>
                      </w:rPr>
                    </w:pPr>
                    <w:r w:rsidRPr="00BC7EDA">
                      <w:rPr>
                        <w:rFonts w:ascii="Tahoma" w:hAnsi="Tahoma" w:cs="Tahoma"/>
                        <w:color w:val="0000FF"/>
                        <w:sz w:val="18"/>
                        <w:szCs w:val="18"/>
                      </w:rPr>
                      <w:t>Student</w:t>
                    </w:r>
                  </w:p>
                </w:txbxContent>
              </v:textbox>
            </v:rect>
            <v:line id="_x0000_s1033" style="position:absolute" from="7545,2664" to="10369,2670" strokecolor="blue"/>
            <v:line id="_x0000_s1034" style="position:absolute" from="7545,2913" to="10369,2913" strokecolor="blue"/>
            <v:rect id="_x0000_s1035" style="position:absolute;left:7020;top:1894;width:487;height:372" filled="f" stroked="f">
              <v:textbox inset="0,0,0,0">
                <w:txbxContent>
                  <w:p w:rsidR="008B7140" w:rsidRPr="00BC7EDA" w:rsidRDefault="008B7140" w:rsidP="008B7140">
                    <w:pPr>
                      <w:autoSpaceDE w:val="0"/>
                      <w:autoSpaceDN w:val="0"/>
                      <w:adjustRightInd w:val="0"/>
                      <w:rPr>
                        <w:rFonts w:ascii="Tahoma" w:hAnsi="Tahoma" w:cs="Tahoma"/>
                        <w:color w:val="0000FF"/>
                        <w:sz w:val="16"/>
                        <w:szCs w:val="16"/>
                      </w:rPr>
                    </w:pPr>
                    <w:proofErr w:type="gramStart"/>
                    <w:r w:rsidRPr="00BC7EDA">
                      <w:rPr>
                        <w:rFonts w:ascii="Tahoma" w:hAnsi="Tahoma" w:cs="Tahoma"/>
                        <w:color w:val="0000FF"/>
                        <w:sz w:val="16"/>
                        <w:szCs w:val="16"/>
                      </w:rPr>
                      <w:t>0..*</w:t>
                    </w:r>
                    <w:proofErr w:type="gramEnd"/>
                  </w:p>
                </w:txbxContent>
              </v:textbox>
            </v:rect>
            <v:group id="_x0000_s1036" style="position:absolute;left:5431;top:1977;width:491;height:643;rotation:-90" coordorigin="3197,2595" coordsize="65,99">
              <v:line id="_x0000_s1037" style="position:absolute;flip:x" from="3197,2595" to="3230,2644" strokecolor="blue"/>
              <v:line id="_x0000_s1038" style="position:absolute" from="3197,2644" to="3230,2694" strokecolor="blue"/>
              <v:line id="_x0000_s1039" style="position:absolute;flip:y" from="3229,2644" to="3262,2694" strokecolor="blue"/>
              <v:line id="_x0000_s1040" style="position:absolute;flip:x y" from="3229,2595" to="3262,2644" strokecolor="blue"/>
            </v:group>
            <v:rect id="_x0000_s1041" style="position:absolute;left:5995;top:1894;width:488;height:372" filled="f" stroked="f">
              <v:textbox inset="0,0,0,0">
                <w:txbxContent>
                  <w:p w:rsidR="008B7140" w:rsidRPr="00BC7EDA" w:rsidRDefault="008B7140" w:rsidP="008B7140">
                    <w:pPr>
                      <w:autoSpaceDE w:val="0"/>
                      <w:autoSpaceDN w:val="0"/>
                      <w:adjustRightInd w:val="0"/>
                      <w:rPr>
                        <w:rFonts w:ascii="Tahoma" w:hAnsi="Tahoma" w:cs="Tahoma"/>
                        <w:color w:val="0000FF"/>
                        <w:sz w:val="16"/>
                        <w:szCs w:val="16"/>
                      </w:rPr>
                    </w:pPr>
                    <w:proofErr w:type="gramStart"/>
                    <w:r w:rsidRPr="00BC7EDA">
                      <w:rPr>
                        <w:rFonts w:ascii="Tahoma" w:hAnsi="Tahoma" w:cs="Tahoma"/>
                        <w:color w:val="0000FF"/>
                        <w:sz w:val="16"/>
                        <w:szCs w:val="16"/>
                      </w:rPr>
                      <w:t>1..*</w:t>
                    </w:r>
                    <w:proofErr w:type="gramEnd"/>
                  </w:p>
                </w:txbxContent>
              </v:textbox>
            </v:rect>
            <v:line id="_x0000_s1042" style="position:absolute;rotation:-90;flip:x" from="6772,1519" to="6772,3066" strokecolor="blue"/>
          </v:group>
        </w:pict>
      </w:r>
    </w:p>
    <w:p w:rsidR="008B7140" w:rsidRPr="00BA252A" w:rsidRDefault="008B7140" w:rsidP="008B7140">
      <w:pPr>
        <w:autoSpaceDE w:val="0"/>
        <w:autoSpaceDN w:val="0"/>
        <w:adjustRightInd w:val="0"/>
        <w:jc w:val="center"/>
        <w:rPr>
          <w:rFonts w:ascii="Tahoma" w:hAnsi="Tahoma" w:cs="Tahoma"/>
          <w:color w:val="000000" w:themeColor="text1"/>
          <w:sz w:val="18"/>
          <w:szCs w:val="18"/>
        </w:rPr>
      </w:pPr>
    </w:p>
    <w:p w:rsidR="008B7140" w:rsidRPr="00BA252A" w:rsidRDefault="008B7140" w:rsidP="008B7140">
      <w:pPr>
        <w:rPr>
          <w:rFonts w:ascii="Tahoma" w:hAnsi="Tahoma" w:cs="Tahoma"/>
          <w:color w:val="000000" w:themeColor="text1"/>
          <w:sz w:val="18"/>
          <w:szCs w:val="18"/>
          <w:lang w:val="en-GB"/>
        </w:rPr>
      </w:pPr>
    </w:p>
    <w:p w:rsidR="008B7140" w:rsidRPr="00BA252A" w:rsidRDefault="008B7140" w:rsidP="008B7140">
      <w:pPr>
        <w:rPr>
          <w:rFonts w:ascii="Tahoma" w:hAnsi="Tahoma" w:cs="Tahoma"/>
          <w:color w:val="000000" w:themeColor="text1"/>
          <w:sz w:val="18"/>
          <w:szCs w:val="18"/>
          <w:lang w:val="en-GB"/>
        </w:rPr>
      </w:pPr>
      <w:r w:rsidRPr="00BA252A">
        <w:rPr>
          <w:rFonts w:ascii="Tahoma" w:hAnsi="Tahoma" w:cs="Tahoma"/>
          <w:color w:val="000000" w:themeColor="text1"/>
          <w:sz w:val="18"/>
          <w:szCs w:val="18"/>
          <w:lang w:val="en-GB"/>
        </w:rPr>
        <w:t>Composition:</w:t>
      </w:r>
    </w:p>
    <w:p w:rsidR="008B7140" w:rsidRPr="00BA252A" w:rsidRDefault="008B7A77" w:rsidP="008B7140">
      <w:pPr>
        <w:rPr>
          <w:rFonts w:ascii="Tahoma" w:hAnsi="Tahoma" w:cs="Tahoma"/>
          <w:color w:val="000000" w:themeColor="text1"/>
          <w:sz w:val="18"/>
          <w:szCs w:val="18"/>
          <w:lang w:val="en-GB"/>
        </w:rPr>
      </w:pPr>
      <w:r>
        <w:rPr>
          <w:rFonts w:ascii="Tahoma" w:hAnsi="Tahoma" w:cs="Tahoma"/>
          <w:noProof/>
          <w:color w:val="000000" w:themeColor="text1"/>
          <w:sz w:val="18"/>
          <w:szCs w:val="18"/>
        </w:rPr>
        <w:pict>
          <v:group id="_x0000_s1043" style="position:absolute;margin-left:0;margin-top:5.15pt;width:243pt;height:54pt;z-index:251661312" coordorigin="3240,720" coordsize="6136,1190">
            <v:rect id="_x0000_s1044" style="position:absolute;left:3240;top:720;width:2211;height:1134" filled="f" strokecolor="blue"/>
            <v:rect id="_x0000_s1045" style="position:absolute;left:3995;top:847;width:703;height:438" filled="f" stroked="f">
              <v:textbox inset="0,0,0,0">
                <w:txbxContent>
                  <w:p w:rsidR="008B7140" w:rsidRPr="00BC7EDA" w:rsidRDefault="008B7140" w:rsidP="008B7140">
                    <w:pPr>
                      <w:autoSpaceDE w:val="0"/>
                      <w:autoSpaceDN w:val="0"/>
                      <w:adjustRightInd w:val="0"/>
                      <w:jc w:val="center"/>
                      <w:rPr>
                        <w:rFonts w:ascii="Tahoma" w:hAnsi="Tahoma" w:cs="Tahoma"/>
                        <w:color w:val="0000FF"/>
                        <w:sz w:val="18"/>
                        <w:szCs w:val="18"/>
                      </w:rPr>
                    </w:pPr>
                    <w:r w:rsidRPr="00BC7EDA">
                      <w:rPr>
                        <w:rFonts w:ascii="Tahoma" w:hAnsi="Tahoma" w:cs="Tahoma"/>
                        <w:color w:val="0000FF"/>
                        <w:sz w:val="18"/>
                        <w:szCs w:val="18"/>
                      </w:rPr>
                      <w:t>Meal</w:t>
                    </w:r>
                  </w:p>
                </w:txbxContent>
              </v:textbox>
            </v:rect>
            <v:line id="_x0000_s1046" style="position:absolute" from="3240,1467" to="5447,1467" strokecolor="blue"/>
            <v:line id="_x0000_s1047" style="position:absolute" from="3240,1659" to="5447,1663" strokecolor="blue"/>
            <v:rect id="_x0000_s1048" style="position:absolute;left:7165;top:788;width:2211;height:1122" filled="f" strokecolor="blue"/>
            <v:rect id="_x0000_s1049" style="position:absolute;left:7556;top:845;width:1440;height:439" filled="f" stroked="f">
              <v:textbox inset="0,0,0,0">
                <w:txbxContent>
                  <w:p w:rsidR="008B7140" w:rsidRPr="00BC7EDA" w:rsidRDefault="008B7140" w:rsidP="008B7140">
                    <w:pPr>
                      <w:autoSpaceDE w:val="0"/>
                      <w:autoSpaceDN w:val="0"/>
                      <w:adjustRightInd w:val="0"/>
                      <w:jc w:val="center"/>
                      <w:rPr>
                        <w:rFonts w:ascii="Tahoma" w:hAnsi="Tahoma" w:cs="Tahoma"/>
                        <w:color w:val="0000FF"/>
                        <w:sz w:val="18"/>
                        <w:szCs w:val="18"/>
                      </w:rPr>
                    </w:pPr>
                    <w:r w:rsidRPr="00BC7EDA">
                      <w:rPr>
                        <w:rFonts w:ascii="Tahoma" w:hAnsi="Tahoma" w:cs="Tahoma"/>
                        <w:color w:val="0000FF"/>
                        <w:sz w:val="18"/>
                        <w:szCs w:val="18"/>
                      </w:rPr>
                      <w:t>Ingredient</w:t>
                    </w:r>
                  </w:p>
                </w:txbxContent>
              </v:textbox>
            </v:rect>
            <v:line id="_x0000_s1050" style="position:absolute" from="7165,1531" to="9372,1536" strokecolor="blue"/>
            <v:line id="_x0000_s1051" style="position:absolute" from="7165,1720" to="9372,1720" strokecolor="blue"/>
            <v:rect id="_x0000_s1052" style="position:absolute;left:6753;top:946;width:381;height:282" filled="f" stroked="f">
              <v:textbox inset="0,0,0,0">
                <w:txbxContent>
                  <w:p w:rsidR="008B7140" w:rsidRPr="00BC7EDA" w:rsidRDefault="008B7140" w:rsidP="008B7140">
                    <w:pPr>
                      <w:autoSpaceDE w:val="0"/>
                      <w:autoSpaceDN w:val="0"/>
                      <w:adjustRightInd w:val="0"/>
                      <w:jc w:val="center"/>
                      <w:rPr>
                        <w:rFonts w:ascii="Tahoma" w:hAnsi="Tahoma" w:cs="Tahoma"/>
                        <w:color w:val="0000FF"/>
                        <w:sz w:val="16"/>
                        <w:szCs w:val="16"/>
                      </w:rPr>
                    </w:pPr>
                    <w:proofErr w:type="gramStart"/>
                    <w:r w:rsidRPr="00BC7EDA">
                      <w:rPr>
                        <w:rFonts w:ascii="Tahoma" w:hAnsi="Tahoma" w:cs="Tahoma"/>
                        <w:color w:val="0000FF"/>
                        <w:sz w:val="16"/>
                        <w:szCs w:val="16"/>
                      </w:rPr>
                      <w:t>1..*</w:t>
                    </w:r>
                    <w:proofErr w:type="gramEnd"/>
                  </w:p>
                </w:txbxContent>
              </v:textbox>
            </v:rect>
            <v:rect id="_x0000_s1053" style="position:absolute;left:6072;top:946;width:141;height:282" filled="f" stroked="f">
              <v:textbox inset="0,0,0,0">
                <w:txbxContent>
                  <w:p w:rsidR="008B7140" w:rsidRPr="00BC7EDA" w:rsidRDefault="008B7140" w:rsidP="008B7140">
                    <w:pPr>
                      <w:autoSpaceDE w:val="0"/>
                      <w:autoSpaceDN w:val="0"/>
                      <w:adjustRightInd w:val="0"/>
                      <w:jc w:val="center"/>
                      <w:rPr>
                        <w:rFonts w:ascii="Tahoma" w:hAnsi="Tahoma" w:cs="Tahoma"/>
                        <w:color w:val="0000FF"/>
                        <w:sz w:val="16"/>
                        <w:szCs w:val="16"/>
                      </w:rPr>
                    </w:pPr>
                    <w:r w:rsidRPr="00BC7EDA">
                      <w:rPr>
                        <w:rFonts w:ascii="Tahoma" w:hAnsi="Tahoma" w:cs="Tahoma"/>
                        <w:color w:val="0000FF"/>
                        <w:sz w:val="16"/>
                        <w:szCs w:val="16"/>
                      </w:rPr>
                      <w:t>1</w:t>
                    </w:r>
                  </w:p>
                </w:txbxContent>
              </v:textbox>
            </v:rect>
            <v:line id="_x0000_s1054" style="position:absolute;rotation:-90;flip:x" from="6559,643" to="6559,1855" strokecolor="blue"/>
            <v:shapetype id="_x0000_t4" coordsize="21600,21600" o:spt="4" path="m10800,l,10800,10800,21600,21600,10800xe">
              <v:stroke joinstyle="miter"/>
              <v:path gradientshapeok="t" o:connecttype="rect" textboxrect="5400,5400,16200,16200"/>
            </v:shapetype>
            <v:shape id="_x0000_s1055" type="#_x0000_t4" style="position:absolute;left:5447;top:1047;width:488;height:403;v-text-anchor:middle" fillcolor="blue" strokeweight="1.75pt">
              <v:shadow color="#006"/>
            </v:shape>
          </v:group>
        </w:pict>
      </w:r>
    </w:p>
    <w:p w:rsidR="008B7140" w:rsidRPr="00BA252A" w:rsidRDefault="008B7140" w:rsidP="008B7140">
      <w:pPr>
        <w:rPr>
          <w:rFonts w:ascii="Tahoma" w:hAnsi="Tahoma" w:cs="Tahoma"/>
          <w:color w:val="000000" w:themeColor="text1"/>
          <w:sz w:val="18"/>
          <w:szCs w:val="18"/>
          <w:lang w:val="en-GB"/>
        </w:rPr>
      </w:pPr>
    </w:p>
    <w:p w:rsidR="008B7140" w:rsidRPr="00BA252A" w:rsidRDefault="008B7140" w:rsidP="008B7140">
      <w:pPr>
        <w:autoSpaceDE w:val="0"/>
        <w:autoSpaceDN w:val="0"/>
        <w:adjustRightInd w:val="0"/>
        <w:rPr>
          <w:rFonts w:ascii="Tahoma" w:hAnsi="Tahoma" w:cs="Tahoma"/>
          <w:color w:val="000000" w:themeColor="text1"/>
          <w:sz w:val="18"/>
          <w:szCs w:val="18"/>
          <w:lang w:val="en-GB"/>
        </w:rPr>
      </w:pPr>
    </w:p>
    <w:p w:rsidR="008B7140" w:rsidRPr="00BA252A" w:rsidRDefault="008B7140" w:rsidP="008B7140">
      <w:pPr>
        <w:rPr>
          <w:rFonts w:ascii="Tahoma" w:hAnsi="Tahoma" w:cs="Tahoma"/>
          <w:color w:val="000000" w:themeColor="text1"/>
          <w:sz w:val="18"/>
          <w:szCs w:val="18"/>
          <w:lang w:val="en-GB"/>
        </w:rPr>
      </w:pPr>
    </w:p>
    <w:p w:rsidR="008B7140" w:rsidRPr="00BA252A" w:rsidRDefault="008B7140" w:rsidP="008B7140">
      <w:pPr>
        <w:rPr>
          <w:rFonts w:ascii="Tahoma" w:hAnsi="Tahoma" w:cs="Tahoma"/>
          <w:color w:val="000000" w:themeColor="text1"/>
          <w:sz w:val="18"/>
          <w:szCs w:val="18"/>
          <w:lang w:val="en-GB"/>
        </w:rPr>
      </w:pPr>
    </w:p>
    <w:p w:rsidR="008B7140" w:rsidRPr="00BA252A" w:rsidRDefault="008B7140" w:rsidP="008B7140">
      <w:pPr>
        <w:rPr>
          <w:rFonts w:ascii="Tahoma" w:hAnsi="Tahoma" w:cs="Tahoma"/>
          <w:color w:val="000000" w:themeColor="text1"/>
          <w:sz w:val="18"/>
          <w:szCs w:val="18"/>
          <w:lang w:val="en-GB"/>
        </w:rPr>
      </w:pPr>
    </w:p>
    <w:p w:rsidR="008B7140" w:rsidRPr="00BA252A" w:rsidRDefault="008B7140" w:rsidP="00EC3376">
      <w:pPr>
        <w:spacing w:after="0"/>
        <w:jc w:val="both"/>
        <w:rPr>
          <w:b/>
          <w:color w:val="000000" w:themeColor="text1"/>
          <w:sz w:val="20"/>
          <w:szCs w:val="20"/>
        </w:rPr>
      </w:pPr>
    </w:p>
    <w:p w:rsidR="006821E0" w:rsidRPr="00BA252A" w:rsidRDefault="006821E0" w:rsidP="00EC3376">
      <w:pPr>
        <w:spacing w:after="0"/>
        <w:jc w:val="both"/>
        <w:rPr>
          <w:b/>
          <w:color w:val="000000" w:themeColor="text1"/>
          <w:sz w:val="20"/>
          <w:szCs w:val="20"/>
        </w:rPr>
      </w:pPr>
      <w:r w:rsidRPr="0062068C">
        <w:rPr>
          <w:b/>
          <w:color w:val="000000" w:themeColor="text1"/>
          <w:sz w:val="20"/>
          <w:szCs w:val="20"/>
          <w:highlight w:val="yellow"/>
        </w:rPr>
        <w:t>23. Difference between sequence diagram and collaboration diagram</w:t>
      </w:r>
    </w:p>
    <w:p w:rsidR="00AF5E0B" w:rsidRPr="00BA252A" w:rsidRDefault="00AF5E0B" w:rsidP="00AF5E0B">
      <w:pPr>
        <w:outlineLvl w:val="0"/>
        <w:rPr>
          <w:rFonts w:ascii="Tahoma" w:hAnsi="Tahoma" w:cs="Tahoma"/>
          <w:color w:val="000000" w:themeColor="text1"/>
          <w:sz w:val="18"/>
          <w:szCs w:val="18"/>
        </w:rPr>
      </w:pPr>
      <w:r w:rsidRPr="00BA252A">
        <w:rPr>
          <w:rFonts w:ascii="Tahoma" w:hAnsi="Tahoma" w:cs="Tahoma"/>
          <w:color w:val="000000" w:themeColor="text1"/>
          <w:sz w:val="18"/>
          <w:szCs w:val="18"/>
        </w:rPr>
        <w:t xml:space="preserve">Answer: </w:t>
      </w:r>
    </w:p>
    <w:p w:rsidR="00AF5E0B" w:rsidRPr="00BA252A" w:rsidRDefault="00AF5E0B" w:rsidP="00AF5E0B">
      <w:pPr>
        <w:numPr>
          <w:ilvl w:val="0"/>
          <w:numId w:val="19"/>
        </w:numPr>
        <w:spacing w:after="0" w:line="240" w:lineRule="auto"/>
        <w:rPr>
          <w:rFonts w:ascii="Tahoma" w:hAnsi="Tahoma" w:cs="Tahoma"/>
          <w:color w:val="000000" w:themeColor="text1"/>
          <w:sz w:val="18"/>
          <w:szCs w:val="18"/>
          <w:lang w:val="en-GB"/>
        </w:rPr>
      </w:pPr>
      <w:r w:rsidRPr="00BA252A">
        <w:rPr>
          <w:rFonts w:ascii="Tahoma" w:hAnsi="Tahoma" w:cs="Tahoma"/>
          <w:color w:val="000000" w:themeColor="text1"/>
          <w:sz w:val="18"/>
          <w:szCs w:val="18"/>
          <w:lang w:val="en-GB"/>
        </w:rPr>
        <w:t>Sequence diagrams have a time dimension (normally vertically down the page) while collaboration diagrams do not.</w:t>
      </w:r>
    </w:p>
    <w:p w:rsidR="00AF5E0B" w:rsidRPr="00BA252A" w:rsidRDefault="00AF5E0B" w:rsidP="00AF5E0B">
      <w:pPr>
        <w:numPr>
          <w:ilvl w:val="0"/>
          <w:numId w:val="19"/>
        </w:numPr>
        <w:spacing w:after="0" w:line="240" w:lineRule="auto"/>
        <w:rPr>
          <w:rFonts w:ascii="Tahoma" w:hAnsi="Tahoma" w:cs="Tahoma"/>
          <w:color w:val="000000" w:themeColor="text1"/>
          <w:sz w:val="18"/>
          <w:szCs w:val="18"/>
          <w:lang w:val="en-GB"/>
        </w:rPr>
      </w:pPr>
      <w:r w:rsidRPr="00BA252A">
        <w:rPr>
          <w:rFonts w:ascii="Tahoma" w:hAnsi="Tahoma" w:cs="Tahoma"/>
          <w:color w:val="000000" w:themeColor="text1"/>
          <w:sz w:val="18"/>
          <w:szCs w:val="18"/>
          <w:lang w:val="en-GB"/>
        </w:rPr>
        <w:t>Collaborations show the links between objects, which are not shown on sequence diagrams.</w:t>
      </w:r>
    </w:p>
    <w:p w:rsidR="00AF5E0B" w:rsidRPr="00BA252A" w:rsidRDefault="00AF5E0B" w:rsidP="00EC3376">
      <w:pPr>
        <w:spacing w:after="0"/>
        <w:jc w:val="both"/>
        <w:rPr>
          <w:b/>
          <w:color w:val="000000" w:themeColor="text1"/>
          <w:sz w:val="20"/>
          <w:szCs w:val="20"/>
        </w:rPr>
      </w:pPr>
    </w:p>
    <w:p w:rsidR="006821E0" w:rsidRPr="00BA252A" w:rsidRDefault="006821E0" w:rsidP="00EC3376">
      <w:pPr>
        <w:spacing w:after="0"/>
        <w:jc w:val="both"/>
        <w:rPr>
          <w:b/>
          <w:color w:val="000000" w:themeColor="text1"/>
          <w:sz w:val="20"/>
          <w:szCs w:val="20"/>
        </w:rPr>
      </w:pPr>
      <w:r w:rsidRPr="0062068C">
        <w:rPr>
          <w:b/>
          <w:color w:val="000000" w:themeColor="text1"/>
          <w:sz w:val="20"/>
          <w:szCs w:val="20"/>
          <w:highlight w:val="yellow"/>
        </w:rPr>
        <w:t>24. What is an object lifeline and focus of control?</w:t>
      </w:r>
    </w:p>
    <w:p w:rsidR="00717962" w:rsidRPr="00BA252A" w:rsidRDefault="00717962" w:rsidP="00717962">
      <w:pPr>
        <w:rPr>
          <w:rFonts w:ascii="Tahoma" w:hAnsi="Tahoma" w:cs="Tahoma"/>
          <w:color w:val="000000" w:themeColor="text1"/>
          <w:sz w:val="18"/>
          <w:szCs w:val="18"/>
        </w:rPr>
      </w:pPr>
      <w:r w:rsidRPr="00BA252A">
        <w:rPr>
          <w:rFonts w:ascii="Tahoma" w:hAnsi="Tahoma" w:cs="Tahoma"/>
          <w:color w:val="000000" w:themeColor="text1"/>
          <w:sz w:val="18"/>
          <w:szCs w:val="18"/>
        </w:rPr>
        <w:t>Answer:</w:t>
      </w:r>
    </w:p>
    <w:p w:rsidR="00717962" w:rsidRPr="00BA252A" w:rsidRDefault="00717962" w:rsidP="00717962">
      <w:pPr>
        <w:rPr>
          <w:rFonts w:ascii="Tahoma" w:hAnsi="Tahoma" w:cs="Tahoma"/>
          <w:color w:val="000000" w:themeColor="text1"/>
          <w:sz w:val="18"/>
          <w:szCs w:val="18"/>
          <w:lang w:val="en-GB"/>
        </w:rPr>
      </w:pPr>
      <w:r w:rsidRPr="00BA252A">
        <w:rPr>
          <w:rFonts w:ascii="Tahoma" w:hAnsi="Tahoma" w:cs="Tahoma"/>
          <w:color w:val="000000" w:themeColor="text1"/>
          <w:sz w:val="18"/>
          <w:szCs w:val="18"/>
          <w:lang w:val="en-GB"/>
        </w:rPr>
        <w:t>An object lifeline represents the existence of an object during an interaction in a sequence diagram.</w:t>
      </w:r>
    </w:p>
    <w:p w:rsidR="00717962" w:rsidRPr="00BA252A" w:rsidRDefault="00717962" w:rsidP="00717962">
      <w:pPr>
        <w:spacing w:after="0"/>
        <w:jc w:val="both"/>
        <w:rPr>
          <w:color w:val="000000" w:themeColor="text1"/>
        </w:rPr>
      </w:pPr>
      <w:r w:rsidRPr="00BA252A">
        <w:rPr>
          <w:color w:val="000000" w:themeColor="text1"/>
        </w:rPr>
        <w:object w:dxaOrig="1946" w:dyaOrig="28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41.75pt" o:ole="">
            <v:imagedata r:id="rId5" o:title=""/>
          </v:shape>
          <o:OLEObject Type="Embed" ProgID="Visio.Drawing.11" ShapeID="_x0000_i1025" DrawAspect="Content" ObjectID="_1811691951" r:id="rId6"/>
        </w:object>
      </w:r>
    </w:p>
    <w:p w:rsidR="003E7954" w:rsidRPr="00BA252A" w:rsidRDefault="003E7954" w:rsidP="003E7954">
      <w:pPr>
        <w:numPr>
          <w:ilvl w:val="0"/>
          <w:numId w:val="19"/>
        </w:numPr>
        <w:spacing w:after="0" w:line="240" w:lineRule="auto"/>
        <w:rPr>
          <w:rFonts w:ascii="Tahoma" w:hAnsi="Tahoma" w:cs="Tahoma"/>
          <w:color w:val="000000" w:themeColor="text1"/>
          <w:sz w:val="18"/>
          <w:szCs w:val="18"/>
          <w:lang w:val="en-GB"/>
        </w:rPr>
      </w:pPr>
      <w:r w:rsidRPr="00BA252A">
        <w:rPr>
          <w:rFonts w:ascii="Tahoma" w:hAnsi="Tahoma" w:cs="Tahoma"/>
          <w:color w:val="000000" w:themeColor="text1"/>
          <w:sz w:val="18"/>
          <w:szCs w:val="18"/>
          <w:lang w:val="en-GB"/>
        </w:rPr>
        <w:t xml:space="preserve">Focus of control indicates times during an activation when processing is taking place within that object </w:t>
      </w:r>
    </w:p>
    <w:p w:rsidR="003E7954" w:rsidRPr="00BA252A" w:rsidRDefault="003E7954" w:rsidP="003E7954">
      <w:pPr>
        <w:numPr>
          <w:ilvl w:val="0"/>
          <w:numId w:val="19"/>
        </w:numPr>
        <w:spacing w:after="0" w:line="240" w:lineRule="auto"/>
        <w:rPr>
          <w:rFonts w:ascii="Tahoma" w:hAnsi="Tahoma" w:cs="Tahoma"/>
          <w:color w:val="000000" w:themeColor="text1"/>
          <w:sz w:val="18"/>
          <w:szCs w:val="18"/>
          <w:lang w:val="en-GB"/>
        </w:rPr>
      </w:pPr>
      <w:r w:rsidRPr="00BA252A">
        <w:rPr>
          <w:rFonts w:ascii="Tahoma" w:hAnsi="Tahoma" w:cs="Tahoma"/>
          <w:color w:val="000000" w:themeColor="text1"/>
          <w:sz w:val="18"/>
          <w:szCs w:val="18"/>
          <w:lang w:val="en-GB"/>
        </w:rPr>
        <w:t>Parts of an activation that are not within the focus of control represent periods when, for example, an operation is waiting for a return from another object</w:t>
      </w:r>
    </w:p>
    <w:p w:rsidR="003E7954" w:rsidRPr="00BA252A" w:rsidRDefault="003E7954" w:rsidP="003E7954">
      <w:pPr>
        <w:numPr>
          <w:ilvl w:val="0"/>
          <w:numId w:val="19"/>
        </w:numPr>
        <w:spacing w:after="0" w:line="240" w:lineRule="auto"/>
        <w:rPr>
          <w:rFonts w:ascii="Tahoma" w:hAnsi="Tahoma" w:cs="Tahoma"/>
          <w:color w:val="000000" w:themeColor="text1"/>
          <w:sz w:val="18"/>
          <w:szCs w:val="18"/>
          <w:lang w:val="en-GB"/>
        </w:rPr>
      </w:pPr>
      <w:r w:rsidRPr="00BA252A">
        <w:rPr>
          <w:rFonts w:ascii="Tahoma" w:hAnsi="Tahoma" w:cs="Tahoma"/>
          <w:color w:val="000000" w:themeColor="text1"/>
          <w:sz w:val="18"/>
          <w:szCs w:val="18"/>
          <w:lang w:val="en-GB"/>
        </w:rPr>
        <w:t>Focus of control may be shown by shading those parts of the activation rectangle that correspond to active processing by an operation</w:t>
      </w:r>
    </w:p>
    <w:p w:rsidR="003E7954" w:rsidRPr="00BA252A" w:rsidRDefault="003E7954" w:rsidP="003E7954">
      <w:pPr>
        <w:rPr>
          <w:rFonts w:ascii="Tahoma" w:hAnsi="Tahoma" w:cs="Tahoma"/>
          <w:color w:val="000000" w:themeColor="text1"/>
          <w:sz w:val="18"/>
          <w:szCs w:val="18"/>
          <w:lang w:val="en-GB"/>
        </w:rPr>
      </w:pPr>
    </w:p>
    <w:p w:rsidR="003E7954" w:rsidRPr="00BA252A" w:rsidRDefault="008B7A77" w:rsidP="003E7954">
      <w:pPr>
        <w:rPr>
          <w:color w:val="000000" w:themeColor="text1"/>
          <w:lang w:val="en-GB"/>
        </w:rPr>
      </w:pPr>
      <w:r>
        <w:rPr>
          <w:noProof/>
          <w:color w:val="000000" w:themeColor="text1"/>
        </w:rPr>
        <w:pict>
          <v:group id="_x0000_s1057" style="position:absolute;margin-left:63pt;margin-top:9.2pt;width:185.25pt;height:117pt;z-index:251663360" coordorigin="1980,10025" coordsize="3705,2340">
            <v:rect id="_x0000_s1058" style="position:absolute;left:1980;top:10025;width:1260;height:540">
              <v:textbox style="mso-next-textbox:#_x0000_s1058">
                <w:txbxContent>
                  <w:p w:rsidR="003E7954" w:rsidRPr="0068538C" w:rsidRDefault="003E7954" w:rsidP="003E7954">
                    <w:pPr>
                      <w:jc w:val="center"/>
                      <w:rPr>
                        <w:rFonts w:ascii="Tahoma" w:hAnsi="Tahoma" w:cs="Tahoma"/>
                        <w:sz w:val="20"/>
                        <w:szCs w:val="20"/>
                      </w:rPr>
                    </w:pPr>
                    <w:r w:rsidRPr="0068538C">
                      <w:rPr>
                        <w:rFonts w:ascii="Tahoma" w:hAnsi="Tahoma" w:cs="Tahoma"/>
                        <w:sz w:val="20"/>
                        <w:szCs w:val="20"/>
                      </w:rPr>
                      <w:t>Object A</w:t>
                    </w:r>
                  </w:p>
                </w:txbxContent>
              </v:textbox>
            </v:rect>
            <v:line id="_x0000_s1059" style="position:absolute" from="2595,10565" to="2595,12365">
              <v:stroke dashstyle="dash"/>
            </v:line>
            <v:rect id="_x0000_s1060" style="position:absolute;left:4425;top:10025;width:1260;height:540">
              <v:textbox style="mso-next-textbox:#_x0000_s1060">
                <w:txbxContent>
                  <w:p w:rsidR="003E7954" w:rsidRPr="0068538C" w:rsidRDefault="003E7954" w:rsidP="003E7954">
                    <w:pPr>
                      <w:jc w:val="center"/>
                      <w:rPr>
                        <w:rFonts w:ascii="Tahoma" w:hAnsi="Tahoma" w:cs="Tahoma"/>
                        <w:sz w:val="20"/>
                        <w:szCs w:val="20"/>
                      </w:rPr>
                    </w:pPr>
                    <w:r w:rsidRPr="0068538C">
                      <w:rPr>
                        <w:rFonts w:ascii="Tahoma" w:hAnsi="Tahoma" w:cs="Tahoma"/>
                        <w:sz w:val="20"/>
                        <w:szCs w:val="20"/>
                      </w:rPr>
                      <w:t>Object B</w:t>
                    </w:r>
                  </w:p>
                </w:txbxContent>
              </v:textbox>
            </v:rect>
            <v:line id="_x0000_s1061" style="position:absolute" from="5040,10565" to="5040,12365">
              <v:stroke dashstyle="dash"/>
            </v:line>
            <v:rect id="_x0000_s1062" style="position:absolute;left:2526;top:11020;width:225;height:610" strokeweight="1pt"/>
            <v:group id="_x0000_s1063" style="position:absolute;left:2751;top:11042;width:2183;height:225" coordorigin="2240,1696" coordsize="806,90">
              <v:line id="_x0000_s1064" style="position:absolute" from="2240,1741" to="2979,1742" strokeweight=".5pt"/>
              <v:shape id="_x0000_s1065" style="position:absolute;left:2963;top:1696;width:83;height:90" coordsize="83,90" path="m,90l83,45,,,,90xe" fillcolor="black" strokeweight=".5pt">
                <v:path arrowok="t"/>
              </v:shape>
            </v:group>
            <v:rect id="_x0000_s1066" style="position:absolute;left:2797;top:10762;width:2603;height:288" filled="f" stroked="f">
              <v:textbox style="mso-next-textbox:#_x0000_s1066" inset="0,0,0,0">
                <w:txbxContent>
                  <w:p w:rsidR="003E7954" w:rsidRPr="0068538C" w:rsidRDefault="003E7954" w:rsidP="003E7954">
                    <w:pPr>
                      <w:autoSpaceDE w:val="0"/>
                      <w:autoSpaceDN w:val="0"/>
                      <w:adjustRightInd w:val="0"/>
                      <w:jc w:val="center"/>
                      <w:rPr>
                        <w:rFonts w:ascii="Tahoma" w:hAnsi="Tahoma" w:cs="Tahoma"/>
                        <w:color w:val="000000"/>
                        <w:sz w:val="20"/>
                        <w:szCs w:val="20"/>
                        <w:lang w:val="en-GB"/>
                      </w:rPr>
                    </w:pPr>
                    <w:r>
                      <w:rPr>
                        <w:rFonts w:ascii="Tahoma" w:hAnsi="Tahoma" w:cs="Tahoma"/>
                        <w:sz w:val="20"/>
                        <w:szCs w:val="20"/>
                      </w:rPr>
                      <w:t xml:space="preserve">message </w:t>
                    </w:r>
                    <w:r w:rsidRPr="0068538C">
                      <w:rPr>
                        <w:rFonts w:ascii="Tahoma" w:hAnsi="Tahoma" w:cs="Tahoma"/>
                        <w:sz w:val="20"/>
                        <w:szCs w:val="20"/>
                      </w:rPr>
                      <w:t>(</w:t>
                    </w:r>
                    <w:r w:rsidRPr="0068538C">
                      <w:rPr>
                        <w:rFonts w:ascii="Tahoma" w:hAnsi="Tahoma" w:cs="Tahoma"/>
                        <w:color w:val="000000"/>
                        <w:sz w:val="20"/>
                        <w:szCs w:val="20"/>
                        <w:lang w:val="en-GB"/>
                      </w:rPr>
                      <w:t>)</w:t>
                    </w:r>
                  </w:p>
                </w:txbxContent>
              </v:textbox>
            </v:rect>
            <v:rect id="_x0000_s1067" style="position:absolute;left:4910;top:11155;width:203;height:317" fillcolor="black" strokeweight="1pt"/>
            <v:group id="_x0000_s1068" style="position:absolute;left:2772;top:11311;width:2138;height:228" coordorigin="2248,1804" coordsize="789,91">
              <v:rect id="_x0000_s1069" style="position:absolute;left:3004;top:1849;width:33;height:10" fillcolor="black" stroked="f"/>
              <v:rect id="_x0000_s1070" style="position:absolute;left:2946;top:1849;width:33;height:10" fillcolor="black" stroked="f"/>
              <v:rect id="_x0000_s1071" style="position:absolute;left:2896;top:1849;width:33;height:10" fillcolor="black" stroked="f"/>
              <v:rect id="_x0000_s1072" style="position:absolute;left:2846;top:1849;width:25;height:10" fillcolor="black" stroked="f"/>
              <v:rect id="_x0000_s1073" style="position:absolute;left:2788;top:1849;width:33;height:10" fillcolor="black" stroked="f"/>
              <v:rect id="_x0000_s1074" style="position:absolute;left:2738;top:1849;width:25;height:10" fillcolor="black" stroked="f"/>
              <v:rect id="_x0000_s1075" style="position:absolute;left:2680;top:1849;width:33;height:10" fillcolor="black" stroked="f"/>
              <v:rect id="_x0000_s1076" style="position:absolute;left:2630;top:1849;width:25;height:10" fillcolor="black" stroked="f"/>
              <v:rect id="_x0000_s1077" style="position:absolute;left:2572;top:1849;width:33;height:10" fillcolor="black" stroked="f"/>
              <v:rect id="_x0000_s1078" style="position:absolute;left:2522;top:1849;width:25;height:10" fillcolor="black" stroked="f"/>
              <v:rect id="_x0000_s1079" style="position:absolute;left:2464;top:1849;width:33;height:10" fillcolor="black" stroked="f"/>
              <v:rect id="_x0000_s1080" style="position:absolute;left:2414;top:1849;width:34;height:10" fillcolor="black" stroked="f"/>
              <v:rect id="_x0000_s1081" style="position:absolute;left:2356;top:1849;width:33;height:10" fillcolor="black" stroked="f"/>
              <v:rect id="_x0000_s1082" style="position:absolute;left:2306;top:1849;width:34;height:10" fillcolor="black" stroked="f"/>
              <v:rect id="_x0000_s1083" style="position:absolute;left:2248;top:1849;width:33;height:10" fillcolor="black" stroked="f"/>
              <v:shape id="_x0000_s1084" style="position:absolute;left:2248;top:1804;width:75;height:91" coordsize="75,91" path="m75,l,45,75,91e" filled="f" strokeweight="1pt">
                <v:path arrowok="t"/>
              </v:shape>
            </v:group>
            <v:rect id="_x0000_s1085" style="position:absolute;left:2526;top:10952;width:225;height:225" fillcolor="black" strokeweight="1pt"/>
            <v:rect id="_x0000_s1086" style="position:absolute;left:2547;top:11424;width:204;height:205" fillcolor="black" strokeweight="1pt"/>
          </v:group>
        </w:pict>
      </w:r>
    </w:p>
    <w:p w:rsidR="003E7954" w:rsidRPr="00BA252A" w:rsidRDefault="003E7954" w:rsidP="003E7954">
      <w:pPr>
        <w:rPr>
          <w:color w:val="000000" w:themeColor="text1"/>
          <w:lang w:val="en-GB"/>
        </w:rPr>
      </w:pPr>
    </w:p>
    <w:p w:rsidR="003E7954" w:rsidRPr="00BA252A" w:rsidRDefault="003E7954" w:rsidP="003E7954">
      <w:pPr>
        <w:rPr>
          <w:color w:val="000000" w:themeColor="text1"/>
          <w:lang w:val="en-GB"/>
        </w:rPr>
      </w:pPr>
    </w:p>
    <w:p w:rsidR="003E7954" w:rsidRPr="00BA252A" w:rsidRDefault="003E7954" w:rsidP="003E7954">
      <w:pPr>
        <w:rPr>
          <w:color w:val="000000" w:themeColor="text1"/>
          <w:lang w:val="en-GB"/>
        </w:rPr>
      </w:pPr>
    </w:p>
    <w:p w:rsidR="003E7954" w:rsidRPr="00BA252A" w:rsidRDefault="003E7954" w:rsidP="003E7954">
      <w:pPr>
        <w:rPr>
          <w:color w:val="000000" w:themeColor="text1"/>
          <w:lang w:val="en-GB"/>
        </w:rPr>
      </w:pPr>
    </w:p>
    <w:p w:rsidR="003E7954" w:rsidRPr="00BA252A" w:rsidRDefault="003E7954" w:rsidP="00717962">
      <w:pPr>
        <w:spacing w:after="0"/>
        <w:jc w:val="both"/>
        <w:rPr>
          <w:b/>
          <w:color w:val="000000" w:themeColor="text1"/>
          <w:sz w:val="20"/>
          <w:szCs w:val="20"/>
        </w:rPr>
      </w:pPr>
    </w:p>
    <w:p w:rsidR="006821E0" w:rsidRPr="00BA252A" w:rsidRDefault="006821E0" w:rsidP="00EC3376">
      <w:pPr>
        <w:spacing w:after="0"/>
        <w:jc w:val="both"/>
        <w:rPr>
          <w:b/>
          <w:color w:val="000000" w:themeColor="text1"/>
          <w:sz w:val="20"/>
          <w:szCs w:val="20"/>
        </w:rPr>
      </w:pPr>
      <w:r w:rsidRPr="0062068C">
        <w:rPr>
          <w:b/>
          <w:color w:val="000000" w:themeColor="text1"/>
          <w:sz w:val="20"/>
          <w:szCs w:val="20"/>
          <w:highlight w:val="yellow"/>
        </w:rPr>
        <w:t>25. What is Layering and partitioning?</w:t>
      </w:r>
    </w:p>
    <w:p w:rsidR="002C69A5" w:rsidRPr="00BA252A" w:rsidRDefault="002C69A5" w:rsidP="002C69A5">
      <w:pPr>
        <w:rPr>
          <w:color w:val="000000" w:themeColor="text1"/>
        </w:rPr>
      </w:pPr>
      <w:r w:rsidRPr="00BA252A">
        <w:rPr>
          <w:color w:val="000000" w:themeColor="text1"/>
        </w:rPr>
        <w:t>Ans:</w:t>
      </w:r>
    </w:p>
    <w:p w:rsidR="002C69A5" w:rsidRPr="00BA252A" w:rsidRDefault="002C69A5" w:rsidP="002C69A5">
      <w:pPr>
        <w:spacing w:line="240" w:lineRule="auto"/>
        <w:rPr>
          <w:color w:val="000000" w:themeColor="text1"/>
        </w:rPr>
      </w:pPr>
      <w:r w:rsidRPr="00BA252A">
        <w:rPr>
          <w:color w:val="000000" w:themeColor="text1"/>
        </w:rPr>
        <w:t>Two general approaches to the division of a software system into sub-systems</w:t>
      </w:r>
    </w:p>
    <w:p w:rsidR="002C69A5" w:rsidRPr="00BA252A" w:rsidRDefault="002C69A5" w:rsidP="002C69A5">
      <w:pPr>
        <w:spacing w:line="240" w:lineRule="auto"/>
        <w:rPr>
          <w:color w:val="000000" w:themeColor="text1"/>
        </w:rPr>
      </w:pPr>
      <w:r w:rsidRPr="00BA252A">
        <w:rPr>
          <w:color w:val="000000" w:themeColor="text1"/>
        </w:rPr>
        <w:t>Layering, so called because the different sub-systems usually represent different levels of abstraction</w:t>
      </w:r>
    </w:p>
    <w:p w:rsidR="002C69A5" w:rsidRPr="00BA252A" w:rsidRDefault="002C69A5" w:rsidP="002C69A5">
      <w:pPr>
        <w:spacing w:line="240" w:lineRule="auto"/>
        <w:rPr>
          <w:color w:val="000000" w:themeColor="text1"/>
        </w:rPr>
      </w:pPr>
      <w:r w:rsidRPr="00BA252A">
        <w:rPr>
          <w:color w:val="000000" w:themeColor="text1"/>
        </w:rPr>
        <w:t>Partitioning, this usually means that each sub-system focuses on a different aspect of the functionality of the system as a whole.</w:t>
      </w:r>
    </w:p>
    <w:p w:rsidR="002C69A5" w:rsidRPr="00BA252A" w:rsidRDefault="002C69A5" w:rsidP="002C69A5">
      <w:pPr>
        <w:spacing w:line="240" w:lineRule="auto"/>
        <w:rPr>
          <w:color w:val="000000" w:themeColor="text1"/>
        </w:rPr>
      </w:pPr>
      <w:r w:rsidRPr="00BA252A">
        <w:rPr>
          <w:color w:val="000000" w:themeColor="text1"/>
        </w:rPr>
        <w:t>Both approaches are often used together on one system.</w:t>
      </w:r>
    </w:p>
    <w:p w:rsidR="002C69A5" w:rsidRPr="00BA252A" w:rsidRDefault="002C69A5" w:rsidP="00EC3376">
      <w:pPr>
        <w:spacing w:after="0"/>
        <w:jc w:val="both"/>
        <w:rPr>
          <w:b/>
          <w:color w:val="000000" w:themeColor="text1"/>
          <w:sz w:val="20"/>
          <w:szCs w:val="20"/>
        </w:rPr>
      </w:pPr>
    </w:p>
    <w:p w:rsidR="001B77AB" w:rsidRPr="00BA252A" w:rsidRDefault="001B77AB" w:rsidP="00EC3376">
      <w:pPr>
        <w:spacing w:after="0"/>
        <w:jc w:val="both"/>
        <w:rPr>
          <w:b/>
          <w:color w:val="000000" w:themeColor="text1"/>
          <w:sz w:val="20"/>
          <w:szCs w:val="20"/>
        </w:rPr>
      </w:pPr>
      <w:r w:rsidRPr="0062068C">
        <w:rPr>
          <w:b/>
          <w:color w:val="000000" w:themeColor="text1"/>
          <w:sz w:val="20"/>
          <w:szCs w:val="20"/>
          <w:highlight w:val="yellow"/>
        </w:rPr>
        <w:t>26.Difference between patterns and framework:</w:t>
      </w:r>
    </w:p>
    <w:p w:rsidR="00AB6D08" w:rsidRPr="00BA252A" w:rsidRDefault="00AB6D08" w:rsidP="00AB6D08">
      <w:pPr>
        <w:spacing w:after="0"/>
        <w:jc w:val="both"/>
        <w:rPr>
          <w:b/>
          <w:color w:val="000000" w:themeColor="text1"/>
          <w:sz w:val="20"/>
          <w:szCs w:val="20"/>
        </w:rPr>
      </w:pPr>
      <w:r w:rsidRPr="00BA252A">
        <w:rPr>
          <w:b/>
          <w:color w:val="000000" w:themeColor="text1"/>
          <w:sz w:val="20"/>
          <w:szCs w:val="20"/>
        </w:rPr>
        <w:t>Ans:</w:t>
      </w:r>
    </w:p>
    <w:p w:rsidR="00AB6D08" w:rsidRPr="00BA252A" w:rsidRDefault="00AB6D08" w:rsidP="00AB6D08">
      <w:pPr>
        <w:spacing w:after="0"/>
        <w:jc w:val="both"/>
        <w:rPr>
          <w:b/>
          <w:color w:val="000000" w:themeColor="text1"/>
          <w:sz w:val="20"/>
          <w:szCs w:val="20"/>
        </w:rPr>
      </w:pPr>
    </w:p>
    <w:p w:rsidR="00AB6D08" w:rsidRPr="00BA252A" w:rsidRDefault="00AB6D08" w:rsidP="00AB6D08">
      <w:pPr>
        <w:rPr>
          <w:color w:val="000000" w:themeColor="text1"/>
        </w:rPr>
      </w:pPr>
      <w:r w:rsidRPr="00BA252A">
        <w:rPr>
          <w:color w:val="000000" w:themeColor="text1"/>
        </w:rPr>
        <w:t>Frameworks are partially completed software systems that may be targeted at a specified type of application.</w:t>
      </w:r>
    </w:p>
    <w:p w:rsidR="00AB6D08" w:rsidRPr="00BA252A" w:rsidRDefault="00AB6D08" w:rsidP="00AB6D08">
      <w:pPr>
        <w:rPr>
          <w:color w:val="000000" w:themeColor="text1"/>
        </w:rPr>
      </w:pPr>
      <w:r w:rsidRPr="00BA252A">
        <w:rPr>
          <w:color w:val="000000" w:themeColor="text1"/>
        </w:rPr>
        <w:t>However patterns</w:t>
      </w:r>
    </w:p>
    <w:p w:rsidR="00AB6D08" w:rsidRPr="00BA252A" w:rsidRDefault="00AB6D08" w:rsidP="00AB6D08">
      <w:pPr>
        <w:rPr>
          <w:color w:val="000000" w:themeColor="text1"/>
        </w:rPr>
      </w:pPr>
      <w:r w:rsidRPr="00BA252A">
        <w:rPr>
          <w:color w:val="000000" w:themeColor="text1"/>
        </w:rPr>
        <w:t>-Are more abstract and general than frameworks.</w:t>
      </w:r>
    </w:p>
    <w:p w:rsidR="00AB6D08" w:rsidRPr="00BA252A" w:rsidRDefault="00AB6D08" w:rsidP="00AB6D08">
      <w:pPr>
        <w:rPr>
          <w:color w:val="000000" w:themeColor="text1"/>
        </w:rPr>
      </w:pPr>
      <w:r w:rsidRPr="00BA252A">
        <w:rPr>
          <w:color w:val="000000" w:themeColor="text1"/>
        </w:rPr>
        <w:t>-Cannot be directly implemented in a particular software environment.</w:t>
      </w:r>
    </w:p>
    <w:p w:rsidR="00AB6D08" w:rsidRPr="00BA252A" w:rsidRDefault="00AB6D08" w:rsidP="00AB6D08">
      <w:pPr>
        <w:rPr>
          <w:color w:val="000000" w:themeColor="text1"/>
        </w:rPr>
      </w:pPr>
      <w:r w:rsidRPr="00BA252A">
        <w:rPr>
          <w:color w:val="000000" w:themeColor="text1"/>
        </w:rPr>
        <w:t>-are more primitive than frameworks.</w:t>
      </w:r>
    </w:p>
    <w:p w:rsidR="00AB6D08" w:rsidRPr="00BA252A" w:rsidRDefault="00AB6D08" w:rsidP="00EC3376">
      <w:pPr>
        <w:spacing w:after="0"/>
        <w:jc w:val="both"/>
        <w:rPr>
          <w:b/>
          <w:color w:val="000000" w:themeColor="text1"/>
          <w:sz w:val="20"/>
          <w:szCs w:val="20"/>
        </w:rPr>
      </w:pPr>
    </w:p>
    <w:p w:rsidR="001B77AB" w:rsidRPr="00BA252A" w:rsidRDefault="001B77AB" w:rsidP="00EC3376">
      <w:pPr>
        <w:spacing w:after="0"/>
        <w:jc w:val="both"/>
        <w:rPr>
          <w:b/>
          <w:color w:val="000000" w:themeColor="text1"/>
          <w:sz w:val="20"/>
          <w:szCs w:val="20"/>
        </w:rPr>
      </w:pPr>
      <w:r w:rsidRPr="0062068C">
        <w:rPr>
          <w:b/>
          <w:color w:val="000000" w:themeColor="text1"/>
          <w:sz w:val="20"/>
          <w:szCs w:val="20"/>
          <w:highlight w:val="yellow"/>
        </w:rPr>
        <w:t>27. What is software architecture?</w:t>
      </w:r>
    </w:p>
    <w:p w:rsidR="001853DC" w:rsidRPr="00BA252A" w:rsidRDefault="001853DC" w:rsidP="001853DC">
      <w:pPr>
        <w:spacing w:after="0"/>
        <w:jc w:val="both"/>
        <w:rPr>
          <w:b/>
          <w:color w:val="000000" w:themeColor="text1"/>
          <w:sz w:val="20"/>
          <w:szCs w:val="20"/>
        </w:rPr>
      </w:pPr>
      <w:r w:rsidRPr="00BA252A">
        <w:rPr>
          <w:b/>
          <w:color w:val="000000" w:themeColor="text1"/>
          <w:sz w:val="20"/>
          <w:szCs w:val="20"/>
        </w:rPr>
        <w:t>Ans:</w:t>
      </w:r>
    </w:p>
    <w:p w:rsidR="001853DC" w:rsidRPr="00BA252A" w:rsidRDefault="001853DC" w:rsidP="001853DC">
      <w:pPr>
        <w:spacing w:after="0"/>
        <w:jc w:val="both"/>
        <w:rPr>
          <w:b/>
          <w:color w:val="000000" w:themeColor="text1"/>
          <w:sz w:val="20"/>
          <w:szCs w:val="20"/>
        </w:rPr>
      </w:pPr>
      <w:r w:rsidRPr="00BA252A">
        <w:rPr>
          <w:b/>
          <w:color w:val="000000" w:themeColor="text1"/>
          <w:sz w:val="20"/>
          <w:szCs w:val="20"/>
        </w:rPr>
        <w:t>A software architecture is a description of the sub-systems and components of a software system and the relationships between them.  Subsystem and components are typically specified in different views to show the relevant functional and non-functional properties of a software system.  The software architecture of a system is an artifact. It is the result of the software design activity.</w:t>
      </w:r>
    </w:p>
    <w:p w:rsidR="001853DC" w:rsidRPr="00BA252A" w:rsidRDefault="001853DC" w:rsidP="00EC3376">
      <w:pPr>
        <w:spacing w:after="0"/>
        <w:jc w:val="both"/>
        <w:rPr>
          <w:b/>
          <w:color w:val="000000" w:themeColor="text1"/>
          <w:sz w:val="20"/>
          <w:szCs w:val="20"/>
        </w:rPr>
      </w:pPr>
    </w:p>
    <w:p w:rsidR="00630D96" w:rsidRPr="00BA252A" w:rsidRDefault="00630D96" w:rsidP="00EC3376">
      <w:pPr>
        <w:spacing w:after="0"/>
        <w:jc w:val="both"/>
        <w:rPr>
          <w:b/>
          <w:color w:val="000000" w:themeColor="text1"/>
          <w:sz w:val="20"/>
          <w:szCs w:val="20"/>
        </w:rPr>
      </w:pPr>
      <w:r w:rsidRPr="0062068C">
        <w:rPr>
          <w:b/>
          <w:color w:val="000000" w:themeColor="text1"/>
          <w:sz w:val="20"/>
          <w:szCs w:val="20"/>
          <w:highlight w:val="yellow"/>
        </w:rPr>
        <w:t>28. Difference between algorithmic and non-algorithmic technique to operation specification?</w:t>
      </w:r>
    </w:p>
    <w:p w:rsidR="00550ADD" w:rsidRPr="00BA252A" w:rsidRDefault="00550ADD" w:rsidP="00550ADD">
      <w:pPr>
        <w:spacing w:after="0"/>
        <w:jc w:val="both"/>
        <w:rPr>
          <w:b/>
          <w:color w:val="000000" w:themeColor="text1"/>
          <w:sz w:val="20"/>
          <w:szCs w:val="20"/>
        </w:rPr>
      </w:pPr>
      <w:r w:rsidRPr="00BA252A">
        <w:rPr>
          <w:b/>
          <w:color w:val="000000" w:themeColor="text1"/>
          <w:sz w:val="20"/>
          <w:szCs w:val="20"/>
        </w:rPr>
        <w:t>Ans:</w:t>
      </w:r>
    </w:p>
    <w:p w:rsidR="00550ADD" w:rsidRPr="00BA252A" w:rsidRDefault="00550ADD" w:rsidP="00550ADD">
      <w:pPr>
        <w:spacing w:after="0"/>
        <w:jc w:val="both"/>
        <w:rPr>
          <w:b/>
          <w:color w:val="000000" w:themeColor="text1"/>
          <w:sz w:val="20"/>
          <w:szCs w:val="20"/>
        </w:rPr>
      </w:pPr>
      <w:r w:rsidRPr="00BA252A">
        <w:rPr>
          <w:b/>
          <w:color w:val="000000" w:themeColor="text1"/>
          <w:sz w:val="20"/>
          <w:szCs w:val="20"/>
        </w:rPr>
        <w:t>Algorithmic specification techniques describe the sequence of internal logical steps that an operation is to follow. Non-algorithmic techniques describe the result for a given set of inputs.  Non-algorithmic methods of operation specification emphasize encapsulation.</w:t>
      </w:r>
    </w:p>
    <w:p w:rsidR="00550ADD" w:rsidRPr="00BA252A" w:rsidRDefault="00550ADD" w:rsidP="00EC3376">
      <w:pPr>
        <w:spacing w:after="0"/>
        <w:jc w:val="both"/>
        <w:rPr>
          <w:b/>
          <w:color w:val="000000" w:themeColor="text1"/>
          <w:sz w:val="20"/>
          <w:szCs w:val="20"/>
        </w:rPr>
      </w:pPr>
    </w:p>
    <w:p w:rsidR="00630D96" w:rsidRPr="00BA252A" w:rsidRDefault="00630D96" w:rsidP="00EC3376">
      <w:pPr>
        <w:spacing w:after="0"/>
        <w:jc w:val="both"/>
        <w:rPr>
          <w:b/>
          <w:color w:val="000000" w:themeColor="text1"/>
          <w:sz w:val="20"/>
          <w:szCs w:val="20"/>
        </w:rPr>
      </w:pPr>
      <w:r w:rsidRPr="0062068C">
        <w:rPr>
          <w:b/>
          <w:color w:val="000000" w:themeColor="text1"/>
          <w:sz w:val="20"/>
          <w:szCs w:val="20"/>
          <w:highlight w:val="yellow"/>
        </w:rPr>
        <w:t xml:space="preserve">29. </w:t>
      </w:r>
      <w:r w:rsidR="00030B25" w:rsidRPr="0062068C">
        <w:rPr>
          <w:b/>
          <w:color w:val="000000" w:themeColor="text1"/>
          <w:sz w:val="20"/>
          <w:szCs w:val="20"/>
          <w:highlight w:val="yellow"/>
        </w:rPr>
        <w:t xml:space="preserve">Define </w:t>
      </w:r>
      <w:proofErr w:type="spellStart"/>
      <w:r w:rsidR="00030B25" w:rsidRPr="0062068C">
        <w:rPr>
          <w:b/>
          <w:color w:val="000000" w:themeColor="text1"/>
          <w:sz w:val="20"/>
          <w:szCs w:val="20"/>
          <w:highlight w:val="yellow"/>
        </w:rPr>
        <w:t>Blackbox</w:t>
      </w:r>
      <w:proofErr w:type="spellEnd"/>
      <w:r w:rsidR="00030B25" w:rsidRPr="0062068C">
        <w:rPr>
          <w:b/>
          <w:color w:val="000000" w:themeColor="text1"/>
          <w:sz w:val="20"/>
          <w:szCs w:val="20"/>
          <w:highlight w:val="yellow"/>
        </w:rPr>
        <w:t xml:space="preserve"> testing and </w:t>
      </w:r>
      <w:proofErr w:type="spellStart"/>
      <w:r w:rsidR="00030B25" w:rsidRPr="0062068C">
        <w:rPr>
          <w:b/>
          <w:color w:val="000000" w:themeColor="text1"/>
          <w:sz w:val="20"/>
          <w:szCs w:val="20"/>
          <w:highlight w:val="yellow"/>
        </w:rPr>
        <w:t>whitebox</w:t>
      </w:r>
      <w:proofErr w:type="spellEnd"/>
      <w:r w:rsidR="00030B25" w:rsidRPr="0062068C">
        <w:rPr>
          <w:b/>
          <w:color w:val="000000" w:themeColor="text1"/>
          <w:sz w:val="20"/>
          <w:szCs w:val="20"/>
          <w:highlight w:val="yellow"/>
        </w:rPr>
        <w:t xml:space="preserve"> testing?</w:t>
      </w:r>
    </w:p>
    <w:p w:rsidR="00D4596D" w:rsidRPr="00BA252A" w:rsidRDefault="00D4596D" w:rsidP="00D4596D">
      <w:pPr>
        <w:spacing w:after="0"/>
        <w:jc w:val="both"/>
        <w:rPr>
          <w:b/>
          <w:color w:val="000000" w:themeColor="text1"/>
          <w:sz w:val="20"/>
          <w:szCs w:val="20"/>
        </w:rPr>
      </w:pPr>
      <w:r w:rsidRPr="00BA252A">
        <w:rPr>
          <w:b/>
          <w:color w:val="000000" w:themeColor="text1"/>
          <w:sz w:val="20"/>
          <w:szCs w:val="20"/>
        </w:rPr>
        <w:lastRenderedPageBreak/>
        <w:t>Ans:</w:t>
      </w:r>
    </w:p>
    <w:p w:rsidR="00D4596D" w:rsidRPr="00BA252A" w:rsidRDefault="00D4596D" w:rsidP="00D4596D">
      <w:pPr>
        <w:spacing w:line="240" w:lineRule="auto"/>
        <w:rPr>
          <w:color w:val="000000" w:themeColor="text1"/>
        </w:rPr>
      </w:pPr>
      <w:r w:rsidRPr="00BA252A">
        <w:rPr>
          <w:color w:val="000000" w:themeColor="text1"/>
        </w:rPr>
        <w:t>Black Box Testing: It is also known as Skin Box testing or Closed Box Testing. This is used to find External functionalities of software.</w:t>
      </w:r>
    </w:p>
    <w:p w:rsidR="00D4596D" w:rsidRPr="00BA252A" w:rsidRDefault="00D4596D" w:rsidP="00D4596D">
      <w:pPr>
        <w:spacing w:line="240" w:lineRule="auto"/>
        <w:rPr>
          <w:color w:val="000000" w:themeColor="text1"/>
        </w:rPr>
      </w:pPr>
      <w:r w:rsidRPr="00BA252A">
        <w:rPr>
          <w:color w:val="000000" w:themeColor="text1"/>
        </w:rPr>
        <w:t>White Box Testing: It is also known as Clear Box Testing or Glass Box or Open Box. This is used to find internal functionalities of software like conditional loops; statement coverage. It is mainly done by the Developers.</w:t>
      </w:r>
    </w:p>
    <w:p w:rsidR="00D4596D" w:rsidRPr="00BA252A" w:rsidRDefault="00D4596D" w:rsidP="00D4596D">
      <w:pPr>
        <w:spacing w:line="240" w:lineRule="auto"/>
        <w:rPr>
          <w:color w:val="000000" w:themeColor="text1"/>
        </w:rPr>
      </w:pPr>
      <w:r w:rsidRPr="00BA252A">
        <w:rPr>
          <w:color w:val="000000" w:themeColor="text1"/>
        </w:rPr>
        <w:t>(OR)</w:t>
      </w:r>
    </w:p>
    <w:p w:rsidR="00D4596D" w:rsidRPr="00BA252A" w:rsidRDefault="00D4596D" w:rsidP="00D4596D">
      <w:pPr>
        <w:spacing w:line="240" w:lineRule="auto"/>
        <w:rPr>
          <w:color w:val="000000" w:themeColor="text1"/>
        </w:rPr>
      </w:pPr>
      <w:r w:rsidRPr="00BA252A">
        <w:rPr>
          <w:color w:val="000000" w:themeColor="text1"/>
        </w:rPr>
        <w:t xml:space="preserve">Black Box Testing is a software testing method in which the internal structure/ design/ implementation of the item being tested is NOT known to the </w:t>
      </w:r>
      <w:proofErr w:type="gramStart"/>
      <w:r w:rsidRPr="00BA252A">
        <w:rPr>
          <w:color w:val="000000" w:themeColor="text1"/>
        </w:rPr>
        <w:t>tester .</w:t>
      </w:r>
      <w:proofErr w:type="gramEnd"/>
    </w:p>
    <w:p w:rsidR="00D4596D" w:rsidRPr="00BA252A" w:rsidRDefault="00D4596D" w:rsidP="00D4596D">
      <w:pPr>
        <w:spacing w:line="240" w:lineRule="auto"/>
        <w:rPr>
          <w:color w:val="000000" w:themeColor="text1"/>
        </w:rPr>
      </w:pPr>
      <w:r w:rsidRPr="00BA252A">
        <w:rPr>
          <w:color w:val="000000" w:themeColor="text1"/>
        </w:rPr>
        <w:t>White Box Testing is a software testing method in which the internal structure/ design/ implementation of the item being tested is known to the tester.</w:t>
      </w:r>
    </w:p>
    <w:p w:rsidR="00D4596D" w:rsidRPr="00BA252A" w:rsidRDefault="00D4596D" w:rsidP="00EC3376">
      <w:pPr>
        <w:spacing w:after="0"/>
        <w:jc w:val="both"/>
        <w:rPr>
          <w:b/>
          <w:color w:val="000000" w:themeColor="text1"/>
          <w:sz w:val="20"/>
          <w:szCs w:val="20"/>
        </w:rPr>
      </w:pPr>
    </w:p>
    <w:p w:rsidR="00F93C54" w:rsidRPr="00BA252A" w:rsidRDefault="00630D96" w:rsidP="00EC3376">
      <w:pPr>
        <w:spacing w:after="0"/>
        <w:jc w:val="both"/>
        <w:rPr>
          <w:b/>
          <w:color w:val="000000" w:themeColor="text1"/>
          <w:sz w:val="20"/>
          <w:szCs w:val="20"/>
        </w:rPr>
      </w:pPr>
      <w:r w:rsidRPr="0062068C">
        <w:rPr>
          <w:b/>
          <w:color w:val="000000" w:themeColor="text1"/>
          <w:sz w:val="20"/>
          <w:szCs w:val="20"/>
          <w:highlight w:val="yellow"/>
        </w:rPr>
        <w:t>30.</w:t>
      </w:r>
      <w:r w:rsidR="00030B25" w:rsidRPr="0062068C">
        <w:rPr>
          <w:b/>
          <w:color w:val="000000" w:themeColor="text1"/>
          <w:sz w:val="20"/>
          <w:szCs w:val="20"/>
          <w:highlight w:val="yellow"/>
        </w:rPr>
        <w:t xml:space="preserve"> </w:t>
      </w:r>
      <w:r w:rsidR="003739CD" w:rsidRPr="0062068C">
        <w:rPr>
          <w:b/>
          <w:color w:val="000000" w:themeColor="text1"/>
          <w:sz w:val="20"/>
          <w:szCs w:val="20"/>
          <w:highlight w:val="yellow"/>
        </w:rPr>
        <w:t>Define various l</w:t>
      </w:r>
      <w:r w:rsidR="00030B25" w:rsidRPr="0062068C">
        <w:rPr>
          <w:b/>
          <w:color w:val="000000" w:themeColor="text1"/>
          <w:sz w:val="20"/>
          <w:szCs w:val="20"/>
          <w:highlight w:val="yellow"/>
        </w:rPr>
        <w:t>evels of testing such as</w:t>
      </w:r>
    </w:p>
    <w:p w:rsidR="00030B25" w:rsidRPr="00BA252A" w:rsidRDefault="00030B25" w:rsidP="00EC3376">
      <w:pPr>
        <w:pStyle w:val="ListParagraph"/>
        <w:numPr>
          <w:ilvl w:val="0"/>
          <w:numId w:val="11"/>
        </w:numPr>
        <w:spacing w:after="0"/>
        <w:jc w:val="both"/>
        <w:rPr>
          <w:b/>
          <w:color w:val="000000" w:themeColor="text1"/>
          <w:sz w:val="20"/>
          <w:szCs w:val="20"/>
          <w:lang w:val="en-GB"/>
        </w:rPr>
      </w:pPr>
      <w:r w:rsidRPr="00BA252A">
        <w:rPr>
          <w:b/>
          <w:color w:val="000000" w:themeColor="text1"/>
          <w:sz w:val="20"/>
          <w:szCs w:val="20"/>
          <w:lang w:val="en-GB"/>
        </w:rPr>
        <w:t>unit testing</w:t>
      </w:r>
    </w:p>
    <w:p w:rsidR="00030B25" w:rsidRPr="00BA252A" w:rsidRDefault="00030B25" w:rsidP="00EC3376">
      <w:pPr>
        <w:pStyle w:val="ListParagraph"/>
        <w:numPr>
          <w:ilvl w:val="0"/>
          <w:numId w:val="11"/>
        </w:numPr>
        <w:spacing w:after="0"/>
        <w:jc w:val="both"/>
        <w:rPr>
          <w:b/>
          <w:color w:val="000000" w:themeColor="text1"/>
          <w:sz w:val="20"/>
          <w:szCs w:val="20"/>
          <w:lang w:val="en-GB"/>
        </w:rPr>
      </w:pPr>
      <w:r w:rsidRPr="00BA252A">
        <w:rPr>
          <w:b/>
          <w:color w:val="000000" w:themeColor="text1"/>
          <w:sz w:val="20"/>
          <w:szCs w:val="20"/>
          <w:lang w:val="en-GB"/>
        </w:rPr>
        <w:t>integration testing</w:t>
      </w:r>
    </w:p>
    <w:p w:rsidR="00030B25" w:rsidRPr="00BA252A" w:rsidRDefault="00030B25" w:rsidP="00EC3376">
      <w:pPr>
        <w:pStyle w:val="ListParagraph"/>
        <w:numPr>
          <w:ilvl w:val="0"/>
          <w:numId w:val="11"/>
        </w:numPr>
        <w:spacing w:after="0"/>
        <w:jc w:val="both"/>
        <w:rPr>
          <w:b/>
          <w:color w:val="000000" w:themeColor="text1"/>
          <w:sz w:val="20"/>
          <w:szCs w:val="20"/>
          <w:lang w:val="en-GB"/>
        </w:rPr>
      </w:pPr>
      <w:r w:rsidRPr="00BA252A">
        <w:rPr>
          <w:b/>
          <w:color w:val="000000" w:themeColor="text1"/>
          <w:sz w:val="20"/>
          <w:szCs w:val="20"/>
          <w:lang w:val="en-GB"/>
        </w:rPr>
        <w:t>sub-system testing</w:t>
      </w:r>
    </w:p>
    <w:p w:rsidR="00030B25" w:rsidRPr="00BA252A" w:rsidRDefault="00030B25" w:rsidP="00EC3376">
      <w:pPr>
        <w:pStyle w:val="ListParagraph"/>
        <w:numPr>
          <w:ilvl w:val="0"/>
          <w:numId w:val="11"/>
        </w:numPr>
        <w:spacing w:after="0"/>
        <w:jc w:val="both"/>
        <w:rPr>
          <w:b/>
          <w:color w:val="000000" w:themeColor="text1"/>
          <w:sz w:val="20"/>
          <w:szCs w:val="20"/>
          <w:lang w:val="en-GB"/>
        </w:rPr>
      </w:pPr>
      <w:r w:rsidRPr="00BA252A">
        <w:rPr>
          <w:b/>
          <w:color w:val="000000" w:themeColor="text1"/>
          <w:sz w:val="20"/>
          <w:szCs w:val="20"/>
          <w:lang w:val="en-GB"/>
        </w:rPr>
        <w:t>system testing</w:t>
      </w:r>
    </w:p>
    <w:p w:rsidR="00030B25" w:rsidRPr="00BA252A" w:rsidRDefault="00030B25" w:rsidP="00EC3376">
      <w:pPr>
        <w:pStyle w:val="ListParagraph"/>
        <w:numPr>
          <w:ilvl w:val="0"/>
          <w:numId w:val="11"/>
        </w:numPr>
        <w:spacing w:after="0"/>
        <w:jc w:val="both"/>
        <w:rPr>
          <w:b/>
          <w:color w:val="000000" w:themeColor="text1"/>
          <w:sz w:val="20"/>
          <w:szCs w:val="20"/>
        </w:rPr>
      </w:pPr>
      <w:r w:rsidRPr="00BA252A">
        <w:rPr>
          <w:b/>
          <w:color w:val="000000" w:themeColor="text1"/>
          <w:sz w:val="20"/>
          <w:szCs w:val="20"/>
          <w:lang w:val="en-GB"/>
        </w:rPr>
        <w:t>acceptance testing</w:t>
      </w:r>
    </w:p>
    <w:p w:rsidR="007C0522" w:rsidRPr="00BA252A" w:rsidRDefault="007C0522" w:rsidP="007C0522">
      <w:pPr>
        <w:spacing w:after="0"/>
        <w:ind w:left="360"/>
        <w:jc w:val="both"/>
        <w:rPr>
          <w:b/>
          <w:color w:val="000000" w:themeColor="text1"/>
          <w:sz w:val="20"/>
          <w:szCs w:val="20"/>
        </w:rPr>
      </w:pPr>
      <w:r w:rsidRPr="00BA252A">
        <w:rPr>
          <w:b/>
          <w:color w:val="000000" w:themeColor="text1"/>
          <w:sz w:val="20"/>
          <w:szCs w:val="20"/>
        </w:rPr>
        <w:t xml:space="preserve">Answer: </w:t>
      </w:r>
    </w:p>
    <w:p w:rsidR="007C0522" w:rsidRPr="00F75E86" w:rsidRDefault="007C0522" w:rsidP="00F75E86">
      <w:pPr>
        <w:pStyle w:val="ListParagraph"/>
        <w:numPr>
          <w:ilvl w:val="0"/>
          <w:numId w:val="11"/>
        </w:numPr>
        <w:spacing w:after="0"/>
        <w:jc w:val="both"/>
        <w:rPr>
          <w:b/>
          <w:color w:val="000000" w:themeColor="text1"/>
          <w:sz w:val="20"/>
          <w:szCs w:val="20"/>
          <w:lang w:val="en-GB"/>
        </w:rPr>
      </w:pPr>
      <w:r w:rsidRPr="00BA252A">
        <w:rPr>
          <w:b/>
          <w:color w:val="000000" w:themeColor="text1"/>
          <w:sz w:val="20"/>
          <w:szCs w:val="20"/>
          <w:lang w:val="en-GB"/>
        </w:rPr>
        <w:t>unit testing</w:t>
      </w:r>
    </w:p>
    <w:p w:rsidR="007C0522" w:rsidRPr="00BA252A" w:rsidRDefault="007C0522" w:rsidP="00B71159">
      <w:pPr>
        <w:pStyle w:val="ListParagraph"/>
        <w:spacing w:line="240" w:lineRule="auto"/>
        <w:rPr>
          <w:color w:val="000000" w:themeColor="text1"/>
        </w:rPr>
      </w:pPr>
      <w:r w:rsidRPr="00BA252A">
        <w:rPr>
          <w:color w:val="000000" w:themeColor="text1"/>
        </w:rPr>
        <w:t xml:space="preserve">A unit is the smallest piece of software that can be tested. This usually means the software </w:t>
      </w:r>
    </w:p>
    <w:p w:rsidR="007C0522" w:rsidRPr="00BA252A" w:rsidRDefault="007C0522" w:rsidP="00B71159">
      <w:pPr>
        <w:pStyle w:val="ListParagraph"/>
        <w:spacing w:line="240" w:lineRule="auto"/>
        <w:rPr>
          <w:color w:val="000000" w:themeColor="text1"/>
        </w:rPr>
      </w:pPr>
      <w:r w:rsidRPr="00BA252A">
        <w:rPr>
          <w:color w:val="000000" w:themeColor="text1"/>
        </w:rPr>
        <w:t>can be compiled, linked or loaded into memory. In an object-oriented programming language, this typically refers to simple classes and interfaces.</w:t>
      </w:r>
    </w:p>
    <w:p w:rsidR="007C0522" w:rsidRPr="00D61EC2" w:rsidRDefault="007C0522" w:rsidP="00D61EC2">
      <w:pPr>
        <w:pStyle w:val="ListParagraph"/>
        <w:numPr>
          <w:ilvl w:val="0"/>
          <w:numId w:val="11"/>
        </w:numPr>
        <w:spacing w:after="0"/>
        <w:jc w:val="both"/>
        <w:rPr>
          <w:b/>
          <w:color w:val="000000" w:themeColor="text1"/>
          <w:sz w:val="20"/>
          <w:szCs w:val="20"/>
          <w:lang w:val="en-GB"/>
        </w:rPr>
      </w:pPr>
      <w:r w:rsidRPr="00BA252A">
        <w:rPr>
          <w:b/>
          <w:color w:val="000000" w:themeColor="text1"/>
          <w:sz w:val="20"/>
          <w:szCs w:val="20"/>
          <w:lang w:val="en-GB"/>
        </w:rPr>
        <w:t>integration testing</w:t>
      </w:r>
    </w:p>
    <w:p w:rsidR="007C0522" w:rsidRPr="00BA252A" w:rsidRDefault="007C0522" w:rsidP="00B71159">
      <w:pPr>
        <w:pStyle w:val="ListParagraph"/>
        <w:spacing w:line="240" w:lineRule="auto"/>
        <w:rPr>
          <w:color w:val="000000" w:themeColor="text1"/>
        </w:rPr>
      </w:pPr>
      <w:r w:rsidRPr="00BA252A">
        <w:rPr>
          <w:color w:val="000000" w:themeColor="text1"/>
        </w:rPr>
        <w:t xml:space="preserve">The beginning of integration testing assumes a reliable and complete set of unit tests. At </w:t>
      </w:r>
    </w:p>
    <w:p w:rsidR="007C0522" w:rsidRPr="00BA252A" w:rsidRDefault="007C0522" w:rsidP="00B71159">
      <w:pPr>
        <w:pStyle w:val="ListParagraph"/>
        <w:spacing w:line="240" w:lineRule="auto"/>
        <w:rPr>
          <w:color w:val="000000" w:themeColor="text1"/>
        </w:rPr>
      </w:pPr>
      <w:r w:rsidRPr="00BA252A">
        <w:rPr>
          <w:color w:val="000000" w:themeColor="text1"/>
        </w:rPr>
        <w:t xml:space="preserve">this stage we begin to combine the different tested units or components to form a working </w:t>
      </w:r>
    </w:p>
    <w:p w:rsidR="007C0522" w:rsidRPr="00BA252A" w:rsidRDefault="007C0522" w:rsidP="00B71159">
      <w:pPr>
        <w:pStyle w:val="ListParagraph"/>
        <w:spacing w:line="240" w:lineRule="auto"/>
        <w:rPr>
          <w:color w:val="000000" w:themeColor="text1"/>
        </w:rPr>
      </w:pPr>
      <w:r w:rsidRPr="00BA252A">
        <w:rPr>
          <w:color w:val="000000" w:themeColor="text1"/>
        </w:rPr>
        <w:t xml:space="preserve">subsystem. Despite the fact that a unit has been through a successful unit test, it might still </w:t>
      </w:r>
    </w:p>
    <w:p w:rsidR="007C0522" w:rsidRPr="0025483D" w:rsidRDefault="007C0522" w:rsidP="0025483D">
      <w:pPr>
        <w:pStyle w:val="ListParagraph"/>
        <w:spacing w:line="240" w:lineRule="auto"/>
        <w:rPr>
          <w:color w:val="000000" w:themeColor="text1"/>
        </w:rPr>
      </w:pPr>
      <w:r w:rsidRPr="00BA252A">
        <w:rPr>
          <w:color w:val="000000" w:themeColor="text1"/>
        </w:rPr>
        <w:t>behave unpredictably when interacting with other components in the system.</w:t>
      </w:r>
    </w:p>
    <w:p w:rsidR="007C0522" w:rsidRPr="00093CB2" w:rsidRDefault="007C0522" w:rsidP="00093CB2">
      <w:pPr>
        <w:pStyle w:val="ListParagraph"/>
        <w:numPr>
          <w:ilvl w:val="0"/>
          <w:numId w:val="11"/>
        </w:numPr>
        <w:spacing w:after="0"/>
        <w:jc w:val="both"/>
        <w:rPr>
          <w:b/>
          <w:color w:val="000000" w:themeColor="text1"/>
          <w:sz w:val="20"/>
          <w:szCs w:val="20"/>
          <w:lang w:val="en-GB"/>
        </w:rPr>
      </w:pPr>
      <w:r w:rsidRPr="00BA252A">
        <w:rPr>
          <w:b/>
          <w:color w:val="000000" w:themeColor="text1"/>
          <w:sz w:val="20"/>
          <w:szCs w:val="20"/>
          <w:lang w:val="en-GB"/>
        </w:rPr>
        <w:t>system testing</w:t>
      </w:r>
    </w:p>
    <w:p w:rsidR="007C0522" w:rsidRPr="00BA252A" w:rsidRDefault="007C0522" w:rsidP="00B71159">
      <w:pPr>
        <w:pStyle w:val="ListParagraph"/>
        <w:spacing w:line="240" w:lineRule="auto"/>
        <w:rPr>
          <w:color w:val="000000" w:themeColor="text1"/>
        </w:rPr>
      </w:pPr>
      <w:r w:rsidRPr="00BA252A">
        <w:rPr>
          <w:color w:val="000000" w:themeColor="text1"/>
        </w:rPr>
        <w:t xml:space="preserve">System test planning phase is very dependent on the high-level design specification in the </w:t>
      </w:r>
    </w:p>
    <w:p w:rsidR="007C0522" w:rsidRPr="00BA252A" w:rsidRDefault="007C0522" w:rsidP="00B71159">
      <w:pPr>
        <w:pStyle w:val="ListParagraph"/>
        <w:spacing w:line="240" w:lineRule="auto"/>
        <w:rPr>
          <w:color w:val="000000" w:themeColor="text1"/>
        </w:rPr>
      </w:pPr>
      <w:r w:rsidRPr="00BA252A">
        <w:rPr>
          <w:color w:val="000000" w:themeColor="text1"/>
        </w:rPr>
        <w:t xml:space="preserve">development process. As a result any errors made in translating the requirements specification and </w:t>
      </w:r>
    </w:p>
    <w:p w:rsidR="007C0522" w:rsidRPr="00BA252A" w:rsidRDefault="007C0522" w:rsidP="00B71159">
      <w:pPr>
        <w:pStyle w:val="ListParagraph"/>
        <w:spacing w:line="240" w:lineRule="auto"/>
        <w:rPr>
          <w:color w:val="000000" w:themeColor="text1"/>
        </w:rPr>
      </w:pPr>
      <w:r w:rsidRPr="00BA252A">
        <w:rPr>
          <w:color w:val="000000" w:themeColor="text1"/>
        </w:rPr>
        <w:t xml:space="preserve">the design specification would be very drastic as it would propagate downwards to the lower levels </w:t>
      </w:r>
    </w:p>
    <w:p w:rsidR="007C0522" w:rsidRPr="00BA252A" w:rsidRDefault="007C0522" w:rsidP="00B71159">
      <w:pPr>
        <w:pStyle w:val="ListParagraph"/>
        <w:spacing w:line="240" w:lineRule="auto"/>
        <w:rPr>
          <w:color w:val="000000" w:themeColor="text1"/>
        </w:rPr>
      </w:pPr>
      <w:r w:rsidRPr="00BA252A">
        <w:rPr>
          <w:color w:val="000000" w:themeColor="text1"/>
        </w:rPr>
        <w:t>of test and development.</w:t>
      </w:r>
    </w:p>
    <w:p w:rsidR="007C0522" w:rsidRPr="00BA252A" w:rsidRDefault="007C0522" w:rsidP="007C0522">
      <w:pPr>
        <w:pStyle w:val="ListParagraph"/>
        <w:numPr>
          <w:ilvl w:val="0"/>
          <w:numId w:val="11"/>
        </w:numPr>
        <w:spacing w:line="240" w:lineRule="auto"/>
        <w:rPr>
          <w:b/>
          <w:color w:val="000000" w:themeColor="text1"/>
          <w:sz w:val="20"/>
          <w:szCs w:val="20"/>
          <w:lang w:val="en-GB"/>
        </w:rPr>
      </w:pPr>
      <w:r w:rsidRPr="00BA252A">
        <w:rPr>
          <w:b/>
          <w:color w:val="000000" w:themeColor="text1"/>
          <w:sz w:val="20"/>
          <w:szCs w:val="20"/>
          <w:lang w:val="en-GB"/>
        </w:rPr>
        <w:t>acceptance testing</w:t>
      </w:r>
    </w:p>
    <w:p w:rsidR="007C0522" w:rsidRPr="00BA252A" w:rsidRDefault="007C0522" w:rsidP="00B71159">
      <w:pPr>
        <w:pStyle w:val="ListParagraph"/>
        <w:spacing w:line="240" w:lineRule="auto"/>
        <w:rPr>
          <w:color w:val="000000" w:themeColor="text1"/>
        </w:rPr>
      </w:pPr>
      <w:r w:rsidRPr="00BA252A">
        <w:rPr>
          <w:color w:val="000000" w:themeColor="text1"/>
        </w:rPr>
        <w:t xml:space="preserve">Acceptance testing is concerned with showing that the end product does not meet the user </w:t>
      </w:r>
    </w:p>
    <w:p w:rsidR="007C0522" w:rsidRPr="00BA252A" w:rsidRDefault="007C0522" w:rsidP="00B71159">
      <w:pPr>
        <w:pStyle w:val="ListParagraph"/>
        <w:spacing w:line="240" w:lineRule="auto"/>
        <w:rPr>
          <w:color w:val="000000" w:themeColor="text1"/>
        </w:rPr>
      </w:pPr>
      <w:r w:rsidRPr="00BA252A">
        <w:rPr>
          <w:color w:val="000000" w:themeColor="text1"/>
        </w:rPr>
        <w:t xml:space="preserve">requirement i.e. that the user is not satisfied with the system. Since acceptance testing is based </w:t>
      </w:r>
    </w:p>
    <w:p w:rsidR="007C0522" w:rsidRPr="00BA252A" w:rsidRDefault="007C0522" w:rsidP="00B71159">
      <w:pPr>
        <w:pStyle w:val="ListParagraph"/>
        <w:spacing w:line="240" w:lineRule="auto"/>
        <w:rPr>
          <w:color w:val="000000" w:themeColor="text1"/>
        </w:rPr>
      </w:pPr>
      <w:r w:rsidRPr="00BA252A">
        <w:rPr>
          <w:color w:val="000000" w:themeColor="text1"/>
        </w:rPr>
        <w:t>solely on user requirements specs, it is usually the first to receive full planning.</w:t>
      </w:r>
    </w:p>
    <w:p w:rsidR="007C0522" w:rsidRPr="00BA252A" w:rsidRDefault="007C0522" w:rsidP="007C0522">
      <w:pPr>
        <w:pStyle w:val="ListParagraph"/>
        <w:numPr>
          <w:ilvl w:val="0"/>
          <w:numId w:val="11"/>
        </w:numPr>
        <w:spacing w:after="0"/>
        <w:jc w:val="both"/>
        <w:rPr>
          <w:b/>
          <w:color w:val="000000" w:themeColor="text1"/>
          <w:sz w:val="20"/>
          <w:szCs w:val="20"/>
          <w:lang w:val="en-GB"/>
        </w:rPr>
      </w:pPr>
      <w:r w:rsidRPr="00BA252A">
        <w:rPr>
          <w:b/>
          <w:color w:val="000000" w:themeColor="text1"/>
          <w:sz w:val="20"/>
          <w:szCs w:val="20"/>
          <w:lang w:val="en-GB"/>
        </w:rPr>
        <w:t>sub-system testing</w:t>
      </w:r>
    </w:p>
    <w:p w:rsidR="007C0522" w:rsidRPr="00BA252A" w:rsidRDefault="007C0522" w:rsidP="00B71159">
      <w:pPr>
        <w:pStyle w:val="ListParagraph"/>
        <w:spacing w:after="0"/>
        <w:jc w:val="both"/>
        <w:rPr>
          <w:color w:val="000000" w:themeColor="text1"/>
          <w:sz w:val="20"/>
          <w:szCs w:val="20"/>
          <w:lang w:val="en-GB"/>
        </w:rPr>
      </w:pPr>
      <w:r w:rsidRPr="00BA252A">
        <w:rPr>
          <w:color w:val="000000" w:themeColor="text1"/>
          <w:sz w:val="20"/>
          <w:szCs w:val="20"/>
          <w:lang w:val="en-GB"/>
        </w:rPr>
        <w:t>Use cases that share the same persistent data should be tested together. This is one form of sub-system testing in which the sub-systems are build around different business functions that make use of the same stored data.</w:t>
      </w:r>
    </w:p>
    <w:p w:rsidR="007C0522" w:rsidRPr="00BA252A" w:rsidRDefault="007C0522" w:rsidP="007C0522">
      <w:pPr>
        <w:spacing w:after="0"/>
        <w:jc w:val="both"/>
        <w:rPr>
          <w:b/>
          <w:color w:val="000000" w:themeColor="text1"/>
          <w:sz w:val="20"/>
          <w:szCs w:val="20"/>
        </w:rPr>
      </w:pPr>
    </w:p>
    <w:p w:rsidR="00EC3376" w:rsidRPr="00BA252A" w:rsidRDefault="00EC3376" w:rsidP="00EC3376">
      <w:pPr>
        <w:spacing w:after="0"/>
        <w:jc w:val="both"/>
        <w:rPr>
          <w:b/>
          <w:color w:val="000000" w:themeColor="text1"/>
          <w:sz w:val="20"/>
          <w:szCs w:val="20"/>
        </w:rPr>
      </w:pPr>
    </w:p>
    <w:p w:rsidR="00EC3376" w:rsidRPr="00BA252A" w:rsidRDefault="00C22273" w:rsidP="00EC3376">
      <w:pPr>
        <w:spacing w:after="0"/>
        <w:jc w:val="both"/>
        <w:rPr>
          <w:b/>
          <w:color w:val="000000" w:themeColor="text1"/>
          <w:sz w:val="20"/>
          <w:szCs w:val="20"/>
        </w:rPr>
      </w:pPr>
      <w:r w:rsidRPr="00BA252A">
        <w:rPr>
          <w:b/>
          <w:color w:val="000000" w:themeColor="text1"/>
          <w:sz w:val="20"/>
          <w:szCs w:val="20"/>
        </w:rPr>
        <w:t>For MCQ Chapter 6to11,13to</w:t>
      </w:r>
      <w:r w:rsidR="00E966B4" w:rsidRPr="00BA252A">
        <w:rPr>
          <w:b/>
          <w:color w:val="000000" w:themeColor="text1"/>
          <w:sz w:val="20"/>
          <w:szCs w:val="20"/>
        </w:rPr>
        <w:t>15,17to</w:t>
      </w:r>
      <w:r w:rsidR="00EC3376" w:rsidRPr="00BA252A">
        <w:rPr>
          <w:b/>
          <w:color w:val="000000" w:themeColor="text1"/>
          <w:sz w:val="20"/>
          <w:szCs w:val="20"/>
        </w:rPr>
        <w:t>18</w:t>
      </w:r>
    </w:p>
    <w:p w:rsidR="00030B25" w:rsidRPr="00BA252A" w:rsidRDefault="00030B25" w:rsidP="00EC3376">
      <w:pPr>
        <w:spacing w:after="0"/>
        <w:jc w:val="both"/>
        <w:rPr>
          <w:b/>
          <w:color w:val="000000" w:themeColor="text1"/>
          <w:sz w:val="20"/>
          <w:szCs w:val="20"/>
        </w:rPr>
      </w:pPr>
    </w:p>
    <w:p w:rsidR="003C0D78" w:rsidRPr="00BA252A" w:rsidRDefault="003C0D78" w:rsidP="00EC3376">
      <w:pPr>
        <w:spacing w:after="0"/>
        <w:jc w:val="both"/>
        <w:rPr>
          <w:b/>
          <w:color w:val="000000" w:themeColor="text1"/>
          <w:sz w:val="20"/>
          <w:szCs w:val="20"/>
          <w:u w:val="single"/>
        </w:rPr>
      </w:pPr>
    </w:p>
    <w:p w:rsidR="003C0D78" w:rsidRPr="00BA252A" w:rsidRDefault="003C0D78" w:rsidP="00EC3376">
      <w:pPr>
        <w:spacing w:after="0"/>
        <w:jc w:val="both"/>
        <w:rPr>
          <w:b/>
          <w:color w:val="000000" w:themeColor="text1"/>
          <w:sz w:val="20"/>
          <w:szCs w:val="20"/>
          <w:u w:val="single"/>
        </w:rPr>
      </w:pPr>
    </w:p>
    <w:p w:rsidR="00CD76E9" w:rsidRPr="00BA252A" w:rsidRDefault="00CD76E9" w:rsidP="00EC3376">
      <w:pPr>
        <w:spacing w:after="0"/>
        <w:jc w:val="both"/>
        <w:rPr>
          <w:b/>
          <w:color w:val="000000" w:themeColor="text1"/>
          <w:sz w:val="20"/>
          <w:szCs w:val="20"/>
          <w:u w:val="single"/>
        </w:rPr>
      </w:pPr>
    </w:p>
    <w:p w:rsidR="006C3D44" w:rsidRPr="00BA252A" w:rsidRDefault="006C3D44" w:rsidP="00EC3376">
      <w:pPr>
        <w:spacing w:after="0"/>
        <w:jc w:val="both"/>
        <w:rPr>
          <w:b/>
          <w:color w:val="000000" w:themeColor="text1"/>
          <w:sz w:val="20"/>
          <w:szCs w:val="20"/>
          <w:u w:val="single"/>
        </w:rPr>
      </w:pPr>
    </w:p>
    <w:p w:rsidR="00753BEB" w:rsidRPr="00BA252A" w:rsidRDefault="00753BEB" w:rsidP="00EC3376">
      <w:pPr>
        <w:spacing w:after="0" w:line="360" w:lineRule="exact"/>
        <w:ind w:left="360"/>
        <w:rPr>
          <w:rFonts w:cs="Arial"/>
          <w:b/>
          <w:color w:val="000000" w:themeColor="text1"/>
          <w:sz w:val="20"/>
          <w:szCs w:val="20"/>
        </w:rPr>
      </w:pPr>
    </w:p>
    <w:p w:rsidR="002B518F" w:rsidRPr="00BA252A" w:rsidRDefault="002B518F" w:rsidP="00EC3376">
      <w:pPr>
        <w:spacing w:after="0"/>
        <w:rPr>
          <w:b/>
          <w:color w:val="000000" w:themeColor="text1"/>
          <w:sz w:val="20"/>
          <w:szCs w:val="20"/>
        </w:rPr>
      </w:pPr>
    </w:p>
    <w:sectPr w:rsidR="002B518F" w:rsidRPr="00BA252A" w:rsidSect="00241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onotype Sort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n-e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4711E"/>
    <w:multiLevelType w:val="hybridMultilevel"/>
    <w:tmpl w:val="B56A188E"/>
    <w:lvl w:ilvl="0" w:tplc="04090001">
      <w:start w:val="1"/>
      <w:numFmt w:val="bullet"/>
      <w:lvlText w:val=""/>
      <w:lvlJc w:val="left"/>
      <w:pPr>
        <w:tabs>
          <w:tab w:val="num" w:pos="900"/>
        </w:tabs>
        <w:ind w:left="900" w:hanging="360"/>
      </w:pPr>
      <w:rPr>
        <w:rFonts w:ascii="Symbol" w:hAnsi="Symbol" w:hint="default"/>
      </w:rPr>
    </w:lvl>
    <w:lvl w:ilvl="1" w:tplc="2C80A62C" w:tentative="1">
      <w:start w:val="1"/>
      <w:numFmt w:val="bullet"/>
      <w:lvlText w:val="n"/>
      <w:lvlJc w:val="left"/>
      <w:pPr>
        <w:tabs>
          <w:tab w:val="num" w:pos="1620"/>
        </w:tabs>
        <w:ind w:left="1620" w:hanging="360"/>
      </w:pPr>
      <w:rPr>
        <w:rFonts w:ascii="Monotype Sorts" w:hAnsi="Monotype Sorts" w:hint="default"/>
      </w:rPr>
    </w:lvl>
    <w:lvl w:ilvl="2" w:tplc="4F5C069C" w:tentative="1">
      <w:start w:val="1"/>
      <w:numFmt w:val="bullet"/>
      <w:lvlText w:val="n"/>
      <w:lvlJc w:val="left"/>
      <w:pPr>
        <w:tabs>
          <w:tab w:val="num" w:pos="2340"/>
        </w:tabs>
        <w:ind w:left="2340" w:hanging="360"/>
      </w:pPr>
      <w:rPr>
        <w:rFonts w:ascii="Monotype Sorts" w:hAnsi="Monotype Sorts" w:hint="default"/>
      </w:rPr>
    </w:lvl>
    <w:lvl w:ilvl="3" w:tplc="FF60C4AC" w:tentative="1">
      <w:start w:val="1"/>
      <w:numFmt w:val="bullet"/>
      <w:lvlText w:val="n"/>
      <w:lvlJc w:val="left"/>
      <w:pPr>
        <w:tabs>
          <w:tab w:val="num" w:pos="3060"/>
        </w:tabs>
        <w:ind w:left="3060" w:hanging="360"/>
      </w:pPr>
      <w:rPr>
        <w:rFonts w:ascii="Monotype Sorts" w:hAnsi="Monotype Sorts" w:hint="default"/>
      </w:rPr>
    </w:lvl>
    <w:lvl w:ilvl="4" w:tplc="97EA5CAE" w:tentative="1">
      <w:start w:val="1"/>
      <w:numFmt w:val="bullet"/>
      <w:lvlText w:val="n"/>
      <w:lvlJc w:val="left"/>
      <w:pPr>
        <w:tabs>
          <w:tab w:val="num" w:pos="3780"/>
        </w:tabs>
        <w:ind w:left="3780" w:hanging="360"/>
      </w:pPr>
      <w:rPr>
        <w:rFonts w:ascii="Monotype Sorts" w:hAnsi="Monotype Sorts" w:hint="default"/>
      </w:rPr>
    </w:lvl>
    <w:lvl w:ilvl="5" w:tplc="046CF9A6" w:tentative="1">
      <w:start w:val="1"/>
      <w:numFmt w:val="bullet"/>
      <w:lvlText w:val="n"/>
      <w:lvlJc w:val="left"/>
      <w:pPr>
        <w:tabs>
          <w:tab w:val="num" w:pos="4500"/>
        </w:tabs>
        <w:ind w:left="4500" w:hanging="360"/>
      </w:pPr>
      <w:rPr>
        <w:rFonts w:ascii="Monotype Sorts" w:hAnsi="Monotype Sorts" w:hint="default"/>
      </w:rPr>
    </w:lvl>
    <w:lvl w:ilvl="6" w:tplc="2190F8C4" w:tentative="1">
      <w:start w:val="1"/>
      <w:numFmt w:val="bullet"/>
      <w:lvlText w:val="n"/>
      <w:lvlJc w:val="left"/>
      <w:pPr>
        <w:tabs>
          <w:tab w:val="num" w:pos="5220"/>
        </w:tabs>
        <w:ind w:left="5220" w:hanging="360"/>
      </w:pPr>
      <w:rPr>
        <w:rFonts w:ascii="Monotype Sorts" w:hAnsi="Monotype Sorts" w:hint="default"/>
      </w:rPr>
    </w:lvl>
    <w:lvl w:ilvl="7" w:tplc="0A52678C" w:tentative="1">
      <w:start w:val="1"/>
      <w:numFmt w:val="bullet"/>
      <w:lvlText w:val="n"/>
      <w:lvlJc w:val="left"/>
      <w:pPr>
        <w:tabs>
          <w:tab w:val="num" w:pos="5940"/>
        </w:tabs>
        <w:ind w:left="5940" w:hanging="360"/>
      </w:pPr>
      <w:rPr>
        <w:rFonts w:ascii="Monotype Sorts" w:hAnsi="Monotype Sorts" w:hint="default"/>
      </w:rPr>
    </w:lvl>
    <w:lvl w:ilvl="8" w:tplc="C01C6798" w:tentative="1">
      <w:start w:val="1"/>
      <w:numFmt w:val="bullet"/>
      <w:lvlText w:val="n"/>
      <w:lvlJc w:val="left"/>
      <w:pPr>
        <w:tabs>
          <w:tab w:val="num" w:pos="6660"/>
        </w:tabs>
        <w:ind w:left="6660" w:hanging="360"/>
      </w:pPr>
      <w:rPr>
        <w:rFonts w:ascii="Monotype Sorts" w:hAnsi="Monotype Sorts" w:hint="default"/>
      </w:rPr>
    </w:lvl>
  </w:abstractNum>
  <w:abstractNum w:abstractNumId="1" w15:restartNumberingAfterBreak="0">
    <w:nsid w:val="0B7B241A"/>
    <w:multiLevelType w:val="hybridMultilevel"/>
    <w:tmpl w:val="495EFC9A"/>
    <w:lvl w:ilvl="0" w:tplc="F8E4E8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FA1F46"/>
    <w:multiLevelType w:val="hybridMultilevel"/>
    <w:tmpl w:val="BB068E62"/>
    <w:lvl w:ilvl="0" w:tplc="74EA94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BC736F"/>
    <w:multiLevelType w:val="hybridMultilevel"/>
    <w:tmpl w:val="9A621F60"/>
    <w:lvl w:ilvl="0" w:tplc="04090001">
      <w:start w:val="1"/>
      <w:numFmt w:val="bullet"/>
      <w:lvlText w:val=""/>
      <w:lvlJc w:val="left"/>
      <w:pPr>
        <w:tabs>
          <w:tab w:val="num" w:pos="720"/>
        </w:tabs>
        <w:ind w:left="720" w:hanging="360"/>
      </w:pPr>
      <w:rPr>
        <w:rFonts w:ascii="Symbol" w:hAnsi="Symbol" w:hint="default"/>
      </w:rPr>
    </w:lvl>
    <w:lvl w:ilvl="1" w:tplc="3B4C4DFE" w:tentative="1">
      <w:start w:val="1"/>
      <w:numFmt w:val="bullet"/>
      <w:lvlText w:val="n"/>
      <w:lvlJc w:val="left"/>
      <w:pPr>
        <w:tabs>
          <w:tab w:val="num" w:pos="1440"/>
        </w:tabs>
        <w:ind w:left="1440" w:hanging="360"/>
      </w:pPr>
      <w:rPr>
        <w:rFonts w:ascii="Monotype Sorts" w:hAnsi="Monotype Sorts" w:hint="default"/>
      </w:rPr>
    </w:lvl>
    <w:lvl w:ilvl="2" w:tplc="948A0D8A" w:tentative="1">
      <w:start w:val="1"/>
      <w:numFmt w:val="bullet"/>
      <w:lvlText w:val="n"/>
      <w:lvlJc w:val="left"/>
      <w:pPr>
        <w:tabs>
          <w:tab w:val="num" w:pos="2160"/>
        </w:tabs>
        <w:ind w:left="2160" w:hanging="360"/>
      </w:pPr>
      <w:rPr>
        <w:rFonts w:ascii="Monotype Sorts" w:hAnsi="Monotype Sorts" w:hint="default"/>
      </w:rPr>
    </w:lvl>
    <w:lvl w:ilvl="3" w:tplc="CDDE4358" w:tentative="1">
      <w:start w:val="1"/>
      <w:numFmt w:val="bullet"/>
      <w:lvlText w:val="n"/>
      <w:lvlJc w:val="left"/>
      <w:pPr>
        <w:tabs>
          <w:tab w:val="num" w:pos="2880"/>
        </w:tabs>
        <w:ind w:left="2880" w:hanging="360"/>
      </w:pPr>
      <w:rPr>
        <w:rFonts w:ascii="Monotype Sorts" w:hAnsi="Monotype Sorts" w:hint="default"/>
      </w:rPr>
    </w:lvl>
    <w:lvl w:ilvl="4" w:tplc="ED2081A4" w:tentative="1">
      <w:start w:val="1"/>
      <w:numFmt w:val="bullet"/>
      <w:lvlText w:val="n"/>
      <w:lvlJc w:val="left"/>
      <w:pPr>
        <w:tabs>
          <w:tab w:val="num" w:pos="3600"/>
        </w:tabs>
        <w:ind w:left="3600" w:hanging="360"/>
      </w:pPr>
      <w:rPr>
        <w:rFonts w:ascii="Monotype Sorts" w:hAnsi="Monotype Sorts" w:hint="default"/>
      </w:rPr>
    </w:lvl>
    <w:lvl w:ilvl="5" w:tplc="D2D49840" w:tentative="1">
      <w:start w:val="1"/>
      <w:numFmt w:val="bullet"/>
      <w:lvlText w:val="n"/>
      <w:lvlJc w:val="left"/>
      <w:pPr>
        <w:tabs>
          <w:tab w:val="num" w:pos="4320"/>
        </w:tabs>
        <w:ind w:left="4320" w:hanging="360"/>
      </w:pPr>
      <w:rPr>
        <w:rFonts w:ascii="Monotype Sorts" w:hAnsi="Monotype Sorts" w:hint="default"/>
      </w:rPr>
    </w:lvl>
    <w:lvl w:ilvl="6" w:tplc="36B298AC" w:tentative="1">
      <w:start w:val="1"/>
      <w:numFmt w:val="bullet"/>
      <w:lvlText w:val="n"/>
      <w:lvlJc w:val="left"/>
      <w:pPr>
        <w:tabs>
          <w:tab w:val="num" w:pos="5040"/>
        </w:tabs>
        <w:ind w:left="5040" w:hanging="360"/>
      </w:pPr>
      <w:rPr>
        <w:rFonts w:ascii="Monotype Sorts" w:hAnsi="Monotype Sorts" w:hint="default"/>
      </w:rPr>
    </w:lvl>
    <w:lvl w:ilvl="7" w:tplc="7C96220C" w:tentative="1">
      <w:start w:val="1"/>
      <w:numFmt w:val="bullet"/>
      <w:lvlText w:val="n"/>
      <w:lvlJc w:val="left"/>
      <w:pPr>
        <w:tabs>
          <w:tab w:val="num" w:pos="5760"/>
        </w:tabs>
        <w:ind w:left="5760" w:hanging="360"/>
      </w:pPr>
      <w:rPr>
        <w:rFonts w:ascii="Monotype Sorts" w:hAnsi="Monotype Sorts" w:hint="default"/>
      </w:rPr>
    </w:lvl>
    <w:lvl w:ilvl="8" w:tplc="873EFEB6" w:tentative="1">
      <w:start w:val="1"/>
      <w:numFmt w:val="bullet"/>
      <w:lvlText w:val="n"/>
      <w:lvlJc w:val="left"/>
      <w:pPr>
        <w:tabs>
          <w:tab w:val="num" w:pos="6480"/>
        </w:tabs>
        <w:ind w:left="6480" w:hanging="360"/>
      </w:pPr>
      <w:rPr>
        <w:rFonts w:ascii="Monotype Sorts" w:hAnsi="Monotype Sorts" w:hint="default"/>
      </w:rPr>
    </w:lvl>
  </w:abstractNum>
  <w:abstractNum w:abstractNumId="4" w15:restartNumberingAfterBreak="0">
    <w:nsid w:val="10AE1981"/>
    <w:multiLevelType w:val="hybridMultilevel"/>
    <w:tmpl w:val="CD04B41A"/>
    <w:lvl w:ilvl="0" w:tplc="55B8F5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1662FA"/>
    <w:multiLevelType w:val="hybridMultilevel"/>
    <w:tmpl w:val="87C2C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867BDF"/>
    <w:multiLevelType w:val="hybridMultilevel"/>
    <w:tmpl w:val="D7EAD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20055E"/>
    <w:multiLevelType w:val="hybridMultilevel"/>
    <w:tmpl w:val="1D3618B6"/>
    <w:lvl w:ilvl="0" w:tplc="39FAB696">
      <w:start w:val="1"/>
      <w:numFmt w:val="bullet"/>
      <w:lvlText w:val="n"/>
      <w:lvlJc w:val="left"/>
      <w:pPr>
        <w:tabs>
          <w:tab w:val="num" w:pos="720"/>
        </w:tabs>
        <w:ind w:left="720" w:hanging="360"/>
      </w:pPr>
      <w:rPr>
        <w:rFonts w:ascii="Monotype Sorts" w:hAnsi="Monotype Sorts" w:hint="default"/>
      </w:rPr>
    </w:lvl>
    <w:lvl w:ilvl="1" w:tplc="04090001">
      <w:start w:val="1"/>
      <w:numFmt w:val="bullet"/>
      <w:lvlText w:val=""/>
      <w:lvlJc w:val="left"/>
      <w:pPr>
        <w:tabs>
          <w:tab w:val="num" w:pos="1440"/>
        </w:tabs>
        <w:ind w:left="1440" w:hanging="360"/>
      </w:pPr>
      <w:rPr>
        <w:rFonts w:ascii="Symbol" w:hAnsi="Symbol" w:hint="default"/>
      </w:rPr>
    </w:lvl>
    <w:lvl w:ilvl="2" w:tplc="BE2E7F66" w:tentative="1">
      <w:start w:val="1"/>
      <w:numFmt w:val="bullet"/>
      <w:lvlText w:val="n"/>
      <w:lvlJc w:val="left"/>
      <w:pPr>
        <w:tabs>
          <w:tab w:val="num" w:pos="2160"/>
        </w:tabs>
        <w:ind w:left="2160" w:hanging="360"/>
      </w:pPr>
      <w:rPr>
        <w:rFonts w:ascii="Monotype Sorts" w:hAnsi="Monotype Sorts" w:hint="default"/>
      </w:rPr>
    </w:lvl>
    <w:lvl w:ilvl="3" w:tplc="EAEA9D8E" w:tentative="1">
      <w:start w:val="1"/>
      <w:numFmt w:val="bullet"/>
      <w:lvlText w:val="n"/>
      <w:lvlJc w:val="left"/>
      <w:pPr>
        <w:tabs>
          <w:tab w:val="num" w:pos="2880"/>
        </w:tabs>
        <w:ind w:left="2880" w:hanging="360"/>
      </w:pPr>
      <w:rPr>
        <w:rFonts w:ascii="Monotype Sorts" w:hAnsi="Monotype Sorts" w:hint="default"/>
      </w:rPr>
    </w:lvl>
    <w:lvl w:ilvl="4" w:tplc="CB40EF1C" w:tentative="1">
      <w:start w:val="1"/>
      <w:numFmt w:val="bullet"/>
      <w:lvlText w:val="n"/>
      <w:lvlJc w:val="left"/>
      <w:pPr>
        <w:tabs>
          <w:tab w:val="num" w:pos="3600"/>
        </w:tabs>
        <w:ind w:left="3600" w:hanging="360"/>
      </w:pPr>
      <w:rPr>
        <w:rFonts w:ascii="Monotype Sorts" w:hAnsi="Monotype Sorts" w:hint="default"/>
      </w:rPr>
    </w:lvl>
    <w:lvl w:ilvl="5" w:tplc="8C4E1774" w:tentative="1">
      <w:start w:val="1"/>
      <w:numFmt w:val="bullet"/>
      <w:lvlText w:val="n"/>
      <w:lvlJc w:val="left"/>
      <w:pPr>
        <w:tabs>
          <w:tab w:val="num" w:pos="4320"/>
        </w:tabs>
        <w:ind w:left="4320" w:hanging="360"/>
      </w:pPr>
      <w:rPr>
        <w:rFonts w:ascii="Monotype Sorts" w:hAnsi="Monotype Sorts" w:hint="default"/>
      </w:rPr>
    </w:lvl>
    <w:lvl w:ilvl="6" w:tplc="14045458" w:tentative="1">
      <w:start w:val="1"/>
      <w:numFmt w:val="bullet"/>
      <w:lvlText w:val="n"/>
      <w:lvlJc w:val="left"/>
      <w:pPr>
        <w:tabs>
          <w:tab w:val="num" w:pos="5040"/>
        </w:tabs>
        <w:ind w:left="5040" w:hanging="360"/>
      </w:pPr>
      <w:rPr>
        <w:rFonts w:ascii="Monotype Sorts" w:hAnsi="Monotype Sorts" w:hint="default"/>
      </w:rPr>
    </w:lvl>
    <w:lvl w:ilvl="7" w:tplc="0EE6CBB8" w:tentative="1">
      <w:start w:val="1"/>
      <w:numFmt w:val="bullet"/>
      <w:lvlText w:val="n"/>
      <w:lvlJc w:val="left"/>
      <w:pPr>
        <w:tabs>
          <w:tab w:val="num" w:pos="5760"/>
        </w:tabs>
        <w:ind w:left="5760" w:hanging="360"/>
      </w:pPr>
      <w:rPr>
        <w:rFonts w:ascii="Monotype Sorts" w:hAnsi="Monotype Sorts" w:hint="default"/>
      </w:rPr>
    </w:lvl>
    <w:lvl w:ilvl="8" w:tplc="0B7A8AFC" w:tentative="1">
      <w:start w:val="1"/>
      <w:numFmt w:val="bullet"/>
      <w:lvlText w:val="n"/>
      <w:lvlJc w:val="left"/>
      <w:pPr>
        <w:tabs>
          <w:tab w:val="num" w:pos="6480"/>
        </w:tabs>
        <w:ind w:left="6480" w:hanging="360"/>
      </w:pPr>
      <w:rPr>
        <w:rFonts w:ascii="Monotype Sorts" w:hAnsi="Monotype Sorts" w:hint="default"/>
      </w:rPr>
    </w:lvl>
  </w:abstractNum>
  <w:abstractNum w:abstractNumId="8" w15:restartNumberingAfterBreak="0">
    <w:nsid w:val="201E4C52"/>
    <w:multiLevelType w:val="hybridMultilevel"/>
    <w:tmpl w:val="531E2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4A008C"/>
    <w:multiLevelType w:val="hybridMultilevel"/>
    <w:tmpl w:val="E9065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D20B9D"/>
    <w:multiLevelType w:val="hybridMultilevel"/>
    <w:tmpl w:val="222C6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F82E64"/>
    <w:multiLevelType w:val="hybridMultilevel"/>
    <w:tmpl w:val="FF306EC4"/>
    <w:lvl w:ilvl="0" w:tplc="E1CC1180">
      <w:start w:val="1"/>
      <w:numFmt w:val="bullet"/>
      <w:lvlText w:val=""/>
      <w:lvlJc w:val="left"/>
      <w:pPr>
        <w:tabs>
          <w:tab w:val="num" w:pos="720"/>
        </w:tabs>
        <w:ind w:left="720" w:hanging="360"/>
      </w:pPr>
      <w:rPr>
        <w:rFonts w:ascii="Wingdings" w:hAnsi="Wingdings"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DE3CE2"/>
    <w:multiLevelType w:val="hybridMultilevel"/>
    <w:tmpl w:val="E01C0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C24713"/>
    <w:multiLevelType w:val="hybridMultilevel"/>
    <w:tmpl w:val="D8BE9BCA"/>
    <w:lvl w:ilvl="0" w:tplc="04090001">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03D34D3"/>
    <w:multiLevelType w:val="hybridMultilevel"/>
    <w:tmpl w:val="395867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3EF5D2C"/>
    <w:multiLevelType w:val="hybridMultilevel"/>
    <w:tmpl w:val="523066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A63CB"/>
    <w:multiLevelType w:val="hybridMultilevel"/>
    <w:tmpl w:val="4E64D02C"/>
    <w:lvl w:ilvl="0" w:tplc="D31EA234">
      <w:start w:val="1"/>
      <w:numFmt w:val="bullet"/>
      <w:lvlText w:val="n"/>
      <w:lvlJc w:val="left"/>
      <w:pPr>
        <w:tabs>
          <w:tab w:val="num" w:pos="720"/>
        </w:tabs>
        <w:ind w:left="720" w:hanging="360"/>
      </w:pPr>
      <w:rPr>
        <w:rFonts w:ascii="Monotype Sorts" w:hAnsi="Monotype Sorts" w:hint="default"/>
      </w:rPr>
    </w:lvl>
    <w:lvl w:ilvl="1" w:tplc="279CEF70" w:tentative="1">
      <w:start w:val="1"/>
      <w:numFmt w:val="bullet"/>
      <w:lvlText w:val="n"/>
      <w:lvlJc w:val="left"/>
      <w:pPr>
        <w:tabs>
          <w:tab w:val="num" w:pos="1440"/>
        </w:tabs>
        <w:ind w:left="1440" w:hanging="360"/>
      </w:pPr>
      <w:rPr>
        <w:rFonts w:ascii="Monotype Sorts" w:hAnsi="Monotype Sorts" w:hint="default"/>
      </w:rPr>
    </w:lvl>
    <w:lvl w:ilvl="2" w:tplc="61964888" w:tentative="1">
      <w:start w:val="1"/>
      <w:numFmt w:val="bullet"/>
      <w:lvlText w:val="n"/>
      <w:lvlJc w:val="left"/>
      <w:pPr>
        <w:tabs>
          <w:tab w:val="num" w:pos="2160"/>
        </w:tabs>
        <w:ind w:left="2160" w:hanging="360"/>
      </w:pPr>
      <w:rPr>
        <w:rFonts w:ascii="Monotype Sorts" w:hAnsi="Monotype Sorts" w:hint="default"/>
      </w:rPr>
    </w:lvl>
    <w:lvl w:ilvl="3" w:tplc="FAC04FDA" w:tentative="1">
      <w:start w:val="1"/>
      <w:numFmt w:val="bullet"/>
      <w:lvlText w:val="n"/>
      <w:lvlJc w:val="left"/>
      <w:pPr>
        <w:tabs>
          <w:tab w:val="num" w:pos="2880"/>
        </w:tabs>
        <w:ind w:left="2880" w:hanging="360"/>
      </w:pPr>
      <w:rPr>
        <w:rFonts w:ascii="Monotype Sorts" w:hAnsi="Monotype Sorts" w:hint="default"/>
      </w:rPr>
    </w:lvl>
    <w:lvl w:ilvl="4" w:tplc="E7FC2B1C" w:tentative="1">
      <w:start w:val="1"/>
      <w:numFmt w:val="bullet"/>
      <w:lvlText w:val="n"/>
      <w:lvlJc w:val="left"/>
      <w:pPr>
        <w:tabs>
          <w:tab w:val="num" w:pos="3600"/>
        </w:tabs>
        <w:ind w:left="3600" w:hanging="360"/>
      </w:pPr>
      <w:rPr>
        <w:rFonts w:ascii="Monotype Sorts" w:hAnsi="Monotype Sorts" w:hint="default"/>
      </w:rPr>
    </w:lvl>
    <w:lvl w:ilvl="5" w:tplc="272E93EE" w:tentative="1">
      <w:start w:val="1"/>
      <w:numFmt w:val="bullet"/>
      <w:lvlText w:val="n"/>
      <w:lvlJc w:val="left"/>
      <w:pPr>
        <w:tabs>
          <w:tab w:val="num" w:pos="4320"/>
        </w:tabs>
        <w:ind w:left="4320" w:hanging="360"/>
      </w:pPr>
      <w:rPr>
        <w:rFonts w:ascii="Monotype Sorts" w:hAnsi="Monotype Sorts" w:hint="default"/>
      </w:rPr>
    </w:lvl>
    <w:lvl w:ilvl="6" w:tplc="8BE20442" w:tentative="1">
      <w:start w:val="1"/>
      <w:numFmt w:val="bullet"/>
      <w:lvlText w:val="n"/>
      <w:lvlJc w:val="left"/>
      <w:pPr>
        <w:tabs>
          <w:tab w:val="num" w:pos="5040"/>
        </w:tabs>
        <w:ind w:left="5040" w:hanging="360"/>
      </w:pPr>
      <w:rPr>
        <w:rFonts w:ascii="Monotype Sorts" w:hAnsi="Monotype Sorts" w:hint="default"/>
      </w:rPr>
    </w:lvl>
    <w:lvl w:ilvl="7" w:tplc="DA103956" w:tentative="1">
      <w:start w:val="1"/>
      <w:numFmt w:val="bullet"/>
      <w:lvlText w:val="n"/>
      <w:lvlJc w:val="left"/>
      <w:pPr>
        <w:tabs>
          <w:tab w:val="num" w:pos="5760"/>
        </w:tabs>
        <w:ind w:left="5760" w:hanging="360"/>
      </w:pPr>
      <w:rPr>
        <w:rFonts w:ascii="Monotype Sorts" w:hAnsi="Monotype Sorts" w:hint="default"/>
      </w:rPr>
    </w:lvl>
    <w:lvl w:ilvl="8" w:tplc="016E21B8" w:tentative="1">
      <w:start w:val="1"/>
      <w:numFmt w:val="bullet"/>
      <w:lvlText w:val="n"/>
      <w:lvlJc w:val="left"/>
      <w:pPr>
        <w:tabs>
          <w:tab w:val="num" w:pos="6480"/>
        </w:tabs>
        <w:ind w:left="6480" w:hanging="360"/>
      </w:pPr>
      <w:rPr>
        <w:rFonts w:ascii="Monotype Sorts" w:hAnsi="Monotype Sorts" w:hint="default"/>
      </w:rPr>
    </w:lvl>
  </w:abstractNum>
  <w:abstractNum w:abstractNumId="17" w15:restartNumberingAfterBreak="0">
    <w:nsid w:val="4823284D"/>
    <w:multiLevelType w:val="hybridMultilevel"/>
    <w:tmpl w:val="B0CAD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3B3ED8"/>
    <w:multiLevelType w:val="hybridMultilevel"/>
    <w:tmpl w:val="F4445DCC"/>
    <w:lvl w:ilvl="0" w:tplc="5AEEE2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AC947DB"/>
    <w:multiLevelType w:val="hybridMultilevel"/>
    <w:tmpl w:val="AE428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8C4569"/>
    <w:multiLevelType w:val="hybridMultilevel"/>
    <w:tmpl w:val="DDACA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B444C8"/>
    <w:multiLevelType w:val="hybridMultilevel"/>
    <w:tmpl w:val="EB7A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D2018E"/>
    <w:multiLevelType w:val="hybridMultilevel"/>
    <w:tmpl w:val="CD360E7C"/>
    <w:lvl w:ilvl="0" w:tplc="19EA766A">
      <w:start w:val="1"/>
      <w:numFmt w:val="bullet"/>
      <w:lvlText w:val="n"/>
      <w:lvlJc w:val="left"/>
      <w:pPr>
        <w:tabs>
          <w:tab w:val="num" w:pos="720"/>
        </w:tabs>
        <w:ind w:left="720" w:hanging="360"/>
      </w:pPr>
      <w:rPr>
        <w:rFonts w:ascii="Monotype Sorts" w:hAnsi="Monotype Sorts" w:hint="default"/>
      </w:rPr>
    </w:lvl>
    <w:lvl w:ilvl="1" w:tplc="21E25B16">
      <w:start w:val="486"/>
      <w:numFmt w:val="bullet"/>
      <w:lvlText w:val="–"/>
      <w:lvlJc w:val="left"/>
      <w:pPr>
        <w:tabs>
          <w:tab w:val="num" w:pos="1440"/>
        </w:tabs>
        <w:ind w:left="1440" w:hanging="360"/>
      </w:pPr>
      <w:rPr>
        <w:rFonts w:ascii="Times New Roman" w:hAnsi="Times New Roman" w:hint="default"/>
      </w:rPr>
    </w:lvl>
    <w:lvl w:ilvl="2" w:tplc="E0B2BC50" w:tentative="1">
      <w:start w:val="1"/>
      <w:numFmt w:val="bullet"/>
      <w:lvlText w:val="n"/>
      <w:lvlJc w:val="left"/>
      <w:pPr>
        <w:tabs>
          <w:tab w:val="num" w:pos="2160"/>
        </w:tabs>
        <w:ind w:left="2160" w:hanging="360"/>
      </w:pPr>
      <w:rPr>
        <w:rFonts w:ascii="Monotype Sorts" w:hAnsi="Monotype Sorts" w:hint="default"/>
      </w:rPr>
    </w:lvl>
    <w:lvl w:ilvl="3" w:tplc="BF64FF88" w:tentative="1">
      <w:start w:val="1"/>
      <w:numFmt w:val="bullet"/>
      <w:lvlText w:val="n"/>
      <w:lvlJc w:val="left"/>
      <w:pPr>
        <w:tabs>
          <w:tab w:val="num" w:pos="2880"/>
        </w:tabs>
        <w:ind w:left="2880" w:hanging="360"/>
      </w:pPr>
      <w:rPr>
        <w:rFonts w:ascii="Monotype Sorts" w:hAnsi="Monotype Sorts" w:hint="default"/>
      </w:rPr>
    </w:lvl>
    <w:lvl w:ilvl="4" w:tplc="B2D41B2A" w:tentative="1">
      <w:start w:val="1"/>
      <w:numFmt w:val="bullet"/>
      <w:lvlText w:val="n"/>
      <w:lvlJc w:val="left"/>
      <w:pPr>
        <w:tabs>
          <w:tab w:val="num" w:pos="3600"/>
        </w:tabs>
        <w:ind w:left="3600" w:hanging="360"/>
      </w:pPr>
      <w:rPr>
        <w:rFonts w:ascii="Monotype Sorts" w:hAnsi="Monotype Sorts" w:hint="default"/>
      </w:rPr>
    </w:lvl>
    <w:lvl w:ilvl="5" w:tplc="6F547610" w:tentative="1">
      <w:start w:val="1"/>
      <w:numFmt w:val="bullet"/>
      <w:lvlText w:val="n"/>
      <w:lvlJc w:val="left"/>
      <w:pPr>
        <w:tabs>
          <w:tab w:val="num" w:pos="4320"/>
        </w:tabs>
        <w:ind w:left="4320" w:hanging="360"/>
      </w:pPr>
      <w:rPr>
        <w:rFonts w:ascii="Monotype Sorts" w:hAnsi="Monotype Sorts" w:hint="default"/>
      </w:rPr>
    </w:lvl>
    <w:lvl w:ilvl="6" w:tplc="E8F82CA2" w:tentative="1">
      <w:start w:val="1"/>
      <w:numFmt w:val="bullet"/>
      <w:lvlText w:val="n"/>
      <w:lvlJc w:val="left"/>
      <w:pPr>
        <w:tabs>
          <w:tab w:val="num" w:pos="5040"/>
        </w:tabs>
        <w:ind w:left="5040" w:hanging="360"/>
      </w:pPr>
      <w:rPr>
        <w:rFonts w:ascii="Monotype Sorts" w:hAnsi="Monotype Sorts" w:hint="default"/>
      </w:rPr>
    </w:lvl>
    <w:lvl w:ilvl="7" w:tplc="C486E59C" w:tentative="1">
      <w:start w:val="1"/>
      <w:numFmt w:val="bullet"/>
      <w:lvlText w:val="n"/>
      <w:lvlJc w:val="left"/>
      <w:pPr>
        <w:tabs>
          <w:tab w:val="num" w:pos="5760"/>
        </w:tabs>
        <w:ind w:left="5760" w:hanging="360"/>
      </w:pPr>
      <w:rPr>
        <w:rFonts w:ascii="Monotype Sorts" w:hAnsi="Monotype Sorts" w:hint="default"/>
      </w:rPr>
    </w:lvl>
    <w:lvl w:ilvl="8" w:tplc="4DCAA816" w:tentative="1">
      <w:start w:val="1"/>
      <w:numFmt w:val="bullet"/>
      <w:lvlText w:val="n"/>
      <w:lvlJc w:val="left"/>
      <w:pPr>
        <w:tabs>
          <w:tab w:val="num" w:pos="6480"/>
        </w:tabs>
        <w:ind w:left="6480" w:hanging="360"/>
      </w:pPr>
      <w:rPr>
        <w:rFonts w:ascii="Monotype Sorts" w:hAnsi="Monotype Sorts" w:hint="default"/>
      </w:rPr>
    </w:lvl>
  </w:abstractNum>
  <w:abstractNum w:abstractNumId="23" w15:restartNumberingAfterBreak="0">
    <w:nsid w:val="76E51249"/>
    <w:multiLevelType w:val="hybridMultilevel"/>
    <w:tmpl w:val="17127134"/>
    <w:lvl w:ilvl="0" w:tplc="88E06D2E">
      <w:start w:val="16"/>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967715"/>
    <w:multiLevelType w:val="hybridMultilevel"/>
    <w:tmpl w:val="B55E6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4B7284"/>
    <w:multiLevelType w:val="hybridMultilevel"/>
    <w:tmpl w:val="084A7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B96BD2"/>
    <w:multiLevelType w:val="hybridMultilevel"/>
    <w:tmpl w:val="40C4F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F728A6"/>
    <w:multiLevelType w:val="hybridMultilevel"/>
    <w:tmpl w:val="36F4A566"/>
    <w:lvl w:ilvl="0" w:tplc="C766121E">
      <w:start w:val="1"/>
      <w:numFmt w:val="bullet"/>
      <w:lvlText w:val="n"/>
      <w:lvlJc w:val="left"/>
      <w:pPr>
        <w:tabs>
          <w:tab w:val="num" w:pos="720"/>
        </w:tabs>
        <w:ind w:left="720" w:hanging="360"/>
      </w:pPr>
      <w:rPr>
        <w:rFonts w:ascii="Monotype Sorts" w:hAnsi="Monotype Sorts" w:hint="default"/>
      </w:rPr>
    </w:lvl>
    <w:lvl w:ilvl="1" w:tplc="6986B3EE">
      <w:start w:val="815"/>
      <w:numFmt w:val="bullet"/>
      <w:lvlText w:val="–"/>
      <w:lvlJc w:val="left"/>
      <w:pPr>
        <w:tabs>
          <w:tab w:val="num" w:pos="1440"/>
        </w:tabs>
        <w:ind w:left="1440" w:hanging="360"/>
      </w:pPr>
      <w:rPr>
        <w:rFonts w:ascii="Times New Roman" w:hAnsi="Times New Roman" w:hint="default"/>
      </w:rPr>
    </w:lvl>
    <w:lvl w:ilvl="2" w:tplc="334C7B00" w:tentative="1">
      <w:start w:val="1"/>
      <w:numFmt w:val="bullet"/>
      <w:lvlText w:val="n"/>
      <w:lvlJc w:val="left"/>
      <w:pPr>
        <w:tabs>
          <w:tab w:val="num" w:pos="2160"/>
        </w:tabs>
        <w:ind w:left="2160" w:hanging="360"/>
      </w:pPr>
      <w:rPr>
        <w:rFonts w:ascii="Monotype Sorts" w:hAnsi="Monotype Sorts" w:hint="default"/>
      </w:rPr>
    </w:lvl>
    <w:lvl w:ilvl="3" w:tplc="345C0072" w:tentative="1">
      <w:start w:val="1"/>
      <w:numFmt w:val="bullet"/>
      <w:lvlText w:val="n"/>
      <w:lvlJc w:val="left"/>
      <w:pPr>
        <w:tabs>
          <w:tab w:val="num" w:pos="2880"/>
        </w:tabs>
        <w:ind w:left="2880" w:hanging="360"/>
      </w:pPr>
      <w:rPr>
        <w:rFonts w:ascii="Monotype Sorts" w:hAnsi="Monotype Sorts" w:hint="default"/>
      </w:rPr>
    </w:lvl>
    <w:lvl w:ilvl="4" w:tplc="844273DA" w:tentative="1">
      <w:start w:val="1"/>
      <w:numFmt w:val="bullet"/>
      <w:lvlText w:val="n"/>
      <w:lvlJc w:val="left"/>
      <w:pPr>
        <w:tabs>
          <w:tab w:val="num" w:pos="3600"/>
        </w:tabs>
        <w:ind w:left="3600" w:hanging="360"/>
      </w:pPr>
      <w:rPr>
        <w:rFonts w:ascii="Monotype Sorts" w:hAnsi="Monotype Sorts" w:hint="default"/>
      </w:rPr>
    </w:lvl>
    <w:lvl w:ilvl="5" w:tplc="02026208" w:tentative="1">
      <w:start w:val="1"/>
      <w:numFmt w:val="bullet"/>
      <w:lvlText w:val="n"/>
      <w:lvlJc w:val="left"/>
      <w:pPr>
        <w:tabs>
          <w:tab w:val="num" w:pos="4320"/>
        </w:tabs>
        <w:ind w:left="4320" w:hanging="360"/>
      </w:pPr>
      <w:rPr>
        <w:rFonts w:ascii="Monotype Sorts" w:hAnsi="Monotype Sorts" w:hint="default"/>
      </w:rPr>
    </w:lvl>
    <w:lvl w:ilvl="6" w:tplc="368AA010" w:tentative="1">
      <w:start w:val="1"/>
      <w:numFmt w:val="bullet"/>
      <w:lvlText w:val="n"/>
      <w:lvlJc w:val="left"/>
      <w:pPr>
        <w:tabs>
          <w:tab w:val="num" w:pos="5040"/>
        </w:tabs>
        <w:ind w:left="5040" w:hanging="360"/>
      </w:pPr>
      <w:rPr>
        <w:rFonts w:ascii="Monotype Sorts" w:hAnsi="Monotype Sorts" w:hint="default"/>
      </w:rPr>
    </w:lvl>
    <w:lvl w:ilvl="7" w:tplc="347CC166" w:tentative="1">
      <w:start w:val="1"/>
      <w:numFmt w:val="bullet"/>
      <w:lvlText w:val="n"/>
      <w:lvlJc w:val="left"/>
      <w:pPr>
        <w:tabs>
          <w:tab w:val="num" w:pos="5760"/>
        </w:tabs>
        <w:ind w:left="5760" w:hanging="360"/>
      </w:pPr>
      <w:rPr>
        <w:rFonts w:ascii="Monotype Sorts" w:hAnsi="Monotype Sorts" w:hint="default"/>
      </w:rPr>
    </w:lvl>
    <w:lvl w:ilvl="8" w:tplc="E744E17E" w:tentative="1">
      <w:start w:val="1"/>
      <w:numFmt w:val="bullet"/>
      <w:lvlText w:val="n"/>
      <w:lvlJc w:val="left"/>
      <w:pPr>
        <w:tabs>
          <w:tab w:val="num" w:pos="6480"/>
        </w:tabs>
        <w:ind w:left="6480" w:hanging="360"/>
      </w:pPr>
      <w:rPr>
        <w:rFonts w:ascii="Monotype Sorts" w:hAnsi="Monotype Sorts" w:hint="default"/>
      </w:rPr>
    </w:lvl>
  </w:abstractNum>
  <w:abstractNum w:abstractNumId="28" w15:restartNumberingAfterBreak="0">
    <w:nsid w:val="7D200020"/>
    <w:multiLevelType w:val="hybridMultilevel"/>
    <w:tmpl w:val="D7021A90"/>
    <w:lvl w:ilvl="0" w:tplc="7428A918">
      <w:start w:val="1"/>
      <w:numFmt w:val="bullet"/>
      <w:lvlText w:val="n"/>
      <w:lvlJc w:val="left"/>
      <w:pPr>
        <w:tabs>
          <w:tab w:val="num" w:pos="720"/>
        </w:tabs>
        <w:ind w:left="720" w:hanging="360"/>
      </w:pPr>
      <w:rPr>
        <w:rFonts w:ascii="Monotype Sorts" w:hAnsi="Monotype Sorts" w:hint="default"/>
      </w:rPr>
    </w:lvl>
    <w:lvl w:ilvl="1" w:tplc="7334044E">
      <w:start w:val="586"/>
      <w:numFmt w:val="bullet"/>
      <w:lvlText w:val="–"/>
      <w:lvlJc w:val="left"/>
      <w:pPr>
        <w:tabs>
          <w:tab w:val="num" w:pos="1440"/>
        </w:tabs>
        <w:ind w:left="1440" w:hanging="360"/>
      </w:pPr>
      <w:rPr>
        <w:rFonts w:ascii="Times New Roman" w:hAnsi="Times New Roman" w:hint="default"/>
      </w:rPr>
    </w:lvl>
    <w:lvl w:ilvl="2" w:tplc="A79CBA0E" w:tentative="1">
      <w:start w:val="1"/>
      <w:numFmt w:val="bullet"/>
      <w:lvlText w:val="n"/>
      <w:lvlJc w:val="left"/>
      <w:pPr>
        <w:tabs>
          <w:tab w:val="num" w:pos="2160"/>
        </w:tabs>
        <w:ind w:left="2160" w:hanging="360"/>
      </w:pPr>
      <w:rPr>
        <w:rFonts w:ascii="Monotype Sorts" w:hAnsi="Monotype Sorts" w:hint="default"/>
      </w:rPr>
    </w:lvl>
    <w:lvl w:ilvl="3" w:tplc="2FD8D83C" w:tentative="1">
      <w:start w:val="1"/>
      <w:numFmt w:val="bullet"/>
      <w:lvlText w:val="n"/>
      <w:lvlJc w:val="left"/>
      <w:pPr>
        <w:tabs>
          <w:tab w:val="num" w:pos="2880"/>
        </w:tabs>
        <w:ind w:left="2880" w:hanging="360"/>
      </w:pPr>
      <w:rPr>
        <w:rFonts w:ascii="Monotype Sorts" w:hAnsi="Monotype Sorts" w:hint="default"/>
      </w:rPr>
    </w:lvl>
    <w:lvl w:ilvl="4" w:tplc="FE26A3DE" w:tentative="1">
      <w:start w:val="1"/>
      <w:numFmt w:val="bullet"/>
      <w:lvlText w:val="n"/>
      <w:lvlJc w:val="left"/>
      <w:pPr>
        <w:tabs>
          <w:tab w:val="num" w:pos="3600"/>
        </w:tabs>
        <w:ind w:left="3600" w:hanging="360"/>
      </w:pPr>
      <w:rPr>
        <w:rFonts w:ascii="Monotype Sorts" w:hAnsi="Monotype Sorts" w:hint="default"/>
      </w:rPr>
    </w:lvl>
    <w:lvl w:ilvl="5" w:tplc="15F26C04" w:tentative="1">
      <w:start w:val="1"/>
      <w:numFmt w:val="bullet"/>
      <w:lvlText w:val="n"/>
      <w:lvlJc w:val="left"/>
      <w:pPr>
        <w:tabs>
          <w:tab w:val="num" w:pos="4320"/>
        </w:tabs>
        <w:ind w:left="4320" w:hanging="360"/>
      </w:pPr>
      <w:rPr>
        <w:rFonts w:ascii="Monotype Sorts" w:hAnsi="Monotype Sorts" w:hint="default"/>
      </w:rPr>
    </w:lvl>
    <w:lvl w:ilvl="6" w:tplc="50A89E64" w:tentative="1">
      <w:start w:val="1"/>
      <w:numFmt w:val="bullet"/>
      <w:lvlText w:val="n"/>
      <w:lvlJc w:val="left"/>
      <w:pPr>
        <w:tabs>
          <w:tab w:val="num" w:pos="5040"/>
        </w:tabs>
        <w:ind w:left="5040" w:hanging="360"/>
      </w:pPr>
      <w:rPr>
        <w:rFonts w:ascii="Monotype Sorts" w:hAnsi="Monotype Sorts" w:hint="default"/>
      </w:rPr>
    </w:lvl>
    <w:lvl w:ilvl="7" w:tplc="E228C12E" w:tentative="1">
      <w:start w:val="1"/>
      <w:numFmt w:val="bullet"/>
      <w:lvlText w:val="n"/>
      <w:lvlJc w:val="left"/>
      <w:pPr>
        <w:tabs>
          <w:tab w:val="num" w:pos="5760"/>
        </w:tabs>
        <w:ind w:left="5760" w:hanging="360"/>
      </w:pPr>
      <w:rPr>
        <w:rFonts w:ascii="Monotype Sorts" w:hAnsi="Monotype Sorts" w:hint="default"/>
      </w:rPr>
    </w:lvl>
    <w:lvl w:ilvl="8" w:tplc="9CF01FE2" w:tentative="1">
      <w:start w:val="1"/>
      <w:numFmt w:val="bullet"/>
      <w:lvlText w:val="n"/>
      <w:lvlJc w:val="left"/>
      <w:pPr>
        <w:tabs>
          <w:tab w:val="num" w:pos="6480"/>
        </w:tabs>
        <w:ind w:left="6480" w:hanging="360"/>
      </w:pPr>
      <w:rPr>
        <w:rFonts w:ascii="Monotype Sorts" w:hAnsi="Monotype Sorts" w:hint="default"/>
      </w:rPr>
    </w:lvl>
  </w:abstractNum>
  <w:num w:numId="1">
    <w:abstractNumId w:val="5"/>
  </w:num>
  <w:num w:numId="2">
    <w:abstractNumId w:val="8"/>
  </w:num>
  <w:num w:numId="3">
    <w:abstractNumId w:val="18"/>
  </w:num>
  <w:num w:numId="4">
    <w:abstractNumId w:val="24"/>
  </w:num>
  <w:num w:numId="5">
    <w:abstractNumId w:val="25"/>
  </w:num>
  <w:num w:numId="6">
    <w:abstractNumId w:val="2"/>
  </w:num>
  <w:num w:numId="7">
    <w:abstractNumId w:val="17"/>
  </w:num>
  <w:num w:numId="8">
    <w:abstractNumId w:val="14"/>
  </w:num>
  <w:num w:numId="9">
    <w:abstractNumId w:val="4"/>
  </w:num>
  <w:num w:numId="10">
    <w:abstractNumId w:val="1"/>
  </w:num>
  <w:num w:numId="11">
    <w:abstractNumId w:val="19"/>
  </w:num>
  <w:num w:numId="12">
    <w:abstractNumId w:val="20"/>
  </w:num>
  <w:num w:numId="13">
    <w:abstractNumId w:val="15"/>
  </w:num>
  <w:num w:numId="14">
    <w:abstractNumId w:val="9"/>
  </w:num>
  <w:num w:numId="15">
    <w:abstractNumId w:val="16"/>
  </w:num>
  <w:num w:numId="16">
    <w:abstractNumId w:val="27"/>
  </w:num>
  <w:num w:numId="17">
    <w:abstractNumId w:val="23"/>
  </w:num>
  <w:num w:numId="18">
    <w:abstractNumId w:val="28"/>
  </w:num>
  <w:num w:numId="19">
    <w:abstractNumId w:val="11"/>
  </w:num>
  <w:num w:numId="20">
    <w:abstractNumId w:val="10"/>
  </w:num>
  <w:num w:numId="21">
    <w:abstractNumId w:val="22"/>
  </w:num>
  <w:num w:numId="22">
    <w:abstractNumId w:val="26"/>
  </w:num>
  <w:num w:numId="23">
    <w:abstractNumId w:val="21"/>
  </w:num>
  <w:num w:numId="24">
    <w:abstractNumId w:val="7"/>
  </w:num>
  <w:num w:numId="25">
    <w:abstractNumId w:val="6"/>
  </w:num>
  <w:num w:numId="26">
    <w:abstractNumId w:val="12"/>
  </w:num>
  <w:num w:numId="27">
    <w:abstractNumId w:val="0"/>
  </w:num>
  <w:num w:numId="28">
    <w:abstractNumId w:val="13"/>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753BEB"/>
    <w:rsid w:val="000164CF"/>
    <w:rsid w:val="000209C2"/>
    <w:rsid w:val="000232F9"/>
    <w:rsid w:val="00030B25"/>
    <w:rsid w:val="00030DCA"/>
    <w:rsid w:val="00041599"/>
    <w:rsid w:val="000439A4"/>
    <w:rsid w:val="00071A04"/>
    <w:rsid w:val="00093CB2"/>
    <w:rsid w:val="000A659A"/>
    <w:rsid w:val="000D3E06"/>
    <w:rsid w:val="00130713"/>
    <w:rsid w:val="00140CFE"/>
    <w:rsid w:val="00154D64"/>
    <w:rsid w:val="001853DC"/>
    <w:rsid w:val="001A4692"/>
    <w:rsid w:val="001B77AB"/>
    <w:rsid w:val="001E2E4A"/>
    <w:rsid w:val="00214E15"/>
    <w:rsid w:val="00241473"/>
    <w:rsid w:val="0025483D"/>
    <w:rsid w:val="00274AAC"/>
    <w:rsid w:val="002B518F"/>
    <w:rsid w:val="002C69A5"/>
    <w:rsid w:val="002D37BF"/>
    <w:rsid w:val="002E0BF4"/>
    <w:rsid w:val="0030454F"/>
    <w:rsid w:val="00317B36"/>
    <w:rsid w:val="00350A35"/>
    <w:rsid w:val="003739CD"/>
    <w:rsid w:val="003C0D78"/>
    <w:rsid w:val="003C42CB"/>
    <w:rsid w:val="003E7954"/>
    <w:rsid w:val="0047176F"/>
    <w:rsid w:val="00475E81"/>
    <w:rsid w:val="004A42DC"/>
    <w:rsid w:val="004D2C33"/>
    <w:rsid w:val="00500E56"/>
    <w:rsid w:val="00550ADD"/>
    <w:rsid w:val="00560120"/>
    <w:rsid w:val="00561570"/>
    <w:rsid w:val="00573392"/>
    <w:rsid w:val="00596B88"/>
    <w:rsid w:val="0062068C"/>
    <w:rsid w:val="00630D96"/>
    <w:rsid w:val="00636268"/>
    <w:rsid w:val="006821E0"/>
    <w:rsid w:val="00697B16"/>
    <w:rsid w:val="006B523C"/>
    <w:rsid w:val="006C3D44"/>
    <w:rsid w:val="006F6D15"/>
    <w:rsid w:val="00716AB4"/>
    <w:rsid w:val="00717962"/>
    <w:rsid w:val="00721A25"/>
    <w:rsid w:val="00736D8A"/>
    <w:rsid w:val="00753BEB"/>
    <w:rsid w:val="007C0522"/>
    <w:rsid w:val="007C0D52"/>
    <w:rsid w:val="007F6979"/>
    <w:rsid w:val="00814C32"/>
    <w:rsid w:val="00832B25"/>
    <w:rsid w:val="00850607"/>
    <w:rsid w:val="0085600F"/>
    <w:rsid w:val="008922C3"/>
    <w:rsid w:val="008B7140"/>
    <w:rsid w:val="008B7A77"/>
    <w:rsid w:val="00A51F47"/>
    <w:rsid w:val="00A5672E"/>
    <w:rsid w:val="00A85A79"/>
    <w:rsid w:val="00A94A52"/>
    <w:rsid w:val="00AB6D08"/>
    <w:rsid w:val="00AC1065"/>
    <w:rsid w:val="00AF5E0B"/>
    <w:rsid w:val="00B6496D"/>
    <w:rsid w:val="00B71159"/>
    <w:rsid w:val="00B93BD2"/>
    <w:rsid w:val="00BA252A"/>
    <w:rsid w:val="00BA7F91"/>
    <w:rsid w:val="00BC351C"/>
    <w:rsid w:val="00BE65DC"/>
    <w:rsid w:val="00C009F7"/>
    <w:rsid w:val="00C22273"/>
    <w:rsid w:val="00C51E63"/>
    <w:rsid w:val="00C74702"/>
    <w:rsid w:val="00CB0827"/>
    <w:rsid w:val="00CC6512"/>
    <w:rsid w:val="00CD1ACD"/>
    <w:rsid w:val="00CD76E9"/>
    <w:rsid w:val="00D2622A"/>
    <w:rsid w:val="00D35403"/>
    <w:rsid w:val="00D4596D"/>
    <w:rsid w:val="00D61EC2"/>
    <w:rsid w:val="00D636E6"/>
    <w:rsid w:val="00D74FD6"/>
    <w:rsid w:val="00D94DB3"/>
    <w:rsid w:val="00DD62BC"/>
    <w:rsid w:val="00DD78F4"/>
    <w:rsid w:val="00E12130"/>
    <w:rsid w:val="00E80002"/>
    <w:rsid w:val="00E966B4"/>
    <w:rsid w:val="00EC3376"/>
    <w:rsid w:val="00ED4B46"/>
    <w:rsid w:val="00F451B6"/>
    <w:rsid w:val="00F52E3F"/>
    <w:rsid w:val="00F67BB0"/>
    <w:rsid w:val="00F75E86"/>
    <w:rsid w:val="00F8581B"/>
    <w:rsid w:val="00F93C54"/>
    <w:rsid w:val="00F97A72"/>
    <w:rsid w:val="00FD5A35"/>
    <w:rsid w:val="00FD6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7"/>
    <o:shapelayout v:ext="edit">
      <o:idmap v:ext="edit" data="1"/>
    </o:shapelayout>
  </w:shapeDefaults>
  <w:decimalSymbol w:val="."/>
  <w:listSeparator w:val=","/>
  <w15:docId w15:val="{A2DADC4E-9C39-448E-821B-2A4F692E1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4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D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295402">
      <w:bodyDiv w:val="1"/>
      <w:marLeft w:val="0"/>
      <w:marRight w:val="0"/>
      <w:marTop w:val="0"/>
      <w:marBottom w:val="0"/>
      <w:divBdr>
        <w:top w:val="none" w:sz="0" w:space="0" w:color="auto"/>
        <w:left w:val="none" w:sz="0" w:space="0" w:color="auto"/>
        <w:bottom w:val="none" w:sz="0" w:space="0" w:color="auto"/>
        <w:right w:val="none" w:sz="0" w:space="0" w:color="auto"/>
      </w:divBdr>
      <w:divsChild>
        <w:div w:id="707489757">
          <w:marLeft w:val="547"/>
          <w:marRight w:val="0"/>
          <w:marTop w:val="154"/>
          <w:marBottom w:val="0"/>
          <w:divBdr>
            <w:top w:val="none" w:sz="0" w:space="0" w:color="auto"/>
            <w:left w:val="none" w:sz="0" w:space="0" w:color="auto"/>
            <w:bottom w:val="none" w:sz="0" w:space="0" w:color="auto"/>
            <w:right w:val="none" w:sz="0" w:space="0" w:color="auto"/>
          </w:divBdr>
        </w:div>
        <w:div w:id="210968040">
          <w:marLeft w:val="1166"/>
          <w:marRight w:val="0"/>
          <w:marTop w:val="134"/>
          <w:marBottom w:val="0"/>
          <w:divBdr>
            <w:top w:val="none" w:sz="0" w:space="0" w:color="auto"/>
            <w:left w:val="none" w:sz="0" w:space="0" w:color="auto"/>
            <w:bottom w:val="none" w:sz="0" w:space="0" w:color="auto"/>
            <w:right w:val="none" w:sz="0" w:space="0" w:color="auto"/>
          </w:divBdr>
        </w:div>
        <w:div w:id="1452822059">
          <w:marLeft w:val="1166"/>
          <w:marRight w:val="0"/>
          <w:marTop w:val="134"/>
          <w:marBottom w:val="0"/>
          <w:divBdr>
            <w:top w:val="none" w:sz="0" w:space="0" w:color="auto"/>
            <w:left w:val="none" w:sz="0" w:space="0" w:color="auto"/>
            <w:bottom w:val="none" w:sz="0" w:space="0" w:color="auto"/>
            <w:right w:val="none" w:sz="0" w:space="0" w:color="auto"/>
          </w:divBdr>
        </w:div>
        <w:div w:id="1924104124">
          <w:marLeft w:val="1166"/>
          <w:marRight w:val="0"/>
          <w:marTop w:val="134"/>
          <w:marBottom w:val="0"/>
          <w:divBdr>
            <w:top w:val="none" w:sz="0" w:space="0" w:color="auto"/>
            <w:left w:val="none" w:sz="0" w:space="0" w:color="auto"/>
            <w:bottom w:val="none" w:sz="0" w:space="0" w:color="auto"/>
            <w:right w:val="none" w:sz="0" w:space="0" w:color="auto"/>
          </w:divBdr>
        </w:div>
        <w:div w:id="89590061">
          <w:marLeft w:val="1166"/>
          <w:marRight w:val="0"/>
          <w:marTop w:val="134"/>
          <w:marBottom w:val="0"/>
          <w:divBdr>
            <w:top w:val="none" w:sz="0" w:space="0" w:color="auto"/>
            <w:left w:val="none" w:sz="0" w:space="0" w:color="auto"/>
            <w:bottom w:val="none" w:sz="0" w:space="0" w:color="auto"/>
            <w:right w:val="none" w:sz="0" w:space="0" w:color="auto"/>
          </w:divBdr>
        </w:div>
      </w:divsChild>
    </w:div>
    <w:div w:id="267853247">
      <w:bodyDiv w:val="1"/>
      <w:marLeft w:val="0"/>
      <w:marRight w:val="0"/>
      <w:marTop w:val="0"/>
      <w:marBottom w:val="0"/>
      <w:divBdr>
        <w:top w:val="none" w:sz="0" w:space="0" w:color="auto"/>
        <w:left w:val="none" w:sz="0" w:space="0" w:color="auto"/>
        <w:bottom w:val="none" w:sz="0" w:space="0" w:color="auto"/>
        <w:right w:val="none" w:sz="0" w:space="0" w:color="auto"/>
      </w:divBdr>
      <w:divsChild>
        <w:div w:id="2085058514">
          <w:marLeft w:val="547"/>
          <w:marRight w:val="0"/>
          <w:marTop w:val="134"/>
          <w:marBottom w:val="0"/>
          <w:divBdr>
            <w:top w:val="none" w:sz="0" w:space="0" w:color="auto"/>
            <w:left w:val="none" w:sz="0" w:space="0" w:color="auto"/>
            <w:bottom w:val="none" w:sz="0" w:space="0" w:color="auto"/>
            <w:right w:val="none" w:sz="0" w:space="0" w:color="auto"/>
          </w:divBdr>
        </w:div>
        <w:div w:id="1402211034">
          <w:marLeft w:val="547"/>
          <w:marRight w:val="0"/>
          <w:marTop w:val="134"/>
          <w:marBottom w:val="0"/>
          <w:divBdr>
            <w:top w:val="none" w:sz="0" w:space="0" w:color="auto"/>
            <w:left w:val="none" w:sz="0" w:space="0" w:color="auto"/>
            <w:bottom w:val="none" w:sz="0" w:space="0" w:color="auto"/>
            <w:right w:val="none" w:sz="0" w:space="0" w:color="auto"/>
          </w:divBdr>
        </w:div>
        <w:div w:id="1483230651">
          <w:marLeft w:val="547"/>
          <w:marRight w:val="0"/>
          <w:marTop w:val="134"/>
          <w:marBottom w:val="0"/>
          <w:divBdr>
            <w:top w:val="none" w:sz="0" w:space="0" w:color="auto"/>
            <w:left w:val="none" w:sz="0" w:space="0" w:color="auto"/>
            <w:bottom w:val="none" w:sz="0" w:space="0" w:color="auto"/>
            <w:right w:val="none" w:sz="0" w:space="0" w:color="auto"/>
          </w:divBdr>
        </w:div>
      </w:divsChild>
    </w:div>
    <w:div w:id="842284858">
      <w:bodyDiv w:val="1"/>
      <w:marLeft w:val="0"/>
      <w:marRight w:val="0"/>
      <w:marTop w:val="0"/>
      <w:marBottom w:val="0"/>
      <w:divBdr>
        <w:top w:val="none" w:sz="0" w:space="0" w:color="auto"/>
        <w:left w:val="none" w:sz="0" w:space="0" w:color="auto"/>
        <w:bottom w:val="none" w:sz="0" w:space="0" w:color="auto"/>
        <w:right w:val="none" w:sz="0" w:space="0" w:color="auto"/>
      </w:divBdr>
      <w:divsChild>
        <w:div w:id="1208640474">
          <w:marLeft w:val="547"/>
          <w:marRight w:val="0"/>
          <w:marTop w:val="154"/>
          <w:marBottom w:val="0"/>
          <w:divBdr>
            <w:top w:val="none" w:sz="0" w:space="0" w:color="auto"/>
            <w:left w:val="none" w:sz="0" w:space="0" w:color="auto"/>
            <w:bottom w:val="none" w:sz="0" w:space="0" w:color="auto"/>
            <w:right w:val="none" w:sz="0" w:space="0" w:color="auto"/>
          </w:divBdr>
        </w:div>
        <w:div w:id="1429503963">
          <w:marLeft w:val="1166"/>
          <w:marRight w:val="0"/>
          <w:marTop w:val="134"/>
          <w:marBottom w:val="0"/>
          <w:divBdr>
            <w:top w:val="none" w:sz="0" w:space="0" w:color="auto"/>
            <w:left w:val="none" w:sz="0" w:space="0" w:color="auto"/>
            <w:bottom w:val="none" w:sz="0" w:space="0" w:color="auto"/>
            <w:right w:val="none" w:sz="0" w:space="0" w:color="auto"/>
          </w:divBdr>
        </w:div>
        <w:div w:id="276646597">
          <w:marLeft w:val="1166"/>
          <w:marRight w:val="0"/>
          <w:marTop w:val="134"/>
          <w:marBottom w:val="0"/>
          <w:divBdr>
            <w:top w:val="none" w:sz="0" w:space="0" w:color="auto"/>
            <w:left w:val="none" w:sz="0" w:space="0" w:color="auto"/>
            <w:bottom w:val="none" w:sz="0" w:space="0" w:color="auto"/>
            <w:right w:val="none" w:sz="0" w:space="0" w:color="auto"/>
          </w:divBdr>
        </w:div>
        <w:div w:id="2114548135">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9</Pages>
  <Words>2224</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User</dc:creator>
  <cp:keywords/>
  <dc:description/>
  <cp:lastModifiedBy>Admin</cp:lastModifiedBy>
  <cp:revision>100</cp:revision>
  <dcterms:created xsi:type="dcterms:W3CDTF">2012-04-12T06:39:00Z</dcterms:created>
  <dcterms:modified xsi:type="dcterms:W3CDTF">2025-06-17T12:59:00Z</dcterms:modified>
</cp:coreProperties>
</file>