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30" w:rsidRDefault="00E5308A">
      <w:pPr>
        <w:autoSpaceDE w:val="0"/>
        <w:autoSpaceDN w:val="0"/>
        <w:adjustRightInd w:val="0"/>
        <w:spacing w:after="0" w:line="240" w:lineRule="auto"/>
        <w:jc w:val="center"/>
        <w:rPr>
          <w:rFonts w:ascii="Futura LtCn BT" w:hAnsi="Futura LtCn BT" w:cs="Arial"/>
          <w:b/>
          <w:spacing w:val="8"/>
          <w:kern w:val="20"/>
          <w:sz w:val="24"/>
          <w:szCs w:val="24"/>
        </w:rPr>
      </w:pPr>
      <w:r>
        <w:rPr>
          <w:noProof/>
          <w:lang w:val="es-PE" w:eastAsia="es-PE"/>
        </w:rPr>
        <w:drawing>
          <wp:anchor distT="0" distB="0" distL="114300" distR="114300" simplePos="0" relativeHeight="251658240" behindDoc="1" locked="0" layoutInCell="1" allowOverlap="1">
            <wp:simplePos x="0" y="0"/>
            <wp:positionH relativeFrom="column">
              <wp:posOffset>-11430</wp:posOffset>
            </wp:positionH>
            <wp:positionV relativeFrom="paragraph">
              <wp:posOffset>-321310</wp:posOffset>
            </wp:positionV>
            <wp:extent cx="1162050" cy="586105"/>
            <wp:effectExtent l="0" t="0" r="0" b="444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586105"/>
                    </a:xfrm>
                    <a:prstGeom prst="rect">
                      <a:avLst/>
                    </a:prstGeom>
                    <a:noFill/>
                  </pic:spPr>
                </pic:pic>
              </a:graphicData>
            </a:graphic>
            <wp14:sizeRelH relativeFrom="page">
              <wp14:pctWidth>0</wp14:pctWidth>
            </wp14:sizeRelH>
            <wp14:sizeRelV relativeFrom="page">
              <wp14:pctHeight>0</wp14:pctHeight>
            </wp14:sizeRelV>
          </wp:anchor>
        </w:drawing>
      </w:r>
    </w:p>
    <w:p w:rsidR="00304E30" w:rsidRDefault="00E5308A">
      <w:pPr>
        <w:autoSpaceDE w:val="0"/>
        <w:autoSpaceDN w:val="0"/>
        <w:adjustRightInd w:val="0"/>
        <w:spacing w:after="0" w:line="240" w:lineRule="auto"/>
        <w:jc w:val="center"/>
        <w:rPr>
          <w:rFonts w:ascii="Futura LtCn BT" w:hAnsi="Futura LtCn BT" w:cs="Arial"/>
          <w:b/>
          <w:spacing w:val="8"/>
          <w:kern w:val="20"/>
          <w:sz w:val="24"/>
          <w:szCs w:val="24"/>
        </w:rPr>
      </w:pPr>
      <w:r>
        <w:rPr>
          <w:rFonts w:ascii="Futura LtCn BT" w:hAnsi="Futura LtCn BT" w:cs="Arial"/>
          <w:b/>
          <w:spacing w:val="8"/>
          <w:kern w:val="20"/>
          <w:sz w:val="24"/>
          <w:szCs w:val="24"/>
        </w:rPr>
        <w:t>HOJA RESUMEN CONTRATO DE PRÉSTAMO MOVIGAS</w:t>
      </w:r>
    </w:p>
    <w:p w:rsidR="00304E30" w:rsidRDefault="00304E30">
      <w:pPr>
        <w:autoSpaceDE w:val="0"/>
        <w:autoSpaceDN w:val="0"/>
        <w:adjustRightInd w:val="0"/>
        <w:spacing w:after="0" w:line="240" w:lineRule="auto"/>
        <w:jc w:val="center"/>
        <w:rPr>
          <w:rFonts w:ascii="Futura LtCn BT" w:hAnsi="Futura LtCn BT" w:cs="Courier New"/>
          <w:spacing w:val="-14"/>
          <w:kern w:val="20"/>
          <w:sz w:val="24"/>
          <w:szCs w:val="24"/>
        </w:rPr>
      </w:pPr>
    </w:p>
    <w:p w:rsidR="00304E30" w:rsidRDefault="00E5308A">
      <w:pPr>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El presente documento forma parte integrante del contrato de crédito suscrito por las partes, y tiene por finalidad </w:t>
      </w:r>
      <w:r w:rsidR="007D1803" w:rsidRPr="007D1803">
        <w:rPr>
          <w:rFonts w:ascii="Futura LtCn BT" w:hAnsi="Futura LtCn BT" w:cs="Courier New"/>
          <w:spacing w:val="-14"/>
          <w:kern w:val="20"/>
          <w:sz w:val="24"/>
          <w:szCs w:val="24"/>
        </w:rPr>
        <w:t>establecer las condiciones especiales del crédito; y el resumen de las condiciones contractuales relevantes para las partes:</w:t>
      </w:r>
    </w:p>
    <w:p w:rsidR="00304E30" w:rsidRDefault="00304E30">
      <w:pPr>
        <w:spacing w:after="0" w:line="240" w:lineRule="auto"/>
        <w:jc w:val="both"/>
        <w:rPr>
          <w:rFonts w:ascii="Futura LtCn BT" w:hAnsi="Futura LtCn BT" w:cs="Courier New"/>
          <w:spacing w:val="-14"/>
          <w:kern w:val="20"/>
          <w:sz w:val="24"/>
          <w:szCs w:val="24"/>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8"/>
        <w:gridCol w:w="567"/>
        <w:gridCol w:w="711"/>
        <w:gridCol w:w="607"/>
        <w:gridCol w:w="2649"/>
        <w:gridCol w:w="144"/>
        <w:gridCol w:w="1001"/>
        <w:gridCol w:w="133"/>
        <w:gridCol w:w="1703"/>
      </w:tblGrid>
      <w:tr w:rsidR="0079226C" w:rsidTr="00D26ACF">
        <w:tc>
          <w:tcPr>
            <w:tcW w:w="4293" w:type="dxa"/>
            <w:gridSpan w:val="4"/>
            <w:tcBorders>
              <w:top w:val="single" w:sz="4" w:space="0" w:color="000000"/>
              <w:left w:val="single" w:sz="4" w:space="0" w:color="000000"/>
              <w:bottom w:val="single" w:sz="4" w:space="0" w:color="000000"/>
              <w:right w:val="single" w:sz="4" w:space="0" w:color="000000"/>
            </w:tcBorders>
            <w:hideMark/>
          </w:tcPr>
          <w:p w:rsidR="0079226C" w:rsidRDefault="007D1803">
            <w:pPr>
              <w:pStyle w:val="Prrafodelista"/>
              <w:numPr>
                <w:ilvl w:val="0"/>
                <w:numId w:val="2"/>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Número</w:t>
            </w:r>
            <w:r w:rsidR="0079226C">
              <w:rPr>
                <w:rFonts w:ascii="Futura LtCn BT" w:hAnsi="Futura LtCn BT" w:cs="Courier New"/>
                <w:spacing w:val="-14"/>
                <w:kern w:val="20"/>
                <w:sz w:val="24"/>
                <w:szCs w:val="24"/>
              </w:rPr>
              <w:t xml:space="preserve"> del Crédito </w:t>
            </w:r>
          </w:p>
        </w:tc>
        <w:tc>
          <w:tcPr>
            <w:tcW w:w="5630" w:type="dxa"/>
            <w:gridSpan w:val="5"/>
            <w:tcBorders>
              <w:top w:val="single" w:sz="4" w:space="0" w:color="000000"/>
              <w:left w:val="single" w:sz="4" w:space="0" w:color="000000"/>
              <w:bottom w:val="single" w:sz="4" w:space="0" w:color="000000"/>
              <w:right w:val="single" w:sz="4" w:space="0" w:color="000000"/>
            </w:tcBorders>
            <w:hideMark/>
          </w:tcPr>
          <w:p w:rsidR="0079226C" w:rsidRDefault="0079226C" w:rsidP="00605D17">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#CLAVEPRODUCTO.XWFCUENTA#-#CLAVEPRODUCTO.XWFMONEDA#-#CLAVEPRODUCTO.XWFOPERACION#</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tcPr>
          <w:p w:rsidR="008E024B" w:rsidRDefault="008E024B">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Nombre del Cliente</w:t>
            </w:r>
          </w:p>
        </w:tc>
        <w:tc>
          <w:tcPr>
            <w:tcW w:w="5630" w:type="dxa"/>
            <w:gridSpan w:val="5"/>
            <w:tcBorders>
              <w:top w:val="single" w:sz="4" w:space="0" w:color="000000"/>
              <w:left w:val="single" w:sz="4" w:space="0" w:color="000000"/>
              <w:bottom w:val="single" w:sz="4" w:space="0" w:color="000000"/>
              <w:right w:val="single" w:sz="4" w:space="0" w:color="000000"/>
            </w:tcBorders>
            <w:vAlign w:val="center"/>
          </w:tcPr>
          <w:p w:rsidR="008E024B" w:rsidRPr="008E024B" w:rsidRDefault="008E024B" w:rsidP="006C2136">
            <w:pPr>
              <w:spacing w:after="0" w:line="240" w:lineRule="auto"/>
              <w:rPr>
                <w:rFonts w:ascii="Futura LtCn BT" w:hAnsi="Futura LtCn BT" w:cs="Courier New"/>
                <w:spacing w:val="-14"/>
                <w:kern w:val="20"/>
                <w:sz w:val="24"/>
                <w:szCs w:val="24"/>
              </w:rPr>
            </w:pPr>
            <w:r w:rsidRPr="008E024B">
              <w:rPr>
                <w:rFonts w:ascii="Futura LtCn BT" w:hAnsi="Futura LtCn BT" w:cs="Courier New"/>
                <w:spacing w:val="-14"/>
                <w:kern w:val="20"/>
                <w:sz w:val="24"/>
                <w:szCs w:val="24"/>
              </w:rPr>
              <w:t>#CABECERA.PCTNOM#</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tcPr>
          <w:p w:rsidR="008E024B" w:rsidRDefault="008E024B">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Cuenta del Cliente</w:t>
            </w:r>
          </w:p>
        </w:tc>
        <w:tc>
          <w:tcPr>
            <w:tcW w:w="5630" w:type="dxa"/>
            <w:gridSpan w:val="5"/>
            <w:tcBorders>
              <w:top w:val="single" w:sz="4" w:space="0" w:color="000000"/>
              <w:left w:val="single" w:sz="4" w:space="0" w:color="000000"/>
              <w:bottom w:val="single" w:sz="4" w:space="0" w:color="000000"/>
              <w:right w:val="single" w:sz="4" w:space="0" w:color="000000"/>
            </w:tcBorders>
            <w:vAlign w:val="center"/>
          </w:tcPr>
          <w:p w:rsidR="008E024B" w:rsidRPr="008E024B" w:rsidRDefault="008E024B" w:rsidP="006C2136">
            <w:pPr>
              <w:spacing w:after="0" w:line="240" w:lineRule="auto"/>
              <w:rPr>
                <w:rFonts w:ascii="Futura LtCn BT" w:hAnsi="Futura LtCn BT" w:cs="Courier New"/>
                <w:spacing w:val="-14"/>
                <w:kern w:val="20"/>
                <w:sz w:val="24"/>
                <w:szCs w:val="24"/>
              </w:rPr>
            </w:pPr>
            <w:r w:rsidRPr="008E024B">
              <w:rPr>
                <w:rFonts w:ascii="Futura LtCn BT" w:hAnsi="Futura LtCn BT" w:cs="Courier New"/>
                <w:spacing w:val="-14"/>
                <w:kern w:val="20"/>
                <w:sz w:val="24"/>
                <w:szCs w:val="24"/>
              </w:rPr>
              <w:t>#CABECERA.PAOCTA#</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tcPr>
          <w:p w:rsidR="008E024B" w:rsidRDefault="008E024B">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Documento de Identidad</w:t>
            </w:r>
          </w:p>
        </w:tc>
        <w:tc>
          <w:tcPr>
            <w:tcW w:w="5630" w:type="dxa"/>
            <w:gridSpan w:val="5"/>
            <w:tcBorders>
              <w:top w:val="single" w:sz="4" w:space="0" w:color="000000"/>
              <w:left w:val="single" w:sz="4" w:space="0" w:color="000000"/>
              <w:bottom w:val="single" w:sz="4" w:space="0" w:color="000000"/>
              <w:right w:val="single" w:sz="4" w:space="0" w:color="000000"/>
            </w:tcBorders>
            <w:vAlign w:val="center"/>
          </w:tcPr>
          <w:p w:rsidR="008E024B" w:rsidRPr="008E024B" w:rsidRDefault="008E024B" w:rsidP="006C2136">
            <w:pPr>
              <w:spacing w:after="0" w:line="240" w:lineRule="auto"/>
              <w:rPr>
                <w:rFonts w:ascii="Futura LtCn BT" w:hAnsi="Futura LtCn BT" w:cs="Courier New"/>
                <w:spacing w:val="-14"/>
                <w:kern w:val="20"/>
                <w:sz w:val="24"/>
                <w:szCs w:val="24"/>
              </w:rPr>
            </w:pPr>
            <w:r w:rsidRPr="008E024B">
              <w:rPr>
                <w:rFonts w:ascii="Futura LtCn BT" w:hAnsi="Futura LtCn BT" w:cs="Courier New"/>
                <w:spacing w:val="-14"/>
                <w:kern w:val="20"/>
                <w:sz w:val="24"/>
                <w:szCs w:val="24"/>
              </w:rPr>
              <w:t>#CABECERA.DOCUMENTO#</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hideMark/>
          </w:tcPr>
          <w:p w:rsidR="008E024B" w:rsidRDefault="008E024B">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Moneda y Monto del Crédito Aprobado: </w:t>
            </w:r>
          </w:p>
        </w:tc>
        <w:tc>
          <w:tcPr>
            <w:tcW w:w="5630" w:type="dxa"/>
            <w:gridSpan w:val="5"/>
            <w:tcBorders>
              <w:top w:val="single" w:sz="4" w:space="0" w:color="000000"/>
              <w:left w:val="single" w:sz="4" w:space="0" w:color="000000"/>
              <w:bottom w:val="single" w:sz="4" w:space="0" w:color="000000"/>
              <w:right w:val="single" w:sz="4" w:space="0" w:color="000000"/>
            </w:tcBorders>
            <w:hideMark/>
          </w:tcPr>
          <w:p w:rsidR="008E024B" w:rsidRDefault="008E024B" w:rsidP="00605D17">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#MONEDA.MOSIGN# #DESEMBOLSO.MONTO#</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hideMark/>
          </w:tcPr>
          <w:p w:rsidR="008E024B" w:rsidRPr="006E2048" w:rsidRDefault="008E024B" w:rsidP="006E2048">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sidRPr="006E2048">
              <w:rPr>
                <w:rFonts w:ascii="Futura LtCn BT" w:hAnsi="Futura LtCn BT" w:cs="Courier New"/>
                <w:spacing w:val="-14"/>
                <w:kern w:val="20"/>
                <w:sz w:val="24"/>
                <w:szCs w:val="24"/>
              </w:rPr>
              <w:t xml:space="preserve">Destino del crédito: </w:t>
            </w:r>
          </w:p>
        </w:tc>
        <w:tc>
          <w:tcPr>
            <w:tcW w:w="5630" w:type="dxa"/>
            <w:gridSpan w:val="5"/>
            <w:tcBorders>
              <w:top w:val="single" w:sz="4" w:space="0" w:color="000000"/>
              <w:left w:val="single" w:sz="4" w:space="0" w:color="000000"/>
              <w:bottom w:val="single" w:sz="4" w:space="0" w:color="000000"/>
              <w:right w:val="single" w:sz="4" w:space="0" w:color="000000"/>
            </w:tcBorders>
            <w:hideMark/>
          </w:tcPr>
          <w:p w:rsidR="008E024B" w:rsidRDefault="008E024B" w:rsidP="006C2136">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#PRODUCTO.MDNOM#</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tcPr>
          <w:p w:rsidR="008E024B" w:rsidRPr="006E2048" w:rsidRDefault="008E024B" w:rsidP="006E2048">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Fecha de Vencimiento</w:t>
            </w:r>
          </w:p>
        </w:tc>
        <w:tc>
          <w:tcPr>
            <w:tcW w:w="5630" w:type="dxa"/>
            <w:gridSpan w:val="5"/>
            <w:tcBorders>
              <w:top w:val="single" w:sz="4" w:space="0" w:color="000000"/>
              <w:left w:val="single" w:sz="4" w:space="0" w:color="000000"/>
              <w:bottom w:val="single" w:sz="4" w:space="0" w:color="000000"/>
              <w:right w:val="single" w:sz="4" w:space="0" w:color="000000"/>
            </w:tcBorders>
          </w:tcPr>
          <w:p w:rsidR="008E024B" w:rsidRDefault="0031699A" w:rsidP="006C2136">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#DATA.AOFVTO#</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hideMark/>
          </w:tcPr>
          <w:p w:rsidR="008E024B" w:rsidRPr="006E2048" w:rsidRDefault="008E024B" w:rsidP="006E2048">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sidRPr="006E2048">
              <w:rPr>
                <w:rFonts w:ascii="Futura LtCn BT" w:hAnsi="Futura LtCn BT" w:cs="Courier New"/>
                <w:spacing w:val="-14"/>
                <w:kern w:val="20"/>
                <w:sz w:val="24"/>
                <w:szCs w:val="24"/>
              </w:rPr>
              <w:t xml:space="preserve">Plazo del crédito: </w:t>
            </w:r>
          </w:p>
        </w:tc>
        <w:tc>
          <w:tcPr>
            <w:tcW w:w="5630" w:type="dxa"/>
            <w:gridSpan w:val="5"/>
            <w:tcBorders>
              <w:top w:val="single" w:sz="4" w:space="0" w:color="000000"/>
              <w:left w:val="single" w:sz="4" w:space="0" w:color="000000"/>
              <w:bottom w:val="single" w:sz="4" w:space="0" w:color="000000"/>
              <w:right w:val="single" w:sz="4" w:space="0" w:color="000000"/>
            </w:tcBorders>
            <w:hideMark/>
          </w:tcPr>
          <w:p w:rsidR="008E024B" w:rsidRDefault="008E024B" w:rsidP="006C2136">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#CLAVEPRODUCTO.XLLOAOPZO# días calendario. / #JAQX012.CUOTAS#  cuotas</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tcPr>
          <w:p w:rsidR="008E024B" w:rsidRPr="00263B8E" w:rsidRDefault="008E024B" w:rsidP="00263B8E">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Forma de Pago (periodicidad)</w:t>
            </w:r>
          </w:p>
        </w:tc>
        <w:tc>
          <w:tcPr>
            <w:tcW w:w="5630" w:type="dxa"/>
            <w:gridSpan w:val="5"/>
            <w:tcBorders>
              <w:top w:val="single" w:sz="4" w:space="0" w:color="000000"/>
              <w:left w:val="single" w:sz="4" w:space="0" w:color="000000"/>
              <w:bottom w:val="single" w:sz="4" w:space="0" w:color="000000"/>
              <w:right w:val="single" w:sz="4" w:space="0" w:color="000000"/>
            </w:tcBorders>
            <w:vAlign w:val="center"/>
          </w:tcPr>
          <w:p w:rsidR="008E024B" w:rsidRPr="0031699A" w:rsidRDefault="008E024B" w:rsidP="006C2136">
            <w:pPr>
              <w:spacing w:after="0" w:line="240" w:lineRule="auto"/>
              <w:rPr>
                <w:rFonts w:ascii="Futura LtCn BT" w:hAnsi="Futura LtCn BT" w:cs="Courier New"/>
                <w:spacing w:val="-14"/>
                <w:kern w:val="20"/>
                <w:sz w:val="24"/>
                <w:szCs w:val="24"/>
              </w:rPr>
            </w:pPr>
            <w:r w:rsidRPr="0031699A">
              <w:rPr>
                <w:rFonts w:ascii="Futura LtCn BT" w:hAnsi="Futura LtCn BT" w:cs="Courier New"/>
                <w:spacing w:val="-14"/>
                <w:kern w:val="20"/>
                <w:sz w:val="24"/>
                <w:szCs w:val="24"/>
              </w:rPr>
              <w:t>#CABECERA.PERIODO# días</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hideMark/>
          </w:tcPr>
          <w:p w:rsidR="008E024B" w:rsidRPr="00263B8E" w:rsidRDefault="008E024B" w:rsidP="00263B8E">
            <w:pPr>
              <w:pStyle w:val="Prrafodelista"/>
              <w:numPr>
                <w:ilvl w:val="0"/>
                <w:numId w:val="2"/>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sidRPr="00263B8E">
              <w:rPr>
                <w:rFonts w:ascii="Futura LtCn BT" w:hAnsi="Futura LtCn BT" w:cs="Courier New"/>
                <w:spacing w:val="-14"/>
                <w:kern w:val="20"/>
                <w:sz w:val="24"/>
                <w:szCs w:val="24"/>
              </w:rPr>
              <w:t xml:space="preserve">Tasa de Interés Compensatoria Efectiva Anual (TEA 360 días): </w:t>
            </w:r>
          </w:p>
        </w:tc>
        <w:tc>
          <w:tcPr>
            <w:tcW w:w="5630" w:type="dxa"/>
            <w:gridSpan w:val="5"/>
            <w:tcBorders>
              <w:top w:val="single" w:sz="4" w:space="0" w:color="000000"/>
              <w:left w:val="single" w:sz="4" w:space="0" w:color="000000"/>
              <w:bottom w:val="single" w:sz="4" w:space="0" w:color="000000"/>
              <w:right w:val="single" w:sz="4" w:space="0" w:color="000000"/>
            </w:tcBorders>
            <w:hideMark/>
          </w:tcPr>
          <w:p w:rsidR="008E024B" w:rsidRDefault="008E024B" w:rsidP="00605D17">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#TASA.TEA# % (fija)</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hideMark/>
          </w:tcPr>
          <w:p w:rsidR="008E024B" w:rsidRDefault="008E024B" w:rsidP="00263B8E">
            <w:pPr>
              <w:pStyle w:val="Prrafodelista"/>
              <w:numPr>
                <w:ilvl w:val="0"/>
                <w:numId w:val="2"/>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Monto Total de Intereses Compensatorios  (No se aplica para las  líneas de crédito):</w:t>
            </w:r>
          </w:p>
        </w:tc>
        <w:tc>
          <w:tcPr>
            <w:tcW w:w="5630" w:type="dxa"/>
            <w:gridSpan w:val="5"/>
            <w:tcBorders>
              <w:top w:val="single" w:sz="4" w:space="0" w:color="000000"/>
              <w:left w:val="single" w:sz="4" w:space="0" w:color="000000"/>
              <w:bottom w:val="single" w:sz="4" w:space="0" w:color="000000"/>
              <w:right w:val="single" w:sz="4" w:space="0" w:color="000000"/>
            </w:tcBorders>
            <w:hideMark/>
          </w:tcPr>
          <w:p w:rsidR="008E024B" w:rsidRDefault="008E024B" w:rsidP="00605D17">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#MONEDA.MOSIGN# #TOTAL INTERES.INT# </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hideMark/>
          </w:tcPr>
          <w:p w:rsidR="008E024B" w:rsidRDefault="008E024B" w:rsidP="00263B8E">
            <w:pPr>
              <w:pStyle w:val="Prrafodelista"/>
              <w:numPr>
                <w:ilvl w:val="0"/>
                <w:numId w:val="2"/>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Monto Total de Intereses Compensatorios equivalente en Moneda Nacional (Ley N° 28300)</w:t>
            </w: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w:t>
            </w:r>
          </w:p>
        </w:tc>
        <w:tc>
          <w:tcPr>
            <w:tcW w:w="5630" w:type="dxa"/>
            <w:gridSpan w:val="5"/>
            <w:tcBorders>
              <w:top w:val="single" w:sz="4" w:space="0" w:color="000000"/>
              <w:left w:val="single" w:sz="4" w:space="0" w:color="000000"/>
              <w:bottom w:val="single" w:sz="4" w:space="0" w:color="000000"/>
              <w:right w:val="single" w:sz="4" w:space="0" w:color="000000"/>
            </w:tcBorders>
            <w:hideMark/>
          </w:tcPr>
          <w:p w:rsidR="008E024B" w:rsidRPr="007B25E6" w:rsidRDefault="008E024B" w:rsidP="00605D17">
            <w:pPr>
              <w:autoSpaceDE w:val="0"/>
              <w:autoSpaceDN w:val="0"/>
              <w:adjustRightInd w:val="0"/>
              <w:spacing w:after="0" w:line="240" w:lineRule="auto"/>
              <w:rPr>
                <w:rFonts w:ascii="Futura LtCn BT" w:hAnsi="Futura LtCn BT" w:cs="Courier New"/>
                <w:spacing w:val="-14"/>
                <w:kern w:val="20"/>
                <w:sz w:val="24"/>
                <w:szCs w:val="24"/>
              </w:rPr>
            </w:pPr>
            <w:r w:rsidRPr="007B25E6">
              <w:rPr>
                <w:rFonts w:ascii="Futura LtCn BT" w:hAnsi="Futura LtCn BT" w:cs="Courier New"/>
                <w:spacing w:val="-14"/>
                <w:kern w:val="20"/>
                <w:sz w:val="24"/>
                <w:szCs w:val="24"/>
              </w:rPr>
              <w:t>#JAQX012.INTNAC# (T.C. = #JAQX012.TCAM#)</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hideMark/>
          </w:tcPr>
          <w:p w:rsidR="008E024B" w:rsidRDefault="008E024B" w:rsidP="00263B8E">
            <w:pPr>
              <w:pStyle w:val="Prrafodelista"/>
              <w:numPr>
                <w:ilvl w:val="0"/>
                <w:numId w:val="2"/>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TEA MORATORIA: </w:t>
            </w:r>
          </w:p>
        </w:tc>
        <w:tc>
          <w:tcPr>
            <w:tcW w:w="5630" w:type="dxa"/>
            <w:gridSpan w:val="5"/>
            <w:tcBorders>
              <w:top w:val="single" w:sz="4" w:space="0" w:color="000000"/>
              <w:left w:val="single" w:sz="4" w:space="0" w:color="000000"/>
              <w:bottom w:val="single" w:sz="4" w:space="0" w:color="000000"/>
              <w:right w:val="single" w:sz="4" w:space="0" w:color="000000"/>
            </w:tcBorders>
            <w:hideMark/>
          </w:tcPr>
          <w:p w:rsidR="008E024B" w:rsidRDefault="008E024B" w:rsidP="00605D17">
            <w:pPr>
              <w:autoSpaceDE w:val="0"/>
              <w:autoSpaceDN w:val="0"/>
              <w:adjustRightInd w:val="0"/>
              <w:spacing w:after="0" w:line="240" w:lineRule="auto"/>
              <w:jc w:val="both"/>
              <w:rPr>
                <w:rFonts w:ascii="Futura LtCn BT" w:hAnsi="Futura LtCn BT" w:cs="Courier New"/>
                <w:spacing w:val="-14"/>
                <w:kern w:val="20"/>
                <w:sz w:val="24"/>
                <w:szCs w:val="24"/>
              </w:rPr>
            </w:pPr>
            <w:r w:rsidRPr="00270E72">
              <w:rPr>
                <w:rFonts w:ascii="Futura LtCn BT" w:hAnsi="Futura LtCn BT" w:cs="Courier New"/>
                <w:spacing w:val="-14"/>
                <w:kern w:val="20"/>
                <w:sz w:val="24"/>
                <w:szCs w:val="24"/>
              </w:rPr>
              <w:t>#MONEDA.TEA_MORA_CONS# %</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tcPr>
          <w:p w:rsidR="008E024B" w:rsidRDefault="008E024B" w:rsidP="00263B8E">
            <w:pPr>
              <w:pStyle w:val="Prrafodelista"/>
              <w:numPr>
                <w:ilvl w:val="0"/>
                <w:numId w:val="2"/>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Tasa de Costo Efectivo Anual (TCEA)</w:t>
            </w:r>
          </w:p>
        </w:tc>
        <w:tc>
          <w:tcPr>
            <w:tcW w:w="5630" w:type="dxa"/>
            <w:gridSpan w:val="5"/>
            <w:tcBorders>
              <w:top w:val="single" w:sz="4" w:space="0" w:color="000000"/>
              <w:left w:val="single" w:sz="4" w:space="0" w:color="000000"/>
              <w:bottom w:val="single" w:sz="4" w:space="0" w:color="000000"/>
              <w:right w:val="single" w:sz="4" w:space="0" w:color="000000"/>
            </w:tcBorders>
          </w:tcPr>
          <w:p w:rsidR="008E024B" w:rsidRPr="00270E72" w:rsidRDefault="008E024B" w:rsidP="00605D17">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#JAQL988A.TCEA# %</w:t>
            </w:r>
          </w:p>
        </w:tc>
      </w:tr>
      <w:tr w:rsidR="008E024B" w:rsidTr="00D26ACF">
        <w:tc>
          <w:tcPr>
            <w:tcW w:w="4293" w:type="dxa"/>
            <w:gridSpan w:val="4"/>
            <w:tcBorders>
              <w:top w:val="single" w:sz="4" w:space="0" w:color="000000"/>
              <w:left w:val="single" w:sz="4" w:space="0" w:color="000000"/>
              <w:bottom w:val="single" w:sz="4" w:space="0" w:color="000000"/>
              <w:right w:val="single" w:sz="4" w:space="0" w:color="000000"/>
            </w:tcBorders>
          </w:tcPr>
          <w:p w:rsidR="008E024B" w:rsidRDefault="008E024B" w:rsidP="00263B8E">
            <w:pPr>
              <w:pStyle w:val="Sinespaciado"/>
              <w:numPr>
                <w:ilvl w:val="0"/>
                <w:numId w:val="2"/>
              </w:numPr>
              <w:spacing w:line="276" w:lineRule="auto"/>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Información sobre seguros:</w:t>
            </w:r>
          </w:p>
          <w:p w:rsidR="005F2F1C" w:rsidRDefault="004E774A" w:rsidP="005F2F1C">
            <w:pPr>
              <w:pStyle w:val="Sinespaciado"/>
              <w:spacing w:line="276"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        15.1  </w:t>
            </w:r>
            <w:r w:rsidR="008E024B" w:rsidRPr="004E774A">
              <w:rPr>
                <w:rFonts w:ascii="Futura LtCn BT" w:hAnsi="Futura LtCn BT" w:cs="Courier New"/>
                <w:spacing w:val="-14"/>
                <w:kern w:val="20"/>
                <w:sz w:val="24"/>
                <w:szCs w:val="24"/>
              </w:rPr>
              <w:t>Monto de la prima</w:t>
            </w:r>
          </w:p>
          <w:p w:rsidR="005F2F1C" w:rsidRDefault="005F2F1C" w:rsidP="005F2F1C">
            <w:pPr>
              <w:pStyle w:val="Sinespaciado"/>
              <w:spacing w:line="276" w:lineRule="auto"/>
              <w:rPr>
                <w:rFonts w:ascii="Futura LtCn BT" w:hAnsi="Futura LtCn BT" w:cs="Courier New"/>
                <w:spacing w:val="-14"/>
                <w:kern w:val="20"/>
                <w:sz w:val="24"/>
                <w:szCs w:val="24"/>
              </w:rPr>
            </w:pPr>
          </w:p>
          <w:p w:rsidR="008E024B" w:rsidRDefault="004E774A">
            <w:pPr>
              <w:pStyle w:val="Sinespaciado"/>
              <w:spacing w:line="276" w:lineRule="auto"/>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15.2 </w:t>
            </w:r>
            <w:r w:rsidR="008E024B">
              <w:rPr>
                <w:rFonts w:ascii="Futura LtCn BT" w:hAnsi="Futura LtCn BT" w:cs="Courier New"/>
                <w:spacing w:val="-14"/>
                <w:kern w:val="20"/>
                <w:sz w:val="24"/>
                <w:szCs w:val="24"/>
              </w:rPr>
              <w:t xml:space="preserve"> Nombre de la compañía de </w:t>
            </w:r>
            <w:r>
              <w:rPr>
                <w:rFonts w:ascii="Futura LtCn BT" w:hAnsi="Futura LtCn BT" w:cs="Courier New"/>
                <w:spacing w:val="-14"/>
                <w:kern w:val="20"/>
                <w:sz w:val="24"/>
                <w:szCs w:val="24"/>
              </w:rPr>
              <w:t xml:space="preserve">   </w:t>
            </w:r>
          </w:p>
          <w:p w:rsidR="005F2F1C" w:rsidRDefault="004E774A">
            <w:pPr>
              <w:pStyle w:val="Sinespaciado"/>
              <w:spacing w:line="276" w:lineRule="auto"/>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          </w:t>
            </w:r>
            <w:r w:rsidR="00177A8D">
              <w:rPr>
                <w:rFonts w:ascii="Futura LtCn BT" w:hAnsi="Futura LtCn BT" w:cs="Courier New"/>
                <w:spacing w:val="-14"/>
                <w:kern w:val="20"/>
                <w:sz w:val="24"/>
                <w:szCs w:val="24"/>
              </w:rPr>
              <w:t>S</w:t>
            </w:r>
            <w:r>
              <w:rPr>
                <w:rFonts w:ascii="Futura LtCn BT" w:hAnsi="Futura LtCn BT" w:cs="Courier New"/>
                <w:spacing w:val="-14"/>
                <w:kern w:val="20"/>
                <w:sz w:val="24"/>
                <w:szCs w:val="24"/>
              </w:rPr>
              <w:t>eguros</w:t>
            </w:r>
          </w:p>
          <w:p w:rsidR="008E024B" w:rsidRDefault="004E774A" w:rsidP="005F2F1C">
            <w:pPr>
              <w:pStyle w:val="Sinespaciado"/>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15.3 </w:t>
            </w:r>
            <w:r w:rsidR="008E024B">
              <w:rPr>
                <w:rFonts w:ascii="Futura LtCn BT" w:hAnsi="Futura LtCn BT" w:cs="Courier New"/>
                <w:spacing w:val="-14"/>
                <w:kern w:val="20"/>
                <w:sz w:val="24"/>
                <w:szCs w:val="24"/>
              </w:rPr>
              <w:t xml:space="preserve"> N° de la póliza </w:t>
            </w:r>
          </w:p>
          <w:p w:rsidR="008E024B" w:rsidRDefault="004E774A" w:rsidP="005F2F1C">
            <w:pPr>
              <w:pStyle w:val="Sinespaciado"/>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15.4 </w:t>
            </w:r>
            <w:r w:rsidR="008E024B">
              <w:rPr>
                <w:rFonts w:ascii="Futura LtCn BT" w:hAnsi="Futura LtCn BT" w:cs="Courier New"/>
                <w:spacing w:val="-14"/>
                <w:kern w:val="20"/>
                <w:sz w:val="24"/>
                <w:szCs w:val="24"/>
              </w:rPr>
              <w:t xml:space="preserve"> Nombre de asegurado</w:t>
            </w:r>
          </w:p>
        </w:tc>
        <w:tc>
          <w:tcPr>
            <w:tcW w:w="2649" w:type="dxa"/>
            <w:tcBorders>
              <w:top w:val="single" w:sz="4" w:space="0" w:color="000000"/>
              <w:left w:val="single" w:sz="4" w:space="0" w:color="000000"/>
              <w:bottom w:val="single" w:sz="4" w:space="0" w:color="000000"/>
              <w:right w:val="single" w:sz="4" w:space="0" w:color="000000"/>
            </w:tcBorders>
          </w:tcPr>
          <w:p w:rsidR="008E024B" w:rsidRDefault="008E024B" w:rsidP="00605D17">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Desgravamen</w:t>
            </w:r>
          </w:p>
          <w:p w:rsidR="008E024B" w:rsidRDefault="008E024B" w:rsidP="00605D17">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w:t>
            </w:r>
            <w:r w:rsidRPr="000D461F">
              <w:rPr>
                <w:rFonts w:ascii="Futura LtCn BT" w:hAnsi="Futura LtCn BT" w:cs="Courier New"/>
                <w:spacing w:val="-14"/>
                <w:kern w:val="20"/>
                <w:sz w:val="24"/>
                <w:szCs w:val="24"/>
              </w:rPr>
              <w:t>TASASD</w:t>
            </w:r>
            <w:r>
              <w:rPr>
                <w:rFonts w:ascii="Futura LtCn BT" w:hAnsi="Futura LtCn BT" w:cs="Courier New"/>
                <w:spacing w:val="-14"/>
                <w:kern w:val="20"/>
                <w:sz w:val="24"/>
                <w:szCs w:val="24"/>
              </w:rPr>
              <w:t># #JAQL989.CONCEP3#</w:t>
            </w:r>
          </w:p>
          <w:p w:rsidR="008E024B" w:rsidRDefault="008E024B" w:rsidP="00605D17">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#JAQL989.PRIMA#</w:t>
            </w:r>
          </w:p>
          <w:p w:rsidR="008E024B" w:rsidRDefault="008E024B" w:rsidP="00605D17">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#JAQL989.NBCOMP#</w:t>
            </w:r>
          </w:p>
          <w:p w:rsidR="008E024B" w:rsidRDefault="008E024B" w:rsidP="00605D17">
            <w:pPr>
              <w:pStyle w:val="Sinespaciado"/>
              <w:rPr>
                <w:rFonts w:ascii="Futura LtCn BT" w:hAnsi="Futura LtCn BT" w:cs="Courier New"/>
                <w:spacing w:val="-14"/>
                <w:kern w:val="20"/>
                <w:sz w:val="24"/>
                <w:szCs w:val="24"/>
              </w:rPr>
            </w:pPr>
          </w:p>
          <w:p w:rsidR="008E024B" w:rsidRDefault="008E024B" w:rsidP="00605D17">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#JAQL989.POLIZA#</w:t>
            </w:r>
          </w:p>
          <w:p w:rsidR="008E024B" w:rsidRDefault="008E024B" w:rsidP="00605D17">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#JAQL989.NOMCLI#</w:t>
            </w:r>
          </w:p>
        </w:tc>
        <w:tc>
          <w:tcPr>
            <w:tcW w:w="2981" w:type="dxa"/>
            <w:gridSpan w:val="4"/>
            <w:tcBorders>
              <w:top w:val="single" w:sz="4" w:space="0" w:color="000000"/>
              <w:left w:val="single" w:sz="4" w:space="0" w:color="000000"/>
              <w:bottom w:val="single" w:sz="4" w:space="0" w:color="000000"/>
              <w:right w:val="single" w:sz="4" w:space="0" w:color="000000"/>
            </w:tcBorders>
            <w:hideMark/>
          </w:tcPr>
          <w:p w:rsidR="008E024B" w:rsidRDefault="008E024B" w:rsidP="00605D17">
            <w:pPr>
              <w:pStyle w:val="Sinespaciad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Contra todo riesgo</w:t>
            </w:r>
          </w:p>
          <w:p w:rsidR="008E024B" w:rsidRPr="007B25E6" w:rsidRDefault="008E024B" w:rsidP="00605D17">
            <w:pPr>
              <w:pStyle w:val="Sinespaciado"/>
              <w:rPr>
                <w:rFonts w:ascii="Futura LtCn BT" w:hAnsi="Futura LtCn BT" w:cs="Courier New"/>
                <w:spacing w:val="-14"/>
                <w:kern w:val="20"/>
                <w:sz w:val="24"/>
                <w:szCs w:val="24"/>
                <w:lang w:val="es-PE"/>
              </w:rPr>
            </w:pPr>
            <w:r w:rsidRPr="007B25E6">
              <w:rPr>
                <w:rFonts w:ascii="Futura LtCn BT" w:hAnsi="Futura LtCn BT" w:cs="Courier New"/>
                <w:spacing w:val="-14"/>
                <w:kern w:val="20"/>
                <w:lang w:val="es-PE"/>
              </w:rPr>
              <w:t xml:space="preserve">#MONEDA.MOSIGN# </w:t>
            </w:r>
            <w:r>
              <w:rPr>
                <w:rFonts w:ascii="Futura LtCn BT" w:hAnsi="Futura LtCn BT" w:cs="Courier New"/>
                <w:spacing w:val="-14"/>
                <w:kern w:val="20"/>
                <w:sz w:val="24"/>
                <w:szCs w:val="24"/>
                <w:lang w:val="es-PE"/>
              </w:rPr>
              <w:t>#JAQY769.MONTO1#</w:t>
            </w:r>
          </w:p>
          <w:p w:rsidR="008E024B" w:rsidRDefault="008E024B" w:rsidP="00605D17">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#JAQX012.PPG008DESC#</w:t>
            </w:r>
          </w:p>
          <w:p w:rsidR="008E024B" w:rsidRDefault="008E024B" w:rsidP="00605D17">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#JAQX012.PPG001DATO#</w:t>
            </w:r>
          </w:p>
        </w:tc>
      </w:tr>
      <w:tr w:rsidR="008E024B" w:rsidTr="00D26ACF">
        <w:tc>
          <w:tcPr>
            <w:tcW w:w="9923" w:type="dxa"/>
            <w:gridSpan w:val="9"/>
            <w:tcBorders>
              <w:top w:val="single" w:sz="4" w:space="0" w:color="000000"/>
              <w:left w:val="single" w:sz="4" w:space="0" w:color="000000"/>
              <w:bottom w:val="single" w:sz="4" w:space="0" w:color="000000"/>
              <w:right w:val="single" w:sz="4" w:space="0" w:color="000000"/>
            </w:tcBorders>
            <w:hideMark/>
          </w:tcPr>
          <w:p w:rsidR="008E024B" w:rsidRDefault="008E024B" w:rsidP="00263B8E">
            <w:pPr>
              <w:pStyle w:val="Prrafodelista"/>
              <w:numPr>
                <w:ilvl w:val="0"/>
                <w:numId w:val="2"/>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Comisiones y gastos aplicables a los créditos:</w:t>
            </w:r>
          </w:p>
        </w:tc>
      </w:tr>
      <w:tr w:rsidR="00914942" w:rsidTr="00D26ACF">
        <w:tc>
          <w:tcPr>
            <w:tcW w:w="2408" w:type="dxa"/>
            <w:tcBorders>
              <w:top w:val="single" w:sz="4" w:space="0" w:color="000000"/>
              <w:left w:val="single" w:sz="4" w:space="0" w:color="000000"/>
              <w:bottom w:val="single" w:sz="4" w:space="0" w:color="000000"/>
              <w:right w:val="single" w:sz="4" w:space="0" w:color="000000"/>
            </w:tcBorders>
            <w:vAlign w:val="center"/>
          </w:tcPr>
          <w:p w:rsidR="00914942" w:rsidRPr="0031699A" w:rsidRDefault="00914942" w:rsidP="0031699A">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COMISION O GASTO</w:t>
            </w:r>
          </w:p>
        </w:tc>
        <w:tc>
          <w:tcPr>
            <w:tcW w:w="5812" w:type="dxa"/>
            <w:gridSpan w:val="7"/>
            <w:tcBorders>
              <w:top w:val="single" w:sz="4" w:space="0" w:color="000000"/>
              <w:left w:val="single" w:sz="4" w:space="0" w:color="000000"/>
              <w:bottom w:val="single" w:sz="4" w:space="0" w:color="000000"/>
              <w:right w:val="single" w:sz="4" w:space="0" w:color="000000"/>
            </w:tcBorders>
            <w:vAlign w:val="center"/>
          </w:tcPr>
          <w:p w:rsidR="00914942" w:rsidRPr="0031699A" w:rsidRDefault="00914942" w:rsidP="0031699A">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IMPORTE</w:t>
            </w:r>
          </w:p>
        </w:tc>
        <w:tc>
          <w:tcPr>
            <w:tcW w:w="1703" w:type="dxa"/>
            <w:tcBorders>
              <w:top w:val="single" w:sz="4" w:space="0" w:color="000000"/>
              <w:left w:val="single" w:sz="4" w:space="0" w:color="000000"/>
              <w:bottom w:val="single" w:sz="4" w:space="0" w:color="000000"/>
              <w:right w:val="single" w:sz="4" w:space="0" w:color="000000"/>
            </w:tcBorders>
            <w:vAlign w:val="center"/>
          </w:tcPr>
          <w:p w:rsidR="00914942" w:rsidRPr="0031699A" w:rsidRDefault="00914942" w:rsidP="00D26ACF">
            <w:pPr>
              <w:autoSpaceDE w:val="0"/>
              <w:autoSpaceDN w:val="0"/>
              <w:adjustRightInd w:val="0"/>
              <w:spacing w:after="0" w:line="240" w:lineRule="auto"/>
              <w:ind w:left="-106" w:right="-108"/>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OPORTUNIDAD DE COBRO</w:t>
            </w:r>
          </w:p>
        </w:tc>
      </w:tr>
      <w:tr w:rsidR="00914942" w:rsidTr="00D26ACF">
        <w:tc>
          <w:tcPr>
            <w:tcW w:w="9923" w:type="dxa"/>
            <w:gridSpan w:val="9"/>
            <w:tcBorders>
              <w:top w:val="single" w:sz="4" w:space="0" w:color="000000"/>
              <w:left w:val="single" w:sz="4" w:space="0" w:color="000000"/>
              <w:bottom w:val="single" w:sz="4" w:space="0" w:color="000000"/>
              <w:right w:val="single" w:sz="4" w:space="0" w:color="000000"/>
            </w:tcBorders>
          </w:tcPr>
          <w:p w:rsidR="00914942" w:rsidRPr="00D26ACF" w:rsidRDefault="00914942" w:rsidP="00D26ACF">
            <w:pPr>
              <w:autoSpaceDE w:val="0"/>
              <w:autoSpaceDN w:val="0"/>
              <w:adjustRightInd w:val="0"/>
              <w:spacing w:after="0" w:line="240" w:lineRule="auto"/>
              <w:jc w:val="both"/>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 xml:space="preserve">CATEGORÍA : </w:t>
            </w:r>
            <w:r w:rsidR="00621337" w:rsidRPr="00D26ACF">
              <w:rPr>
                <w:rFonts w:ascii="Futura LtCn BT" w:hAnsi="Futura LtCn BT" w:cs="Courier New"/>
                <w:spacing w:val="-14"/>
                <w:kern w:val="20"/>
                <w:sz w:val="24"/>
                <w:szCs w:val="24"/>
              </w:rPr>
              <w:t xml:space="preserve">servicios asociados al crédito </w:t>
            </w:r>
            <w:r w:rsidRPr="00D26ACF">
              <w:rPr>
                <w:rFonts w:ascii="Futura LtCn BT" w:hAnsi="Futura LtCn BT" w:cs="Courier New"/>
                <w:spacing w:val="-14"/>
                <w:kern w:val="20"/>
                <w:sz w:val="24"/>
                <w:szCs w:val="24"/>
              </w:rPr>
              <w:t xml:space="preserve">/ DENOMINACIÓN: </w:t>
            </w:r>
            <w:r w:rsidR="00621337" w:rsidRPr="00D26ACF">
              <w:rPr>
                <w:rFonts w:ascii="Futura LtCn BT" w:hAnsi="Futura LtCn BT" w:cs="Courier New"/>
                <w:spacing w:val="-14"/>
                <w:kern w:val="20"/>
                <w:sz w:val="24"/>
                <w:szCs w:val="24"/>
              </w:rPr>
              <w:t>envío físico de estado de cuenta</w:t>
            </w:r>
          </w:p>
        </w:tc>
      </w:tr>
      <w:tr w:rsidR="00914942" w:rsidTr="00D26ACF">
        <w:tc>
          <w:tcPr>
            <w:tcW w:w="2975" w:type="dxa"/>
            <w:gridSpan w:val="2"/>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Comisión por envío mensual de calendario de pagos en forma física</w:t>
            </w:r>
          </w:p>
        </w:tc>
        <w:tc>
          <w:tcPr>
            <w:tcW w:w="5112" w:type="dxa"/>
            <w:gridSpan w:val="5"/>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Según tarifario vigente</w:t>
            </w:r>
          </w:p>
        </w:tc>
        <w:tc>
          <w:tcPr>
            <w:tcW w:w="1836" w:type="dxa"/>
            <w:gridSpan w:val="2"/>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Mensual</w:t>
            </w:r>
          </w:p>
        </w:tc>
      </w:tr>
      <w:tr w:rsidR="00914942" w:rsidTr="00D26ACF">
        <w:tc>
          <w:tcPr>
            <w:tcW w:w="2408" w:type="dxa"/>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GASTOS</w:t>
            </w:r>
          </w:p>
        </w:tc>
        <w:tc>
          <w:tcPr>
            <w:tcW w:w="7515" w:type="dxa"/>
            <w:gridSpan w:val="8"/>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p>
        </w:tc>
      </w:tr>
      <w:tr w:rsidR="00914942" w:rsidTr="00D26ACF">
        <w:tc>
          <w:tcPr>
            <w:tcW w:w="2408" w:type="dxa"/>
            <w:vMerge w:val="restart"/>
            <w:tcBorders>
              <w:top w:val="single" w:sz="4" w:space="0" w:color="000000"/>
              <w:left w:val="single" w:sz="4" w:space="0" w:color="000000"/>
              <w:right w:val="single" w:sz="4" w:space="0" w:color="000000"/>
            </w:tcBorders>
            <w:vAlign w:val="center"/>
          </w:tcPr>
          <w:p w:rsidR="00914942" w:rsidRPr="00D26ACF" w:rsidRDefault="00CB4D79" w:rsidP="00173324">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SEGURO </w:t>
            </w:r>
            <w:r w:rsidR="00173324">
              <w:rPr>
                <w:rFonts w:ascii="Futura LtCn BT" w:hAnsi="Futura LtCn BT" w:cs="Courier New"/>
                <w:spacing w:val="-14"/>
                <w:kern w:val="20"/>
                <w:sz w:val="24"/>
                <w:szCs w:val="24"/>
              </w:rPr>
              <w:t xml:space="preserve"> DE </w:t>
            </w:r>
            <w:r>
              <w:rPr>
                <w:rFonts w:ascii="Futura LtCn BT" w:hAnsi="Futura LtCn BT" w:cs="Courier New"/>
                <w:spacing w:val="-14"/>
                <w:kern w:val="20"/>
                <w:sz w:val="24"/>
                <w:szCs w:val="24"/>
              </w:rPr>
              <w:t>DESGR</w:t>
            </w:r>
            <w:r w:rsidR="007F7624">
              <w:rPr>
                <w:rFonts w:ascii="Futura LtCn BT" w:hAnsi="Futura LtCn BT" w:cs="Courier New"/>
                <w:spacing w:val="-14"/>
                <w:kern w:val="20"/>
                <w:sz w:val="24"/>
                <w:szCs w:val="24"/>
              </w:rPr>
              <w:t>A</w:t>
            </w:r>
            <w:r>
              <w:rPr>
                <w:rFonts w:ascii="Futura LtCn BT" w:hAnsi="Futura LtCn BT" w:cs="Courier New"/>
                <w:spacing w:val="-14"/>
                <w:kern w:val="20"/>
                <w:sz w:val="24"/>
                <w:szCs w:val="24"/>
              </w:rPr>
              <w:t>VAMEN</w:t>
            </w: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Tipo de Crédito</w:t>
            </w:r>
          </w:p>
        </w:tc>
        <w:tc>
          <w:tcPr>
            <w:tcW w:w="3400" w:type="dxa"/>
            <w:gridSpan w:val="3"/>
            <w:tcBorders>
              <w:top w:val="single" w:sz="4" w:space="0" w:color="000000"/>
              <w:left w:val="single" w:sz="4" w:space="0" w:color="000000"/>
              <w:bottom w:val="single" w:sz="4" w:space="0" w:color="000000"/>
              <w:right w:val="single" w:sz="4" w:space="0" w:color="auto"/>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Suma Asegurada</w:t>
            </w:r>
          </w:p>
        </w:tc>
        <w:tc>
          <w:tcPr>
            <w:tcW w:w="1134" w:type="dxa"/>
            <w:gridSpan w:val="2"/>
            <w:tcBorders>
              <w:top w:val="single" w:sz="4" w:space="0" w:color="000000"/>
              <w:left w:val="single" w:sz="4" w:space="0" w:color="auto"/>
              <w:bottom w:val="single" w:sz="4" w:space="0" w:color="000000"/>
              <w:right w:val="single" w:sz="4" w:space="0" w:color="000000"/>
            </w:tcBorders>
            <w:vAlign w:val="center"/>
          </w:tcPr>
          <w:p w:rsidR="00914942" w:rsidRPr="00D26ACF" w:rsidRDefault="00914942" w:rsidP="00D26ACF">
            <w:pPr>
              <w:autoSpaceDE w:val="0"/>
              <w:autoSpaceDN w:val="0"/>
              <w:adjustRightInd w:val="0"/>
              <w:spacing w:after="0" w:line="240" w:lineRule="auto"/>
              <w:ind w:left="-106"/>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Porcentaje (*)</w:t>
            </w:r>
          </w:p>
        </w:tc>
        <w:tc>
          <w:tcPr>
            <w:tcW w:w="1703" w:type="dxa"/>
            <w:vMerge w:val="restart"/>
            <w:tcBorders>
              <w:top w:val="single" w:sz="4" w:space="0" w:color="000000"/>
              <w:left w:val="single" w:sz="4" w:space="0" w:color="000000"/>
              <w:right w:val="single" w:sz="4" w:space="0" w:color="000000"/>
            </w:tcBorders>
            <w:vAlign w:val="center"/>
          </w:tcPr>
          <w:p w:rsidR="00914942" w:rsidRPr="00A23FF8" w:rsidRDefault="00CB4D79" w:rsidP="00A23FF8">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En cada cuota</w:t>
            </w:r>
          </w:p>
        </w:tc>
      </w:tr>
      <w:tr w:rsidR="00914942" w:rsidTr="00D26ACF">
        <w:tc>
          <w:tcPr>
            <w:tcW w:w="2408" w:type="dxa"/>
            <w:vMerge/>
            <w:tcBorders>
              <w:left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Pyme</w:t>
            </w:r>
          </w:p>
        </w:tc>
        <w:tc>
          <w:tcPr>
            <w:tcW w:w="3400" w:type="dxa"/>
            <w:gridSpan w:val="3"/>
            <w:tcBorders>
              <w:top w:val="single" w:sz="4" w:space="0" w:color="000000"/>
              <w:left w:val="single" w:sz="4" w:space="0" w:color="000000"/>
              <w:bottom w:val="single" w:sz="4" w:space="0" w:color="000000"/>
              <w:right w:val="single" w:sz="4" w:space="0" w:color="auto"/>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 xml:space="preserve">Menor o igual a </w:t>
            </w:r>
          </w:p>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S/ 20,000 ó US$ 7,000</w:t>
            </w:r>
          </w:p>
        </w:tc>
        <w:tc>
          <w:tcPr>
            <w:tcW w:w="1134" w:type="dxa"/>
            <w:gridSpan w:val="2"/>
            <w:tcBorders>
              <w:top w:val="single" w:sz="4" w:space="0" w:color="000000"/>
              <w:left w:val="single" w:sz="4" w:space="0" w:color="auto"/>
              <w:bottom w:val="single" w:sz="4" w:space="0" w:color="000000"/>
              <w:right w:val="single" w:sz="4" w:space="0" w:color="000000"/>
            </w:tcBorders>
            <w:vAlign w:val="center"/>
          </w:tcPr>
          <w:p w:rsidR="00914942" w:rsidRPr="00D26ACF" w:rsidRDefault="00621337" w:rsidP="00A23FF8">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0.1</w:t>
            </w:r>
            <w:r w:rsidR="00914942" w:rsidRPr="00D26ACF">
              <w:rPr>
                <w:rFonts w:ascii="Futura LtCn BT" w:hAnsi="Futura LtCn BT" w:cs="Courier New"/>
                <w:spacing w:val="-14"/>
                <w:kern w:val="20"/>
                <w:sz w:val="24"/>
                <w:szCs w:val="24"/>
              </w:rPr>
              <w:t>0%</w:t>
            </w:r>
          </w:p>
        </w:tc>
        <w:tc>
          <w:tcPr>
            <w:tcW w:w="1703" w:type="dxa"/>
            <w:vMerge/>
            <w:tcBorders>
              <w:left w:val="single" w:sz="4" w:space="0" w:color="000000"/>
              <w:right w:val="single" w:sz="4" w:space="0" w:color="000000"/>
            </w:tcBorders>
            <w:vAlign w:val="center"/>
          </w:tcPr>
          <w:p w:rsidR="00914942" w:rsidRPr="00A23FF8" w:rsidRDefault="00914942" w:rsidP="00A23FF8">
            <w:pPr>
              <w:spacing w:after="0" w:line="240" w:lineRule="auto"/>
              <w:jc w:val="center"/>
              <w:rPr>
                <w:rFonts w:ascii="Futura LtCn BT" w:hAnsi="Futura LtCn BT" w:cs="Courier New"/>
                <w:spacing w:val="-14"/>
                <w:kern w:val="20"/>
                <w:sz w:val="24"/>
                <w:szCs w:val="24"/>
              </w:rPr>
            </w:pPr>
          </w:p>
        </w:tc>
      </w:tr>
      <w:tr w:rsidR="00914942" w:rsidTr="00D26ACF">
        <w:tc>
          <w:tcPr>
            <w:tcW w:w="2408" w:type="dxa"/>
            <w:vMerge/>
            <w:tcBorders>
              <w:left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Pyme</w:t>
            </w:r>
          </w:p>
        </w:tc>
        <w:tc>
          <w:tcPr>
            <w:tcW w:w="3400" w:type="dxa"/>
            <w:gridSpan w:val="3"/>
            <w:tcBorders>
              <w:top w:val="single" w:sz="4" w:space="0" w:color="000000"/>
              <w:left w:val="single" w:sz="4" w:space="0" w:color="000000"/>
              <w:bottom w:val="single" w:sz="4" w:space="0" w:color="000000"/>
              <w:right w:val="single" w:sz="4" w:space="0" w:color="auto"/>
            </w:tcBorders>
            <w:vAlign w:val="center"/>
          </w:tcPr>
          <w:p w:rsidR="00914942" w:rsidRPr="00ED30CC"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lang w:val="en-US"/>
              </w:rPr>
            </w:pPr>
            <w:r w:rsidRPr="00ED30CC">
              <w:rPr>
                <w:rFonts w:ascii="Futura LtCn BT" w:hAnsi="Futura LtCn BT" w:cs="Courier New"/>
                <w:spacing w:val="-14"/>
                <w:kern w:val="20"/>
                <w:sz w:val="24"/>
                <w:szCs w:val="24"/>
                <w:lang w:val="en-US"/>
              </w:rPr>
              <w:t xml:space="preserve">Mayor a </w:t>
            </w:r>
          </w:p>
          <w:p w:rsidR="00914942" w:rsidRPr="00ED30CC"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lang w:val="en-US"/>
              </w:rPr>
            </w:pPr>
            <w:r w:rsidRPr="00ED30CC">
              <w:rPr>
                <w:rFonts w:ascii="Futura LtCn BT" w:hAnsi="Futura LtCn BT" w:cs="Courier New"/>
                <w:spacing w:val="-14"/>
                <w:kern w:val="20"/>
                <w:sz w:val="24"/>
                <w:szCs w:val="24"/>
                <w:lang w:val="en-US"/>
              </w:rPr>
              <w:t>S/ 20,000 ó US$ 7,000</w:t>
            </w:r>
          </w:p>
        </w:tc>
        <w:tc>
          <w:tcPr>
            <w:tcW w:w="1134" w:type="dxa"/>
            <w:gridSpan w:val="2"/>
            <w:tcBorders>
              <w:top w:val="single" w:sz="4" w:space="0" w:color="000000"/>
              <w:left w:val="single" w:sz="4" w:space="0" w:color="auto"/>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0.50%</w:t>
            </w:r>
          </w:p>
        </w:tc>
        <w:tc>
          <w:tcPr>
            <w:tcW w:w="1703" w:type="dxa"/>
            <w:vMerge/>
            <w:tcBorders>
              <w:left w:val="single" w:sz="4" w:space="0" w:color="000000"/>
              <w:right w:val="single" w:sz="4" w:space="0" w:color="000000"/>
            </w:tcBorders>
            <w:vAlign w:val="center"/>
          </w:tcPr>
          <w:p w:rsidR="00914942" w:rsidRPr="00A23FF8" w:rsidRDefault="00914942" w:rsidP="00A23FF8">
            <w:pPr>
              <w:spacing w:after="0" w:line="240" w:lineRule="auto"/>
              <w:jc w:val="center"/>
              <w:rPr>
                <w:rFonts w:ascii="Futura LtCn BT" w:hAnsi="Futura LtCn BT" w:cs="Courier New"/>
                <w:spacing w:val="-14"/>
                <w:kern w:val="20"/>
                <w:sz w:val="24"/>
                <w:szCs w:val="24"/>
              </w:rPr>
            </w:pPr>
          </w:p>
        </w:tc>
      </w:tr>
      <w:tr w:rsidR="00914942" w:rsidTr="00D26ACF">
        <w:tc>
          <w:tcPr>
            <w:tcW w:w="2408" w:type="dxa"/>
            <w:vMerge/>
            <w:tcBorders>
              <w:left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Hipotecario</w:t>
            </w:r>
          </w:p>
        </w:tc>
        <w:tc>
          <w:tcPr>
            <w:tcW w:w="3400" w:type="dxa"/>
            <w:gridSpan w:val="3"/>
            <w:tcBorders>
              <w:top w:val="single" w:sz="4" w:space="0" w:color="000000"/>
              <w:left w:val="single" w:sz="4" w:space="0" w:color="000000"/>
              <w:bottom w:val="single" w:sz="4" w:space="0" w:color="000000"/>
              <w:right w:val="single" w:sz="4" w:space="0" w:color="auto"/>
            </w:tcBorders>
            <w:vAlign w:val="center"/>
          </w:tcPr>
          <w:p w:rsidR="00914942" w:rsidRPr="00D26ACF" w:rsidRDefault="00914942" w:rsidP="00D26ACF">
            <w:pPr>
              <w:autoSpaceDE w:val="0"/>
              <w:autoSpaceDN w:val="0"/>
              <w:adjustRightInd w:val="0"/>
              <w:spacing w:after="0" w:line="240" w:lineRule="auto"/>
              <w:ind w:left="-108"/>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Hasta la suma asegurada máxima</w:t>
            </w:r>
          </w:p>
        </w:tc>
        <w:tc>
          <w:tcPr>
            <w:tcW w:w="1134" w:type="dxa"/>
            <w:gridSpan w:val="2"/>
            <w:tcBorders>
              <w:top w:val="single" w:sz="4" w:space="0" w:color="000000"/>
              <w:left w:val="single" w:sz="4" w:space="0" w:color="auto"/>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0.50%</w:t>
            </w:r>
          </w:p>
        </w:tc>
        <w:tc>
          <w:tcPr>
            <w:tcW w:w="1703" w:type="dxa"/>
            <w:vMerge/>
            <w:tcBorders>
              <w:left w:val="single" w:sz="4" w:space="0" w:color="000000"/>
              <w:right w:val="single" w:sz="4" w:space="0" w:color="000000"/>
            </w:tcBorders>
            <w:vAlign w:val="center"/>
          </w:tcPr>
          <w:p w:rsidR="00914942" w:rsidRPr="00A23FF8" w:rsidRDefault="00914942" w:rsidP="00A23FF8">
            <w:pPr>
              <w:spacing w:after="0" w:line="240" w:lineRule="auto"/>
              <w:jc w:val="center"/>
              <w:rPr>
                <w:rFonts w:ascii="Futura LtCn BT" w:hAnsi="Futura LtCn BT" w:cs="Courier New"/>
                <w:spacing w:val="-14"/>
                <w:kern w:val="20"/>
                <w:sz w:val="24"/>
                <w:szCs w:val="24"/>
              </w:rPr>
            </w:pPr>
          </w:p>
        </w:tc>
      </w:tr>
      <w:tr w:rsidR="00914942" w:rsidTr="00D26ACF">
        <w:tc>
          <w:tcPr>
            <w:tcW w:w="2408" w:type="dxa"/>
            <w:vMerge/>
            <w:tcBorders>
              <w:left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p>
        </w:tc>
        <w:tc>
          <w:tcPr>
            <w:tcW w:w="1278" w:type="dxa"/>
            <w:gridSpan w:val="2"/>
            <w:tcBorders>
              <w:top w:val="single" w:sz="4" w:space="0" w:color="000000"/>
              <w:left w:val="single" w:sz="4" w:space="0" w:color="000000"/>
              <w:bottom w:val="single" w:sz="4" w:space="0" w:color="000000"/>
              <w:right w:val="single" w:sz="4" w:space="0" w:color="000000"/>
            </w:tcBorders>
            <w:vAlign w:val="center"/>
          </w:tcPr>
          <w:p w:rsidR="00914942" w:rsidRPr="00D26ACF" w:rsidRDefault="00914942" w:rsidP="00A23FF8">
            <w:pPr>
              <w:autoSpaceDE w:val="0"/>
              <w:autoSpaceDN w:val="0"/>
              <w:adjustRightInd w:val="0"/>
              <w:spacing w:after="0" w:line="240" w:lineRule="auto"/>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Consumo</w:t>
            </w:r>
          </w:p>
        </w:tc>
        <w:tc>
          <w:tcPr>
            <w:tcW w:w="3400" w:type="dxa"/>
            <w:gridSpan w:val="3"/>
            <w:tcBorders>
              <w:top w:val="single" w:sz="4" w:space="0" w:color="000000"/>
              <w:left w:val="single" w:sz="4" w:space="0" w:color="000000"/>
              <w:bottom w:val="single" w:sz="4" w:space="0" w:color="000000"/>
              <w:right w:val="single" w:sz="4" w:space="0" w:color="auto"/>
            </w:tcBorders>
            <w:vAlign w:val="center"/>
          </w:tcPr>
          <w:p w:rsidR="00914942" w:rsidRPr="00D26ACF" w:rsidRDefault="00914942" w:rsidP="00D26ACF">
            <w:pPr>
              <w:autoSpaceDE w:val="0"/>
              <w:autoSpaceDN w:val="0"/>
              <w:adjustRightInd w:val="0"/>
              <w:spacing w:after="0" w:line="240" w:lineRule="auto"/>
              <w:ind w:left="-108"/>
              <w:jc w:val="center"/>
              <w:rPr>
                <w:rFonts w:ascii="Futura LtCn BT" w:hAnsi="Futura LtCn BT" w:cs="Courier New"/>
                <w:spacing w:val="-14"/>
                <w:kern w:val="20"/>
                <w:sz w:val="24"/>
                <w:szCs w:val="24"/>
              </w:rPr>
            </w:pPr>
            <w:r w:rsidRPr="00D26ACF">
              <w:rPr>
                <w:rFonts w:ascii="Futura LtCn BT" w:hAnsi="Futura LtCn BT" w:cs="Courier New"/>
                <w:spacing w:val="-14"/>
                <w:kern w:val="20"/>
                <w:sz w:val="24"/>
                <w:szCs w:val="24"/>
              </w:rPr>
              <w:t>Hasta la suma asegurada máxima</w:t>
            </w:r>
          </w:p>
        </w:tc>
        <w:tc>
          <w:tcPr>
            <w:tcW w:w="1134" w:type="dxa"/>
            <w:gridSpan w:val="2"/>
            <w:tcBorders>
              <w:top w:val="single" w:sz="4" w:space="0" w:color="000000"/>
              <w:left w:val="single" w:sz="4" w:space="0" w:color="auto"/>
              <w:bottom w:val="single" w:sz="4" w:space="0" w:color="000000"/>
              <w:right w:val="single" w:sz="4" w:space="0" w:color="000000"/>
            </w:tcBorders>
            <w:vAlign w:val="center"/>
          </w:tcPr>
          <w:p w:rsidR="00914942" w:rsidRPr="00D26ACF" w:rsidRDefault="00621337" w:rsidP="00A23FF8">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0.1</w:t>
            </w:r>
            <w:r w:rsidR="00914942" w:rsidRPr="00D26ACF">
              <w:rPr>
                <w:rFonts w:ascii="Futura LtCn BT" w:hAnsi="Futura LtCn BT" w:cs="Courier New"/>
                <w:spacing w:val="-14"/>
                <w:kern w:val="20"/>
                <w:sz w:val="24"/>
                <w:szCs w:val="24"/>
              </w:rPr>
              <w:t>0%</w:t>
            </w:r>
          </w:p>
        </w:tc>
        <w:tc>
          <w:tcPr>
            <w:tcW w:w="1703" w:type="dxa"/>
            <w:vMerge/>
            <w:tcBorders>
              <w:left w:val="single" w:sz="4" w:space="0" w:color="000000"/>
              <w:right w:val="single" w:sz="4" w:space="0" w:color="000000"/>
            </w:tcBorders>
            <w:vAlign w:val="center"/>
          </w:tcPr>
          <w:p w:rsidR="00914942" w:rsidRPr="00A23FF8" w:rsidRDefault="00914942" w:rsidP="00A23FF8">
            <w:pPr>
              <w:spacing w:after="0" w:line="240" w:lineRule="auto"/>
              <w:jc w:val="center"/>
              <w:rPr>
                <w:rFonts w:ascii="Futura LtCn BT" w:hAnsi="Futura LtCn BT" w:cs="Courier New"/>
                <w:spacing w:val="-14"/>
                <w:kern w:val="20"/>
                <w:sz w:val="24"/>
                <w:szCs w:val="24"/>
              </w:rPr>
            </w:pPr>
          </w:p>
        </w:tc>
      </w:tr>
      <w:tr w:rsidR="00914942" w:rsidTr="00D26ACF">
        <w:tc>
          <w:tcPr>
            <w:tcW w:w="9923" w:type="dxa"/>
            <w:gridSpan w:val="9"/>
            <w:tcBorders>
              <w:left w:val="single" w:sz="4" w:space="0" w:color="000000"/>
              <w:right w:val="single" w:sz="4" w:space="0" w:color="000000"/>
            </w:tcBorders>
            <w:vAlign w:val="center"/>
          </w:tcPr>
          <w:p w:rsidR="00914942" w:rsidRPr="00A23FF8" w:rsidRDefault="00914942" w:rsidP="00D26ACF">
            <w:pPr>
              <w:spacing w:after="0" w:line="240" w:lineRule="auto"/>
              <w:jc w:val="both"/>
              <w:rPr>
                <w:rFonts w:ascii="Futura LtCn BT" w:hAnsi="Futura LtCn BT" w:cs="Courier New"/>
                <w:spacing w:val="-14"/>
                <w:kern w:val="20"/>
                <w:sz w:val="24"/>
                <w:szCs w:val="24"/>
              </w:rPr>
            </w:pPr>
            <w:r w:rsidRPr="00A23FF8">
              <w:rPr>
                <w:rFonts w:ascii="Futura LtCn BT" w:hAnsi="Futura LtCn BT" w:cs="Courier New"/>
                <w:spacing w:val="-14"/>
                <w:kern w:val="20"/>
                <w:sz w:val="24"/>
                <w:szCs w:val="24"/>
              </w:rPr>
              <w:t>(*) El monto de la prima se determina aplicando las siguientes tasas sobre el saldo. Con un Mínimo S/ 1.00 ó US$ 0.35</w:t>
            </w:r>
          </w:p>
        </w:tc>
      </w:tr>
    </w:tbl>
    <w:p w:rsidR="00304E30" w:rsidRPr="00C33908" w:rsidRDefault="00E5308A">
      <w:pPr>
        <w:autoSpaceDE w:val="0"/>
        <w:autoSpaceDN w:val="0"/>
        <w:adjustRightInd w:val="0"/>
        <w:spacing w:after="0" w:line="240" w:lineRule="auto"/>
        <w:jc w:val="both"/>
        <w:rPr>
          <w:rFonts w:ascii="Futura LtCn BT" w:hAnsi="Futura LtCn BT" w:cs="Courier New"/>
          <w:spacing w:val="-14"/>
          <w:kern w:val="20"/>
        </w:rPr>
      </w:pPr>
      <w:r w:rsidRPr="00C33908">
        <w:rPr>
          <w:rFonts w:ascii="Futura LtCn BT" w:hAnsi="Futura LtCn BT" w:cs="Courier New"/>
          <w:spacing w:val="-14"/>
          <w:kern w:val="20"/>
          <w:vertAlign w:val="superscript"/>
        </w:rPr>
        <w:t>1</w:t>
      </w:r>
      <w:r w:rsidRPr="00C33908">
        <w:rPr>
          <w:rFonts w:ascii="Futura LtCn BT" w:hAnsi="Futura LtCn BT" w:cs="Courier New"/>
          <w:spacing w:val="-14"/>
          <w:kern w:val="20"/>
        </w:rPr>
        <w:t>El Monto Total de Intereses Compensatorios equivalente en moneda nacional ha sido calculado en base al tipo de cambio venta vigente para las operaciones de la</w:t>
      </w:r>
      <w:r w:rsidR="002D3974">
        <w:rPr>
          <w:rFonts w:ascii="Futura LtCn BT" w:hAnsi="Futura LtCn BT" w:cs="Courier New"/>
          <w:spacing w:val="-14"/>
          <w:kern w:val="20"/>
        </w:rPr>
        <w:t xml:space="preserve"> </w:t>
      </w:r>
      <w:r w:rsidRPr="00C33908">
        <w:rPr>
          <w:rFonts w:ascii="Futura LtCn BT" w:hAnsi="Futura LtCn BT" w:cs="Courier New"/>
          <w:spacing w:val="-14"/>
          <w:kern w:val="20"/>
        </w:rPr>
        <w:t xml:space="preserve">Caja al momento de emisión del presente </w:t>
      </w:r>
      <w:r w:rsidR="00ED30CC">
        <w:rPr>
          <w:rFonts w:ascii="Futura LtCn BT" w:hAnsi="Futura LtCn BT" w:cs="Courier New"/>
          <w:spacing w:val="-14"/>
          <w:kern w:val="20"/>
        </w:rPr>
        <w:t>documento.</w:t>
      </w:r>
    </w:p>
    <w:p w:rsidR="00304E30" w:rsidRDefault="00304E30">
      <w:pPr>
        <w:spacing w:after="0" w:line="240" w:lineRule="auto"/>
        <w:rPr>
          <w:rFonts w:ascii="Futura LtCn BT" w:hAnsi="Futura LtCn BT" w:cs="Courier New"/>
          <w:spacing w:val="-14"/>
          <w:kern w:val="20"/>
          <w:sz w:val="24"/>
          <w:szCs w:val="24"/>
        </w:rPr>
      </w:pPr>
    </w:p>
    <w:p w:rsidR="00C33908" w:rsidRPr="00C33908" w:rsidRDefault="00C33908" w:rsidP="00DA1253">
      <w:pPr>
        <w:pStyle w:val="Prrafodelista"/>
        <w:numPr>
          <w:ilvl w:val="0"/>
          <w:numId w:val="2"/>
        </w:numPr>
        <w:spacing w:after="0" w:line="240" w:lineRule="auto"/>
        <w:jc w:val="both"/>
        <w:rPr>
          <w:rFonts w:ascii="Futura LtCn BT" w:hAnsi="Futura LtCn BT" w:cs="Courier New"/>
          <w:spacing w:val="-14"/>
          <w:kern w:val="20"/>
          <w:sz w:val="24"/>
          <w:szCs w:val="24"/>
        </w:rPr>
      </w:pPr>
      <w:r w:rsidRPr="00C33908">
        <w:rPr>
          <w:rFonts w:ascii="Futura LtCn BT" w:hAnsi="Futura LtCn BT" w:cs="Courier New"/>
          <w:spacing w:val="-14"/>
          <w:kern w:val="20"/>
          <w:sz w:val="24"/>
          <w:szCs w:val="24"/>
        </w:rPr>
        <w:t>En caso de incumplimiento en el pago en las fechas previstas, LOS PRESTATARIOS serán reportados a las Centrales de Riesgo de la SBS y a aquellas constituidas de acuerdo a ley, con las que LA CAJA tenga suscrito un convenio o contrato con dicho objeto.</w:t>
      </w:r>
    </w:p>
    <w:p w:rsidR="00C33908" w:rsidRPr="00C33908" w:rsidRDefault="00C33908" w:rsidP="00DA1253">
      <w:pPr>
        <w:pStyle w:val="Prrafodelista"/>
        <w:numPr>
          <w:ilvl w:val="0"/>
          <w:numId w:val="2"/>
        </w:numPr>
        <w:spacing w:after="0" w:line="240" w:lineRule="auto"/>
        <w:jc w:val="both"/>
        <w:rPr>
          <w:rFonts w:ascii="Futura LtCn BT" w:hAnsi="Futura LtCn BT" w:cs="Courier New"/>
          <w:spacing w:val="-14"/>
          <w:kern w:val="20"/>
          <w:sz w:val="24"/>
          <w:szCs w:val="24"/>
        </w:rPr>
      </w:pPr>
      <w:r w:rsidRPr="00C33908">
        <w:rPr>
          <w:rFonts w:ascii="Futura LtCn BT" w:hAnsi="Futura LtCn BT" w:cs="Courier New"/>
          <w:spacing w:val="-14"/>
          <w:kern w:val="20"/>
          <w:sz w:val="24"/>
          <w:szCs w:val="24"/>
        </w:rPr>
        <w:t>LOS PRESTATARIOS podrán solicitar una constancia de cancelación del crédito detallado en el presente documento sin ningún costo. A partir de la segunda constancia se pagará una comisión, cuyo importe aparece en el tarifario de  comisiones.</w:t>
      </w:r>
    </w:p>
    <w:p w:rsidR="00C33908" w:rsidRPr="00C33908" w:rsidRDefault="00C33908" w:rsidP="00DA1253">
      <w:pPr>
        <w:pStyle w:val="Prrafodelista"/>
        <w:numPr>
          <w:ilvl w:val="0"/>
          <w:numId w:val="2"/>
        </w:numPr>
        <w:spacing w:after="0" w:line="240" w:lineRule="auto"/>
        <w:jc w:val="both"/>
        <w:rPr>
          <w:rFonts w:ascii="Futura LtCn BT" w:hAnsi="Futura LtCn BT" w:cs="Courier New"/>
          <w:spacing w:val="-14"/>
          <w:kern w:val="20"/>
          <w:sz w:val="24"/>
          <w:szCs w:val="24"/>
        </w:rPr>
      </w:pPr>
      <w:r w:rsidRPr="00C33908">
        <w:rPr>
          <w:rFonts w:ascii="Futura LtCn BT" w:hAnsi="Futura LtCn BT" w:cs="Courier New"/>
          <w:spacing w:val="-14"/>
          <w:kern w:val="20"/>
          <w:sz w:val="24"/>
          <w:szCs w:val="24"/>
        </w:rPr>
        <w:t>En caso LOS PRESTATARIOS efectúen un pago en exceso que no sea un pago anticipado del crédito, dicho exceso les será devuelto por LA CAJA incluidos los intereses compensatorios, los que se calcularán a las tasas pactadas para el presente crédito, desde la fecha del pago en exceso hasta su efectiva devolución, el procedimiento se encuentra publicado en la página web.</w:t>
      </w:r>
    </w:p>
    <w:p w:rsidR="00C33908" w:rsidRPr="00C33908" w:rsidRDefault="00C33908" w:rsidP="00DA1253">
      <w:pPr>
        <w:pStyle w:val="Prrafodelista"/>
        <w:numPr>
          <w:ilvl w:val="0"/>
          <w:numId w:val="2"/>
        </w:numPr>
        <w:spacing w:after="0" w:line="240" w:lineRule="auto"/>
        <w:jc w:val="both"/>
        <w:rPr>
          <w:rFonts w:ascii="Futura LtCn BT" w:hAnsi="Futura LtCn BT" w:cs="Courier New"/>
          <w:spacing w:val="-14"/>
          <w:kern w:val="20"/>
          <w:sz w:val="24"/>
          <w:szCs w:val="24"/>
        </w:rPr>
      </w:pPr>
      <w:r w:rsidRPr="00C33908">
        <w:rPr>
          <w:rFonts w:ascii="Futura LtCn BT" w:hAnsi="Futura LtCn BT" w:cs="Courier New"/>
          <w:spacing w:val="-14"/>
          <w:kern w:val="20"/>
          <w:sz w:val="24"/>
          <w:szCs w:val="24"/>
        </w:rPr>
        <w:t>LOS PRESTATARIOS podrán resolver el contrato de crédito en forma unilateral y sin expresión de causa o ante el incumplimiento de LA CAJA de cualquiera de sus obligaciones con un pre aviso de dos días, para lo cual deberán comunicarlo por escrito en cualquiera de nuestras agencias y pagar el total de las obligaciones adeudadas hasta la fecha de pago conforme a la liquidación que se practique para tal efecto</w:t>
      </w:r>
    </w:p>
    <w:p w:rsidR="00C33908" w:rsidRPr="00C33908" w:rsidRDefault="00C33908" w:rsidP="00DA1253">
      <w:pPr>
        <w:pStyle w:val="Prrafodelista"/>
        <w:numPr>
          <w:ilvl w:val="0"/>
          <w:numId w:val="2"/>
        </w:numPr>
        <w:spacing w:after="0" w:line="240" w:lineRule="auto"/>
        <w:jc w:val="both"/>
        <w:rPr>
          <w:rFonts w:ascii="Futura LtCn BT" w:hAnsi="Futura LtCn BT" w:cs="Courier New"/>
          <w:spacing w:val="-14"/>
          <w:kern w:val="20"/>
          <w:sz w:val="24"/>
          <w:szCs w:val="24"/>
        </w:rPr>
      </w:pPr>
      <w:r w:rsidRPr="00C33908">
        <w:rPr>
          <w:rFonts w:ascii="Futura LtCn BT" w:hAnsi="Futura LtCn BT" w:cs="Courier New"/>
          <w:spacing w:val="-14"/>
          <w:kern w:val="20"/>
          <w:sz w:val="24"/>
          <w:szCs w:val="24"/>
        </w:rPr>
        <w:t>LA CAJA podrá optar por resolver los contratos, sin el previo aviso al que se refiere el Cap. V de la Res. SBS 8181-2012, como consecuencia de la aplicación de las normas prudenciales emitidas por la Superintendencia, tales como las referidas a la administración del riesgo de sobreendeudamiento de deudores minoristas, por consideraciones del perfil del cliente vinculadas al sistema de prevención de lavado de activos o del financiamiento del terrorismo o por falta de transparencia de los usuarios (proporcionar información inexacta, incompleta, falsa o inconsistente con la información previamente declarada o entregada) detallados en los numerales 12.1, 12.2 y 12.3 del contrato.</w:t>
      </w:r>
    </w:p>
    <w:p w:rsidR="00C33908" w:rsidRPr="00C33908" w:rsidRDefault="00C33908" w:rsidP="00DA1253">
      <w:pPr>
        <w:pStyle w:val="Prrafodelista"/>
        <w:numPr>
          <w:ilvl w:val="0"/>
          <w:numId w:val="2"/>
        </w:numPr>
        <w:spacing w:after="0" w:line="240" w:lineRule="auto"/>
        <w:jc w:val="both"/>
        <w:rPr>
          <w:rFonts w:ascii="Futura LtCn BT" w:hAnsi="Futura LtCn BT" w:cs="Courier New"/>
          <w:spacing w:val="-14"/>
          <w:kern w:val="20"/>
          <w:sz w:val="24"/>
          <w:szCs w:val="24"/>
        </w:rPr>
      </w:pPr>
      <w:r w:rsidRPr="00C33908">
        <w:rPr>
          <w:rFonts w:ascii="Futura LtCn BT" w:hAnsi="Futura LtCn BT" w:cs="Courier New"/>
          <w:spacing w:val="-14"/>
          <w:kern w:val="20"/>
          <w:sz w:val="24"/>
          <w:szCs w:val="24"/>
        </w:rPr>
        <w:t>LOS FIADORES SOLIDARIOS se constituyen en fiadores de LOS PRESTATARIOS, en forma solidaria, irrevocable, incondicionada, ilimitada e indefinida, renunciando expresamente al beneficio de exclusión, obligándose a pagar todas las obligaciones de LOS PRESTATARIOS contraídas en el contrato de crédito, aceptando desde ya cualquier modificación a las condiciones del préstamo que garantizan, sin necesidad de comunicación alguna, aceptando todas las prórrogas de los plazos establecidos en el contrato de crédito que LA CAJA queda facultada a conceder.</w:t>
      </w:r>
    </w:p>
    <w:p w:rsidR="00C33908" w:rsidRPr="00C33908" w:rsidRDefault="00C33908" w:rsidP="00DA1253">
      <w:pPr>
        <w:pStyle w:val="Prrafodelista"/>
        <w:numPr>
          <w:ilvl w:val="0"/>
          <w:numId w:val="2"/>
        </w:numPr>
        <w:spacing w:after="0" w:line="240" w:lineRule="auto"/>
        <w:jc w:val="both"/>
        <w:rPr>
          <w:rFonts w:ascii="Futura LtCn BT" w:hAnsi="Futura LtCn BT" w:cs="Courier New"/>
          <w:spacing w:val="-14"/>
          <w:kern w:val="20"/>
          <w:sz w:val="24"/>
          <w:szCs w:val="24"/>
        </w:rPr>
      </w:pPr>
      <w:r w:rsidRPr="00C33908">
        <w:rPr>
          <w:rFonts w:ascii="Futura LtCn BT" w:hAnsi="Futura LtCn BT" w:cs="Courier New"/>
          <w:spacing w:val="-14"/>
          <w:kern w:val="20"/>
          <w:sz w:val="24"/>
          <w:szCs w:val="24"/>
        </w:rPr>
        <w:t>Las garantías reales otorgados por el cliente a favor de Caja Municipal Arequipa, respaldan a todas las obligaciones que tiene el cliente con la empresa.</w:t>
      </w:r>
    </w:p>
    <w:p w:rsidR="00C33908" w:rsidRPr="00C33908" w:rsidRDefault="00C33908" w:rsidP="00DA1253">
      <w:pPr>
        <w:pStyle w:val="Prrafodelista"/>
        <w:numPr>
          <w:ilvl w:val="0"/>
          <w:numId w:val="2"/>
        </w:numPr>
        <w:spacing w:after="0" w:line="240" w:lineRule="auto"/>
        <w:jc w:val="both"/>
        <w:rPr>
          <w:rFonts w:ascii="Futura LtCn BT" w:hAnsi="Futura LtCn BT" w:cs="Courier New"/>
          <w:spacing w:val="-14"/>
          <w:kern w:val="20"/>
          <w:sz w:val="24"/>
          <w:szCs w:val="24"/>
        </w:rPr>
      </w:pPr>
      <w:r w:rsidRPr="00C33908">
        <w:rPr>
          <w:rFonts w:ascii="Futura LtCn BT" w:hAnsi="Futura LtCn BT" w:cs="Courier New"/>
          <w:spacing w:val="-14"/>
          <w:kern w:val="20"/>
          <w:sz w:val="24"/>
          <w:szCs w:val="24"/>
        </w:rPr>
        <w:t>LOS PRESTATARIOS tienen derecho a solicitar una copia de la tasación realizada al bien otorgado en garantía, si lo hubiese y cuando corresponda.</w:t>
      </w:r>
    </w:p>
    <w:p w:rsidR="00C33908" w:rsidRDefault="00C33908">
      <w:pPr>
        <w:spacing w:after="0" w:line="240" w:lineRule="auto"/>
        <w:rPr>
          <w:rFonts w:ascii="Futura LtCn BT" w:hAnsi="Futura LtCn BT" w:cs="Courier New"/>
          <w:spacing w:val="-14"/>
          <w:kern w:val="20"/>
          <w:sz w:val="24"/>
          <w:szCs w:val="24"/>
        </w:rPr>
      </w:pPr>
    </w:p>
    <w:p w:rsidR="00304E30" w:rsidRDefault="00E5308A">
      <w:pPr>
        <w:autoSpaceDE w:val="0"/>
        <w:autoSpaceDN w:val="0"/>
        <w:adjustRightInd w:val="0"/>
        <w:spacing w:after="0" w:line="240" w:lineRule="auto"/>
        <w:jc w:val="both"/>
        <w:rPr>
          <w:rFonts w:ascii="Futura LtCn BT" w:hAnsi="Futura LtCn BT" w:cs="Courier New"/>
          <w:b/>
          <w:spacing w:val="-14"/>
          <w:kern w:val="20"/>
          <w:sz w:val="24"/>
          <w:szCs w:val="24"/>
        </w:rPr>
      </w:pPr>
      <w:r>
        <w:rPr>
          <w:rFonts w:ascii="Futura LtCn BT" w:hAnsi="Futura LtCn BT" w:cs="Courier New"/>
          <w:b/>
          <w:spacing w:val="-14"/>
          <w:kern w:val="20"/>
          <w:sz w:val="24"/>
          <w:szCs w:val="24"/>
        </w:rPr>
        <w:t xml:space="preserve">RESUMEN DE ALGUNAS CONDICIONES CONTRACTUALES RELEVANTES PARA LAS PARTES: </w:t>
      </w:r>
    </w:p>
    <w:p w:rsidR="0030427F" w:rsidRDefault="0030427F">
      <w:pPr>
        <w:autoSpaceDE w:val="0"/>
        <w:autoSpaceDN w:val="0"/>
        <w:adjustRightInd w:val="0"/>
        <w:spacing w:after="0" w:line="240" w:lineRule="auto"/>
        <w:jc w:val="both"/>
        <w:rPr>
          <w:rFonts w:ascii="Futura LtCn BT" w:hAnsi="Futura LtCn BT" w:cs="Courier New"/>
          <w:b/>
          <w:spacing w:val="-14"/>
          <w:kern w:val="20"/>
          <w:sz w:val="24"/>
          <w:szCs w:val="24"/>
        </w:rPr>
      </w:pPr>
    </w:p>
    <w:p w:rsidR="0030427F" w:rsidRPr="000E7FB8" w:rsidRDefault="00E5308A">
      <w:pPr>
        <w:autoSpaceDE w:val="0"/>
        <w:autoSpaceDN w:val="0"/>
        <w:adjustRightInd w:val="0"/>
        <w:spacing w:after="0" w:line="240" w:lineRule="auto"/>
        <w:jc w:val="both"/>
        <w:rPr>
          <w:rFonts w:ascii="Futura LtCn BT" w:hAnsi="Futura LtCn BT" w:cs="Courier New"/>
          <w:b/>
          <w:spacing w:val="-14"/>
          <w:kern w:val="20"/>
          <w:sz w:val="24"/>
          <w:szCs w:val="24"/>
        </w:rPr>
      </w:pPr>
      <w:r w:rsidRPr="000E7FB8">
        <w:rPr>
          <w:rFonts w:ascii="Futura LtCn BT" w:hAnsi="Futura LtCn BT" w:cs="Courier New"/>
          <w:b/>
          <w:spacing w:val="-14"/>
          <w:kern w:val="20"/>
          <w:sz w:val="24"/>
          <w:szCs w:val="24"/>
        </w:rPr>
        <w:t>DEL SEGURO DEL VEHICULO CONTRA TODO RIESGO.</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 xml:space="preserve">En caso EL BIEN sea garantía del préstamo otorgado, LOS PRESTATARIOS se obligan a contratar y mantener un seguro contra todo riesgo que asegure EL BIEN hasta la total cancelación del crédito, para tal efecto podrán optar entre: a) contratar directamente un seguro contra todo riesgo; o, b) la contratación del seguro ofrecido por LA CAJA. </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En caso LOS PRESTATARIOS contraten por su cuenta el seguro, éste deberá tener una cobertura similar o mayor al seguro ofrecido por LA CAJA. Las condiciones requeridas por LA CAJA serán informadas a LOS PRESTATARIOS al momento de la solicitud de crédito, ello sin perjuicio de su publicación en la página web.</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 xml:space="preserve">Si por algún motivo LOS PRESTATARIOS no hacen entrega a LA CAJA de su póliza de seguro antes del desembolso se suspenderá el presente contrato hasta que se satisfaga dicha exigencia, de lo contrario LA </w:t>
      </w:r>
      <w:r w:rsidRPr="000E7FB8">
        <w:rPr>
          <w:rFonts w:ascii="Futura LtCn BT" w:hAnsi="Futura LtCn BT" w:cs="Courier New"/>
          <w:spacing w:val="-14"/>
          <w:kern w:val="20"/>
          <w:sz w:val="24"/>
          <w:szCs w:val="24"/>
        </w:rPr>
        <w:lastRenderedPageBreak/>
        <w:t>CAJA podrá resolver el presente contrato sin responsabilidad alguna, así como en el caso que los prestatarios no se encuentren al día en el pago de sus primas.</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Si LOS PRESTATARIOS no cumplen con renovar la Póliza o pagar las primas respectivas, LA CAJA podrá dar por resuelto el presente contrato conforme al procedimiento establecido en la cláusula décimo tercera del presente contrato, o podrá contratar por cuenta y costo de LOS PRESTATARIOS una póliza en las mismas condiciones cargando el costo en el crédito, quedando el cronograma de pagos modificado el cual será comunicado a LOS PRESTATARIOS a su domicilio dentro de los 45 días siguientes a la modificación. El no ejercicio de la presente facultad no conlleva responsabilidad alguna para LA CAJA.</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En caso LOS PRESTATARIOS acepten el seguro ofrecido por LA CAJA, cuyas condiciones, cobertura y restricciones se hallan publicadas en la página web de LA CAJA, se asegurará EL BIEN contra Todo Riesgo hasta por el valor comercial de EL BIEN.</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En caso de incumplimiento en el pago de las cuotas del crédito, así como en el caso que los prestatarios no se encuentren al día en el pago de sus primas, LA CAJA podrá dar por vencidos todos los plazos, por lo que LA CAJA no será responsable de la ocurrencia de algún siniestro no cubierto originado por la falta de pago del seguro por incumplimiento de LOS PRESTATARIOS.</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En caso de siniestro LOS PRESTATARIOS asumirán todos los gastos, comisiones, tributos o pagos por deducibles, caso contrario LA CAJA los asumirá y cargará dichos conceptos al crédito del cliente, quedando el cronograma de pagos modificado el cual será comunicado a LOS PRESTATARIOS a su domicilio dentro de los 45 días siguientes a la modificación.</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LOS PRESTATARIOS asumen todo riesgo y responsabilidad por cualquier siniestro que pudiese sufrir EL BIEN por cualquier siniestro no asegurado o excluido, liberando completamente a LA CAJA de cualquier responsabilidad, inclusive si no llegase a efectuar la contratación del seguro en ejercicio de la facultad contemplada en párrafos anteriores. En el caso que LA CAJA contrate el seguro por cuenta de LOS PRESTATARIOS la misma deberá contar con las mismas condiciones exigidas a LOS PRESTATARIOS y que se hallan publicadas en la página web, no siendo responsable por tanto por la ocurrencia de algún siniestro no cubierto por la póliza contratada.</w:t>
      </w:r>
    </w:p>
    <w:p w:rsidR="000E7FB8" w:rsidRPr="000E7FB8" w:rsidRDefault="000E7FB8" w:rsidP="000E7FB8">
      <w:pPr>
        <w:autoSpaceDE w:val="0"/>
        <w:autoSpaceDN w:val="0"/>
        <w:adjustRightInd w:val="0"/>
        <w:spacing w:after="0" w:line="240" w:lineRule="auto"/>
        <w:jc w:val="both"/>
        <w:rPr>
          <w:rFonts w:ascii="Futura LtCn BT" w:hAnsi="Futura LtCn BT" w:cs="Courier New"/>
          <w:b/>
          <w:spacing w:val="-14"/>
          <w:kern w:val="20"/>
          <w:sz w:val="24"/>
          <w:szCs w:val="24"/>
        </w:rPr>
      </w:pPr>
      <w:r w:rsidRPr="000E7FB8">
        <w:rPr>
          <w:rFonts w:ascii="Futura LtCn BT" w:hAnsi="Futura LtCn BT" w:cs="Courier New"/>
          <w:b/>
          <w:spacing w:val="-14"/>
          <w:kern w:val="20"/>
          <w:sz w:val="24"/>
          <w:szCs w:val="24"/>
        </w:rPr>
        <w:t xml:space="preserve">DEL SEGURO OBLIGATORIO CONTRA ACCIDENTES DE TRÁNSITO (SOAT): </w:t>
      </w:r>
    </w:p>
    <w:p w:rsidR="000E7FB8" w:rsidRPr="000E7FB8" w:rsidRDefault="000E7FB8" w:rsidP="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LOS PRESTATARIOS se comprometen a contratar el Seguro Obligatorio contra Accidentes de Tránsito (SOAT) antes de hacer circular EL BIEN por la vía pública, bajo su total y exclusiva responsabilidad; así como de renovar oportunamente dicho seguro, pudiendo en todo caso autorizar a LA CAJA a contratar el seguro correspondiente.</w:t>
      </w:r>
    </w:p>
    <w:p w:rsidR="000E7FB8" w:rsidRPr="000E7FB8" w:rsidRDefault="000E7FB8" w:rsidP="000E7FB8">
      <w:pPr>
        <w:autoSpaceDE w:val="0"/>
        <w:autoSpaceDN w:val="0"/>
        <w:adjustRightInd w:val="0"/>
        <w:spacing w:after="0" w:line="240" w:lineRule="auto"/>
        <w:jc w:val="both"/>
        <w:rPr>
          <w:rFonts w:ascii="Futura LtCn BT" w:hAnsi="Futura LtCn BT" w:cs="Courier New"/>
          <w:b/>
          <w:spacing w:val="-14"/>
          <w:kern w:val="20"/>
          <w:sz w:val="24"/>
          <w:szCs w:val="24"/>
        </w:rPr>
      </w:pPr>
      <w:r w:rsidRPr="000E7FB8">
        <w:rPr>
          <w:rFonts w:ascii="Futura LtCn BT" w:hAnsi="Futura LtCn BT" w:cs="Courier New"/>
          <w:b/>
          <w:spacing w:val="-14"/>
          <w:kern w:val="20"/>
          <w:sz w:val="24"/>
          <w:szCs w:val="24"/>
        </w:rPr>
        <w:t xml:space="preserve">DEL SEGURO DE DESGRAVAMEN: </w:t>
      </w:r>
    </w:p>
    <w:p w:rsidR="000E7FB8" w:rsidRPr="000E7FB8" w:rsidRDefault="000E7FB8" w:rsidP="005A5595">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Durante toda la vigencia del presente contrato, LOS PRESTATARIOS (sólo personas naturales o el titular de la empresa individual de responsabilidad limitada) se obligan a contratar y mantener vigente un seguro de desgravamen por el saldo total del crédito, endosado a favor de LA CAJA, que se mantendrá vigente hasta la total cancelación del crédito, para tal efecto podrán optar entre: a) contratar directamente el seguro de desgravamen; o, b) la contratación del seguro ofrecido por LA CAJA, de ofrecerlo.</w:t>
      </w:r>
    </w:p>
    <w:p w:rsidR="000E7FB8" w:rsidRPr="000E7FB8" w:rsidRDefault="000E7FB8" w:rsidP="005A5595">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14.- LOS PRESTATARIOS tienen la facultad de efectuar el pago anticipado parcial o total, con la consiguiente liquidación de intereses, comisiones y gastos al día de pago.</w:t>
      </w:r>
    </w:p>
    <w:p w:rsidR="000E7FB8" w:rsidRPr="000E7FB8" w:rsidRDefault="000E7FB8" w:rsidP="005A5595">
      <w:pPr>
        <w:autoSpaceDE w:val="0"/>
        <w:autoSpaceDN w:val="0"/>
        <w:adjustRightInd w:val="0"/>
        <w:spacing w:after="0" w:line="240" w:lineRule="auto"/>
        <w:jc w:val="both"/>
        <w:rPr>
          <w:rFonts w:ascii="Futura LtCn BT" w:hAnsi="Futura LtCn BT" w:cs="Courier New"/>
          <w:b/>
          <w:spacing w:val="-14"/>
          <w:kern w:val="20"/>
          <w:sz w:val="24"/>
          <w:szCs w:val="24"/>
        </w:rPr>
      </w:pPr>
      <w:r w:rsidRPr="000E7FB8">
        <w:rPr>
          <w:rFonts w:ascii="Futura LtCn BT" w:hAnsi="Futura LtCn BT" w:cs="Courier New"/>
          <w:b/>
          <w:spacing w:val="-14"/>
          <w:kern w:val="20"/>
          <w:sz w:val="24"/>
          <w:szCs w:val="24"/>
        </w:rPr>
        <w:t xml:space="preserve">MODALIDAD DE PAGO: </w:t>
      </w:r>
    </w:p>
    <w:p w:rsidR="000E7FB8" w:rsidRPr="000E7FB8" w:rsidRDefault="000E7FB8" w:rsidP="005A5595">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LOS PRESTATARIOS tienen la facultad de efectuar el pago anticipado parcial o total, con la consiguiente liquidación de intereses, comisiones y gastos al día de pago.</w:t>
      </w:r>
    </w:p>
    <w:p w:rsidR="000E7FB8" w:rsidRPr="000E7FB8" w:rsidRDefault="000E7FB8" w:rsidP="005A5595">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El pago anticipado total del saldo del crédito importa la cancelación total del crédito. El pago anticipado parcial importa la cancelación de un monto mayor a la cuota del periodo establecido en el cronograma de pagos. En ambos casos LA CAJA cobrará los intereses, comisiones y gastos devengados al día de pago.</w:t>
      </w:r>
    </w:p>
    <w:p w:rsidR="000E7FB8" w:rsidRDefault="000E7FB8">
      <w:pPr>
        <w:autoSpaceDE w:val="0"/>
        <w:autoSpaceDN w:val="0"/>
        <w:adjustRightInd w:val="0"/>
        <w:spacing w:after="0" w:line="240" w:lineRule="auto"/>
        <w:jc w:val="both"/>
        <w:rPr>
          <w:rFonts w:ascii="Futura LtCn BT" w:hAnsi="Futura LtCn BT" w:cs="Courier New"/>
          <w:spacing w:val="-14"/>
          <w:kern w:val="20"/>
          <w:sz w:val="24"/>
          <w:szCs w:val="24"/>
        </w:rPr>
      </w:pPr>
      <w:r w:rsidRPr="000E7FB8">
        <w:rPr>
          <w:rFonts w:ascii="Futura LtCn BT" w:hAnsi="Futura LtCn BT" w:cs="Courier New"/>
          <w:spacing w:val="-14"/>
          <w:kern w:val="20"/>
          <w:sz w:val="24"/>
          <w:szCs w:val="24"/>
        </w:rPr>
        <w:t>El pago anticipado parcial del crédito, podrá aplicarse a solicitud de LOS PRESTATARIOS, a la reducción del plazo, manteniendo el monto de las cuotas o a la reducción del monto de las cuotas manteniendo el plazo; en ambos casos se emitirá un nuevo cronograma de pagos, el cual sustituirá al anterior y será entregado al momento de realizarse el pago anticipado, de lo que se dejará constancia. Las Partes están de acuerdo en que dicha operación no constituye una novación de la obligación. El procedimiento para efectuar el pago anticipado de las cuotas o del saldo del crédito estará disponible a los Prestatarios y Fiadores Solidarios en todas las agencias y página web de LA CAJA (</w:t>
      </w:r>
      <w:hyperlink r:id="rId10" w:history="1">
        <w:r w:rsidRPr="000E7FB8">
          <w:rPr>
            <w:rFonts w:ascii="Futura LtCn BT" w:hAnsi="Futura LtCn BT" w:cs="Courier New"/>
            <w:spacing w:val="-14"/>
            <w:kern w:val="20"/>
            <w:sz w:val="24"/>
            <w:szCs w:val="24"/>
          </w:rPr>
          <w:t>www.cajaarequipa.pe</w:t>
        </w:r>
      </w:hyperlink>
      <w:r w:rsidRPr="000E7FB8">
        <w:rPr>
          <w:rFonts w:ascii="Futura LtCn BT" w:hAnsi="Futura LtCn BT" w:cs="Courier New"/>
          <w:spacing w:val="-14"/>
          <w:kern w:val="20"/>
          <w:sz w:val="24"/>
          <w:szCs w:val="24"/>
        </w:rPr>
        <w:t>).</w:t>
      </w:r>
    </w:p>
    <w:p w:rsidR="000E7FB8" w:rsidRDefault="000E7FB8">
      <w:pPr>
        <w:autoSpaceDE w:val="0"/>
        <w:autoSpaceDN w:val="0"/>
        <w:adjustRightInd w:val="0"/>
        <w:spacing w:after="0" w:line="240" w:lineRule="auto"/>
        <w:jc w:val="both"/>
        <w:rPr>
          <w:rFonts w:ascii="Futura LtCn BT" w:hAnsi="Futura LtCn BT" w:cs="Courier New"/>
          <w:spacing w:val="-14"/>
          <w:kern w:val="20"/>
          <w:sz w:val="24"/>
          <w:szCs w:val="24"/>
        </w:rPr>
      </w:pPr>
    </w:p>
    <w:p w:rsidR="000E7FB8" w:rsidRDefault="000E7FB8">
      <w:pPr>
        <w:autoSpaceDE w:val="0"/>
        <w:autoSpaceDN w:val="0"/>
        <w:adjustRightInd w:val="0"/>
        <w:spacing w:after="0" w:line="240" w:lineRule="auto"/>
        <w:jc w:val="both"/>
        <w:rPr>
          <w:rFonts w:ascii="Futura LtCn BT" w:hAnsi="Futura LtCn BT" w:cs="Courier New"/>
          <w:spacing w:val="-14"/>
          <w:kern w:val="20"/>
          <w:sz w:val="24"/>
          <w:szCs w:val="24"/>
        </w:rPr>
      </w:pPr>
    </w:p>
    <w:p w:rsidR="000E7FB8" w:rsidRDefault="000E7FB8">
      <w:pPr>
        <w:autoSpaceDE w:val="0"/>
        <w:autoSpaceDN w:val="0"/>
        <w:adjustRightInd w:val="0"/>
        <w:spacing w:after="0" w:line="240" w:lineRule="auto"/>
        <w:jc w:val="both"/>
        <w:rPr>
          <w:rFonts w:ascii="Futura LtCn BT" w:hAnsi="Futura LtCn BT" w:cs="Courier New"/>
          <w:spacing w:val="-14"/>
          <w:kern w:val="20"/>
          <w:sz w:val="24"/>
          <w:szCs w:val="24"/>
        </w:rPr>
        <w:sectPr w:rsidR="000E7FB8" w:rsidSect="00154580">
          <w:headerReference w:type="default" r:id="rId11"/>
          <w:footerReference w:type="default" r:id="rId12"/>
          <w:pgSz w:w="11906" w:h="16838"/>
          <w:pgMar w:top="851" w:right="991" w:bottom="851" w:left="993" w:header="283" w:footer="283" w:gutter="0"/>
          <w:cols w:space="708"/>
          <w:docGrid w:linePitch="360"/>
        </w:sectPr>
      </w:pPr>
    </w:p>
    <w:p w:rsidR="000C53B6" w:rsidRDefault="000C53B6" w:rsidP="000C53B6">
      <w:pPr>
        <w:spacing w:after="0" w:line="240" w:lineRule="auto"/>
        <w:rPr>
          <w:rFonts w:ascii="Futura LtCn BT" w:hAnsi="Futura LtCn BT" w:cs="Courier New"/>
          <w:spacing w:val="-14"/>
          <w:kern w:val="20"/>
          <w:sz w:val="24"/>
          <w:szCs w:val="24"/>
        </w:rPr>
      </w:pPr>
    </w:p>
    <w:tbl>
      <w:tblPr>
        <w:tblStyle w:val="Tablaconcuadrcula"/>
        <w:tblW w:w="501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56"/>
        <w:gridCol w:w="1053"/>
        <w:gridCol w:w="975"/>
        <w:gridCol w:w="175"/>
        <w:gridCol w:w="1225"/>
        <w:gridCol w:w="931"/>
        <w:gridCol w:w="422"/>
        <w:gridCol w:w="1169"/>
        <w:gridCol w:w="122"/>
        <w:gridCol w:w="981"/>
        <w:gridCol w:w="1287"/>
        <w:gridCol w:w="416"/>
        <w:gridCol w:w="753"/>
        <w:gridCol w:w="1100"/>
        <w:gridCol w:w="113"/>
        <w:gridCol w:w="1169"/>
        <w:gridCol w:w="266"/>
        <w:gridCol w:w="209"/>
        <w:gridCol w:w="400"/>
        <w:gridCol w:w="381"/>
        <w:gridCol w:w="353"/>
        <w:gridCol w:w="534"/>
        <w:gridCol w:w="297"/>
        <w:gridCol w:w="656"/>
        <w:gridCol w:w="484"/>
        <w:gridCol w:w="44"/>
        <w:gridCol w:w="53"/>
      </w:tblGrid>
      <w:tr w:rsidR="000C53B6" w:rsidTr="006A2C93">
        <w:trPr>
          <w:gridAfter w:val="1"/>
          <w:wAfter w:w="18" w:type="pct"/>
          <w:trHeight w:val="20"/>
          <w:tblHeader/>
          <w:jc w:val="center"/>
        </w:trPr>
        <w:tc>
          <w:tcPr>
            <w:tcW w:w="3974" w:type="pct"/>
            <w:gridSpan w:val="18"/>
            <w:vAlign w:val="center"/>
            <w:hideMark/>
          </w:tcPr>
          <w:p w:rsidR="000C53B6" w:rsidRDefault="000C53B6" w:rsidP="006A2C93">
            <w:pPr>
              <w:spacing w:after="0" w:line="240" w:lineRule="auto"/>
              <w:jc w:val="center"/>
              <w:rPr>
                <w:b/>
                <w:sz w:val="16"/>
                <w:szCs w:val="16"/>
              </w:rPr>
            </w:pPr>
            <w:r>
              <w:rPr>
                <w:b/>
                <w:sz w:val="16"/>
                <w:szCs w:val="16"/>
              </w:rPr>
              <w:t>LISTA</w:t>
            </w:r>
            <w:r w:rsidR="00982350">
              <w:rPr>
                <w:b/>
                <w:sz w:val="16"/>
                <w:szCs w:val="16"/>
              </w:rPr>
              <w:t>DO</w:t>
            </w:r>
            <w:r>
              <w:rPr>
                <w:b/>
                <w:sz w:val="16"/>
                <w:szCs w:val="16"/>
              </w:rPr>
              <w:t xml:space="preserve"> PLAN DE PAGOS ORIGINAL</w:t>
            </w:r>
          </w:p>
        </w:tc>
        <w:tc>
          <w:tcPr>
            <w:tcW w:w="363" w:type="pct"/>
            <w:gridSpan w:val="3"/>
            <w:hideMark/>
          </w:tcPr>
          <w:p w:rsidR="000C53B6" w:rsidRDefault="000C53B6" w:rsidP="006A2C93">
            <w:pPr>
              <w:spacing w:after="0" w:line="240" w:lineRule="auto"/>
              <w:rPr>
                <w:b/>
                <w:sz w:val="16"/>
                <w:szCs w:val="16"/>
              </w:rPr>
            </w:pPr>
            <w:r>
              <w:rPr>
                <w:b/>
                <w:sz w:val="16"/>
                <w:szCs w:val="16"/>
              </w:rPr>
              <w:t>Fecha</w:t>
            </w:r>
          </w:p>
        </w:tc>
        <w:tc>
          <w:tcPr>
            <w:tcW w:w="645" w:type="pct"/>
            <w:gridSpan w:val="5"/>
            <w:hideMark/>
          </w:tcPr>
          <w:p w:rsidR="000C53B6" w:rsidRDefault="000C53B6" w:rsidP="006A2C93">
            <w:pPr>
              <w:spacing w:after="0" w:line="240" w:lineRule="auto"/>
              <w:jc w:val="right"/>
              <w:rPr>
                <w:sz w:val="16"/>
                <w:szCs w:val="16"/>
              </w:rPr>
            </w:pPr>
            <w:r>
              <w:rPr>
                <w:sz w:val="16"/>
                <w:szCs w:val="16"/>
              </w:rPr>
              <w:t>#CABECERA</w:t>
            </w:r>
            <w:r>
              <w:rPr>
                <w:rFonts w:ascii="Verdana" w:hAnsi="Verdana"/>
                <w:color w:val="000000"/>
                <w:sz w:val="18"/>
                <w:szCs w:val="18"/>
              </w:rPr>
              <w:t>.</w:t>
            </w:r>
            <w:r>
              <w:rPr>
                <w:sz w:val="16"/>
                <w:szCs w:val="16"/>
              </w:rPr>
              <w:t>TODAY#</w:t>
            </w:r>
          </w:p>
        </w:tc>
      </w:tr>
      <w:tr w:rsidR="000C53B6" w:rsidTr="006A2C93">
        <w:trPr>
          <w:gridAfter w:val="1"/>
          <w:wAfter w:w="18" w:type="pct"/>
          <w:trHeight w:val="20"/>
          <w:tblHeader/>
          <w:jc w:val="center"/>
        </w:trPr>
        <w:tc>
          <w:tcPr>
            <w:tcW w:w="667" w:type="pct"/>
            <w:gridSpan w:val="3"/>
            <w:vAlign w:val="center"/>
            <w:hideMark/>
          </w:tcPr>
          <w:p w:rsidR="000C53B6" w:rsidRDefault="000C53B6" w:rsidP="006A2C93">
            <w:pPr>
              <w:spacing w:after="0" w:line="240" w:lineRule="auto"/>
            </w:pPr>
          </w:p>
        </w:tc>
        <w:tc>
          <w:tcPr>
            <w:tcW w:w="746" w:type="pct"/>
            <w:gridSpan w:val="3"/>
            <w:vAlign w:val="center"/>
            <w:hideMark/>
          </w:tcPr>
          <w:p w:rsidR="000C53B6" w:rsidRDefault="000C53B6" w:rsidP="006A2C93">
            <w:pPr>
              <w:spacing w:after="0" w:line="240" w:lineRule="auto"/>
            </w:pPr>
          </w:p>
        </w:tc>
        <w:tc>
          <w:tcPr>
            <w:tcW w:w="548" w:type="pct"/>
            <w:gridSpan w:val="3"/>
            <w:vAlign w:val="center"/>
            <w:hideMark/>
          </w:tcPr>
          <w:p w:rsidR="000C53B6" w:rsidRDefault="000C53B6" w:rsidP="006A2C93">
            <w:pPr>
              <w:spacing w:after="0" w:line="240" w:lineRule="auto"/>
            </w:pPr>
          </w:p>
        </w:tc>
        <w:tc>
          <w:tcPr>
            <w:tcW w:w="859" w:type="pct"/>
            <w:gridSpan w:val="3"/>
            <w:vAlign w:val="center"/>
            <w:hideMark/>
          </w:tcPr>
          <w:p w:rsidR="000C53B6" w:rsidRDefault="000C53B6" w:rsidP="006A2C93">
            <w:pPr>
              <w:spacing w:after="0" w:line="240" w:lineRule="auto"/>
            </w:pPr>
          </w:p>
        </w:tc>
        <w:tc>
          <w:tcPr>
            <w:tcW w:w="593" w:type="pct"/>
            <w:gridSpan w:val="2"/>
            <w:vAlign w:val="center"/>
            <w:hideMark/>
          </w:tcPr>
          <w:p w:rsidR="000C53B6" w:rsidRDefault="000C53B6" w:rsidP="006A2C93">
            <w:pPr>
              <w:spacing w:after="0" w:line="240" w:lineRule="auto"/>
            </w:pPr>
          </w:p>
        </w:tc>
        <w:tc>
          <w:tcPr>
            <w:tcW w:w="562" w:type="pct"/>
            <w:gridSpan w:val="4"/>
            <w:vAlign w:val="center"/>
            <w:hideMark/>
          </w:tcPr>
          <w:p w:rsidR="000C53B6" w:rsidRDefault="000C53B6" w:rsidP="006A2C93">
            <w:pPr>
              <w:spacing w:after="0" w:line="240" w:lineRule="auto"/>
            </w:pPr>
          </w:p>
        </w:tc>
        <w:tc>
          <w:tcPr>
            <w:tcW w:w="363" w:type="pct"/>
            <w:gridSpan w:val="3"/>
            <w:hideMark/>
          </w:tcPr>
          <w:p w:rsidR="000C53B6" w:rsidRDefault="000C53B6" w:rsidP="006A2C93">
            <w:pPr>
              <w:spacing w:after="0" w:line="240" w:lineRule="auto"/>
              <w:rPr>
                <w:b/>
                <w:sz w:val="16"/>
                <w:szCs w:val="16"/>
              </w:rPr>
            </w:pPr>
            <w:r>
              <w:rPr>
                <w:b/>
                <w:sz w:val="16"/>
                <w:szCs w:val="16"/>
              </w:rPr>
              <w:t>Hora</w:t>
            </w:r>
          </w:p>
        </w:tc>
        <w:tc>
          <w:tcPr>
            <w:tcW w:w="645" w:type="pct"/>
            <w:gridSpan w:val="5"/>
            <w:hideMark/>
          </w:tcPr>
          <w:p w:rsidR="000C53B6" w:rsidRDefault="000C53B6" w:rsidP="006A2C93">
            <w:pPr>
              <w:spacing w:after="0" w:line="240" w:lineRule="auto"/>
              <w:jc w:val="right"/>
              <w:rPr>
                <w:sz w:val="16"/>
                <w:szCs w:val="16"/>
              </w:rPr>
            </w:pPr>
            <w:r>
              <w:rPr>
                <w:sz w:val="16"/>
                <w:szCs w:val="16"/>
              </w:rPr>
              <w:t>#CABECERA</w:t>
            </w:r>
            <w:r>
              <w:rPr>
                <w:rFonts w:ascii="Verdana" w:hAnsi="Verdana"/>
                <w:color w:val="000000"/>
                <w:sz w:val="18"/>
                <w:szCs w:val="18"/>
              </w:rPr>
              <w:t>.</w:t>
            </w:r>
            <w:r>
              <w:rPr>
                <w:sz w:val="16"/>
                <w:szCs w:val="16"/>
              </w:rPr>
              <w:t>TIME#</w:t>
            </w:r>
          </w:p>
        </w:tc>
      </w:tr>
      <w:tr w:rsidR="000C53B6" w:rsidTr="006A2C93">
        <w:trPr>
          <w:gridAfter w:val="2"/>
          <w:wAfter w:w="31" w:type="pct"/>
          <w:trHeight w:val="20"/>
          <w:tblHeader/>
          <w:jc w:val="center"/>
        </w:trPr>
        <w:tc>
          <w:tcPr>
            <w:tcW w:w="667" w:type="pct"/>
            <w:gridSpan w:val="3"/>
            <w:vAlign w:val="center"/>
            <w:hideMark/>
          </w:tcPr>
          <w:p w:rsidR="000C53B6" w:rsidRDefault="000C53B6" w:rsidP="006A2C93">
            <w:pPr>
              <w:spacing w:after="0" w:line="240" w:lineRule="auto"/>
              <w:rPr>
                <w:b/>
                <w:sz w:val="16"/>
                <w:szCs w:val="16"/>
              </w:rPr>
            </w:pPr>
            <w:r>
              <w:rPr>
                <w:b/>
                <w:sz w:val="16"/>
                <w:szCs w:val="16"/>
              </w:rPr>
              <w:t>N° de Crédito</w:t>
            </w:r>
          </w:p>
        </w:tc>
        <w:tc>
          <w:tcPr>
            <w:tcW w:w="746" w:type="pct"/>
            <w:gridSpan w:val="3"/>
            <w:vAlign w:val="center"/>
            <w:hideMark/>
          </w:tcPr>
          <w:p w:rsidR="000C53B6" w:rsidRDefault="000C53B6" w:rsidP="006A2C93">
            <w:pPr>
              <w:spacing w:after="0" w:line="240" w:lineRule="auto"/>
            </w:pPr>
            <w:r>
              <w:rPr>
                <w:sz w:val="16"/>
                <w:szCs w:val="16"/>
              </w:rPr>
              <w:t>#CABECERA</w:t>
            </w:r>
            <w:r>
              <w:rPr>
                <w:rFonts w:ascii="Verdana" w:hAnsi="Verdana"/>
                <w:color w:val="000000"/>
                <w:sz w:val="18"/>
                <w:szCs w:val="18"/>
              </w:rPr>
              <w:t>.</w:t>
            </w:r>
            <w:r>
              <w:rPr>
                <w:sz w:val="16"/>
                <w:szCs w:val="16"/>
              </w:rPr>
              <w:t>NROCRED#</w:t>
            </w:r>
          </w:p>
        </w:tc>
        <w:tc>
          <w:tcPr>
            <w:tcW w:w="548" w:type="pct"/>
            <w:gridSpan w:val="3"/>
            <w:vAlign w:val="center"/>
            <w:hideMark/>
          </w:tcPr>
          <w:p w:rsidR="000C53B6" w:rsidRDefault="000C53B6" w:rsidP="006A2C93">
            <w:pPr>
              <w:spacing w:after="0" w:line="240" w:lineRule="auto"/>
              <w:rPr>
                <w:b/>
                <w:sz w:val="16"/>
                <w:szCs w:val="16"/>
              </w:rPr>
            </w:pPr>
            <w:r>
              <w:rPr>
                <w:b/>
                <w:sz w:val="16"/>
                <w:szCs w:val="16"/>
              </w:rPr>
              <w:t>Analista</w:t>
            </w:r>
          </w:p>
        </w:tc>
        <w:tc>
          <w:tcPr>
            <w:tcW w:w="859" w:type="pct"/>
            <w:gridSpan w:val="3"/>
            <w:vAlign w:val="center"/>
            <w:hideMark/>
          </w:tcPr>
          <w:p w:rsidR="000C53B6" w:rsidRDefault="000C53B6" w:rsidP="006A2C93">
            <w:pPr>
              <w:spacing w:after="0" w:line="240" w:lineRule="auto"/>
              <w:rPr>
                <w:sz w:val="16"/>
                <w:szCs w:val="16"/>
              </w:rPr>
            </w:pPr>
            <w:r>
              <w:rPr>
                <w:sz w:val="16"/>
                <w:szCs w:val="16"/>
              </w:rPr>
              <w:t>#CABECERA</w:t>
            </w:r>
            <w:r>
              <w:rPr>
                <w:rFonts w:ascii="Verdana" w:hAnsi="Verdana"/>
                <w:color w:val="000000"/>
                <w:sz w:val="18"/>
                <w:szCs w:val="18"/>
              </w:rPr>
              <w:t>.</w:t>
            </w:r>
            <w:r>
              <w:rPr>
                <w:sz w:val="16"/>
                <w:szCs w:val="16"/>
              </w:rPr>
              <w:t>ANALISTA#</w:t>
            </w:r>
          </w:p>
        </w:tc>
        <w:tc>
          <w:tcPr>
            <w:tcW w:w="593" w:type="pct"/>
            <w:gridSpan w:val="2"/>
            <w:vAlign w:val="center"/>
            <w:hideMark/>
          </w:tcPr>
          <w:p w:rsidR="000C53B6" w:rsidRDefault="000C53B6" w:rsidP="006A2C93">
            <w:pPr>
              <w:spacing w:after="0" w:line="240" w:lineRule="auto"/>
              <w:rPr>
                <w:b/>
                <w:sz w:val="16"/>
                <w:szCs w:val="16"/>
              </w:rPr>
            </w:pPr>
            <w:r>
              <w:rPr>
                <w:b/>
                <w:sz w:val="16"/>
                <w:szCs w:val="16"/>
              </w:rPr>
              <w:t>Monto Aprobado</w:t>
            </w:r>
          </w:p>
        </w:tc>
        <w:tc>
          <w:tcPr>
            <w:tcW w:w="495" w:type="pct"/>
            <w:gridSpan w:val="3"/>
            <w:vAlign w:val="center"/>
            <w:hideMark/>
          </w:tcPr>
          <w:p w:rsidR="000C53B6" w:rsidRDefault="000C53B6" w:rsidP="006A2C93">
            <w:pPr>
              <w:spacing w:after="0" w:line="240" w:lineRule="auto"/>
              <w:rPr>
                <w:sz w:val="16"/>
                <w:szCs w:val="16"/>
              </w:rPr>
            </w:pPr>
            <w:r>
              <w:rPr>
                <w:sz w:val="16"/>
                <w:szCs w:val="16"/>
              </w:rPr>
              <w:t>#MONEDA.MOSIGN#</w:t>
            </w:r>
          </w:p>
        </w:tc>
        <w:tc>
          <w:tcPr>
            <w:tcW w:w="601" w:type="pct"/>
            <w:gridSpan w:val="5"/>
            <w:vAlign w:val="center"/>
            <w:hideMark/>
          </w:tcPr>
          <w:p w:rsidR="000C53B6" w:rsidRDefault="000C53B6" w:rsidP="006A2C93">
            <w:pPr>
              <w:spacing w:after="0" w:line="240" w:lineRule="auto"/>
              <w:jc w:val="right"/>
              <w:rPr>
                <w:sz w:val="16"/>
                <w:szCs w:val="16"/>
              </w:rPr>
            </w:pPr>
            <w:r>
              <w:rPr>
                <w:sz w:val="16"/>
                <w:szCs w:val="16"/>
              </w:rPr>
              <w:t>#CABECERA</w:t>
            </w:r>
            <w:r>
              <w:rPr>
                <w:rFonts w:ascii="Verdana" w:hAnsi="Verdana"/>
                <w:color w:val="000000"/>
                <w:sz w:val="18"/>
                <w:szCs w:val="18"/>
              </w:rPr>
              <w:t>.</w:t>
            </w:r>
            <w:r>
              <w:rPr>
                <w:sz w:val="16"/>
                <w:szCs w:val="16"/>
              </w:rPr>
              <w:t>MONTAPRO#</w:t>
            </w:r>
          </w:p>
        </w:tc>
        <w:tc>
          <w:tcPr>
            <w:tcW w:w="460" w:type="pct"/>
            <w:gridSpan w:val="3"/>
          </w:tcPr>
          <w:p w:rsidR="000C53B6" w:rsidRDefault="000C53B6" w:rsidP="006A2C93">
            <w:pPr>
              <w:spacing w:after="0" w:line="240" w:lineRule="auto"/>
              <w:rPr>
                <w:sz w:val="16"/>
                <w:szCs w:val="16"/>
              </w:rPr>
            </w:pPr>
          </w:p>
        </w:tc>
      </w:tr>
      <w:tr w:rsidR="000C53B6" w:rsidTr="006A2C93">
        <w:trPr>
          <w:gridAfter w:val="2"/>
          <w:wAfter w:w="31" w:type="pct"/>
          <w:trHeight w:val="20"/>
          <w:tblHeader/>
          <w:jc w:val="center"/>
        </w:trPr>
        <w:tc>
          <w:tcPr>
            <w:tcW w:w="667" w:type="pct"/>
            <w:gridSpan w:val="3"/>
            <w:vAlign w:val="center"/>
            <w:hideMark/>
          </w:tcPr>
          <w:p w:rsidR="000C53B6" w:rsidRDefault="000C53B6" w:rsidP="006A2C93">
            <w:pPr>
              <w:spacing w:after="0" w:line="240" w:lineRule="auto"/>
              <w:rPr>
                <w:b/>
                <w:sz w:val="16"/>
                <w:szCs w:val="16"/>
              </w:rPr>
            </w:pPr>
            <w:r>
              <w:rPr>
                <w:b/>
                <w:sz w:val="16"/>
                <w:szCs w:val="16"/>
              </w:rPr>
              <w:t>Cliente</w:t>
            </w:r>
          </w:p>
        </w:tc>
        <w:tc>
          <w:tcPr>
            <w:tcW w:w="746" w:type="pct"/>
            <w:gridSpan w:val="3"/>
            <w:vAlign w:val="center"/>
            <w:hideMark/>
          </w:tcPr>
          <w:p w:rsidR="000C53B6" w:rsidRDefault="000C53B6" w:rsidP="006A2C93">
            <w:pPr>
              <w:spacing w:after="0" w:line="240" w:lineRule="auto"/>
            </w:pPr>
            <w:r>
              <w:rPr>
                <w:sz w:val="16"/>
                <w:szCs w:val="16"/>
              </w:rPr>
              <w:t>#CABECERA.PCTNOM#</w:t>
            </w:r>
          </w:p>
        </w:tc>
        <w:tc>
          <w:tcPr>
            <w:tcW w:w="548" w:type="pct"/>
            <w:gridSpan w:val="3"/>
            <w:vAlign w:val="center"/>
            <w:hideMark/>
          </w:tcPr>
          <w:p w:rsidR="000C53B6" w:rsidRDefault="000C53B6" w:rsidP="006A2C93">
            <w:pPr>
              <w:spacing w:after="0" w:line="240" w:lineRule="auto"/>
              <w:rPr>
                <w:b/>
                <w:sz w:val="16"/>
                <w:szCs w:val="16"/>
              </w:rPr>
            </w:pPr>
            <w:r>
              <w:rPr>
                <w:b/>
                <w:sz w:val="16"/>
                <w:szCs w:val="16"/>
              </w:rPr>
              <w:t>Financiamiento</w:t>
            </w:r>
          </w:p>
        </w:tc>
        <w:tc>
          <w:tcPr>
            <w:tcW w:w="859" w:type="pct"/>
            <w:gridSpan w:val="3"/>
            <w:vAlign w:val="center"/>
            <w:hideMark/>
          </w:tcPr>
          <w:p w:rsidR="000C53B6" w:rsidRDefault="000C53B6" w:rsidP="006A2C93">
            <w:pPr>
              <w:spacing w:after="0" w:line="240" w:lineRule="auto"/>
              <w:rPr>
                <w:sz w:val="16"/>
                <w:szCs w:val="16"/>
              </w:rPr>
            </w:pPr>
            <w:r>
              <w:rPr>
                <w:sz w:val="16"/>
                <w:szCs w:val="16"/>
              </w:rPr>
              <w:t>#CABECERA</w:t>
            </w:r>
            <w:r>
              <w:rPr>
                <w:rFonts w:ascii="Verdana" w:hAnsi="Verdana"/>
                <w:color w:val="000000"/>
                <w:sz w:val="18"/>
                <w:szCs w:val="18"/>
              </w:rPr>
              <w:t>.</w:t>
            </w:r>
            <w:r>
              <w:rPr>
                <w:sz w:val="16"/>
                <w:szCs w:val="16"/>
              </w:rPr>
              <w:t>TONOM#</w:t>
            </w:r>
          </w:p>
        </w:tc>
        <w:tc>
          <w:tcPr>
            <w:tcW w:w="593" w:type="pct"/>
            <w:gridSpan w:val="2"/>
            <w:vAlign w:val="center"/>
            <w:hideMark/>
          </w:tcPr>
          <w:p w:rsidR="000C53B6" w:rsidRDefault="000C53B6" w:rsidP="006A2C93">
            <w:pPr>
              <w:spacing w:after="0" w:line="240" w:lineRule="auto"/>
              <w:rPr>
                <w:b/>
                <w:sz w:val="16"/>
                <w:szCs w:val="16"/>
              </w:rPr>
            </w:pPr>
            <w:r>
              <w:rPr>
                <w:b/>
                <w:sz w:val="16"/>
                <w:szCs w:val="16"/>
              </w:rPr>
              <w:t>Monto Desembolsado</w:t>
            </w:r>
          </w:p>
        </w:tc>
        <w:tc>
          <w:tcPr>
            <w:tcW w:w="495" w:type="pct"/>
            <w:gridSpan w:val="3"/>
            <w:vAlign w:val="center"/>
            <w:hideMark/>
          </w:tcPr>
          <w:p w:rsidR="000C53B6" w:rsidRDefault="000C53B6" w:rsidP="006A2C93">
            <w:pPr>
              <w:spacing w:after="0" w:line="240" w:lineRule="auto"/>
              <w:rPr>
                <w:sz w:val="16"/>
                <w:szCs w:val="16"/>
              </w:rPr>
            </w:pPr>
            <w:r>
              <w:rPr>
                <w:sz w:val="16"/>
                <w:szCs w:val="16"/>
              </w:rPr>
              <w:t>#MONEDA.MOSIGN#</w:t>
            </w:r>
          </w:p>
        </w:tc>
        <w:tc>
          <w:tcPr>
            <w:tcW w:w="601" w:type="pct"/>
            <w:gridSpan w:val="5"/>
            <w:vAlign w:val="center"/>
            <w:hideMark/>
          </w:tcPr>
          <w:p w:rsidR="000C53B6" w:rsidRDefault="000C53B6" w:rsidP="006A2C93">
            <w:pPr>
              <w:spacing w:after="0" w:line="240" w:lineRule="auto"/>
              <w:jc w:val="right"/>
              <w:rPr>
                <w:sz w:val="16"/>
                <w:szCs w:val="16"/>
              </w:rPr>
            </w:pPr>
            <w:r>
              <w:rPr>
                <w:sz w:val="16"/>
                <w:szCs w:val="16"/>
              </w:rPr>
              <w:t>#CABECERA</w:t>
            </w:r>
            <w:r>
              <w:rPr>
                <w:rFonts w:ascii="Verdana" w:hAnsi="Verdana"/>
                <w:color w:val="000000"/>
                <w:sz w:val="18"/>
                <w:szCs w:val="18"/>
              </w:rPr>
              <w:t>.</w:t>
            </w:r>
            <w:r>
              <w:rPr>
                <w:sz w:val="16"/>
                <w:szCs w:val="16"/>
              </w:rPr>
              <w:t>MONTDES#</w:t>
            </w:r>
          </w:p>
        </w:tc>
        <w:tc>
          <w:tcPr>
            <w:tcW w:w="460" w:type="pct"/>
            <w:gridSpan w:val="3"/>
          </w:tcPr>
          <w:p w:rsidR="000C53B6" w:rsidRDefault="000C53B6" w:rsidP="006A2C93">
            <w:pPr>
              <w:spacing w:after="0" w:line="240" w:lineRule="auto"/>
              <w:rPr>
                <w:sz w:val="16"/>
                <w:szCs w:val="16"/>
              </w:rPr>
            </w:pPr>
          </w:p>
        </w:tc>
      </w:tr>
      <w:tr w:rsidR="000C53B6" w:rsidTr="006A2C93">
        <w:trPr>
          <w:gridAfter w:val="1"/>
          <w:wAfter w:w="18" w:type="pct"/>
          <w:trHeight w:val="20"/>
          <w:tblHeader/>
          <w:jc w:val="center"/>
        </w:trPr>
        <w:tc>
          <w:tcPr>
            <w:tcW w:w="667" w:type="pct"/>
            <w:gridSpan w:val="3"/>
            <w:vAlign w:val="center"/>
            <w:hideMark/>
          </w:tcPr>
          <w:p w:rsidR="000C53B6" w:rsidRDefault="000C53B6" w:rsidP="006A2C93">
            <w:pPr>
              <w:spacing w:after="0" w:line="240" w:lineRule="auto"/>
              <w:rPr>
                <w:b/>
                <w:sz w:val="16"/>
                <w:szCs w:val="16"/>
              </w:rPr>
            </w:pPr>
            <w:r>
              <w:rPr>
                <w:b/>
                <w:sz w:val="16"/>
                <w:szCs w:val="16"/>
              </w:rPr>
              <w:t>Cuenta</w:t>
            </w:r>
          </w:p>
        </w:tc>
        <w:tc>
          <w:tcPr>
            <w:tcW w:w="746" w:type="pct"/>
            <w:gridSpan w:val="3"/>
            <w:vAlign w:val="center"/>
            <w:hideMark/>
          </w:tcPr>
          <w:p w:rsidR="000C53B6" w:rsidRDefault="000C53B6" w:rsidP="006A2C93">
            <w:pPr>
              <w:spacing w:after="0" w:line="240" w:lineRule="auto"/>
            </w:pPr>
            <w:r>
              <w:rPr>
                <w:sz w:val="16"/>
                <w:szCs w:val="16"/>
              </w:rPr>
              <w:t>#CABECERA</w:t>
            </w:r>
            <w:r>
              <w:rPr>
                <w:rFonts w:ascii="Verdana" w:hAnsi="Verdana"/>
                <w:color w:val="000000"/>
                <w:sz w:val="18"/>
                <w:szCs w:val="18"/>
              </w:rPr>
              <w:t>.</w:t>
            </w:r>
            <w:r>
              <w:rPr>
                <w:sz w:val="16"/>
                <w:szCs w:val="16"/>
              </w:rPr>
              <w:t>PAOCTA#</w:t>
            </w:r>
          </w:p>
        </w:tc>
        <w:tc>
          <w:tcPr>
            <w:tcW w:w="548" w:type="pct"/>
            <w:gridSpan w:val="3"/>
            <w:vAlign w:val="center"/>
            <w:hideMark/>
          </w:tcPr>
          <w:p w:rsidR="000C53B6" w:rsidRDefault="000C53B6" w:rsidP="006A2C93">
            <w:pPr>
              <w:spacing w:after="0" w:line="240" w:lineRule="auto"/>
              <w:rPr>
                <w:b/>
                <w:sz w:val="16"/>
                <w:szCs w:val="16"/>
              </w:rPr>
            </w:pPr>
            <w:r>
              <w:rPr>
                <w:b/>
                <w:sz w:val="16"/>
                <w:szCs w:val="16"/>
              </w:rPr>
              <w:t>Forma de Pago</w:t>
            </w:r>
          </w:p>
        </w:tc>
        <w:tc>
          <w:tcPr>
            <w:tcW w:w="859" w:type="pct"/>
            <w:gridSpan w:val="3"/>
            <w:vAlign w:val="center"/>
            <w:hideMark/>
          </w:tcPr>
          <w:p w:rsidR="000C53B6" w:rsidRDefault="000C53B6" w:rsidP="006A2C93">
            <w:pPr>
              <w:spacing w:after="0" w:line="240" w:lineRule="auto"/>
              <w:rPr>
                <w:sz w:val="16"/>
                <w:szCs w:val="16"/>
              </w:rPr>
            </w:pPr>
            <w:r>
              <w:rPr>
                <w:sz w:val="16"/>
                <w:szCs w:val="16"/>
              </w:rPr>
              <w:t>#CABECERA</w:t>
            </w:r>
            <w:r>
              <w:rPr>
                <w:rFonts w:ascii="Verdana" w:hAnsi="Verdana"/>
                <w:color w:val="000000"/>
                <w:sz w:val="18"/>
                <w:szCs w:val="18"/>
              </w:rPr>
              <w:t>.</w:t>
            </w:r>
            <w:r>
              <w:rPr>
                <w:sz w:val="16"/>
                <w:szCs w:val="16"/>
              </w:rPr>
              <w:t>PERIODO# días</w:t>
            </w:r>
          </w:p>
        </w:tc>
        <w:tc>
          <w:tcPr>
            <w:tcW w:w="593" w:type="pct"/>
            <w:gridSpan w:val="2"/>
            <w:vAlign w:val="center"/>
            <w:hideMark/>
          </w:tcPr>
          <w:p w:rsidR="000C53B6" w:rsidRDefault="000C53B6" w:rsidP="006A2C93">
            <w:pPr>
              <w:spacing w:after="0" w:line="240" w:lineRule="auto"/>
              <w:rPr>
                <w:b/>
                <w:sz w:val="16"/>
                <w:szCs w:val="16"/>
              </w:rPr>
            </w:pPr>
            <w:r>
              <w:rPr>
                <w:b/>
                <w:sz w:val="16"/>
                <w:szCs w:val="16"/>
              </w:rPr>
              <w:t>TCEA</w:t>
            </w:r>
          </w:p>
        </w:tc>
        <w:tc>
          <w:tcPr>
            <w:tcW w:w="690" w:type="pct"/>
            <w:gridSpan w:val="5"/>
            <w:vAlign w:val="center"/>
            <w:hideMark/>
          </w:tcPr>
          <w:p w:rsidR="000C53B6" w:rsidRDefault="000C53B6" w:rsidP="006A2C93">
            <w:pPr>
              <w:spacing w:after="0" w:line="240" w:lineRule="auto"/>
              <w:jc w:val="right"/>
              <w:rPr>
                <w:sz w:val="16"/>
                <w:szCs w:val="16"/>
              </w:rPr>
            </w:pPr>
            <w:r>
              <w:rPr>
                <w:sz w:val="16"/>
                <w:szCs w:val="16"/>
              </w:rPr>
              <w:t>#CABECERA</w:t>
            </w:r>
            <w:r>
              <w:rPr>
                <w:rFonts w:ascii="Verdana" w:hAnsi="Verdana"/>
                <w:color w:val="000000"/>
                <w:sz w:val="18"/>
                <w:szCs w:val="18"/>
              </w:rPr>
              <w:t>.</w:t>
            </w:r>
            <w:r>
              <w:rPr>
                <w:sz w:val="16"/>
                <w:szCs w:val="16"/>
              </w:rPr>
              <w:t>TASATEAC#</w:t>
            </w:r>
          </w:p>
        </w:tc>
        <w:tc>
          <w:tcPr>
            <w:tcW w:w="711" w:type="pct"/>
            <w:gridSpan w:val="5"/>
            <w:vAlign w:val="center"/>
            <w:hideMark/>
          </w:tcPr>
          <w:p w:rsidR="000C53B6" w:rsidRDefault="000C53B6" w:rsidP="006A2C93">
            <w:pPr>
              <w:spacing w:after="0" w:line="240" w:lineRule="auto"/>
              <w:jc w:val="both"/>
              <w:rPr>
                <w:sz w:val="16"/>
                <w:szCs w:val="16"/>
              </w:rPr>
            </w:pPr>
            <w:r>
              <w:rPr>
                <w:sz w:val="16"/>
                <w:szCs w:val="16"/>
              </w:rPr>
              <w:t>%</w:t>
            </w:r>
          </w:p>
        </w:tc>
        <w:tc>
          <w:tcPr>
            <w:tcW w:w="168" w:type="pct"/>
            <w:gridSpan w:val="2"/>
          </w:tcPr>
          <w:p w:rsidR="000C53B6" w:rsidRDefault="000C53B6" w:rsidP="006A2C93">
            <w:pPr>
              <w:spacing w:after="0" w:line="240" w:lineRule="auto"/>
              <w:rPr>
                <w:sz w:val="16"/>
                <w:szCs w:val="16"/>
              </w:rPr>
            </w:pPr>
          </w:p>
        </w:tc>
      </w:tr>
      <w:tr w:rsidR="000C53B6" w:rsidTr="006A2C93">
        <w:trPr>
          <w:gridAfter w:val="1"/>
          <w:wAfter w:w="18" w:type="pct"/>
          <w:trHeight w:val="20"/>
          <w:tblHeader/>
          <w:jc w:val="center"/>
        </w:trPr>
        <w:tc>
          <w:tcPr>
            <w:tcW w:w="667" w:type="pct"/>
            <w:gridSpan w:val="3"/>
            <w:vAlign w:val="center"/>
            <w:hideMark/>
          </w:tcPr>
          <w:p w:rsidR="000C53B6" w:rsidRDefault="000C53B6" w:rsidP="006A2C93">
            <w:pPr>
              <w:spacing w:after="0" w:line="240" w:lineRule="auto"/>
              <w:rPr>
                <w:b/>
                <w:sz w:val="16"/>
                <w:szCs w:val="16"/>
              </w:rPr>
            </w:pPr>
            <w:proofErr w:type="spellStart"/>
            <w:r>
              <w:rPr>
                <w:b/>
                <w:sz w:val="16"/>
                <w:szCs w:val="16"/>
              </w:rPr>
              <w:t>Doc</w:t>
            </w:r>
            <w:proofErr w:type="spellEnd"/>
            <w:r>
              <w:rPr>
                <w:b/>
                <w:sz w:val="16"/>
                <w:szCs w:val="16"/>
              </w:rPr>
              <w:t>/</w:t>
            </w:r>
            <w:proofErr w:type="spellStart"/>
            <w:r>
              <w:rPr>
                <w:b/>
                <w:sz w:val="16"/>
                <w:szCs w:val="16"/>
              </w:rPr>
              <w:t>Ide</w:t>
            </w:r>
            <w:proofErr w:type="spellEnd"/>
          </w:p>
        </w:tc>
        <w:tc>
          <w:tcPr>
            <w:tcW w:w="746" w:type="pct"/>
            <w:gridSpan w:val="3"/>
            <w:vAlign w:val="center"/>
            <w:hideMark/>
          </w:tcPr>
          <w:p w:rsidR="000C53B6" w:rsidRDefault="000C53B6" w:rsidP="006A2C93">
            <w:pPr>
              <w:spacing w:after="0" w:line="240" w:lineRule="auto"/>
            </w:pPr>
            <w:r>
              <w:rPr>
                <w:sz w:val="16"/>
                <w:szCs w:val="16"/>
              </w:rPr>
              <w:t>#CABECERA</w:t>
            </w:r>
            <w:r>
              <w:rPr>
                <w:rFonts w:ascii="Verdana" w:hAnsi="Verdana"/>
                <w:color w:val="000000"/>
                <w:sz w:val="18"/>
                <w:szCs w:val="18"/>
              </w:rPr>
              <w:t>.</w:t>
            </w:r>
            <w:r>
              <w:rPr>
                <w:sz w:val="16"/>
                <w:szCs w:val="16"/>
              </w:rPr>
              <w:t>DOCUMENTO#</w:t>
            </w:r>
          </w:p>
        </w:tc>
        <w:tc>
          <w:tcPr>
            <w:tcW w:w="548" w:type="pct"/>
            <w:gridSpan w:val="3"/>
            <w:vAlign w:val="center"/>
            <w:hideMark/>
          </w:tcPr>
          <w:p w:rsidR="000C53B6" w:rsidRDefault="000C53B6" w:rsidP="006A2C93">
            <w:pPr>
              <w:spacing w:after="0" w:line="240" w:lineRule="auto"/>
              <w:rPr>
                <w:b/>
                <w:sz w:val="16"/>
                <w:szCs w:val="16"/>
              </w:rPr>
            </w:pPr>
            <w:r>
              <w:rPr>
                <w:b/>
                <w:sz w:val="16"/>
                <w:szCs w:val="16"/>
              </w:rPr>
              <w:t>Plazo Otorgamiento</w:t>
            </w:r>
          </w:p>
        </w:tc>
        <w:tc>
          <w:tcPr>
            <w:tcW w:w="859" w:type="pct"/>
            <w:gridSpan w:val="3"/>
            <w:vAlign w:val="center"/>
            <w:hideMark/>
          </w:tcPr>
          <w:p w:rsidR="000C53B6" w:rsidRDefault="000C53B6" w:rsidP="006A2C93">
            <w:pPr>
              <w:spacing w:after="0" w:line="240" w:lineRule="auto"/>
              <w:rPr>
                <w:sz w:val="16"/>
                <w:szCs w:val="16"/>
              </w:rPr>
            </w:pPr>
            <w:r>
              <w:rPr>
                <w:sz w:val="16"/>
                <w:szCs w:val="16"/>
              </w:rPr>
              <w:t>#CABECERA.PZO# días/#CABECERA.CNT# cuotas</w:t>
            </w:r>
          </w:p>
        </w:tc>
        <w:tc>
          <w:tcPr>
            <w:tcW w:w="593" w:type="pct"/>
            <w:gridSpan w:val="2"/>
            <w:vAlign w:val="center"/>
            <w:hideMark/>
          </w:tcPr>
          <w:p w:rsidR="000C53B6" w:rsidRDefault="000C53B6" w:rsidP="006A2C93">
            <w:pPr>
              <w:spacing w:after="0" w:line="240" w:lineRule="auto"/>
              <w:rPr>
                <w:b/>
                <w:sz w:val="16"/>
                <w:szCs w:val="16"/>
              </w:rPr>
            </w:pPr>
            <w:r>
              <w:rPr>
                <w:b/>
                <w:sz w:val="16"/>
                <w:szCs w:val="16"/>
              </w:rPr>
              <w:t>TEA</w:t>
            </w:r>
          </w:p>
        </w:tc>
        <w:tc>
          <w:tcPr>
            <w:tcW w:w="690" w:type="pct"/>
            <w:gridSpan w:val="5"/>
            <w:vAlign w:val="center"/>
            <w:hideMark/>
          </w:tcPr>
          <w:p w:rsidR="000C53B6" w:rsidRDefault="000C53B6" w:rsidP="006A2C93">
            <w:pPr>
              <w:spacing w:after="0" w:line="240" w:lineRule="auto"/>
              <w:jc w:val="right"/>
              <w:rPr>
                <w:sz w:val="16"/>
                <w:szCs w:val="16"/>
              </w:rPr>
            </w:pPr>
            <w:r>
              <w:rPr>
                <w:sz w:val="16"/>
                <w:szCs w:val="16"/>
              </w:rPr>
              <w:t>#CABECERA</w:t>
            </w:r>
            <w:r>
              <w:rPr>
                <w:rFonts w:ascii="Verdana" w:hAnsi="Verdana"/>
                <w:color w:val="000000"/>
                <w:sz w:val="18"/>
                <w:szCs w:val="18"/>
              </w:rPr>
              <w:t>.</w:t>
            </w:r>
            <w:r>
              <w:rPr>
                <w:sz w:val="16"/>
                <w:szCs w:val="16"/>
              </w:rPr>
              <w:t>PAOTASA#</w:t>
            </w:r>
          </w:p>
        </w:tc>
        <w:tc>
          <w:tcPr>
            <w:tcW w:w="711" w:type="pct"/>
            <w:gridSpan w:val="5"/>
            <w:vAlign w:val="center"/>
            <w:hideMark/>
          </w:tcPr>
          <w:p w:rsidR="000C53B6" w:rsidRDefault="000C53B6" w:rsidP="006A2C93">
            <w:pPr>
              <w:spacing w:after="0" w:line="240" w:lineRule="auto"/>
              <w:jc w:val="both"/>
              <w:rPr>
                <w:sz w:val="16"/>
                <w:szCs w:val="16"/>
              </w:rPr>
            </w:pPr>
            <w:r>
              <w:rPr>
                <w:sz w:val="16"/>
                <w:szCs w:val="16"/>
              </w:rPr>
              <w:t>%</w:t>
            </w:r>
          </w:p>
        </w:tc>
        <w:tc>
          <w:tcPr>
            <w:tcW w:w="168" w:type="pct"/>
            <w:gridSpan w:val="2"/>
          </w:tcPr>
          <w:p w:rsidR="000C53B6" w:rsidRDefault="000C53B6" w:rsidP="006A2C93">
            <w:pPr>
              <w:spacing w:after="0" w:line="240" w:lineRule="auto"/>
              <w:rPr>
                <w:sz w:val="16"/>
                <w:szCs w:val="16"/>
              </w:rPr>
            </w:pPr>
          </w:p>
        </w:tc>
      </w:tr>
      <w:tr w:rsidR="000C53B6" w:rsidTr="006A2C93">
        <w:trPr>
          <w:gridAfter w:val="1"/>
          <w:wAfter w:w="18" w:type="pct"/>
          <w:trHeight w:val="20"/>
          <w:tblHeader/>
          <w:jc w:val="center"/>
        </w:trPr>
        <w:tc>
          <w:tcPr>
            <w:tcW w:w="667" w:type="pct"/>
            <w:gridSpan w:val="3"/>
            <w:vAlign w:val="center"/>
            <w:hideMark/>
          </w:tcPr>
          <w:p w:rsidR="000C53B6" w:rsidRDefault="000C53B6" w:rsidP="006A2C93">
            <w:pPr>
              <w:spacing w:after="0" w:line="240" w:lineRule="auto"/>
              <w:rPr>
                <w:b/>
                <w:sz w:val="16"/>
                <w:szCs w:val="16"/>
              </w:rPr>
            </w:pPr>
            <w:proofErr w:type="spellStart"/>
            <w:r>
              <w:rPr>
                <w:b/>
                <w:sz w:val="16"/>
                <w:szCs w:val="16"/>
              </w:rPr>
              <w:t>Dias</w:t>
            </w:r>
            <w:proofErr w:type="spellEnd"/>
            <w:r>
              <w:rPr>
                <w:b/>
                <w:sz w:val="16"/>
                <w:szCs w:val="16"/>
              </w:rPr>
              <w:t xml:space="preserve"> de Gracia</w:t>
            </w:r>
          </w:p>
        </w:tc>
        <w:tc>
          <w:tcPr>
            <w:tcW w:w="746" w:type="pct"/>
            <w:gridSpan w:val="3"/>
            <w:vAlign w:val="center"/>
            <w:hideMark/>
          </w:tcPr>
          <w:p w:rsidR="000C53B6" w:rsidRDefault="000C53B6" w:rsidP="006A2C93">
            <w:pPr>
              <w:spacing w:after="0" w:line="240" w:lineRule="auto"/>
            </w:pPr>
            <w:r>
              <w:rPr>
                <w:sz w:val="16"/>
                <w:szCs w:val="16"/>
              </w:rPr>
              <w:t>#CABECERA.DIASGRACIA#</w:t>
            </w:r>
          </w:p>
        </w:tc>
        <w:tc>
          <w:tcPr>
            <w:tcW w:w="548" w:type="pct"/>
            <w:gridSpan w:val="3"/>
            <w:vAlign w:val="center"/>
            <w:hideMark/>
          </w:tcPr>
          <w:p w:rsidR="000C53B6" w:rsidRDefault="000C53B6" w:rsidP="006A2C93">
            <w:pPr>
              <w:spacing w:after="0" w:line="240" w:lineRule="auto"/>
              <w:rPr>
                <w:b/>
                <w:sz w:val="16"/>
                <w:szCs w:val="16"/>
              </w:rPr>
            </w:pPr>
            <w:r>
              <w:rPr>
                <w:b/>
                <w:sz w:val="16"/>
                <w:szCs w:val="16"/>
              </w:rPr>
              <w:t>Calendario de Créditos</w:t>
            </w:r>
          </w:p>
        </w:tc>
        <w:tc>
          <w:tcPr>
            <w:tcW w:w="859" w:type="pct"/>
            <w:gridSpan w:val="3"/>
            <w:vAlign w:val="center"/>
            <w:hideMark/>
          </w:tcPr>
          <w:p w:rsidR="000C53B6" w:rsidRDefault="000C53B6" w:rsidP="006A2C93">
            <w:pPr>
              <w:spacing w:after="0" w:line="240" w:lineRule="auto"/>
              <w:rPr>
                <w:sz w:val="16"/>
                <w:szCs w:val="16"/>
              </w:rPr>
            </w:pPr>
            <w:r>
              <w:rPr>
                <w:sz w:val="16"/>
                <w:szCs w:val="16"/>
              </w:rPr>
              <w:t>#CABECERA</w:t>
            </w:r>
            <w:r>
              <w:rPr>
                <w:rFonts w:ascii="Verdana" w:hAnsi="Verdana"/>
                <w:color w:val="000000"/>
                <w:sz w:val="18"/>
                <w:szCs w:val="18"/>
              </w:rPr>
              <w:t>.</w:t>
            </w:r>
            <w:r>
              <w:rPr>
                <w:sz w:val="16"/>
                <w:szCs w:val="16"/>
              </w:rPr>
              <w:t>CALENDARIO#</w:t>
            </w:r>
          </w:p>
        </w:tc>
        <w:tc>
          <w:tcPr>
            <w:tcW w:w="593" w:type="pct"/>
            <w:gridSpan w:val="2"/>
            <w:vAlign w:val="center"/>
            <w:hideMark/>
          </w:tcPr>
          <w:p w:rsidR="000C53B6" w:rsidRDefault="000C53B6" w:rsidP="006A2C93">
            <w:pPr>
              <w:spacing w:after="0" w:line="240" w:lineRule="auto"/>
              <w:rPr>
                <w:b/>
                <w:sz w:val="16"/>
                <w:szCs w:val="16"/>
              </w:rPr>
            </w:pPr>
            <w:r>
              <w:rPr>
                <w:b/>
                <w:sz w:val="16"/>
                <w:szCs w:val="16"/>
              </w:rPr>
              <w:t>Cuota</w:t>
            </w:r>
          </w:p>
        </w:tc>
        <w:tc>
          <w:tcPr>
            <w:tcW w:w="1401" w:type="pct"/>
            <w:gridSpan w:val="10"/>
            <w:vAlign w:val="center"/>
            <w:hideMark/>
          </w:tcPr>
          <w:p w:rsidR="000C53B6" w:rsidRDefault="000C53B6" w:rsidP="006A2C93">
            <w:pPr>
              <w:spacing w:after="0" w:line="240" w:lineRule="auto"/>
              <w:rPr>
                <w:sz w:val="16"/>
                <w:szCs w:val="16"/>
              </w:rPr>
            </w:pPr>
            <w:r>
              <w:rPr>
                <w:sz w:val="16"/>
                <w:szCs w:val="16"/>
              </w:rPr>
              <w:t>#CABECERA</w:t>
            </w:r>
            <w:r>
              <w:rPr>
                <w:rFonts w:ascii="Verdana" w:hAnsi="Verdana"/>
                <w:color w:val="000000"/>
                <w:sz w:val="18"/>
                <w:szCs w:val="18"/>
              </w:rPr>
              <w:t>.</w:t>
            </w:r>
            <w:r>
              <w:rPr>
                <w:sz w:val="16"/>
                <w:szCs w:val="16"/>
              </w:rPr>
              <w:t>CUOTA#</w:t>
            </w:r>
          </w:p>
        </w:tc>
        <w:tc>
          <w:tcPr>
            <w:tcW w:w="168" w:type="pct"/>
            <w:gridSpan w:val="2"/>
          </w:tcPr>
          <w:p w:rsidR="000C53B6" w:rsidRDefault="000C53B6" w:rsidP="006A2C93">
            <w:pPr>
              <w:spacing w:after="0" w:line="240" w:lineRule="auto"/>
              <w:rPr>
                <w:sz w:val="16"/>
                <w:szCs w:val="16"/>
              </w:rPr>
            </w:pPr>
          </w:p>
        </w:tc>
      </w:tr>
      <w:tr w:rsidR="000C53B6" w:rsidTr="006A2C93">
        <w:trPr>
          <w:gridAfter w:val="1"/>
          <w:wAfter w:w="18" w:type="pct"/>
          <w:trHeight w:val="20"/>
          <w:tblHeader/>
          <w:jc w:val="center"/>
        </w:trPr>
        <w:tc>
          <w:tcPr>
            <w:tcW w:w="667" w:type="pct"/>
            <w:gridSpan w:val="3"/>
            <w:vAlign w:val="center"/>
            <w:hideMark/>
          </w:tcPr>
          <w:p w:rsidR="000C53B6" w:rsidRDefault="000C53B6" w:rsidP="006A2C93">
            <w:pPr>
              <w:spacing w:after="0" w:line="240" w:lineRule="auto"/>
            </w:pPr>
          </w:p>
        </w:tc>
        <w:tc>
          <w:tcPr>
            <w:tcW w:w="746" w:type="pct"/>
            <w:gridSpan w:val="3"/>
            <w:vAlign w:val="center"/>
            <w:hideMark/>
          </w:tcPr>
          <w:p w:rsidR="000C53B6" w:rsidRDefault="000C53B6" w:rsidP="006A2C93">
            <w:pPr>
              <w:spacing w:after="0" w:line="240" w:lineRule="auto"/>
            </w:pPr>
          </w:p>
        </w:tc>
        <w:tc>
          <w:tcPr>
            <w:tcW w:w="548" w:type="pct"/>
            <w:gridSpan w:val="3"/>
            <w:vAlign w:val="center"/>
            <w:hideMark/>
          </w:tcPr>
          <w:p w:rsidR="000C53B6" w:rsidRDefault="000C53B6" w:rsidP="006A2C93">
            <w:pPr>
              <w:spacing w:after="0" w:line="240" w:lineRule="auto"/>
            </w:pPr>
          </w:p>
        </w:tc>
        <w:tc>
          <w:tcPr>
            <w:tcW w:w="859" w:type="pct"/>
            <w:gridSpan w:val="3"/>
            <w:vAlign w:val="center"/>
            <w:hideMark/>
          </w:tcPr>
          <w:p w:rsidR="000C53B6" w:rsidRDefault="000C53B6" w:rsidP="006A2C93">
            <w:pPr>
              <w:spacing w:after="0" w:line="240" w:lineRule="auto"/>
            </w:pPr>
          </w:p>
        </w:tc>
        <w:tc>
          <w:tcPr>
            <w:tcW w:w="593" w:type="pct"/>
            <w:gridSpan w:val="2"/>
            <w:vAlign w:val="center"/>
            <w:hideMark/>
          </w:tcPr>
          <w:p w:rsidR="000C53B6" w:rsidRDefault="000C53B6" w:rsidP="006A2C93">
            <w:pPr>
              <w:spacing w:after="0" w:line="240" w:lineRule="auto"/>
              <w:rPr>
                <w:b/>
                <w:sz w:val="16"/>
                <w:szCs w:val="16"/>
              </w:rPr>
            </w:pPr>
            <w:r>
              <w:rPr>
                <w:b/>
                <w:sz w:val="16"/>
                <w:szCs w:val="16"/>
              </w:rPr>
              <w:t>F. Desembolso</w:t>
            </w:r>
          </w:p>
        </w:tc>
        <w:tc>
          <w:tcPr>
            <w:tcW w:w="1401" w:type="pct"/>
            <w:gridSpan w:val="10"/>
            <w:vAlign w:val="center"/>
            <w:hideMark/>
          </w:tcPr>
          <w:p w:rsidR="000C53B6" w:rsidRDefault="000C53B6" w:rsidP="006A2C93">
            <w:pPr>
              <w:spacing w:after="0" w:line="240" w:lineRule="auto"/>
              <w:rPr>
                <w:sz w:val="16"/>
                <w:szCs w:val="16"/>
              </w:rPr>
            </w:pPr>
            <w:r>
              <w:rPr>
                <w:sz w:val="16"/>
                <w:szCs w:val="16"/>
              </w:rPr>
              <w:t>#CABECERA</w:t>
            </w:r>
            <w:r>
              <w:rPr>
                <w:rFonts w:ascii="Verdana" w:hAnsi="Verdana"/>
                <w:color w:val="000000"/>
                <w:sz w:val="18"/>
                <w:szCs w:val="18"/>
              </w:rPr>
              <w:t>.</w:t>
            </w:r>
            <w:r>
              <w:rPr>
                <w:sz w:val="16"/>
                <w:szCs w:val="16"/>
              </w:rPr>
              <w:t>AOFVAL#</w:t>
            </w:r>
          </w:p>
        </w:tc>
        <w:tc>
          <w:tcPr>
            <w:tcW w:w="168" w:type="pct"/>
            <w:gridSpan w:val="2"/>
          </w:tcPr>
          <w:p w:rsidR="000C53B6" w:rsidRDefault="000C53B6" w:rsidP="006A2C93">
            <w:pPr>
              <w:spacing w:after="0" w:line="240" w:lineRule="auto"/>
              <w:rPr>
                <w:sz w:val="16"/>
                <w:szCs w:val="16"/>
              </w:rPr>
            </w:pPr>
          </w:p>
        </w:tc>
      </w:tr>
      <w:tr w:rsidR="000C53B6" w:rsidTr="006A2C93">
        <w:trPr>
          <w:gridAfter w:val="1"/>
          <w:wAfter w:w="18" w:type="pct"/>
          <w:trHeight w:val="20"/>
          <w:tblHeader/>
          <w:jc w:val="center"/>
        </w:trPr>
        <w:tc>
          <w:tcPr>
            <w:tcW w:w="4982" w:type="pct"/>
            <w:gridSpan w:val="26"/>
            <w:vAlign w:val="center"/>
            <w:hideMark/>
          </w:tcPr>
          <w:p w:rsidR="000C53B6" w:rsidRDefault="000C53B6" w:rsidP="006A2C93">
            <w:pPr>
              <w:spacing w:after="0" w:line="240" w:lineRule="auto"/>
              <w:jc w:val="center"/>
              <w:rPr>
                <w:b/>
                <w:sz w:val="16"/>
                <w:szCs w:val="16"/>
              </w:rPr>
            </w:pPr>
            <w:r>
              <w:rPr>
                <w:b/>
                <w:sz w:val="16"/>
                <w:szCs w:val="16"/>
              </w:rPr>
              <w:t>PLAN DE PAGOS</w:t>
            </w:r>
          </w:p>
        </w:tc>
      </w:tr>
      <w:tr w:rsidR="000C53B6" w:rsidTr="006A2C93">
        <w:tblPrEx>
          <w:tblCellMar>
            <w:top w:w="57" w:type="dxa"/>
            <w:left w:w="108" w:type="dxa"/>
            <w:right w:w="108" w:type="dxa"/>
          </w:tblCellMar>
        </w:tblPrEx>
        <w:trPr>
          <w:gridBefore w:val="1"/>
          <w:wBefore w:w="18" w:type="pct"/>
          <w:trHeight w:val="113"/>
          <w:tblHeader/>
          <w:jc w:val="center"/>
        </w:trPr>
        <w:tc>
          <w:tcPr>
            <w:tcW w:w="337" w:type="pct"/>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proofErr w:type="spellStart"/>
            <w:r>
              <w:rPr>
                <w:rFonts w:ascii="Arial" w:eastAsia="Times New Roman" w:hAnsi="Arial" w:cs="Arial"/>
                <w:b/>
                <w:sz w:val="16"/>
                <w:szCs w:val="16"/>
                <w:lang w:eastAsia="es-ES"/>
              </w:rPr>
              <w:t>Nro</w:t>
            </w:r>
            <w:proofErr w:type="spellEnd"/>
          </w:p>
        </w:tc>
        <w:tc>
          <w:tcPr>
            <w:tcW w:w="368" w:type="pct"/>
            <w:gridSpan w:val="2"/>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sz w:val="16"/>
                <w:szCs w:val="16"/>
                <w:lang w:eastAsia="es-ES"/>
              </w:rPr>
            </w:pPr>
            <w:r>
              <w:rPr>
                <w:rFonts w:ascii="Arial" w:eastAsia="Times New Roman" w:hAnsi="Arial" w:cs="Arial"/>
                <w:b/>
                <w:sz w:val="16"/>
                <w:szCs w:val="16"/>
                <w:lang w:eastAsia="es-ES"/>
              </w:rPr>
              <w:t xml:space="preserve">Fecha </w:t>
            </w:r>
            <w:proofErr w:type="spellStart"/>
            <w:r>
              <w:rPr>
                <w:rFonts w:ascii="Arial" w:eastAsia="Times New Roman" w:hAnsi="Arial" w:cs="Arial"/>
                <w:b/>
                <w:sz w:val="16"/>
                <w:szCs w:val="16"/>
                <w:lang w:eastAsia="es-ES"/>
              </w:rPr>
              <w:t>Op</w:t>
            </w:r>
            <w:proofErr w:type="spellEnd"/>
            <w:r>
              <w:rPr>
                <w:rFonts w:ascii="Arial" w:eastAsia="Times New Roman" w:hAnsi="Arial" w:cs="Arial"/>
                <w:b/>
                <w:sz w:val="16"/>
                <w:szCs w:val="16"/>
                <w:lang w:eastAsia="es-ES"/>
              </w:rPr>
              <w:t>.</w:t>
            </w:r>
          </w:p>
        </w:tc>
        <w:tc>
          <w:tcPr>
            <w:tcW w:w="392" w:type="pct"/>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r>
              <w:rPr>
                <w:rFonts w:ascii="Arial" w:eastAsia="Times New Roman" w:hAnsi="Arial" w:cs="Arial"/>
                <w:b/>
                <w:sz w:val="16"/>
                <w:szCs w:val="16"/>
                <w:lang w:eastAsia="es-ES"/>
              </w:rPr>
              <w:t>Plazo</w:t>
            </w:r>
          </w:p>
        </w:tc>
        <w:tc>
          <w:tcPr>
            <w:tcW w:w="433" w:type="pct"/>
            <w:gridSpan w:val="2"/>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r>
              <w:rPr>
                <w:rFonts w:ascii="Arial" w:eastAsia="Times New Roman" w:hAnsi="Arial" w:cs="Arial"/>
                <w:b/>
                <w:sz w:val="16"/>
                <w:szCs w:val="16"/>
                <w:lang w:eastAsia="es-ES"/>
              </w:rPr>
              <w:t>Saldo Capital</w:t>
            </w:r>
          </w:p>
        </w:tc>
        <w:tc>
          <w:tcPr>
            <w:tcW w:w="374" w:type="pct"/>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r>
              <w:rPr>
                <w:rFonts w:ascii="Arial" w:eastAsia="Times New Roman" w:hAnsi="Arial" w:cs="Arial"/>
                <w:b/>
                <w:sz w:val="16"/>
                <w:szCs w:val="16"/>
                <w:lang w:eastAsia="es-ES"/>
              </w:rPr>
              <w:t>Capital</w:t>
            </w:r>
          </w:p>
        </w:tc>
        <w:tc>
          <w:tcPr>
            <w:tcW w:w="353" w:type="pct"/>
            <w:gridSpan w:val="2"/>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r>
              <w:rPr>
                <w:rFonts w:ascii="Arial" w:eastAsia="Times New Roman" w:hAnsi="Arial" w:cs="Arial"/>
                <w:b/>
                <w:sz w:val="16"/>
                <w:szCs w:val="16"/>
                <w:lang w:eastAsia="es-ES"/>
              </w:rPr>
              <w:t>Interés</w:t>
            </w:r>
          </w:p>
        </w:tc>
        <w:tc>
          <w:tcPr>
            <w:tcW w:w="412" w:type="pct"/>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r>
              <w:rPr>
                <w:rFonts w:ascii="Arial" w:eastAsia="Times New Roman" w:hAnsi="Arial" w:cs="Arial"/>
                <w:b/>
                <w:sz w:val="16"/>
                <w:szCs w:val="16"/>
                <w:lang w:eastAsia="es-ES"/>
              </w:rPr>
              <w:t>Comisiones</w:t>
            </w:r>
          </w:p>
        </w:tc>
        <w:tc>
          <w:tcPr>
            <w:tcW w:w="374" w:type="pct"/>
            <w:gridSpan w:val="2"/>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proofErr w:type="spellStart"/>
            <w:r>
              <w:rPr>
                <w:rFonts w:ascii="Arial" w:eastAsia="Times New Roman" w:hAnsi="Arial" w:cs="Arial"/>
                <w:b/>
                <w:sz w:val="16"/>
                <w:szCs w:val="16"/>
                <w:lang w:eastAsia="es-ES"/>
              </w:rPr>
              <w:t>Seg</w:t>
            </w:r>
            <w:proofErr w:type="spellEnd"/>
            <w:r>
              <w:rPr>
                <w:rFonts w:ascii="Arial" w:eastAsia="Times New Roman" w:hAnsi="Arial" w:cs="Arial"/>
                <w:b/>
                <w:sz w:val="16"/>
                <w:szCs w:val="16"/>
                <w:lang w:eastAsia="es-ES"/>
              </w:rPr>
              <w:t xml:space="preserve">. </w:t>
            </w:r>
            <w:proofErr w:type="spellStart"/>
            <w:r>
              <w:rPr>
                <w:rFonts w:ascii="Arial" w:eastAsia="Times New Roman" w:hAnsi="Arial" w:cs="Arial"/>
                <w:b/>
                <w:sz w:val="16"/>
                <w:szCs w:val="16"/>
                <w:lang w:eastAsia="es-ES"/>
              </w:rPr>
              <w:t>Vin</w:t>
            </w:r>
            <w:proofErr w:type="spellEnd"/>
          </w:p>
        </w:tc>
        <w:tc>
          <w:tcPr>
            <w:tcW w:w="388" w:type="pct"/>
            <w:gridSpan w:val="2"/>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proofErr w:type="spellStart"/>
            <w:r>
              <w:rPr>
                <w:rFonts w:ascii="Arial" w:eastAsia="Times New Roman" w:hAnsi="Arial" w:cs="Arial"/>
                <w:b/>
                <w:sz w:val="16"/>
                <w:szCs w:val="16"/>
                <w:lang w:eastAsia="es-ES"/>
              </w:rPr>
              <w:t>Mora+ICV</w:t>
            </w:r>
            <w:proofErr w:type="spellEnd"/>
          </w:p>
        </w:tc>
        <w:tc>
          <w:tcPr>
            <w:tcW w:w="374" w:type="pct"/>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r>
              <w:rPr>
                <w:rFonts w:ascii="Arial" w:eastAsia="Times New Roman" w:hAnsi="Arial" w:cs="Arial"/>
                <w:b/>
                <w:sz w:val="16"/>
                <w:szCs w:val="16"/>
                <w:lang w:eastAsia="es-ES"/>
              </w:rPr>
              <w:t>Total Cuota</w:t>
            </w:r>
          </w:p>
        </w:tc>
        <w:tc>
          <w:tcPr>
            <w:tcW w:w="402" w:type="pct"/>
            <w:gridSpan w:val="4"/>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proofErr w:type="spellStart"/>
            <w:r>
              <w:rPr>
                <w:rFonts w:ascii="Arial" w:eastAsia="Times New Roman" w:hAnsi="Arial" w:cs="Arial"/>
                <w:b/>
                <w:sz w:val="16"/>
                <w:szCs w:val="16"/>
                <w:lang w:eastAsia="es-ES"/>
              </w:rPr>
              <w:t>Seg</w:t>
            </w:r>
            <w:proofErr w:type="spellEnd"/>
            <w:r>
              <w:rPr>
                <w:rFonts w:ascii="Arial" w:eastAsia="Times New Roman" w:hAnsi="Arial" w:cs="Arial"/>
                <w:b/>
                <w:sz w:val="16"/>
                <w:szCs w:val="16"/>
                <w:lang w:eastAsia="es-ES"/>
              </w:rPr>
              <w:t xml:space="preserve">. </w:t>
            </w:r>
            <w:proofErr w:type="spellStart"/>
            <w:r>
              <w:rPr>
                <w:rFonts w:ascii="Arial" w:eastAsia="Times New Roman" w:hAnsi="Arial" w:cs="Arial"/>
                <w:b/>
                <w:sz w:val="16"/>
                <w:szCs w:val="16"/>
                <w:lang w:eastAsia="es-ES"/>
              </w:rPr>
              <w:t>Optat</w:t>
            </w:r>
            <w:proofErr w:type="spellEnd"/>
          </w:p>
        </w:tc>
        <w:tc>
          <w:tcPr>
            <w:tcW w:w="379" w:type="pct"/>
            <w:gridSpan w:val="3"/>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r>
              <w:rPr>
                <w:rFonts w:ascii="Arial" w:eastAsia="Times New Roman" w:hAnsi="Arial" w:cs="Arial"/>
                <w:b/>
                <w:sz w:val="16"/>
                <w:szCs w:val="16"/>
                <w:lang w:eastAsia="es-ES"/>
              </w:rPr>
              <w:t>ITF</w:t>
            </w:r>
          </w:p>
        </w:tc>
        <w:tc>
          <w:tcPr>
            <w:tcW w:w="398" w:type="pct"/>
            <w:gridSpan w:val="4"/>
            <w:tcBorders>
              <w:top w:val="single" w:sz="4" w:space="0" w:color="auto"/>
              <w:left w:val="nil"/>
              <w:bottom w:val="single" w:sz="4" w:space="0" w:color="auto"/>
              <w:right w:val="nil"/>
            </w:tcBorders>
            <w:vAlign w:val="center"/>
            <w:hideMark/>
          </w:tcPr>
          <w:p w:rsidR="000C53B6" w:rsidRDefault="000C53B6" w:rsidP="006A2C93">
            <w:pPr>
              <w:spacing w:after="0" w:line="240" w:lineRule="auto"/>
              <w:jc w:val="center"/>
              <w:rPr>
                <w:rFonts w:ascii="Arial" w:eastAsia="Times New Roman" w:hAnsi="Arial" w:cs="Arial"/>
                <w:b/>
                <w:sz w:val="16"/>
                <w:szCs w:val="16"/>
                <w:lang w:eastAsia="es-ES"/>
              </w:rPr>
            </w:pPr>
            <w:r>
              <w:rPr>
                <w:rFonts w:ascii="Arial" w:eastAsia="Times New Roman" w:hAnsi="Arial" w:cs="Arial"/>
                <w:b/>
                <w:sz w:val="16"/>
                <w:szCs w:val="16"/>
                <w:lang w:eastAsia="es-ES"/>
              </w:rPr>
              <w:t>Total a Pagar</w:t>
            </w:r>
          </w:p>
        </w:tc>
      </w:tr>
      <w:tr w:rsidR="000C53B6" w:rsidTr="006A2C93">
        <w:tblPrEx>
          <w:tblCellMar>
            <w:top w:w="57" w:type="dxa"/>
            <w:left w:w="108" w:type="dxa"/>
            <w:right w:w="108" w:type="dxa"/>
          </w:tblCellMar>
        </w:tblPrEx>
        <w:trPr>
          <w:gridBefore w:val="1"/>
          <w:wBefore w:w="18" w:type="pct"/>
          <w:trHeight w:val="113"/>
          <w:jc w:val="center"/>
        </w:trPr>
        <w:tc>
          <w:tcPr>
            <w:tcW w:w="4982" w:type="pct"/>
            <w:gridSpan w:val="26"/>
            <w:tcBorders>
              <w:top w:val="single" w:sz="4" w:space="0" w:color="auto"/>
              <w:left w:val="nil"/>
              <w:bottom w:val="single" w:sz="4" w:space="0" w:color="auto"/>
              <w:right w:val="nil"/>
            </w:tcBorders>
            <w:vAlign w:val="center"/>
          </w:tcPr>
          <w:p w:rsidR="000C53B6" w:rsidRPr="00C81EA9" w:rsidRDefault="000C53B6" w:rsidP="006A2C93">
            <w:pPr>
              <w:tabs>
                <w:tab w:val="left" w:pos="91"/>
                <w:tab w:val="right" w:pos="1985"/>
                <w:tab w:val="right" w:pos="2977"/>
                <w:tab w:val="right" w:pos="4536"/>
                <w:tab w:val="right" w:pos="5670"/>
                <w:tab w:val="right" w:pos="6663"/>
                <w:tab w:val="right" w:pos="8080"/>
                <w:tab w:val="right" w:pos="9072"/>
                <w:tab w:val="right" w:pos="10348"/>
                <w:tab w:val="right" w:pos="11624"/>
                <w:tab w:val="right" w:pos="12900"/>
                <w:tab w:val="right" w:pos="13892"/>
                <w:tab w:val="right" w:pos="15309"/>
              </w:tabs>
              <w:spacing w:after="0" w:line="240" w:lineRule="auto"/>
              <w:ind w:right="-52"/>
              <w:jc w:val="both"/>
              <w:rPr>
                <w:rFonts w:ascii="Arial" w:hAnsi="Arial" w:cs="Arial"/>
                <w:sz w:val="16"/>
                <w:szCs w:val="16"/>
              </w:rPr>
            </w:pPr>
            <w:r>
              <w:rPr>
                <w:rFonts w:ascii="Arial" w:hAnsi="Arial" w:cs="Arial"/>
                <w:sz w:val="16"/>
                <w:szCs w:val="16"/>
              </w:rPr>
              <w:t xml:space="preserve">  </w:t>
            </w:r>
            <w:r w:rsidRPr="00B631D1">
              <w:rPr>
                <w:rFonts w:ascii="Arial" w:hAnsi="Arial" w:cs="Arial"/>
                <w:sz w:val="16"/>
                <w:szCs w:val="16"/>
              </w:rPr>
              <w:t>#GRILLA.K#</w:t>
            </w:r>
          </w:p>
        </w:tc>
      </w:tr>
    </w:tbl>
    <w:p w:rsidR="000C53B6" w:rsidRDefault="000C53B6" w:rsidP="000C53B6">
      <w:pPr>
        <w:tabs>
          <w:tab w:val="right" w:pos="709"/>
          <w:tab w:val="right" w:pos="1985"/>
          <w:tab w:val="right" w:pos="2977"/>
          <w:tab w:val="right" w:pos="4536"/>
          <w:tab w:val="right" w:pos="5670"/>
          <w:tab w:val="right" w:pos="6663"/>
          <w:tab w:val="right" w:pos="8080"/>
          <w:tab w:val="right" w:pos="9072"/>
          <w:tab w:val="right" w:pos="10348"/>
          <w:tab w:val="right" w:pos="11624"/>
          <w:tab w:val="right" w:pos="12900"/>
          <w:tab w:val="right" w:pos="13892"/>
          <w:tab w:val="right" w:pos="15309"/>
        </w:tabs>
        <w:spacing w:after="0" w:line="240" w:lineRule="auto"/>
        <w:ind w:right="-52"/>
        <w:jc w:val="both"/>
        <w:rPr>
          <w:rFonts w:ascii="Arial" w:hAnsi="Arial" w:cs="Arial"/>
          <w:sz w:val="16"/>
          <w:szCs w:val="16"/>
        </w:rPr>
      </w:pPr>
    </w:p>
    <w:p w:rsidR="000C53B6" w:rsidRDefault="000C53B6" w:rsidP="000C53B6">
      <w:pPr>
        <w:tabs>
          <w:tab w:val="right" w:pos="15309"/>
        </w:tabs>
        <w:spacing w:after="0" w:line="240" w:lineRule="auto"/>
        <w:jc w:val="both"/>
      </w:pPr>
      <w:r>
        <w:rPr>
          <w:b/>
        </w:rPr>
        <w:t>Resumen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126"/>
        <w:gridCol w:w="2127"/>
        <w:gridCol w:w="1842"/>
        <w:gridCol w:w="1842"/>
      </w:tblGrid>
      <w:tr w:rsidR="00321CB4" w:rsidTr="00145E91">
        <w:trPr>
          <w:trHeight w:val="20"/>
        </w:trPr>
        <w:tc>
          <w:tcPr>
            <w:tcW w:w="1384" w:type="dxa"/>
            <w:hideMark/>
          </w:tcPr>
          <w:p w:rsidR="00321CB4" w:rsidRDefault="00321CB4" w:rsidP="006A2C93">
            <w:pPr>
              <w:spacing w:after="0" w:line="240" w:lineRule="auto"/>
              <w:rPr>
                <w:b/>
                <w:sz w:val="16"/>
                <w:szCs w:val="16"/>
              </w:rPr>
            </w:pPr>
            <w:r>
              <w:rPr>
                <w:b/>
                <w:sz w:val="16"/>
                <w:szCs w:val="16"/>
              </w:rPr>
              <w:t>Total Capital</w:t>
            </w:r>
          </w:p>
        </w:tc>
        <w:tc>
          <w:tcPr>
            <w:tcW w:w="2126" w:type="dxa"/>
            <w:hideMark/>
          </w:tcPr>
          <w:p w:rsidR="00321CB4" w:rsidRDefault="00321CB4" w:rsidP="006A2C93">
            <w:pPr>
              <w:spacing w:after="0" w:line="240" w:lineRule="auto"/>
              <w:jc w:val="right"/>
              <w:rPr>
                <w:sz w:val="16"/>
                <w:szCs w:val="16"/>
              </w:rPr>
            </w:pPr>
            <w:r>
              <w:rPr>
                <w:sz w:val="16"/>
                <w:szCs w:val="16"/>
              </w:rPr>
              <w:t>#RESUMEN.TOTCAP#</w:t>
            </w:r>
          </w:p>
        </w:tc>
        <w:tc>
          <w:tcPr>
            <w:tcW w:w="2127" w:type="dxa"/>
            <w:hideMark/>
          </w:tcPr>
          <w:p w:rsidR="00321CB4" w:rsidRDefault="00321CB4" w:rsidP="006A2C93">
            <w:pPr>
              <w:spacing w:after="0" w:line="240" w:lineRule="auto"/>
              <w:rPr>
                <w:b/>
                <w:sz w:val="16"/>
                <w:szCs w:val="16"/>
              </w:rPr>
            </w:pPr>
            <w:r>
              <w:rPr>
                <w:b/>
                <w:sz w:val="16"/>
                <w:szCs w:val="16"/>
              </w:rPr>
              <w:t>Total Comisiones</w:t>
            </w:r>
          </w:p>
        </w:tc>
        <w:tc>
          <w:tcPr>
            <w:tcW w:w="1842" w:type="dxa"/>
            <w:hideMark/>
          </w:tcPr>
          <w:p w:rsidR="00321CB4" w:rsidRDefault="00321CB4" w:rsidP="001D3FAE">
            <w:pPr>
              <w:spacing w:after="0" w:line="240" w:lineRule="auto"/>
              <w:jc w:val="right"/>
              <w:rPr>
                <w:sz w:val="16"/>
                <w:szCs w:val="16"/>
              </w:rPr>
            </w:pPr>
            <w:r>
              <w:rPr>
                <w:sz w:val="16"/>
                <w:szCs w:val="16"/>
              </w:rPr>
              <w:t>#RESUMEN.TOTCOMI#</w:t>
            </w:r>
          </w:p>
        </w:tc>
        <w:tc>
          <w:tcPr>
            <w:tcW w:w="1842" w:type="dxa"/>
          </w:tcPr>
          <w:p w:rsidR="00321CB4" w:rsidRDefault="00321CB4" w:rsidP="001D3FAE">
            <w:pPr>
              <w:spacing w:after="0" w:line="240" w:lineRule="auto"/>
              <w:jc w:val="right"/>
              <w:rPr>
                <w:sz w:val="16"/>
                <w:szCs w:val="16"/>
              </w:rPr>
            </w:pPr>
          </w:p>
        </w:tc>
      </w:tr>
      <w:tr w:rsidR="00321CB4" w:rsidTr="00145E91">
        <w:trPr>
          <w:trHeight w:val="20"/>
        </w:trPr>
        <w:tc>
          <w:tcPr>
            <w:tcW w:w="1384" w:type="dxa"/>
            <w:hideMark/>
          </w:tcPr>
          <w:p w:rsidR="00321CB4" w:rsidRDefault="00321CB4" w:rsidP="006A2C93">
            <w:pPr>
              <w:spacing w:after="0" w:line="240" w:lineRule="auto"/>
              <w:rPr>
                <w:b/>
                <w:sz w:val="16"/>
                <w:szCs w:val="16"/>
              </w:rPr>
            </w:pPr>
            <w:r>
              <w:rPr>
                <w:b/>
                <w:sz w:val="16"/>
                <w:szCs w:val="16"/>
              </w:rPr>
              <w:t>Total Interés</w:t>
            </w:r>
          </w:p>
        </w:tc>
        <w:tc>
          <w:tcPr>
            <w:tcW w:w="2126" w:type="dxa"/>
            <w:hideMark/>
          </w:tcPr>
          <w:p w:rsidR="00321CB4" w:rsidRDefault="00321CB4" w:rsidP="006A2C93">
            <w:pPr>
              <w:spacing w:after="0" w:line="240" w:lineRule="auto"/>
              <w:jc w:val="right"/>
              <w:rPr>
                <w:sz w:val="16"/>
                <w:szCs w:val="16"/>
              </w:rPr>
            </w:pPr>
            <w:r>
              <w:rPr>
                <w:sz w:val="16"/>
                <w:szCs w:val="16"/>
              </w:rPr>
              <w:t>#RESUMEN.TOTINT#</w:t>
            </w:r>
          </w:p>
        </w:tc>
        <w:tc>
          <w:tcPr>
            <w:tcW w:w="2127" w:type="dxa"/>
            <w:hideMark/>
          </w:tcPr>
          <w:p w:rsidR="00321CB4" w:rsidRDefault="00321CB4" w:rsidP="000568A3">
            <w:pPr>
              <w:spacing w:after="0" w:line="240" w:lineRule="auto"/>
              <w:rPr>
                <w:b/>
                <w:sz w:val="16"/>
                <w:szCs w:val="16"/>
              </w:rPr>
            </w:pPr>
            <w:r>
              <w:rPr>
                <w:b/>
                <w:sz w:val="16"/>
                <w:szCs w:val="16"/>
              </w:rPr>
              <w:t>Total ITF</w:t>
            </w:r>
          </w:p>
        </w:tc>
        <w:tc>
          <w:tcPr>
            <w:tcW w:w="1842" w:type="dxa"/>
            <w:hideMark/>
          </w:tcPr>
          <w:p w:rsidR="00321CB4" w:rsidRDefault="00321CB4" w:rsidP="001D3FAE">
            <w:pPr>
              <w:spacing w:after="0" w:line="240" w:lineRule="auto"/>
              <w:jc w:val="right"/>
              <w:rPr>
                <w:sz w:val="16"/>
                <w:szCs w:val="16"/>
              </w:rPr>
            </w:pPr>
            <w:r>
              <w:rPr>
                <w:sz w:val="16"/>
                <w:szCs w:val="16"/>
              </w:rPr>
              <w:t>#RESUMEN.TOTIMPU#</w:t>
            </w:r>
          </w:p>
        </w:tc>
        <w:tc>
          <w:tcPr>
            <w:tcW w:w="1842" w:type="dxa"/>
          </w:tcPr>
          <w:p w:rsidR="00321CB4" w:rsidRDefault="00321CB4" w:rsidP="001D3FAE">
            <w:pPr>
              <w:spacing w:after="0" w:line="240" w:lineRule="auto"/>
              <w:jc w:val="right"/>
              <w:rPr>
                <w:sz w:val="16"/>
                <w:szCs w:val="16"/>
              </w:rPr>
            </w:pPr>
          </w:p>
        </w:tc>
      </w:tr>
      <w:tr w:rsidR="00321CB4" w:rsidTr="00145E91">
        <w:trPr>
          <w:trHeight w:val="20"/>
        </w:trPr>
        <w:tc>
          <w:tcPr>
            <w:tcW w:w="1384" w:type="dxa"/>
            <w:hideMark/>
          </w:tcPr>
          <w:p w:rsidR="00321CB4" w:rsidRDefault="00321CB4" w:rsidP="006A2C93">
            <w:pPr>
              <w:spacing w:after="0" w:line="240" w:lineRule="auto"/>
              <w:rPr>
                <w:b/>
                <w:sz w:val="16"/>
                <w:szCs w:val="16"/>
              </w:rPr>
            </w:pPr>
            <w:r>
              <w:rPr>
                <w:b/>
                <w:sz w:val="16"/>
                <w:szCs w:val="16"/>
              </w:rPr>
              <w:t>Total Mora</w:t>
            </w:r>
          </w:p>
        </w:tc>
        <w:tc>
          <w:tcPr>
            <w:tcW w:w="2126" w:type="dxa"/>
            <w:hideMark/>
          </w:tcPr>
          <w:p w:rsidR="00321CB4" w:rsidRDefault="00321CB4" w:rsidP="006A2C93">
            <w:pPr>
              <w:spacing w:after="0" w:line="240" w:lineRule="auto"/>
              <w:jc w:val="right"/>
              <w:rPr>
                <w:sz w:val="16"/>
                <w:szCs w:val="16"/>
              </w:rPr>
            </w:pPr>
            <w:r>
              <w:rPr>
                <w:sz w:val="16"/>
                <w:szCs w:val="16"/>
              </w:rPr>
              <w:t>#RESUMEN.TOTMORA#</w:t>
            </w:r>
          </w:p>
        </w:tc>
        <w:tc>
          <w:tcPr>
            <w:tcW w:w="2127" w:type="dxa"/>
            <w:hideMark/>
          </w:tcPr>
          <w:p w:rsidR="00321CB4" w:rsidRDefault="00321CB4" w:rsidP="006A2C93">
            <w:pPr>
              <w:spacing w:after="0" w:line="240" w:lineRule="auto"/>
              <w:rPr>
                <w:b/>
                <w:sz w:val="16"/>
                <w:szCs w:val="16"/>
              </w:rPr>
            </w:pPr>
            <w:r>
              <w:rPr>
                <w:b/>
                <w:sz w:val="16"/>
                <w:szCs w:val="16"/>
              </w:rPr>
              <w:t>Total Seguros</w:t>
            </w:r>
          </w:p>
        </w:tc>
        <w:tc>
          <w:tcPr>
            <w:tcW w:w="1842" w:type="dxa"/>
            <w:hideMark/>
          </w:tcPr>
          <w:p w:rsidR="00321CB4" w:rsidRDefault="00321CB4" w:rsidP="006A2C93">
            <w:pPr>
              <w:spacing w:after="0" w:line="240" w:lineRule="auto"/>
              <w:jc w:val="right"/>
              <w:rPr>
                <w:sz w:val="16"/>
                <w:szCs w:val="16"/>
              </w:rPr>
            </w:pPr>
            <w:r>
              <w:rPr>
                <w:sz w:val="16"/>
                <w:szCs w:val="16"/>
              </w:rPr>
              <w:t>#RESUMEN.TOTSEG#</w:t>
            </w:r>
          </w:p>
        </w:tc>
        <w:tc>
          <w:tcPr>
            <w:tcW w:w="1842" w:type="dxa"/>
          </w:tcPr>
          <w:p w:rsidR="00321CB4" w:rsidRDefault="00321CB4" w:rsidP="006A2C93">
            <w:pPr>
              <w:spacing w:after="0" w:line="240" w:lineRule="auto"/>
              <w:jc w:val="right"/>
              <w:rPr>
                <w:sz w:val="16"/>
                <w:szCs w:val="16"/>
              </w:rPr>
            </w:pPr>
          </w:p>
        </w:tc>
      </w:tr>
      <w:tr w:rsidR="00321CB4" w:rsidTr="00145E91">
        <w:trPr>
          <w:trHeight w:val="20"/>
        </w:trPr>
        <w:tc>
          <w:tcPr>
            <w:tcW w:w="1384" w:type="dxa"/>
          </w:tcPr>
          <w:p w:rsidR="00321CB4" w:rsidRDefault="00321CB4" w:rsidP="006A2C93">
            <w:pPr>
              <w:spacing w:after="0" w:line="240" w:lineRule="auto"/>
              <w:rPr>
                <w:b/>
                <w:sz w:val="16"/>
                <w:szCs w:val="16"/>
              </w:rPr>
            </w:pPr>
          </w:p>
        </w:tc>
        <w:tc>
          <w:tcPr>
            <w:tcW w:w="2126" w:type="dxa"/>
          </w:tcPr>
          <w:p w:rsidR="00321CB4" w:rsidRDefault="00321CB4" w:rsidP="006A2C93">
            <w:pPr>
              <w:spacing w:after="0" w:line="240" w:lineRule="auto"/>
              <w:jc w:val="right"/>
              <w:rPr>
                <w:sz w:val="16"/>
                <w:szCs w:val="16"/>
              </w:rPr>
            </w:pPr>
          </w:p>
        </w:tc>
        <w:tc>
          <w:tcPr>
            <w:tcW w:w="2127" w:type="dxa"/>
          </w:tcPr>
          <w:p w:rsidR="00321CB4" w:rsidRDefault="00321CB4" w:rsidP="006A2C93">
            <w:pPr>
              <w:spacing w:after="0" w:line="240" w:lineRule="auto"/>
              <w:rPr>
                <w:sz w:val="16"/>
                <w:szCs w:val="16"/>
              </w:rPr>
            </w:pPr>
          </w:p>
        </w:tc>
        <w:tc>
          <w:tcPr>
            <w:tcW w:w="1842" w:type="dxa"/>
          </w:tcPr>
          <w:p w:rsidR="00321CB4" w:rsidRDefault="00321CB4" w:rsidP="006A2C93">
            <w:pPr>
              <w:spacing w:after="0" w:line="240" w:lineRule="auto"/>
              <w:rPr>
                <w:sz w:val="16"/>
                <w:szCs w:val="16"/>
              </w:rPr>
            </w:pPr>
          </w:p>
        </w:tc>
        <w:tc>
          <w:tcPr>
            <w:tcW w:w="1842" w:type="dxa"/>
          </w:tcPr>
          <w:p w:rsidR="00321CB4" w:rsidRDefault="00321CB4" w:rsidP="006A2C93">
            <w:pPr>
              <w:spacing w:after="0" w:line="240" w:lineRule="auto"/>
              <w:rPr>
                <w:sz w:val="16"/>
                <w:szCs w:val="16"/>
              </w:rPr>
            </w:pPr>
          </w:p>
        </w:tc>
      </w:tr>
      <w:tr w:rsidR="00321CB4" w:rsidTr="00145E91">
        <w:trPr>
          <w:trHeight w:val="20"/>
        </w:trPr>
        <w:tc>
          <w:tcPr>
            <w:tcW w:w="1384" w:type="dxa"/>
            <w:hideMark/>
          </w:tcPr>
          <w:p w:rsidR="00321CB4" w:rsidRDefault="00321CB4" w:rsidP="006A2C93">
            <w:pPr>
              <w:spacing w:after="0" w:line="240" w:lineRule="auto"/>
              <w:rPr>
                <w:b/>
                <w:sz w:val="16"/>
                <w:szCs w:val="16"/>
              </w:rPr>
            </w:pPr>
            <w:r>
              <w:rPr>
                <w:b/>
                <w:sz w:val="16"/>
                <w:szCs w:val="16"/>
              </w:rPr>
              <w:t>Total a Pagar</w:t>
            </w:r>
          </w:p>
        </w:tc>
        <w:tc>
          <w:tcPr>
            <w:tcW w:w="2126" w:type="dxa"/>
            <w:hideMark/>
          </w:tcPr>
          <w:p w:rsidR="00321CB4" w:rsidRDefault="00321CB4" w:rsidP="006A2C93">
            <w:pPr>
              <w:spacing w:after="0" w:line="240" w:lineRule="auto"/>
              <w:jc w:val="right"/>
              <w:rPr>
                <w:sz w:val="16"/>
                <w:szCs w:val="16"/>
              </w:rPr>
            </w:pPr>
            <w:r>
              <w:rPr>
                <w:sz w:val="16"/>
                <w:szCs w:val="16"/>
              </w:rPr>
              <w:t>#RESUMEN.TOTTOT#</w:t>
            </w:r>
          </w:p>
        </w:tc>
        <w:tc>
          <w:tcPr>
            <w:tcW w:w="2127" w:type="dxa"/>
          </w:tcPr>
          <w:p w:rsidR="00321CB4" w:rsidRDefault="00321CB4" w:rsidP="006A2C93">
            <w:pPr>
              <w:spacing w:after="0" w:line="240" w:lineRule="auto"/>
              <w:rPr>
                <w:sz w:val="16"/>
                <w:szCs w:val="16"/>
              </w:rPr>
            </w:pPr>
          </w:p>
        </w:tc>
        <w:tc>
          <w:tcPr>
            <w:tcW w:w="1842" w:type="dxa"/>
          </w:tcPr>
          <w:p w:rsidR="00321CB4" w:rsidRDefault="00321CB4" w:rsidP="006A2C93">
            <w:pPr>
              <w:spacing w:after="0" w:line="240" w:lineRule="auto"/>
              <w:rPr>
                <w:sz w:val="16"/>
                <w:szCs w:val="16"/>
              </w:rPr>
            </w:pPr>
          </w:p>
        </w:tc>
        <w:tc>
          <w:tcPr>
            <w:tcW w:w="1842" w:type="dxa"/>
          </w:tcPr>
          <w:p w:rsidR="00321CB4" w:rsidRDefault="00321CB4" w:rsidP="006A2C93">
            <w:pPr>
              <w:spacing w:after="0" w:line="240" w:lineRule="auto"/>
              <w:rPr>
                <w:sz w:val="16"/>
                <w:szCs w:val="16"/>
              </w:rPr>
            </w:pPr>
          </w:p>
        </w:tc>
      </w:tr>
      <w:tr w:rsidR="00321CB4" w:rsidTr="00DA67A5">
        <w:trPr>
          <w:trHeight w:val="20"/>
        </w:trPr>
        <w:tc>
          <w:tcPr>
            <w:tcW w:w="9321" w:type="dxa"/>
            <w:gridSpan w:val="5"/>
          </w:tcPr>
          <w:p w:rsidR="00321CB4" w:rsidRDefault="00321CB4" w:rsidP="006A2C93">
            <w:pPr>
              <w:spacing w:after="0" w:line="240" w:lineRule="auto"/>
              <w:rPr>
                <w:sz w:val="16"/>
                <w:szCs w:val="16"/>
              </w:rPr>
            </w:pPr>
          </w:p>
          <w:p w:rsidR="00321CB4" w:rsidRDefault="00321CB4" w:rsidP="00321CB4">
            <w:pPr>
              <w:keepNext/>
              <w:spacing w:after="0" w:line="240" w:lineRule="auto"/>
              <w:rPr>
                <w:sz w:val="16"/>
                <w:szCs w:val="16"/>
              </w:rPr>
            </w:pPr>
            <w:r w:rsidRPr="00FD4E17">
              <w:rPr>
                <w:sz w:val="16"/>
                <w:szCs w:val="16"/>
              </w:rPr>
              <w:t>Utiliza los siguientes</w:t>
            </w:r>
            <w:r>
              <w:rPr>
                <w:sz w:val="16"/>
                <w:szCs w:val="16"/>
              </w:rPr>
              <w:t xml:space="preserve"> códigos para realizar los pagos de tus cuotas de crédito en :</w:t>
            </w:r>
          </w:p>
          <w:p w:rsidR="00321CB4" w:rsidRDefault="00321CB4" w:rsidP="00321CB4">
            <w:pPr>
              <w:keepNext/>
              <w:spacing w:after="0" w:line="240" w:lineRule="auto"/>
              <w:rPr>
                <w:sz w:val="16"/>
                <w:szCs w:val="16"/>
              </w:rPr>
            </w:pPr>
          </w:p>
          <w:p w:rsidR="008753A1" w:rsidRDefault="008753A1" w:rsidP="008753A1">
            <w:pPr>
              <w:keepNext/>
              <w:spacing w:after="0" w:line="240" w:lineRule="auto"/>
              <w:rPr>
                <w:sz w:val="16"/>
                <w:szCs w:val="16"/>
                <w:u w:val="single"/>
              </w:rPr>
            </w:pPr>
            <w:r>
              <w:rPr>
                <w:sz w:val="16"/>
                <w:szCs w:val="16"/>
              </w:rPr>
              <w:t>#PAGOS.TEXTO1#</w:t>
            </w:r>
          </w:p>
          <w:p w:rsidR="008753A1" w:rsidRDefault="008753A1" w:rsidP="008753A1">
            <w:pPr>
              <w:keepNext/>
              <w:spacing w:after="0" w:line="240" w:lineRule="auto"/>
              <w:rPr>
                <w:sz w:val="16"/>
                <w:szCs w:val="16"/>
              </w:rPr>
            </w:pPr>
            <w:r>
              <w:rPr>
                <w:sz w:val="16"/>
                <w:szCs w:val="16"/>
              </w:rPr>
              <w:t>#PAGOS.TEXTO2#</w:t>
            </w:r>
          </w:p>
          <w:p w:rsidR="00321CB4" w:rsidRDefault="008753A1" w:rsidP="008753A1">
            <w:pPr>
              <w:spacing w:after="0" w:line="240" w:lineRule="auto"/>
              <w:rPr>
                <w:sz w:val="16"/>
                <w:szCs w:val="16"/>
              </w:rPr>
            </w:pPr>
            <w:r>
              <w:rPr>
                <w:sz w:val="16"/>
                <w:szCs w:val="16"/>
              </w:rPr>
              <w:t>#PAGOS.TEXTO3#</w:t>
            </w:r>
          </w:p>
        </w:tc>
      </w:tr>
    </w:tbl>
    <w:p w:rsidR="000E7FB8" w:rsidRDefault="000E7FB8">
      <w:pPr>
        <w:autoSpaceDE w:val="0"/>
        <w:autoSpaceDN w:val="0"/>
        <w:adjustRightInd w:val="0"/>
        <w:spacing w:after="0" w:line="240" w:lineRule="auto"/>
        <w:jc w:val="both"/>
        <w:rPr>
          <w:rFonts w:ascii="Futura LtCn BT" w:hAnsi="Futura LtCn BT" w:cs="Courier New"/>
          <w:spacing w:val="-14"/>
          <w:kern w:val="20"/>
          <w:sz w:val="24"/>
          <w:szCs w:val="24"/>
        </w:rPr>
      </w:pPr>
      <w:bookmarkStart w:id="0" w:name="_GoBack"/>
      <w:bookmarkEnd w:id="0"/>
    </w:p>
    <w:p w:rsidR="00A45F6E" w:rsidRPr="009B4530" w:rsidRDefault="00A45F6E" w:rsidP="00A45F6E">
      <w:pPr>
        <w:spacing w:after="0"/>
        <w:rPr>
          <w:sz w:val="16"/>
          <w:szCs w:val="16"/>
        </w:rPr>
      </w:pPr>
      <w:r w:rsidRPr="009B4530">
        <w:rPr>
          <w:sz w:val="16"/>
          <w:szCs w:val="16"/>
        </w:rPr>
        <w:t>(*)Mora: Interés Moratorio, calculado en base al número de días de atraso en el pago de la cuota.</w:t>
      </w:r>
    </w:p>
    <w:p w:rsidR="00A45F6E" w:rsidRPr="009B4530" w:rsidRDefault="00A45F6E" w:rsidP="00A45F6E">
      <w:pPr>
        <w:spacing w:after="0" w:line="240" w:lineRule="auto"/>
        <w:rPr>
          <w:sz w:val="16"/>
          <w:szCs w:val="16"/>
        </w:rPr>
      </w:pPr>
      <w:r>
        <w:rPr>
          <w:sz w:val="16"/>
          <w:szCs w:val="16"/>
        </w:rPr>
        <w:t xml:space="preserve">         </w:t>
      </w:r>
      <w:r w:rsidRPr="009B4530">
        <w:rPr>
          <w:sz w:val="16"/>
          <w:szCs w:val="16"/>
        </w:rPr>
        <w:t>ICV: Interés Compensatorio, calculado en base al número de días de atraso en el pago de la cuota.</w:t>
      </w:r>
    </w:p>
    <w:p w:rsidR="00A45F6E" w:rsidRDefault="00A45F6E">
      <w:pPr>
        <w:autoSpaceDE w:val="0"/>
        <w:autoSpaceDN w:val="0"/>
        <w:adjustRightInd w:val="0"/>
        <w:spacing w:after="0" w:line="240" w:lineRule="auto"/>
        <w:jc w:val="both"/>
        <w:rPr>
          <w:rFonts w:ascii="Futura LtCn BT" w:hAnsi="Futura LtCn BT" w:cs="Courier New"/>
          <w:spacing w:val="-14"/>
          <w:kern w:val="20"/>
          <w:sz w:val="24"/>
          <w:szCs w:val="24"/>
        </w:rPr>
      </w:pPr>
    </w:p>
    <w:p w:rsidR="00A45F6E" w:rsidRDefault="00A45F6E">
      <w:pPr>
        <w:autoSpaceDE w:val="0"/>
        <w:autoSpaceDN w:val="0"/>
        <w:adjustRightInd w:val="0"/>
        <w:spacing w:after="0" w:line="240" w:lineRule="auto"/>
        <w:jc w:val="both"/>
        <w:rPr>
          <w:rFonts w:ascii="Futura LtCn BT" w:hAnsi="Futura LtCn BT" w:cs="Courier New"/>
          <w:spacing w:val="-14"/>
          <w:kern w:val="20"/>
          <w:sz w:val="24"/>
          <w:szCs w:val="24"/>
        </w:rPr>
        <w:sectPr w:rsidR="00A45F6E" w:rsidSect="000C53B6">
          <w:pgSz w:w="16838" w:h="11906" w:orient="landscape" w:code="9"/>
          <w:pgMar w:top="720" w:right="720" w:bottom="720" w:left="720" w:header="283" w:footer="283" w:gutter="0"/>
          <w:cols w:space="708"/>
          <w:docGrid w:linePitch="360"/>
        </w:sectPr>
      </w:pPr>
    </w:p>
    <w:p w:rsidR="00304E30" w:rsidRDefault="00E5308A">
      <w:pPr>
        <w:spacing w:after="0" w:line="240" w:lineRule="auto"/>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lastRenderedPageBreak/>
        <w:t>DECLARACIÓN FINAL:</w:t>
      </w:r>
      <w:r>
        <w:t xml:space="preserve"> </w:t>
      </w:r>
    </w:p>
    <w:p w:rsidR="0093586D" w:rsidRDefault="0093586D">
      <w:pPr>
        <w:spacing w:after="0" w:line="240" w:lineRule="auto"/>
        <w:jc w:val="both"/>
        <w:rPr>
          <w:rFonts w:ascii="Futura LtCn BT" w:hAnsi="Futura LtCn BT" w:cs="Courier New"/>
          <w:spacing w:val="-14"/>
          <w:kern w:val="20"/>
          <w:sz w:val="24"/>
          <w:szCs w:val="24"/>
        </w:rPr>
      </w:pPr>
      <w:r w:rsidRPr="0093586D">
        <w:rPr>
          <w:rFonts w:ascii="Futura LtCn BT" w:hAnsi="Futura LtCn BT" w:cs="Courier New"/>
          <w:spacing w:val="-14"/>
          <w:kern w:val="20"/>
          <w:sz w:val="24"/>
          <w:szCs w:val="24"/>
        </w:rPr>
        <w:t>LOS PRESTATARIOS y Fiadores Solidarios, declaramos haber leído previamente a su suscripción el contrato de crédito, la presente Hoja Resumen y Calendario de Pagos adjunto; que hemos sido instruidos acerca de los alcances y significado de los términos y condiciones establecidos en dichos documentos, habiendo sido absueltas y aclaradas a nuestra satisfacción todas consultas y/o dudas, por lo que declaramos tener pleno y exacto conocimiento de las condiciones establecidas en dichos documentos.</w:t>
      </w:r>
    </w:p>
    <w:p w:rsidR="00304E30" w:rsidRDefault="00304E30">
      <w:pPr>
        <w:spacing w:after="0" w:line="240" w:lineRule="auto"/>
        <w:jc w:val="both"/>
        <w:rPr>
          <w:rFonts w:ascii="Futura LtCn BT" w:hAnsi="Futura LtCn BT" w:cs="Courier New"/>
          <w:spacing w:val="-14"/>
          <w:kern w:val="20"/>
          <w:sz w:val="24"/>
          <w:szCs w:val="24"/>
        </w:rPr>
      </w:pPr>
    </w:p>
    <w:p w:rsidR="0079226C" w:rsidRDefault="0079226C" w:rsidP="0079226C">
      <w:pPr>
        <w:rPr>
          <w:rFonts w:ascii="Futura LtCn BT" w:hAnsi="Futura LtCn BT" w:cs="Courier New"/>
          <w:spacing w:val="-14"/>
          <w:kern w:val="20"/>
          <w:sz w:val="24"/>
          <w:szCs w:val="24"/>
        </w:rPr>
      </w:pPr>
      <w:r>
        <w:rPr>
          <w:rFonts w:ascii="Futura LtCn BT" w:hAnsi="Futura LtCn BT" w:cs="Courier New"/>
          <w:spacing w:val="-14"/>
          <w:kern w:val="20"/>
          <w:sz w:val="24"/>
          <w:szCs w:val="24"/>
        </w:rPr>
        <w:t>#PROVINCIA.LOCNOM#   ,    #JAQX012.DIA#   de     #JAQX012.MES#    del  #JAQX012.ANIO#</w:t>
      </w:r>
    </w:p>
    <w:p w:rsidR="0079226C" w:rsidRDefault="0079226C" w:rsidP="0079226C">
      <w:pPr>
        <w:rPr>
          <w:rFonts w:ascii="Futura LtCn BT" w:hAnsi="Futura LtCn BT" w:cs="Courier New"/>
          <w:spacing w:val="-14"/>
          <w:kern w:val="20"/>
          <w:sz w:val="24"/>
          <w:szCs w:val="24"/>
        </w:rPr>
      </w:pPr>
    </w:p>
    <w:p w:rsidR="00304E30" w:rsidRDefault="00E5308A">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___________________________                                                                _______________________</w:t>
      </w:r>
    </w:p>
    <w:p w:rsidR="00304E30" w:rsidRDefault="00E5308A">
      <w:pPr>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            LOS PRESTATARIOS                                                                                            LA CAJA</w:t>
      </w:r>
    </w:p>
    <w:p w:rsidR="00304E30" w:rsidRDefault="00304E30">
      <w:pPr>
        <w:rPr>
          <w:rFonts w:ascii="Futura LtCn BT" w:hAnsi="Futura LtCn BT" w:cs="Courier New"/>
          <w:spacing w:val="-14"/>
          <w:kern w:val="20"/>
          <w:sz w:val="24"/>
          <w:szCs w:val="24"/>
        </w:rPr>
      </w:pPr>
    </w:p>
    <w:p w:rsidR="00A23FF8" w:rsidRDefault="00E5308A" w:rsidP="00A23FF8">
      <w:pPr>
        <w:rPr>
          <w:rFonts w:ascii="Futura LtCn BT" w:hAnsi="Futura LtCn BT" w:cs="Courier New"/>
          <w:spacing w:val="-14"/>
          <w:kern w:val="20"/>
          <w:sz w:val="24"/>
          <w:szCs w:val="24"/>
        </w:rPr>
      </w:pPr>
      <w:r w:rsidRPr="000E7FB8">
        <w:rPr>
          <w:rFonts w:ascii="Futura LtCn BT" w:hAnsi="Futura LtCn BT" w:cs="Courier New"/>
          <w:b/>
          <w:spacing w:val="-14"/>
          <w:kern w:val="20"/>
          <w:sz w:val="24"/>
          <w:szCs w:val="24"/>
        </w:rPr>
        <w:t>Nota:</w:t>
      </w:r>
      <w:r>
        <w:rPr>
          <w:rFonts w:ascii="Futura LtCn BT" w:hAnsi="Futura LtCn BT" w:cs="Courier New"/>
          <w:spacing w:val="-14"/>
          <w:kern w:val="20"/>
          <w:sz w:val="24"/>
          <w:szCs w:val="24"/>
        </w:rPr>
        <w:t xml:space="preserve"> El resumen de las condiciones detalladas en el presente Anexo tiene únicamente una finalidad didáctica por lo que no sustituyen a las condiciones establecidas en el contrato.</w:t>
      </w:r>
    </w:p>
    <w:p w:rsidR="00076666" w:rsidRDefault="00076666" w:rsidP="00A23FF8">
      <w:pPr>
        <w:autoSpaceDE w:val="0"/>
        <w:autoSpaceDN w:val="0"/>
        <w:adjustRightInd w:val="0"/>
        <w:spacing w:after="0" w:line="240" w:lineRule="auto"/>
        <w:jc w:val="both"/>
        <w:rPr>
          <w:rFonts w:ascii="Arial" w:hAnsi="Arial" w:cs="Arial"/>
          <w:b/>
          <w:sz w:val="16"/>
          <w:szCs w:val="18"/>
        </w:rPr>
      </w:pPr>
    </w:p>
    <w:p w:rsidR="00076666" w:rsidRDefault="00076666" w:rsidP="00A23FF8">
      <w:pPr>
        <w:autoSpaceDE w:val="0"/>
        <w:autoSpaceDN w:val="0"/>
        <w:adjustRightInd w:val="0"/>
        <w:spacing w:after="0" w:line="240" w:lineRule="auto"/>
        <w:jc w:val="both"/>
        <w:rPr>
          <w:rFonts w:ascii="Arial" w:hAnsi="Arial" w:cs="Arial"/>
          <w:b/>
          <w:sz w:val="16"/>
          <w:szCs w:val="18"/>
        </w:rPr>
      </w:pPr>
    </w:p>
    <w:p w:rsidR="005A037A" w:rsidRPr="005A037A" w:rsidRDefault="005A037A">
      <w:pPr>
        <w:pStyle w:val="Sinespaciado"/>
        <w:jc w:val="both"/>
        <w:rPr>
          <w:rFonts w:ascii="Futura LtCn BT" w:hAnsi="Futura LtCn BT" w:cs="Courier New"/>
          <w:spacing w:val="-14"/>
          <w:kern w:val="20"/>
          <w:sz w:val="24"/>
          <w:szCs w:val="24"/>
        </w:rPr>
      </w:pPr>
    </w:p>
    <w:sectPr w:rsidR="005A037A" w:rsidRPr="005A037A" w:rsidSect="000E7FB8">
      <w:pgSz w:w="11906" w:h="16838" w:code="9"/>
      <w:pgMar w:top="851" w:right="992" w:bottom="851" w:left="992"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6BA" w:rsidRDefault="00E336BA" w:rsidP="00154580">
      <w:pPr>
        <w:spacing w:after="0" w:line="240" w:lineRule="auto"/>
      </w:pPr>
      <w:r>
        <w:separator/>
      </w:r>
    </w:p>
  </w:endnote>
  <w:endnote w:type="continuationSeparator" w:id="0">
    <w:p w:rsidR="00E336BA" w:rsidRDefault="00E336BA" w:rsidP="0015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utura LtCn BT">
    <w:altName w:val="Arial"/>
    <w:charset w:val="00"/>
    <w:family w:val="swiss"/>
    <w:pitch w:val="variable"/>
    <w:sig w:usb0="800000AF" w:usb1="1000204A" w:usb2="00000000" w:usb3="00000000" w:csb0="0000001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99A" w:rsidRDefault="0031699A">
    <w:pPr>
      <w:pStyle w:val="Piedepgina"/>
    </w:pPr>
    <w:r w:rsidRPr="00B3353B">
      <w:rPr>
        <w:sz w:val="14"/>
      </w:rPr>
      <w:t xml:space="preserve">Nº de </w:t>
    </w:r>
    <w:r w:rsidRPr="004B195F">
      <w:rPr>
        <w:sz w:val="14"/>
      </w:rPr>
      <w:t>crédito  #CLAVEPRODUCTO.XWFCUENTA#-#CLAVEPRODUCTO.XWFMONEDA#-#CLAVEPRODUCTO.XWFOPERACION#</w:t>
    </w:r>
    <w:r w:rsidR="003F7EC8">
      <w:rPr>
        <w:sz w:val="14"/>
      </w:rPr>
      <w:t xml:space="preserve">   </w:t>
    </w:r>
    <w:proofErr w:type="spellStart"/>
    <w:r w:rsidR="003F7EC8">
      <w:rPr>
        <w:sz w:val="14"/>
      </w:rPr>
      <w:t>Cod</w:t>
    </w:r>
    <w:proofErr w:type="spellEnd"/>
    <w:r w:rsidR="003F7EC8">
      <w:rPr>
        <w:sz w:val="14"/>
      </w:rPr>
      <w:t>.  04460.02.17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6BA" w:rsidRDefault="00E336BA" w:rsidP="00154580">
      <w:pPr>
        <w:spacing w:after="0" w:line="240" w:lineRule="auto"/>
      </w:pPr>
      <w:r>
        <w:separator/>
      </w:r>
    </w:p>
  </w:footnote>
  <w:footnote w:type="continuationSeparator" w:id="0">
    <w:p w:rsidR="00E336BA" w:rsidRDefault="00E336BA" w:rsidP="00154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9560FF" w:rsidRDefault="009560FF">
        <w:pPr>
          <w:pStyle w:val="Encabezado"/>
          <w:jc w:val="right"/>
        </w:pPr>
        <w:r>
          <w:t xml:space="preserve"> </w:t>
        </w:r>
        <w:r>
          <w:rPr>
            <w:b/>
            <w:bCs/>
            <w:sz w:val="24"/>
            <w:szCs w:val="24"/>
          </w:rPr>
          <w:fldChar w:fldCharType="begin"/>
        </w:r>
        <w:r>
          <w:rPr>
            <w:b/>
            <w:bCs/>
          </w:rPr>
          <w:instrText>PAGE</w:instrText>
        </w:r>
        <w:r>
          <w:rPr>
            <w:b/>
            <w:bCs/>
            <w:sz w:val="24"/>
            <w:szCs w:val="24"/>
          </w:rPr>
          <w:fldChar w:fldCharType="separate"/>
        </w:r>
        <w:r w:rsidR="00A45F6E">
          <w:rPr>
            <w:b/>
            <w:bCs/>
            <w:noProof/>
          </w:rPr>
          <w:t>4</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sidR="00A45F6E">
          <w:rPr>
            <w:b/>
            <w:bCs/>
            <w:noProof/>
          </w:rPr>
          <w:t>5</w:t>
        </w:r>
        <w:r>
          <w:rPr>
            <w:b/>
            <w:bCs/>
            <w:sz w:val="24"/>
            <w:szCs w:val="24"/>
          </w:rPr>
          <w:fldChar w:fldCharType="end"/>
        </w:r>
      </w:p>
    </w:sdtContent>
  </w:sdt>
  <w:p w:rsidR="00154580" w:rsidRDefault="001545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2F90"/>
    <w:multiLevelType w:val="multilevel"/>
    <w:tmpl w:val="8CE238CA"/>
    <w:lvl w:ilvl="0">
      <w:start w:val="1"/>
      <w:numFmt w:val="decimal"/>
      <w:lvlText w:val="%1."/>
      <w:lvlJc w:val="left"/>
      <w:pPr>
        <w:ind w:left="644" w:hanging="360"/>
      </w:pPr>
    </w:lvl>
    <w:lvl w:ilvl="1">
      <w:start w:val="1"/>
      <w:numFmt w:val="decimal"/>
      <w:isLgl/>
      <w:lvlText w:val="%1.%2."/>
      <w:lvlJc w:val="left"/>
      <w:pPr>
        <w:ind w:left="786" w:hanging="360"/>
      </w:pPr>
    </w:lvl>
    <w:lvl w:ilvl="2">
      <w:start w:val="1"/>
      <w:numFmt w:val="decimal"/>
      <w:isLgl/>
      <w:lvlText w:val="%1.%2.%3."/>
      <w:lvlJc w:val="left"/>
      <w:pPr>
        <w:ind w:left="1288" w:hanging="720"/>
      </w:pPr>
    </w:lvl>
    <w:lvl w:ilvl="3">
      <w:start w:val="1"/>
      <w:numFmt w:val="decimal"/>
      <w:isLgl/>
      <w:lvlText w:val="%1.%2.%3.%4."/>
      <w:lvlJc w:val="left"/>
      <w:pPr>
        <w:ind w:left="1430" w:hanging="720"/>
      </w:pPr>
    </w:lvl>
    <w:lvl w:ilvl="4">
      <w:start w:val="1"/>
      <w:numFmt w:val="decimal"/>
      <w:isLgl/>
      <w:lvlText w:val="%1.%2.%3.%4.%5."/>
      <w:lvlJc w:val="left"/>
      <w:pPr>
        <w:ind w:left="1932" w:hanging="1080"/>
      </w:pPr>
    </w:lvl>
    <w:lvl w:ilvl="5">
      <w:start w:val="1"/>
      <w:numFmt w:val="decimal"/>
      <w:isLgl/>
      <w:lvlText w:val="%1.%2.%3.%4.%5.%6."/>
      <w:lvlJc w:val="left"/>
      <w:pPr>
        <w:ind w:left="2074" w:hanging="1080"/>
      </w:pPr>
    </w:lvl>
    <w:lvl w:ilvl="6">
      <w:start w:val="1"/>
      <w:numFmt w:val="decimal"/>
      <w:isLgl/>
      <w:lvlText w:val="%1.%2.%3.%4.%5.%6.%7."/>
      <w:lvlJc w:val="left"/>
      <w:pPr>
        <w:ind w:left="2576" w:hanging="1440"/>
      </w:pPr>
    </w:lvl>
    <w:lvl w:ilvl="7">
      <w:start w:val="1"/>
      <w:numFmt w:val="decimal"/>
      <w:isLgl/>
      <w:lvlText w:val="%1.%2.%3.%4.%5.%6.%7.%8."/>
      <w:lvlJc w:val="left"/>
      <w:pPr>
        <w:ind w:left="2718" w:hanging="1440"/>
      </w:pPr>
    </w:lvl>
    <w:lvl w:ilvl="8">
      <w:start w:val="1"/>
      <w:numFmt w:val="decimal"/>
      <w:isLgl/>
      <w:lvlText w:val="%1.%2.%3.%4.%5.%6.%7.%8.%9."/>
      <w:lvlJc w:val="left"/>
      <w:pPr>
        <w:ind w:left="3220" w:hanging="1800"/>
      </w:pPr>
    </w:lvl>
  </w:abstractNum>
  <w:abstractNum w:abstractNumId="1">
    <w:nsid w:val="226A7255"/>
    <w:multiLevelType w:val="multilevel"/>
    <w:tmpl w:val="8CE238CA"/>
    <w:lvl w:ilvl="0">
      <w:start w:val="1"/>
      <w:numFmt w:val="decimal"/>
      <w:lvlText w:val="%1."/>
      <w:lvlJc w:val="left"/>
      <w:pPr>
        <w:ind w:left="644" w:hanging="360"/>
      </w:pPr>
    </w:lvl>
    <w:lvl w:ilvl="1">
      <w:start w:val="1"/>
      <w:numFmt w:val="decimal"/>
      <w:isLgl/>
      <w:lvlText w:val="%1.%2."/>
      <w:lvlJc w:val="left"/>
      <w:pPr>
        <w:ind w:left="786" w:hanging="360"/>
      </w:pPr>
    </w:lvl>
    <w:lvl w:ilvl="2">
      <w:start w:val="1"/>
      <w:numFmt w:val="decimal"/>
      <w:isLgl/>
      <w:lvlText w:val="%1.%2.%3."/>
      <w:lvlJc w:val="left"/>
      <w:pPr>
        <w:ind w:left="1288" w:hanging="720"/>
      </w:pPr>
    </w:lvl>
    <w:lvl w:ilvl="3">
      <w:start w:val="1"/>
      <w:numFmt w:val="decimal"/>
      <w:isLgl/>
      <w:lvlText w:val="%1.%2.%3.%4."/>
      <w:lvlJc w:val="left"/>
      <w:pPr>
        <w:ind w:left="1430" w:hanging="720"/>
      </w:pPr>
    </w:lvl>
    <w:lvl w:ilvl="4">
      <w:start w:val="1"/>
      <w:numFmt w:val="decimal"/>
      <w:isLgl/>
      <w:lvlText w:val="%1.%2.%3.%4.%5."/>
      <w:lvlJc w:val="left"/>
      <w:pPr>
        <w:ind w:left="1932" w:hanging="1080"/>
      </w:pPr>
    </w:lvl>
    <w:lvl w:ilvl="5">
      <w:start w:val="1"/>
      <w:numFmt w:val="decimal"/>
      <w:isLgl/>
      <w:lvlText w:val="%1.%2.%3.%4.%5.%6."/>
      <w:lvlJc w:val="left"/>
      <w:pPr>
        <w:ind w:left="2074" w:hanging="1080"/>
      </w:pPr>
    </w:lvl>
    <w:lvl w:ilvl="6">
      <w:start w:val="1"/>
      <w:numFmt w:val="decimal"/>
      <w:isLgl/>
      <w:lvlText w:val="%1.%2.%3.%4.%5.%6.%7."/>
      <w:lvlJc w:val="left"/>
      <w:pPr>
        <w:ind w:left="2576" w:hanging="1440"/>
      </w:pPr>
    </w:lvl>
    <w:lvl w:ilvl="7">
      <w:start w:val="1"/>
      <w:numFmt w:val="decimal"/>
      <w:isLgl/>
      <w:lvlText w:val="%1.%2.%3.%4.%5.%6.%7.%8."/>
      <w:lvlJc w:val="left"/>
      <w:pPr>
        <w:ind w:left="2718" w:hanging="1440"/>
      </w:pPr>
    </w:lvl>
    <w:lvl w:ilvl="8">
      <w:start w:val="1"/>
      <w:numFmt w:val="decimal"/>
      <w:isLgl/>
      <w:lvlText w:val="%1.%2.%3.%4.%5.%6.%7.%8.%9."/>
      <w:lvlJc w:val="left"/>
      <w:pPr>
        <w:ind w:left="3220" w:hanging="1800"/>
      </w:pPr>
    </w:lvl>
  </w:abstractNum>
  <w:abstractNum w:abstractNumId="2">
    <w:nsid w:val="325B0A6E"/>
    <w:multiLevelType w:val="hybridMultilevel"/>
    <w:tmpl w:val="9A9E2A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4F7D2A37"/>
    <w:multiLevelType w:val="multilevel"/>
    <w:tmpl w:val="8CE238CA"/>
    <w:lvl w:ilvl="0">
      <w:start w:val="1"/>
      <w:numFmt w:val="decimal"/>
      <w:lvlText w:val="%1."/>
      <w:lvlJc w:val="left"/>
      <w:pPr>
        <w:ind w:left="644" w:hanging="360"/>
      </w:pPr>
    </w:lvl>
    <w:lvl w:ilvl="1">
      <w:start w:val="1"/>
      <w:numFmt w:val="decimal"/>
      <w:isLgl/>
      <w:lvlText w:val="%1.%2."/>
      <w:lvlJc w:val="left"/>
      <w:pPr>
        <w:ind w:left="786" w:hanging="360"/>
      </w:pPr>
    </w:lvl>
    <w:lvl w:ilvl="2">
      <w:start w:val="1"/>
      <w:numFmt w:val="decimal"/>
      <w:isLgl/>
      <w:lvlText w:val="%1.%2.%3."/>
      <w:lvlJc w:val="left"/>
      <w:pPr>
        <w:ind w:left="1288" w:hanging="720"/>
      </w:pPr>
    </w:lvl>
    <w:lvl w:ilvl="3">
      <w:start w:val="1"/>
      <w:numFmt w:val="decimal"/>
      <w:isLgl/>
      <w:lvlText w:val="%1.%2.%3.%4."/>
      <w:lvlJc w:val="left"/>
      <w:pPr>
        <w:ind w:left="1430" w:hanging="720"/>
      </w:pPr>
    </w:lvl>
    <w:lvl w:ilvl="4">
      <w:start w:val="1"/>
      <w:numFmt w:val="decimal"/>
      <w:isLgl/>
      <w:lvlText w:val="%1.%2.%3.%4.%5."/>
      <w:lvlJc w:val="left"/>
      <w:pPr>
        <w:ind w:left="1932" w:hanging="1080"/>
      </w:pPr>
    </w:lvl>
    <w:lvl w:ilvl="5">
      <w:start w:val="1"/>
      <w:numFmt w:val="decimal"/>
      <w:isLgl/>
      <w:lvlText w:val="%1.%2.%3.%4.%5.%6."/>
      <w:lvlJc w:val="left"/>
      <w:pPr>
        <w:ind w:left="2074" w:hanging="1080"/>
      </w:pPr>
    </w:lvl>
    <w:lvl w:ilvl="6">
      <w:start w:val="1"/>
      <w:numFmt w:val="decimal"/>
      <w:isLgl/>
      <w:lvlText w:val="%1.%2.%3.%4.%5.%6.%7."/>
      <w:lvlJc w:val="left"/>
      <w:pPr>
        <w:ind w:left="2576" w:hanging="1440"/>
      </w:pPr>
    </w:lvl>
    <w:lvl w:ilvl="7">
      <w:start w:val="1"/>
      <w:numFmt w:val="decimal"/>
      <w:isLgl/>
      <w:lvlText w:val="%1.%2.%3.%4.%5.%6.%7.%8."/>
      <w:lvlJc w:val="left"/>
      <w:pPr>
        <w:ind w:left="2718" w:hanging="1440"/>
      </w:pPr>
    </w:lvl>
    <w:lvl w:ilvl="8">
      <w:start w:val="1"/>
      <w:numFmt w:val="decimal"/>
      <w:isLgl/>
      <w:lvlText w:val="%1.%2.%3.%4.%5.%6.%7.%8.%9."/>
      <w:lvlJc w:val="left"/>
      <w:pPr>
        <w:ind w:left="3220" w:hanging="1800"/>
      </w:pPr>
    </w:lvl>
  </w:abstractNum>
  <w:abstractNum w:abstractNumId="4">
    <w:nsid w:val="6B0318B6"/>
    <w:multiLevelType w:val="multilevel"/>
    <w:tmpl w:val="8CE238CA"/>
    <w:lvl w:ilvl="0">
      <w:start w:val="1"/>
      <w:numFmt w:val="decimal"/>
      <w:lvlText w:val="%1."/>
      <w:lvlJc w:val="left"/>
      <w:pPr>
        <w:ind w:left="644" w:hanging="360"/>
      </w:pPr>
    </w:lvl>
    <w:lvl w:ilvl="1">
      <w:start w:val="1"/>
      <w:numFmt w:val="decimal"/>
      <w:isLgl/>
      <w:lvlText w:val="%1.%2."/>
      <w:lvlJc w:val="left"/>
      <w:pPr>
        <w:ind w:left="786" w:hanging="360"/>
      </w:pPr>
    </w:lvl>
    <w:lvl w:ilvl="2">
      <w:start w:val="1"/>
      <w:numFmt w:val="decimal"/>
      <w:isLgl/>
      <w:lvlText w:val="%1.%2.%3."/>
      <w:lvlJc w:val="left"/>
      <w:pPr>
        <w:ind w:left="1288" w:hanging="720"/>
      </w:pPr>
    </w:lvl>
    <w:lvl w:ilvl="3">
      <w:start w:val="1"/>
      <w:numFmt w:val="decimal"/>
      <w:isLgl/>
      <w:lvlText w:val="%1.%2.%3.%4."/>
      <w:lvlJc w:val="left"/>
      <w:pPr>
        <w:ind w:left="1430" w:hanging="720"/>
      </w:pPr>
    </w:lvl>
    <w:lvl w:ilvl="4">
      <w:start w:val="1"/>
      <w:numFmt w:val="decimal"/>
      <w:isLgl/>
      <w:lvlText w:val="%1.%2.%3.%4.%5."/>
      <w:lvlJc w:val="left"/>
      <w:pPr>
        <w:ind w:left="1932" w:hanging="1080"/>
      </w:pPr>
    </w:lvl>
    <w:lvl w:ilvl="5">
      <w:start w:val="1"/>
      <w:numFmt w:val="decimal"/>
      <w:isLgl/>
      <w:lvlText w:val="%1.%2.%3.%4.%5.%6."/>
      <w:lvlJc w:val="left"/>
      <w:pPr>
        <w:ind w:left="2074" w:hanging="1080"/>
      </w:pPr>
    </w:lvl>
    <w:lvl w:ilvl="6">
      <w:start w:val="1"/>
      <w:numFmt w:val="decimal"/>
      <w:isLgl/>
      <w:lvlText w:val="%1.%2.%3.%4.%5.%6.%7."/>
      <w:lvlJc w:val="left"/>
      <w:pPr>
        <w:ind w:left="2576" w:hanging="1440"/>
      </w:pPr>
    </w:lvl>
    <w:lvl w:ilvl="7">
      <w:start w:val="1"/>
      <w:numFmt w:val="decimal"/>
      <w:isLgl/>
      <w:lvlText w:val="%1.%2.%3.%4.%5.%6.%7.%8."/>
      <w:lvlJc w:val="left"/>
      <w:pPr>
        <w:ind w:left="2718" w:hanging="1440"/>
      </w:pPr>
    </w:lvl>
    <w:lvl w:ilvl="8">
      <w:start w:val="1"/>
      <w:numFmt w:val="decimal"/>
      <w:isLgl/>
      <w:lvlText w:val="%1.%2.%3.%4.%5.%6.%7.%8.%9."/>
      <w:lvlJc w:val="left"/>
      <w:pPr>
        <w:ind w:left="3220" w:hanging="1800"/>
      </w:pPr>
    </w:lvl>
  </w:abstractNum>
  <w:abstractNum w:abstractNumId="5">
    <w:nsid w:val="75D24D15"/>
    <w:multiLevelType w:val="multilevel"/>
    <w:tmpl w:val="8CE238CA"/>
    <w:lvl w:ilvl="0">
      <w:start w:val="1"/>
      <w:numFmt w:val="decimal"/>
      <w:lvlText w:val="%1."/>
      <w:lvlJc w:val="left"/>
      <w:pPr>
        <w:ind w:left="644" w:hanging="360"/>
      </w:pPr>
    </w:lvl>
    <w:lvl w:ilvl="1">
      <w:start w:val="1"/>
      <w:numFmt w:val="decimal"/>
      <w:isLgl/>
      <w:lvlText w:val="%1.%2."/>
      <w:lvlJc w:val="left"/>
      <w:pPr>
        <w:ind w:left="786" w:hanging="360"/>
      </w:pPr>
    </w:lvl>
    <w:lvl w:ilvl="2">
      <w:start w:val="1"/>
      <w:numFmt w:val="decimal"/>
      <w:isLgl/>
      <w:lvlText w:val="%1.%2.%3."/>
      <w:lvlJc w:val="left"/>
      <w:pPr>
        <w:ind w:left="1288" w:hanging="720"/>
      </w:pPr>
    </w:lvl>
    <w:lvl w:ilvl="3">
      <w:start w:val="1"/>
      <w:numFmt w:val="decimal"/>
      <w:isLgl/>
      <w:lvlText w:val="%1.%2.%3.%4."/>
      <w:lvlJc w:val="left"/>
      <w:pPr>
        <w:ind w:left="1430" w:hanging="720"/>
      </w:pPr>
    </w:lvl>
    <w:lvl w:ilvl="4">
      <w:start w:val="1"/>
      <w:numFmt w:val="decimal"/>
      <w:isLgl/>
      <w:lvlText w:val="%1.%2.%3.%4.%5."/>
      <w:lvlJc w:val="left"/>
      <w:pPr>
        <w:ind w:left="1932" w:hanging="1080"/>
      </w:pPr>
    </w:lvl>
    <w:lvl w:ilvl="5">
      <w:start w:val="1"/>
      <w:numFmt w:val="decimal"/>
      <w:isLgl/>
      <w:lvlText w:val="%1.%2.%3.%4.%5.%6."/>
      <w:lvlJc w:val="left"/>
      <w:pPr>
        <w:ind w:left="2074" w:hanging="1080"/>
      </w:pPr>
    </w:lvl>
    <w:lvl w:ilvl="6">
      <w:start w:val="1"/>
      <w:numFmt w:val="decimal"/>
      <w:isLgl/>
      <w:lvlText w:val="%1.%2.%3.%4.%5.%6.%7."/>
      <w:lvlJc w:val="left"/>
      <w:pPr>
        <w:ind w:left="2576" w:hanging="1440"/>
      </w:pPr>
    </w:lvl>
    <w:lvl w:ilvl="7">
      <w:start w:val="1"/>
      <w:numFmt w:val="decimal"/>
      <w:isLgl/>
      <w:lvlText w:val="%1.%2.%3.%4.%5.%6.%7.%8."/>
      <w:lvlJc w:val="left"/>
      <w:pPr>
        <w:ind w:left="2718" w:hanging="1440"/>
      </w:pPr>
    </w:lvl>
    <w:lvl w:ilvl="8">
      <w:start w:val="1"/>
      <w:numFmt w:val="decimal"/>
      <w:isLgl/>
      <w:lvlText w:val="%1.%2.%3.%4.%5.%6.%7.%8.%9."/>
      <w:lvlJc w:val="left"/>
      <w:pPr>
        <w:ind w:left="3220" w:hanging="180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154580"/>
    <w:rsid w:val="000568A3"/>
    <w:rsid w:val="00076666"/>
    <w:rsid w:val="000C53B6"/>
    <w:rsid w:val="000E7FB8"/>
    <w:rsid w:val="00147921"/>
    <w:rsid w:val="00154204"/>
    <w:rsid w:val="00154580"/>
    <w:rsid w:val="00173324"/>
    <w:rsid w:val="00177A8D"/>
    <w:rsid w:val="001A68F1"/>
    <w:rsid w:val="001D27DC"/>
    <w:rsid w:val="001D3FAE"/>
    <w:rsid w:val="00217DCF"/>
    <w:rsid w:val="00263B8E"/>
    <w:rsid w:val="00263D65"/>
    <w:rsid w:val="002B79F2"/>
    <w:rsid w:val="002D3974"/>
    <w:rsid w:val="002E37AB"/>
    <w:rsid w:val="0030427F"/>
    <w:rsid w:val="00304E30"/>
    <w:rsid w:val="0031699A"/>
    <w:rsid w:val="00321CB4"/>
    <w:rsid w:val="0034638E"/>
    <w:rsid w:val="00374297"/>
    <w:rsid w:val="00382D6A"/>
    <w:rsid w:val="003F7EC8"/>
    <w:rsid w:val="00401ADE"/>
    <w:rsid w:val="004956A9"/>
    <w:rsid w:val="004B195F"/>
    <w:rsid w:val="004E774A"/>
    <w:rsid w:val="004F560F"/>
    <w:rsid w:val="004F661C"/>
    <w:rsid w:val="0055598E"/>
    <w:rsid w:val="0055697B"/>
    <w:rsid w:val="005A037A"/>
    <w:rsid w:val="005A5595"/>
    <w:rsid w:val="005D5848"/>
    <w:rsid w:val="005F2F1C"/>
    <w:rsid w:val="00621337"/>
    <w:rsid w:val="006763F9"/>
    <w:rsid w:val="00682C8A"/>
    <w:rsid w:val="006A15E3"/>
    <w:rsid w:val="006A6F9B"/>
    <w:rsid w:val="006B6867"/>
    <w:rsid w:val="006D43F9"/>
    <w:rsid w:val="006E2048"/>
    <w:rsid w:val="0071708A"/>
    <w:rsid w:val="0078009D"/>
    <w:rsid w:val="0079226C"/>
    <w:rsid w:val="007A04F6"/>
    <w:rsid w:val="007D1803"/>
    <w:rsid w:val="007E3067"/>
    <w:rsid w:val="007F7624"/>
    <w:rsid w:val="008753A1"/>
    <w:rsid w:val="008E024B"/>
    <w:rsid w:val="00914942"/>
    <w:rsid w:val="00915E5E"/>
    <w:rsid w:val="0093586D"/>
    <w:rsid w:val="00951B77"/>
    <w:rsid w:val="0095586B"/>
    <w:rsid w:val="009560FF"/>
    <w:rsid w:val="00982350"/>
    <w:rsid w:val="009B5A0E"/>
    <w:rsid w:val="00A23FF8"/>
    <w:rsid w:val="00A45F6E"/>
    <w:rsid w:val="00A65476"/>
    <w:rsid w:val="00AB44FB"/>
    <w:rsid w:val="00AC3931"/>
    <w:rsid w:val="00AE469C"/>
    <w:rsid w:val="00B12B39"/>
    <w:rsid w:val="00B26347"/>
    <w:rsid w:val="00BC1799"/>
    <w:rsid w:val="00C33908"/>
    <w:rsid w:val="00CB4D79"/>
    <w:rsid w:val="00D26ACF"/>
    <w:rsid w:val="00D331A2"/>
    <w:rsid w:val="00DA11F0"/>
    <w:rsid w:val="00DA1253"/>
    <w:rsid w:val="00DA3FFF"/>
    <w:rsid w:val="00DC6E39"/>
    <w:rsid w:val="00E336BA"/>
    <w:rsid w:val="00E5308A"/>
    <w:rsid w:val="00EA040E"/>
    <w:rsid w:val="00ED30CC"/>
    <w:rsid w:val="00ED6F8C"/>
    <w:rsid w:val="00EE026C"/>
    <w:rsid w:val="00F345E5"/>
    <w:rsid w:val="00F51488"/>
    <w:rsid w:val="00F55803"/>
    <w:rsid w:val="00F61B1C"/>
    <w:rsid w:val="00FF1A9F"/>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Pr>
      <w:rFonts w:ascii="Tahoma" w:eastAsia="Calibri" w:hAnsi="Tahoma" w:cs="Tahoma" w:hint="default"/>
      <w:sz w:val="16"/>
      <w:szCs w:val="16"/>
    </w:rPr>
  </w:style>
  <w:style w:type="paragraph" w:styleId="Sinespaciado">
    <w:name w:val="No Spacing"/>
    <w:uiPriority w:val="1"/>
    <w:qFormat/>
    <w:rPr>
      <w:rFonts w:ascii="Calibri" w:eastAsia="Calibri" w:hAnsi="Calibri" w:cs="Times New Roman"/>
      <w:sz w:val="22"/>
      <w:szCs w:val="22"/>
    </w:rPr>
  </w:style>
  <w:style w:type="paragraph" w:styleId="Prrafodelista">
    <w:name w:val="List Paragraph"/>
    <w:basedOn w:val="Normal"/>
    <w:uiPriority w:val="34"/>
    <w:qFormat/>
    <w:pPr>
      <w:ind w:left="720"/>
      <w:contextualSpacing/>
    </w:pPr>
  </w:style>
  <w:style w:type="character" w:customStyle="1" w:styleId="readonlyattributebase1">
    <w:name w:val="readonlyattributebase1"/>
    <w:basedOn w:val="Fuentedeprrafopredeter"/>
    <w:rPr>
      <w:rFonts w:ascii="Verdana" w:hAnsi="Verdana" w:hint="default"/>
      <w:b w:val="0"/>
      <w:bCs w:val="0"/>
      <w:i w:val="0"/>
      <w:iCs w:val="0"/>
      <w:strike w:val="0"/>
      <w:dstrike w:val="0"/>
      <w:color w:val="000000"/>
      <w:sz w:val="18"/>
      <w:szCs w:val="18"/>
      <w:u w:val="none"/>
      <w:effect w:val="none"/>
      <w:bdr w:val="none" w:sz="0" w:space="0" w:color="auto" w:frame="1"/>
    </w:rPr>
  </w:style>
  <w:style w:type="table" w:styleId="Tablaconcuadrcula">
    <w:name w:val="Table Grid"/>
    <w:basedOn w:val="Tablanormal"/>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545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580"/>
    <w:rPr>
      <w:rFonts w:ascii="Calibri" w:eastAsia="Calibri" w:hAnsi="Calibri" w:cs="Times New Roman"/>
      <w:sz w:val="22"/>
      <w:szCs w:val="22"/>
    </w:rPr>
  </w:style>
  <w:style w:type="paragraph" w:styleId="Piedepgina">
    <w:name w:val="footer"/>
    <w:basedOn w:val="Normal"/>
    <w:link w:val="PiedepginaCar"/>
    <w:uiPriority w:val="99"/>
    <w:unhideWhenUsed/>
    <w:rsid w:val="001545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580"/>
    <w:rPr>
      <w:rFonts w:ascii="Calibri" w:eastAsia="Calibri" w:hAnsi="Calibri" w:cs="Times New Roman"/>
      <w:sz w:val="22"/>
      <w:szCs w:val="22"/>
    </w:rPr>
  </w:style>
  <w:style w:type="character" w:styleId="Hipervnculo">
    <w:name w:val="Hyperlink"/>
    <w:basedOn w:val="Fuentedeprrafopredeter"/>
    <w:uiPriority w:val="99"/>
    <w:unhideWhenUsed/>
    <w:rsid w:val="000E7F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Pr>
      <w:rFonts w:ascii="Tahoma" w:eastAsia="Calibri" w:hAnsi="Tahoma" w:cs="Tahoma" w:hint="default"/>
      <w:sz w:val="16"/>
      <w:szCs w:val="16"/>
    </w:rPr>
  </w:style>
  <w:style w:type="paragraph" w:styleId="Sinespaciado">
    <w:name w:val="No Spacing"/>
    <w:uiPriority w:val="1"/>
    <w:qFormat/>
    <w:rPr>
      <w:rFonts w:ascii="Calibri" w:eastAsia="Calibri" w:hAnsi="Calibri" w:cs="Times New Roman"/>
      <w:sz w:val="22"/>
      <w:szCs w:val="22"/>
    </w:rPr>
  </w:style>
  <w:style w:type="paragraph" w:styleId="Prrafodelista">
    <w:name w:val="List Paragraph"/>
    <w:basedOn w:val="Normal"/>
    <w:uiPriority w:val="34"/>
    <w:qFormat/>
    <w:pPr>
      <w:ind w:left="720"/>
      <w:contextualSpacing/>
    </w:pPr>
  </w:style>
  <w:style w:type="character" w:customStyle="1" w:styleId="readonlyattributebase1">
    <w:name w:val="readonlyattributebase1"/>
    <w:basedOn w:val="Fuentedeprrafopredeter"/>
    <w:rPr>
      <w:rFonts w:ascii="Verdana" w:hAnsi="Verdana" w:hint="default"/>
      <w:b w:val="0"/>
      <w:bCs w:val="0"/>
      <w:i w:val="0"/>
      <w:iCs w:val="0"/>
      <w:strike w:val="0"/>
      <w:dstrike w:val="0"/>
      <w:color w:val="000000"/>
      <w:sz w:val="18"/>
      <w:szCs w:val="18"/>
      <w:u w:val="none"/>
      <w:effect w:val="none"/>
      <w:bdr w:val="none" w:sz="0" w:space="0" w:color="auto" w:frame="1"/>
    </w:rPr>
  </w:style>
  <w:style w:type="table" w:styleId="Tablaconcuadrcula">
    <w:name w:val="Table Grid"/>
    <w:basedOn w:val="Tablanormal"/>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545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580"/>
    <w:rPr>
      <w:rFonts w:ascii="Calibri" w:eastAsia="Calibri" w:hAnsi="Calibri" w:cs="Times New Roman"/>
      <w:sz w:val="22"/>
      <w:szCs w:val="22"/>
    </w:rPr>
  </w:style>
  <w:style w:type="paragraph" w:styleId="Piedepgina">
    <w:name w:val="footer"/>
    <w:basedOn w:val="Normal"/>
    <w:link w:val="PiedepginaCar"/>
    <w:uiPriority w:val="99"/>
    <w:unhideWhenUsed/>
    <w:rsid w:val="001545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580"/>
    <w:rPr>
      <w:rFonts w:ascii="Calibri" w:eastAsia="Calibri" w:hAnsi="Calibri" w:cs="Times New Roman"/>
      <w:sz w:val="22"/>
      <w:szCs w:val="22"/>
    </w:rPr>
  </w:style>
  <w:style w:type="character" w:styleId="Hipervnculo">
    <w:name w:val="Hyperlink"/>
    <w:basedOn w:val="Fuentedeprrafopredeter"/>
    <w:uiPriority w:val="99"/>
    <w:unhideWhenUsed/>
    <w:rsid w:val="000E7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48977">
      <w:bodyDiv w:val="1"/>
      <w:marLeft w:val="0"/>
      <w:marRight w:val="0"/>
      <w:marTop w:val="0"/>
      <w:marBottom w:val="0"/>
      <w:divBdr>
        <w:top w:val="none" w:sz="0" w:space="0" w:color="auto"/>
        <w:left w:val="none" w:sz="0" w:space="0" w:color="auto"/>
        <w:bottom w:val="none" w:sz="0" w:space="0" w:color="auto"/>
        <w:right w:val="none" w:sz="0" w:space="0" w:color="auto"/>
      </w:divBdr>
    </w:div>
    <w:div w:id="12963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ajaarequipa.p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57295-0FE8-4E2C-A362-639DE2E4A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1985</Words>
  <Characters>11451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RPACHECO</dc:creator>
  <cp:lastModifiedBy>Henry Angel Suarez Lazarte</cp:lastModifiedBy>
  <cp:revision>31</cp:revision>
  <dcterms:created xsi:type="dcterms:W3CDTF">2016-07-26T17:05:00Z</dcterms:created>
  <dcterms:modified xsi:type="dcterms:W3CDTF">2017-07-20T22:33:00Z</dcterms:modified>
</cp:coreProperties>
</file>