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4DB" w:rsidRDefault="000804DB" w:rsidP="00A14629">
      <w:pPr>
        <w:jc w:val="center"/>
        <w:rPr>
          <w:b/>
        </w:rPr>
      </w:pPr>
      <w:r w:rsidRPr="000804DB">
        <w:rPr>
          <w:b/>
        </w:rPr>
        <w:t>INFORME DE REPROGRAMACIÓN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220"/>
      </w:tblGrid>
      <w:tr w:rsidR="00684C75" w:rsidTr="000A60BC">
        <w:tc>
          <w:tcPr>
            <w:tcW w:w="10220" w:type="dxa"/>
            <w:vAlign w:val="center"/>
          </w:tcPr>
          <w:p w:rsidR="00684C75" w:rsidRDefault="00684C75" w:rsidP="000A60BC">
            <w:pPr>
              <w:rPr>
                <w:b/>
              </w:rPr>
            </w:pPr>
            <w:r>
              <w:rPr>
                <w:b/>
              </w:rPr>
              <w:t>Antecedentes</w:t>
            </w:r>
          </w:p>
          <w:p w:rsidR="00684C75" w:rsidRPr="000A60BC" w:rsidRDefault="00684C75" w:rsidP="000A60BC">
            <w:pPr>
              <w:rPr>
                <w:b/>
                <w:sz w:val="12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3260"/>
            </w:tblGrid>
            <w:tr w:rsidR="00A14629" w:rsidTr="006B7B82">
              <w:tc>
                <w:tcPr>
                  <w:tcW w:w="1980" w:type="dxa"/>
                  <w:vAlign w:val="center"/>
                </w:tcPr>
                <w:p w:rsidR="00A14629" w:rsidRPr="00B64956" w:rsidRDefault="00A14629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DNI</w:t>
                  </w:r>
                  <w:r w:rsidRPr="00B64956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260" w:type="dxa"/>
                  <w:vAlign w:val="center"/>
                </w:tcPr>
                <w:p w:rsidR="00A14629" w:rsidRPr="00B64956" w:rsidRDefault="00A14629" w:rsidP="006215C8">
                  <w:pPr>
                    <w:ind w:left="708" w:hanging="708"/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 w:rsidR="006215C8" w:rsidRPr="006215C8">
                    <w:rPr>
                      <w:sz w:val="18"/>
                      <w:szCs w:val="18"/>
                    </w:rPr>
                    <w:t>DNICLIENTE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</w:tbl>
          <w:p w:rsidR="00643B7A" w:rsidRPr="00B64956" w:rsidRDefault="00643B7A" w:rsidP="000A60BC">
            <w:pPr>
              <w:rPr>
                <w:b/>
                <w:sz w:val="1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3260"/>
            </w:tblGrid>
            <w:tr w:rsidR="00A14629" w:rsidRPr="00B64956" w:rsidTr="006B7B82">
              <w:tc>
                <w:tcPr>
                  <w:tcW w:w="1980" w:type="dxa"/>
                  <w:vAlign w:val="center"/>
                </w:tcPr>
                <w:p w:rsidR="00A14629" w:rsidRPr="00B64956" w:rsidRDefault="00A14629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Cliente</w:t>
                  </w:r>
                  <w:r w:rsidRPr="00B64956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260" w:type="dxa"/>
                  <w:vAlign w:val="center"/>
                </w:tcPr>
                <w:p w:rsidR="00A14629" w:rsidRPr="00B64956" w:rsidRDefault="00A14629" w:rsidP="000A60BC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.NOMCLIENTE#</w:t>
                  </w:r>
                </w:p>
              </w:tc>
            </w:tr>
          </w:tbl>
          <w:p w:rsidR="008D6B93" w:rsidRDefault="008D6B93" w:rsidP="000A60BC">
            <w:pPr>
              <w:rPr>
                <w:b/>
                <w:sz w:val="10"/>
              </w:rPr>
            </w:pPr>
          </w:p>
          <w:p w:rsidR="00017233" w:rsidRPr="006B7B82" w:rsidRDefault="003030E7" w:rsidP="000A60BC">
            <w:pPr>
              <w:rPr>
                <w:sz w:val="18"/>
                <w:szCs w:val="18"/>
              </w:rPr>
            </w:pPr>
            <w:r w:rsidRPr="006B7B82">
              <w:rPr>
                <w:sz w:val="18"/>
                <w:szCs w:val="18"/>
              </w:rPr>
              <w:t>#</w:t>
            </w:r>
            <w:r>
              <w:rPr>
                <w:sz w:val="18"/>
                <w:szCs w:val="18"/>
              </w:rPr>
              <w:t>RAQPA994</w:t>
            </w:r>
            <w:r w:rsidRPr="006B7B82">
              <w:rPr>
                <w:sz w:val="18"/>
                <w:szCs w:val="18"/>
              </w:rPr>
              <w:t>.CREDITOS#</w:t>
            </w:r>
          </w:p>
          <w:p w:rsidR="0052391C" w:rsidRPr="000A60BC" w:rsidRDefault="0052391C" w:rsidP="000A60BC">
            <w:pPr>
              <w:rPr>
                <w:b/>
                <w:sz w:val="6"/>
              </w:rPr>
            </w:pPr>
          </w:p>
          <w:p w:rsidR="00684C75" w:rsidRPr="000A60BC" w:rsidRDefault="00684C75" w:rsidP="000A60BC">
            <w:pPr>
              <w:rPr>
                <w:b/>
                <w:sz w:val="6"/>
              </w:rPr>
            </w:pPr>
          </w:p>
        </w:tc>
      </w:tr>
    </w:tbl>
    <w:p w:rsidR="000804DB" w:rsidRPr="00B03FD3" w:rsidRDefault="000804DB" w:rsidP="00017233">
      <w:pPr>
        <w:spacing w:after="0"/>
        <w:rPr>
          <w:b/>
          <w:sz w:val="10"/>
        </w:rPr>
      </w:pPr>
    </w:p>
    <w:p w:rsidR="00017233" w:rsidRPr="000A60BC" w:rsidRDefault="00017233" w:rsidP="00017233">
      <w:pPr>
        <w:spacing w:after="0"/>
        <w:rPr>
          <w:b/>
          <w:sz w:val="1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283"/>
        <w:gridCol w:w="6644"/>
      </w:tblGrid>
      <w:tr w:rsidR="00B03FD3" w:rsidRPr="00DB5163" w:rsidTr="002A3AEC">
        <w:tc>
          <w:tcPr>
            <w:tcW w:w="3369" w:type="dxa"/>
          </w:tcPr>
          <w:p w:rsidR="00B03FD3" w:rsidRDefault="00B03FD3" w:rsidP="000804DB">
            <w:pPr>
              <w:rPr>
                <w:b/>
              </w:rPr>
            </w:pPr>
            <w:r>
              <w:rPr>
                <w:b/>
              </w:rPr>
              <w:t>Balance</w:t>
            </w:r>
          </w:p>
          <w:p w:rsidR="00B03FD3" w:rsidRPr="000A60BC" w:rsidRDefault="00B03FD3" w:rsidP="000804DB">
            <w:pPr>
              <w:rPr>
                <w:b/>
                <w:sz w:val="1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559"/>
            </w:tblGrid>
            <w:tr w:rsidR="00B03FD3" w:rsidRPr="00B03FD3" w:rsidTr="00E974AF"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03FD3" w:rsidRPr="00B03FD3" w:rsidRDefault="00B03FD3" w:rsidP="00E72B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B03FD3" w:rsidRPr="005C7B41" w:rsidRDefault="005C7B41" w:rsidP="005C7B4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C7B41">
                    <w:rPr>
                      <w:b/>
                      <w:sz w:val="18"/>
                      <w:szCs w:val="18"/>
                    </w:rPr>
                    <w:t>ACTUAL</w:t>
                  </w:r>
                </w:p>
              </w:tc>
            </w:tr>
            <w:tr w:rsidR="00B03FD3" w:rsidRPr="00B03FD3" w:rsidTr="00E974AF"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B03FD3" w:rsidRPr="00B03FD3" w:rsidRDefault="00B03FD3" w:rsidP="00E72BC7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B03FD3" w:rsidRPr="00B03FD3" w:rsidRDefault="00B03FD3" w:rsidP="00E72BC7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B03FD3" w:rsidRPr="00B03FD3" w:rsidTr="00E974AF"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03FD3" w:rsidRPr="00B03FD3" w:rsidRDefault="005C7B41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Caja / Banco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03FD3" w:rsidRPr="00B03FD3" w:rsidRDefault="00DB5163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 w:rsidR="002A3AEC">
                    <w:rPr>
                      <w:sz w:val="18"/>
                      <w:szCs w:val="18"/>
                    </w:rPr>
                    <w:t>BAL_</w:t>
                  </w:r>
                  <w:r w:rsidR="002A3AEC" w:rsidRPr="002A3AEC">
                    <w:rPr>
                      <w:sz w:val="18"/>
                      <w:szCs w:val="18"/>
                    </w:rPr>
                    <w:t>CAJABANCOS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B03FD3" w:rsidRPr="00B03FD3" w:rsidTr="00E974AF"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03FD3" w:rsidRPr="00B03FD3" w:rsidRDefault="00B03FD3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03FD3" w:rsidRPr="00B03FD3" w:rsidRDefault="00B03FD3" w:rsidP="000A60BC">
                  <w:pPr>
                    <w:rPr>
                      <w:sz w:val="10"/>
                    </w:rPr>
                  </w:pP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Inventario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BAL_</w:t>
                  </w:r>
                  <w:r w:rsidRPr="002A3AEC">
                    <w:rPr>
                      <w:sz w:val="18"/>
                      <w:szCs w:val="18"/>
                    </w:rPr>
                    <w:t>INVENTARIO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Maq</w:t>
                  </w:r>
                  <w:proofErr w:type="spellEnd"/>
                  <w:r>
                    <w:rPr>
                      <w:sz w:val="18"/>
                      <w:szCs w:val="18"/>
                    </w:rPr>
                    <w:t>. Y Equipo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BAL_</w:t>
                  </w:r>
                  <w:r w:rsidRPr="002A3AEC">
                    <w:rPr>
                      <w:sz w:val="18"/>
                      <w:szCs w:val="18"/>
                    </w:rPr>
                    <w:t>MAQEQUI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Inmuebles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BAL_</w:t>
                  </w:r>
                  <w:r w:rsidRPr="002A3AEC">
                    <w:rPr>
                      <w:sz w:val="18"/>
                      <w:szCs w:val="18"/>
                    </w:rPr>
                    <w:t>INMUEBLES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Otros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BAL_</w:t>
                  </w:r>
                  <w:r w:rsidRPr="002A3AEC">
                    <w:rPr>
                      <w:sz w:val="18"/>
                      <w:szCs w:val="18"/>
                    </w:rPr>
                    <w:t>OTROS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5C7B41" w:rsidRDefault="002A3AEC" w:rsidP="000A60BC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TOTAL ACTIVO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BAL_</w:t>
                  </w:r>
                  <w:r w:rsidRPr="002A3AEC">
                    <w:rPr>
                      <w:sz w:val="18"/>
                      <w:szCs w:val="18"/>
                    </w:rPr>
                    <w:t>TOTALACTIVO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5C7B41" w:rsidRDefault="002A3AEC" w:rsidP="000A60BC">
                  <w:pPr>
                    <w:rPr>
                      <w:b/>
                      <w:sz w:val="18"/>
                      <w:szCs w:val="18"/>
                    </w:rPr>
                  </w:pPr>
                  <w:r w:rsidRPr="005C7B41">
                    <w:rPr>
                      <w:b/>
                      <w:sz w:val="18"/>
                      <w:szCs w:val="18"/>
                    </w:rPr>
                    <w:t>TOTA</w:t>
                  </w:r>
                  <w:r>
                    <w:rPr>
                      <w:b/>
                      <w:sz w:val="18"/>
                      <w:szCs w:val="18"/>
                    </w:rPr>
                    <w:t>L PASIVO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BAL_</w:t>
                  </w:r>
                  <w:r w:rsidRPr="002A3AEC">
                    <w:rPr>
                      <w:sz w:val="18"/>
                      <w:szCs w:val="18"/>
                    </w:rPr>
                    <w:t>TOTALPASIVO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5C7B41" w:rsidRDefault="002A3AEC" w:rsidP="000A60BC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PATRIMONIO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BAL_</w:t>
                  </w:r>
                  <w:r w:rsidRPr="002A3AEC">
                    <w:rPr>
                      <w:sz w:val="18"/>
                      <w:szCs w:val="18"/>
                    </w:rPr>
                    <w:t>PATRIMONIO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</w:tbl>
          <w:p w:rsidR="00B03FD3" w:rsidRPr="006404E3" w:rsidRDefault="00B03FD3" w:rsidP="000804DB">
            <w:pPr>
              <w:rPr>
                <w:b/>
                <w:sz w:val="10"/>
              </w:rPr>
            </w:pPr>
          </w:p>
          <w:p w:rsidR="00B03FD3" w:rsidRPr="00C909B0" w:rsidRDefault="00B03FD3" w:rsidP="000804DB">
            <w:pPr>
              <w:rPr>
                <w:b/>
                <w:sz w:val="12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03FD3" w:rsidRDefault="00B03FD3" w:rsidP="000804DB">
            <w:pPr>
              <w:rPr>
                <w:b/>
              </w:rPr>
            </w:pPr>
          </w:p>
        </w:tc>
        <w:tc>
          <w:tcPr>
            <w:tcW w:w="6644" w:type="dxa"/>
          </w:tcPr>
          <w:p w:rsidR="00B03FD3" w:rsidRDefault="000740A8" w:rsidP="000804DB">
            <w:pPr>
              <w:rPr>
                <w:b/>
              </w:rPr>
            </w:pPr>
            <w:r>
              <w:rPr>
                <w:b/>
              </w:rPr>
              <w:t>Estado de Resultados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3"/>
              <w:gridCol w:w="2410"/>
              <w:gridCol w:w="2410"/>
            </w:tblGrid>
            <w:tr w:rsidR="002A3AEC" w:rsidTr="008B6AA6"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404E3" w:rsidRPr="000740A8" w:rsidRDefault="006404E3" w:rsidP="000804D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6404E3" w:rsidRPr="000740A8" w:rsidRDefault="006404E3" w:rsidP="000740A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ACTUAL</w:t>
                  </w:r>
                </w:p>
              </w:tc>
              <w:tc>
                <w:tcPr>
                  <w:tcW w:w="2410" w:type="dxa"/>
                  <w:tcBorders>
                    <w:bottom w:val="single" w:sz="4" w:space="0" w:color="auto"/>
                  </w:tcBorders>
                </w:tcPr>
                <w:p w:rsidR="006404E3" w:rsidRPr="000740A8" w:rsidRDefault="006404E3" w:rsidP="000740A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DENTRO 12</w:t>
                  </w:r>
                </w:p>
              </w:tc>
            </w:tr>
            <w:tr w:rsidR="002A3AEC" w:rsidTr="008B6AA6">
              <w:tc>
                <w:tcPr>
                  <w:tcW w:w="1593" w:type="dxa"/>
                  <w:tcBorders>
                    <w:top w:val="nil"/>
                    <w:left w:val="nil"/>
                    <w:right w:val="nil"/>
                  </w:tcBorders>
                </w:tcPr>
                <w:p w:rsidR="006404E3" w:rsidRPr="00F46BC0" w:rsidRDefault="006404E3" w:rsidP="000804DB">
                  <w:pPr>
                    <w:rPr>
                      <w:sz w:val="6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404E3" w:rsidRPr="00F46BC0" w:rsidRDefault="006404E3" w:rsidP="000804DB">
                  <w:pPr>
                    <w:rPr>
                      <w:sz w:val="6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404E3" w:rsidRPr="00F46BC0" w:rsidRDefault="006404E3" w:rsidP="000804DB">
                  <w:pPr>
                    <w:rPr>
                      <w:sz w:val="6"/>
                      <w:szCs w:val="18"/>
                    </w:rPr>
                  </w:pPr>
                </w:p>
              </w:tc>
            </w:tr>
            <w:tr w:rsidR="002A3AEC" w:rsidTr="000A60BC">
              <w:tc>
                <w:tcPr>
                  <w:tcW w:w="1593" w:type="dxa"/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Ventas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ACT_</w:t>
                  </w:r>
                  <w:r w:rsidRPr="002A3AEC">
                    <w:rPr>
                      <w:sz w:val="18"/>
                      <w:szCs w:val="18"/>
                    </w:rPr>
                    <w:t>VENTAS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M12_</w:t>
                  </w:r>
                  <w:r w:rsidRPr="002A3AEC">
                    <w:rPr>
                      <w:sz w:val="18"/>
                      <w:szCs w:val="18"/>
                    </w:rPr>
                    <w:t>VENTAS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904053" w:rsidTr="000A60BC">
              <w:tc>
                <w:tcPr>
                  <w:tcW w:w="1593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A3AEC" w:rsidRPr="000740A8" w:rsidTr="000A60BC">
              <w:tc>
                <w:tcPr>
                  <w:tcW w:w="1593" w:type="dxa"/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Costo de Ventas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ACT_</w:t>
                  </w:r>
                  <w:r w:rsidRPr="002A3AEC">
                    <w:rPr>
                      <w:sz w:val="18"/>
                      <w:szCs w:val="18"/>
                    </w:rPr>
                    <w:t>COVENTAS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0A60BC" w:rsidRDefault="002A3AEC" w:rsidP="000A60BC">
                  <w:pPr>
                    <w:rPr>
                      <w:sz w:val="18"/>
                      <w:szCs w:val="18"/>
                    </w:rPr>
                  </w:pPr>
                  <w:r w:rsidRPr="000A60BC"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0A60BC">
                    <w:rPr>
                      <w:sz w:val="18"/>
                      <w:szCs w:val="18"/>
                    </w:rPr>
                    <w:t>.M12_COVENTAS#</w:t>
                  </w:r>
                </w:p>
              </w:tc>
            </w:tr>
            <w:tr w:rsidR="002A3AEC" w:rsidRPr="00904053" w:rsidTr="000A60BC">
              <w:tc>
                <w:tcPr>
                  <w:tcW w:w="1593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0A60BC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A3AEC" w:rsidRPr="000740A8" w:rsidTr="000A60BC">
              <w:tc>
                <w:tcPr>
                  <w:tcW w:w="1593" w:type="dxa"/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Costos </w:t>
                  </w:r>
                  <w:proofErr w:type="spellStart"/>
                  <w:r>
                    <w:rPr>
                      <w:sz w:val="18"/>
                      <w:szCs w:val="18"/>
                    </w:rPr>
                    <w:t>Operat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0A60BC">
                    <w:rPr>
                      <w:sz w:val="18"/>
                      <w:szCs w:val="18"/>
                    </w:rPr>
                    <w:t>.ACT_COOPERATIVO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0A60BC">
                    <w:rPr>
                      <w:sz w:val="18"/>
                      <w:szCs w:val="18"/>
                    </w:rPr>
                    <w:t>.M12_COOPERATIVO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904053" w:rsidTr="000A60BC">
              <w:tc>
                <w:tcPr>
                  <w:tcW w:w="1593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0A60BC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A3AEC" w:rsidRPr="000740A8" w:rsidTr="000A60BC">
              <w:tc>
                <w:tcPr>
                  <w:tcW w:w="1593" w:type="dxa"/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Gastos Fin. (MYPE)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ACT_</w:t>
                  </w:r>
                  <w:r w:rsidRPr="002A3AEC">
                    <w:rPr>
                      <w:sz w:val="18"/>
                      <w:szCs w:val="18"/>
                    </w:rPr>
                    <w:t>GAFINANCIERO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M12_</w:t>
                  </w:r>
                  <w:r w:rsidRPr="002A3AEC">
                    <w:rPr>
                      <w:sz w:val="18"/>
                      <w:szCs w:val="18"/>
                    </w:rPr>
                    <w:t>GAFINANCIERO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904053" w:rsidTr="000A60BC">
              <w:tc>
                <w:tcPr>
                  <w:tcW w:w="1593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0A60BC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A3AEC" w:rsidRPr="000740A8" w:rsidTr="000A60BC">
              <w:tc>
                <w:tcPr>
                  <w:tcW w:w="1593" w:type="dxa"/>
                  <w:vAlign w:val="center"/>
                </w:tcPr>
                <w:p w:rsidR="002A3AEC" w:rsidRPr="00904053" w:rsidRDefault="002A3AEC" w:rsidP="000A60BC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RESULTADO EMP.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ACT_</w:t>
                  </w:r>
                  <w:r w:rsidRPr="002A3AEC">
                    <w:rPr>
                      <w:sz w:val="18"/>
                      <w:szCs w:val="18"/>
                    </w:rPr>
                    <w:t>RESULEMP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M12_</w:t>
                  </w:r>
                  <w:r w:rsidRPr="002A3AEC">
                    <w:rPr>
                      <w:sz w:val="18"/>
                      <w:szCs w:val="18"/>
                    </w:rPr>
                    <w:t>RESULEMP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904053" w:rsidTr="000A60BC">
              <w:tc>
                <w:tcPr>
                  <w:tcW w:w="1593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0A60BC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A3AEC" w:rsidRPr="000740A8" w:rsidTr="000A60BC">
              <w:tc>
                <w:tcPr>
                  <w:tcW w:w="1593" w:type="dxa"/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Gastos Fin (</w:t>
                  </w:r>
                  <w:proofErr w:type="spellStart"/>
                  <w:r>
                    <w:rPr>
                      <w:sz w:val="18"/>
                      <w:szCs w:val="18"/>
                    </w:rPr>
                    <w:t>Cons</w:t>
                  </w:r>
                  <w:proofErr w:type="spellEnd"/>
                  <w:r>
                    <w:rPr>
                      <w:sz w:val="18"/>
                      <w:szCs w:val="18"/>
                    </w:rPr>
                    <w:t>.)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ACT_</w:t>
                  </w:r>
                  <w:r w:rsidRPr="002A3AEC">
                    <w:rPr>
                      <w:sz w:val="18"/>
                      <w:szCs w:val="18"/>
                    </w:rPr>
                    <w:t>GASTOSFIN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M12_</w:t>
                  </w:r>
                  <w:r w:rsidRPr="002A3AEC">
                    <w:rPr>
                      <w:sz w:val="18"/>
                      <w:szCs w:val="18"/>
                    </w:rPr>
                    <w:t>GASTOSFIN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904053" w:rsidTr="000A60BC">
              <w:tc>
                <w:tcPr>
                  <w:tcW w:w="1593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0A60BC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A3AEC" w:rsidRPr="000740A8" w:rsidTr="000A60BC">
              <w:tc>
                <w:tcPr>
                  <w:tcW w:w="1593" w:type="dxa"/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Gastos Familiares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ACT_</w:t>
                  </w:r>
                  <w:r w:rsidRPr="002A3AEC">
                    <w:rPr>
                      <w:sz w:val="18"/>
                      <w:szCs w:val="18"/>
                    </w:rPr>
                    <w:t>GASTOSFAM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M12_</w:t>
                  </w:r>
                  <w:r w:rsidRPr="002A3AEC">
                    <w:rPr>
                      <w:sz w:val="18"/>
                      <w:szCs w:val="18"/>
                    </w:rPr>
                    <w:t>GASTOSFAM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904053" w:rsidTr="000A60BC">
              <w:tc>
                <w:tcPr>
                  <w:tcW w:w="1593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0A60BC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0A60BC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A3AEC" w:rsidRPr="000740A8" w:rsidTr="000A60BC">
              <w:tc>
                <w:tcPr>
                  <w:tcW w:w="1593" w:type="dxa"/>
                  <w:vAlign w:val="center"/>
                </w:tcPr>
                <w:p w:rsidR="002A3AEC" w:rsidRPr="00904053" w:rsidRDefault="002A3AEC" w:rsidP="000A60BC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RESULTADO NETO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ACT_</w:t>
                  </w:r>
                  <w:r w:rsidRPr="002A3AEC">
                    <w:rPr>
                      <w:sz w:val="18"/>
                      <w:szCs w:val="18"/>
                    </w:rPr>
                    <w:t>RESULTADONETO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M12_</w:t>
                  </w:r>
                  <w:r w:rsidRPr="002A3AEC">
                    <w:rPr>
                      <w:sz w:val="18"/>
                      <w:szCs w:val="18"/>
                    </w:rPr>
                    <w:t>RESULTADONETO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904053" w:rsidTr="000A60BC">
              <w:tc>
                <w:tcPr>
                  <w:tcW w:w="1593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0A60BC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0A60BC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A3AEC" w:rsidRPr="00DB5163" w:rsidTr="000A60BC">
              <w:tc>
                <w:tcPr>
                  <w:tcW w:w="1593" w:type="dxa"/>
                  <w:vAlign w:val="center"/>
                </w:tcPr>
                <w:p w:rsidR="002A3AEC" w:rsidRPr="00904053" w:rsidRDefault="002A3AEC" w:rsidP="000A60BC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904053">
                    <w:rPr>
                      <w:b/>
                      <w:sz w:val="18"/>
                      <w:szCs w:val="18"/>
                      <w:lang w:val="en-US"/>
                    </w:rPr>
                    <w:t>RATIO C/R POST COVID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ACT_</w:t>
                  </w:r>
                  <w:r w:rsidRPr="002A3AEC">
                    <w:rPr>
                      <w:sz w:val="18"/>
                      <w:szCs w:val="18"/>
                    </w:rPr>
                    <w:t>RATIOPOSTCOV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="006215C8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M12_</w:t>
                  </w:r>
                  <w:r w:rsidRPr="002A3AEC">
                    <w:rPr>
                      <w:sz w:val="18"/>
                      <w:szCs w:val="18"/>
                    </w:rPr>
                    <w:t>RATIOPOSTCOV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</w:tbl>
          <w:p w:rsidR="000740A8" w:rsidRPr="00C909B0" w:rsidRDefault="000740A8" w:rsidP="000804DB">
            <w:pPr>
              <w:rPr>
                <w:b/>
                <w:sz w:val="8"/>
                <w:lang w:val="en-US"/>
              </w:rPr>
            </w:pPr>
          </w:p>
          <w:p w:rsidR="00C909B0" w:rsidRPr="00C909B0" w:rsidRDefault="00C909B0" w:rsidP="000804DB">
            <w:pPr>
              <w:rPr>
                <w:b/>
                <w:sz w:val="4"/>
                <w:lang w:val="en-US"/>
              </w:rPr>
            </w:pPr>
          </w:p>
        </w:tc>
      </w:tr>
    </w:tbl>
    <w:p w:rsidR="004024E7" w:rsidRPr="00E02F63" w:rsidRDefault="004024E7" w:rsidP="000804DB">
      <w:pPr>
        <w:rPr>
          <w:b/>
          <w:sz w:val="14"/>
          <w:lang w:val="en-US"/>
        </w:rPr>
      </w:pPr>
    </w:p>
    <w:tbl>
      <w:tblPr>
        <w:tblStyle w:val="Tablaconcuadrcula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A11C1B" w:rsidRPr="003E6D05" w:rsidTr="00E155D8">
        <w:tc>
          <w:tcPr>
            <w:tcW w:w="10314" w:type="dxa"/>
          </w:tcPr>
          <w:p w:rsidR="00A11C1B" w:rsidRDefault="00A11C1B" w:rsidP="00E155D8">
            <w:pPr>
              <w:rPr>
                <w:b/>
              </w:rPr>
            </w:pPr>
            <w:r>
              <w:rPr>
                <w:b/>
              </w:rPr>
              <w:t>Estado de Resultados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2"/>
              <w:gridCol w:w="2835"/>
              <w:gridCol w:w="425"/>
              <w:gridCol w:w="2977"/>
              <w:gridCol w:w="284"/>
              <w:gridCol w:w="3118"/>
            </w:tblGrid>
            <w:tr w:rsidR="00A11C1B" w:rsidTr="00E155D8">
              <w:tc>
                <w:tcPr>
                  <w:tcW w:w="29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11C1B" w:rsidRDefault="00A11C1B" w:rsidP="00E155D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ACTUAL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11C1B" w:rsidRDefault="00A11C1B" w:rsidP="00E155D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A11C1B" w:rsidRPr="000740A8" w:rsidRDefault="00A11C1B" w:rsidP="00E155D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DENTRO 12</w:t>
                  </w:r>
                </w:p>
              </w:tc>
            </w:tr>
            <w:tr w:rsidR="00A11C1B" w:rsidTr="00E155D8">
              <w:tc>
                <w:tcPr>
                  <w:tcW w:w="978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11C1B" w:rsidRPr="000740A8" w:rsidTr="00E155D8">
              <w:trPr>
                <w:gridBefore w:val="1"/>
                <w:wBefore w:w="142" w:type="dxa"/>
              </w:trPr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C1B" w:rsidRPr="00D1342C" w:rsidRDefault="00A11C1B" w:rsidP="00E155D8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TOTAL INGRESOS BRUTOS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</w:t>
                  </w:r>
                  <w:r w:rsidR="00847493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.ACT_INGRESOBRUTO#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</w:t>
                  </w:r>
                  <w:r w:rsidR="00847493">
                    <w:rPr>
                      <w:sz w:val="18"/>
                      <w:szCs w:val="18"/>
                    </w:rPr>
                    <w:t>RAQPA994</w:t>
                  </w:r>
                  <w:r>
                    <w:rPr>
                      <w:sz w:val="18"/>
                      <w:szCs w:val="18"/>
                    </w:rPr>
                    <w:t>.M12_</w:t>
                  </w:r>
                  <w:r w:rsidRPr="00754222">
                    <w:rPr>
                      <w:sz w:val="18"/>
                      <w:szCs w:val="18"/>
                    </w:rPr>
                    <w:t>INGRESOBRUTO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A11C1B" w:rsidRPr="000740A8" w:rsidTr="00E155D8">
              <w:trPr>
                <w:gridBefore w:val="1"/>
                <w:wBefore w:w="142" w:type="dxa"/>
              </w:trPr>
              <w:tc>
                <w:tcPr>
                  <w:tcW w:w="963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1C1B" w:rsidRPr="00E0630A" w:rsidRDefault="00A11C1B" w:rsidP="00E155D8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A11C1B" w:rsidRPr="000740A8" w:rsidTr="00E155D8">
              <w:trPr>
                <w:gridBefore w:val="1"/>
                <w:wBefore w:w="142" w:type="dxa"/>
              </w:trPr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C1B" w:rsidRPr="00D1342C" w:rsidRDefault="00A11C1B" w:rsidP="00E155D8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TOTAL INGRESOS NETOS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</w:t>
                  </w:r>
                  <w:r w:rsidR="00847493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.ACT_INGRESONETO#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</w:t>
                  </w:r>
                  <w:r w:rsidR="00847493">
                    <w:rPr>
                      <w:sz w:val="18"/>
                      <w:szCs w:val="18"/>
                    </w:rPr>
                    <w:t>RAQPA994</w:t>
                  </w:r>
                  <w:r>
                    <w:rPr>
                      <w:sz w:val="18"/>
                      <w:szCs w:val="18"/>
                    </w:rPr>
                    <w:t>.M12_</w:t>
                  </w:r>
                  <w:r w:rsidRPr="00754222">
                    <w:rPr>
                      <w:sz w:val="18"/>
                      <w:szCs w:val="18"/>
                    </w:rPr>
                    <w:t>INGRESONETO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A11C1B" w:rsidRPr="000740A8" w:rsidTr="00E155D8">
              <w:trPr>
                <w:gridBefore w:val="1"/>
                <w:wBefore w:w="142" w:type="dxa"/>
              </w:trPr>
              <w:tc>
                <w:tcPr>
                  <w:tcW w:w="963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1C1B" w:rsidRPr="00E0630A" w:rsidRDefault="00A11C1B" w:rsidP="00E155D8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A11C1B" w:rsidRPr="000740A8" w:rsidTr="00E155D8">
              <w:trPr>
                <w:gridBefore w:val="1"/>
                <w:wBefore w:w="142" w:type="dxa"/>
              </w:trPr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C1B" w:rsidRPr="00E0630A" w:rsidRDefault="00A11C1B" w:rsidP="00E155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Gastos Familiares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</w:t>
                  </w:r>
                  <w:r w:rsidR="00847493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.ACT_GASTOFAMILIAR#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</w:t>
                  </w:r>
                  <w:r w:rsidR="00847493">
                    <w:rPr>
                      <w:sz w:val="18"/>
                      <w:szCs w:val="18"/>
                    </w:rPr>
                    <w:t>RAQPA994</w:t>
                  </w:r>
                  <w:r>
                    <w:rPr>
                      <w:sz w:val="18"/>
                      <w:szCs w:val="18"/>
                    </w:rPr>
                    <w:t>.M12_</w:t>
                  </w:r>
                  <w:r w:rsidRPr="00754222">
                    <w:rPr>
                      <w:sz w:val="18"/>
                      <w:szCs w:val="18"/>
                    </w:rPr>
                    <w:t>GASTOFAMILIAR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A11C1B" w:rsidRPr="000740A8" w:rsidTr="00E155D8">
              <w:trPr>
                <w:gridBefore w:val="1"/>
                <w:wBefore w:w="142" w:type="dxa"/>
              </w:trPr>
              <w:tc>
                <w:tcPr>
                  <w:tcW w:w="963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1C1B" w:rsidRPr="00E0630A" w:rsidRDefault="00A11C1B" w:rsidP="00E155D8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A11C1B" w:rsidRPr="000740A8" w:rsidTr="00E155D8">
              <w:trPr>
                <w:gridBefore w:val="1"/>
                <w:wBefore w:w="142" w:type="dxa"/>
              </w:trPr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C1B" w:rsidRPr="00E0630A" w:rsidRDefault="00A11C1B" w:rsidP="00E155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Endeudamiento Total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</w:t>
                  </w:r>
                  <w:r w:rsidR="00847493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.ACT_ENDEUDAMIENTO#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</w:t>
                  </w:r>
                  <w:r w:rsidR="00847493">
                    <w:rPr>
                      <w:sz w:val="18"/>
                      <w:szCs w:val="18"/>
                    </w:rPr>
                    <w:t>RAQPA994</w:t>
                  </w:r>
                  <w:r>
                    <w:rPr>
                      <w:sz w:val="18"/>
                      <w:szCs w:val="18"/>
                    </w:rPr>
                    <w:t>.M12_</w:t>
                  </w:r>
                  <w:r w:rsidRPr="00754222">
                    <w:rPr>
                      <w:sz w:val="18"/>
                      <w:szCs w:val="18"/>
                    </w:rPr>
                    <w:t>ENDEUDAMIENTO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A11C1B" w:rsidRPr="000740A8" w:rsidTr="00E155D8">
              <w:trPr>
                <w:gridBefore w:val="1"/>
                <w:wBefore w:w="142" w:type="dxa"/>
              </w:trPr>
              <w:tc>
                <w:tcPr>
                  <w:tcW w:w="963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1C1B" w:rsidRPr="00E0630A" w:rsidRDefault="00A11C1B" w:rsidP="00E155D8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A11C1B" w:rsidRPr="000740A8" w:rsidTr="00E155D8">
              <w:trPr>
                <w:gridBefore w:val="1"/>
                <w:wBefore w:w="142" w:type="dxa"/>
              </w:trPr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C1B" w:rsidRPr="00D1342C" w:rsidRDefault="00A11C1B" w:rsidP="00E155D8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TOTAL EGRESOS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</w:t>
                  </w:r>
                  <w:r w:rsidR="00847493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.ACT_TOTALEGRESOS#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</w:t>
                  </w:r>
                  <w:r w:rsidR="00847493">
                    <w:rPr>
                      <w:sz w:val="18"/>
                      <w:szCs w:val="18"/>
                    </w:rPr>
                    <w:t>RAQPA994</w:t>
                  </w:r>
                  <w:r>
                    <w:rPr>
                      <w:sz w:val="18"/>
                      <w:szCs w:val="18"/>
                    </w:rPr>
                    <w:t>.M12_</w:t>
                  </w:r>
                  <w:r w:rsidRPr="00754222">
                    <w:rPr>
                      <w:sz w:val="18"/>
                      <w:szCs w:val="18"/>
                    </w:rPr>
                    <w:t>TOTALEGRESOS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A11C1B" w:rsidRPr="000740A8" w:rsidTr="00E155D8">
              <w:trPr>
                <w:gridBefore w:val="1"/>
                <w:wBefore w:w="142" w:type="dxa"/>
              </w:trPr>
              <w:tc>
                <w:tcPr>
                  <w:tcW w:w="963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1C1B" w:rsidRPr="00E0630A" w:rsidRDefault="00A11C1B" w:rsidP="00E155D8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A11C1B" w:rsidRPr="000740A8" w:rsidTr="00E155D8">
              <w:trPr>
                <w:gridBefore w:val="1"/>
                <w:wBefore w:w="142" w:type="dxa"/>
              </w:trPr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C1B" w:rsidRPr="00D1342C" w:rsidRDefault="00A11C1B" w:rsidP="00E155D8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RESULTADO NETO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</w:t>
                  </w:r>
                  <w:r w:rsidR="00847493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.ACT_RESULTNETO#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</w:t>
                  </w:r>
                  <w:r w:rsidR="00847493">
                    <w:rPr>
                      <w:sz w:val="18"/>
                      <w:szCs w:val="18"/>
                    </w:rPr>
                    <w:t>RAQPA994</w:t>
                  </w:r>
                  <w:r>
                    <w:rPr>
                      <w:sz w:val="18"/>
                      <w:szCs w:val="18"/>
                    </w:rPr>
                    <w:t>.M12_</w:t>
                  </w:r>
                  <w:r w:rsidRPr="00754222">
                    <w:rPr>
                      <w:sz w:val="18"/>
                      <w:szCs w:val="18"/>
                    </w:rPr>
                    <w:t>RESULTNETO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A11C1B" w:rsidRPr="00E0630A" w:rsidTr="00E155D8">
              <w:trPr>
                <w:gridBefore w:val="1"/>
                <w:wBefore w:w="142" w:type="dxa"/>
              </w:trPr>
              <w:tc>
                <w:tcPr>
                  <w:tcW w:w="963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1C1B" w:rsidRPr="00E0630A" w:rsidRDefault="00A11C1B" w:rsidP="00E155D8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A11C1B" w:rsidRPr="002C73FD" w:rsidTr="00E155D8">
              <w:trPr>
                <w:gridBefore w:val="1"/>
                <w:wBefore w:w="142" w:type="dxa"/>
              </w:trPr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C1B" w:rsidRPr="00D85DC8" w:rsidRDefault="00A11C1B" w:rsidP="00E155D8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D85DC8">
                    <w:rPr>
                      <w:b/>
                      <w:sz w:val="18"/>
                      <w:szCs w:val="18"/>
                      <w:lang w:val="en-US"/>
                    </w:rPr>
                    <w:t>RATIO C/ RES. POST COVID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11C1B" w:rsidRPr="00D85DC8" w:rsidRDefault="00A11C1B" w:rsidP="00E155D8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</w:t>
                  </w:r>
                  <w:r w:rsidR="00847493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.ACT_RATIOPOSTCOVID#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11C1B" w:rsidRPr="00D85DC8" w:rsidRDefault="00A11C1B" w:rsidP="00E155D8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</w:t>
                  </w:r>
                  <w:r w:rsidR="00847493">
                    <w:rPr>
                      <w:sz w:val="18"/>
                      <w:szCs w:val="18"/>
                    </w:rPr>
                    <w:t>RAQPA994</w:t>
                  </w:r>
                  <w:r>
                    <w:rPr>
                      <w:sz w:val="18"/>
                      <w:szCs w:val="18"/>
                    </w:rPr>
                    <w:t>.M12_</w:t>
                  </w:r>
                  <w:r w:rsidRPr="00754222">
                    <w:rPr>
                      <w:sz w:val="18"/>
                      <w:szCs w:val="18"/>
                    </w:rPr>
                    <w:t>RATIOPOSTCOVID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A11C1B" w:rsidRPr="002C73FD" w:rsidTr="00E155D8">
              <w:trPr>
                <w:gridBefore w:val="1"/>
                <w:wBefore w:w="142" w:type="dxa"/>
              </w:trPr>
              <w:tc>
                <w:tcPr>
                  <w:tcW w:w="963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1C1B" w:rsidRPr="00664A1B" w:rsidRDefault="00A11C1B" w:rsidP="00E155D8">
                  <w:pPr>
                    <w:rPr>
                      <w:sz w:val="12"/>
                      <w:szCs w:val="18"/>
                      <w:lang w:val="en-US"/>
                    </w:rPr>
                  </w:pPr>
                </w:p>
              </w:tc>
            </w:tr>
            <w:tr w:rsidR="00A11C1B" w:rsidRPr="000740A8" w:rsidTr="00E155D8">
              <w:trPr>
                <w:gridBefore w:val="1"/>
                <w:gridAfter w:val="2"/>
                <w:wBefore w:w="142" w:type="dxa"/>
                <w:wAfter w:w="3402" w:type="dxa"/>
              </w:trPr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C1B" w:rsidRPr="00D1342C" w:rsidRDefault="00A11C1B" w:rsidP="00E155D8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EFECTIVO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C1B" w:rsidRPr="000740A8" w:rsidRDefault="00A11C1B" w:rsidP="00E155D8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</w:t>
                  </w:r>
                  <w:r w:rsidR="00847493">
                    <w:rPr>
                      <w:sz w:val="18"/>
                      <w:szCs w:val="18"/>
                    </w:rPr>
                    <w:t>RAQPA994</w:t>
                  </w:r>
                  <w:r w:rsidRPr="002C73FD">
                    <w:rPr>
                      <w:sz w:val="18"/>
                      <w:szCs w:val="18"/>
                    </w:rPr>
                    <w:t>.ACT_EFECTIVO#</w:t>
                  </w:r>
                </w:p>
              </w:tc>
            </w:tr>
          </w:tbl>
          <w:p w:rsidR="00A11C1B" w:rsidRPr="00E02F63" w:rsidRDefault="00A11C1B" w:rsidP="00E155D8">
            <w:pPr>
              <w:rPr>
                <w:b/>
                <w:sz w:val="6"/>
              </w:rPr>
            </w:pPr>
          </w:p>
          <w:p w:rsidR="00A11C1B" w:rsidRPr="00E02F63" w:rsidRDefault="00A11C1B" w:rsidP="00E155D8">
            <w:pPr>
              <w:rPr>
                <w:b/>
                <w:sz w:val="8"/>
              </w:rPr>
            </w:pPr>
          </w:p>
        </w:tc>
      </w:tr>
    </w:tbl>
    <w:p w:rsidR="00A11C1B" w:rsidRDefault="00A11C1B" w:rsidP="000804DB">
      <w:pPr>
        <w:rPr>
          <w:b/>
          <w:lang w:val="en-US"/>
        </w:rPr>
      </w:pPr>
    </w:p>
    <w:p w:rsidR="007B1D52" w:rsidRPr="006D6D67" w:rsidRDefault="007B1D52" w:rsidP="000804DB">
      <w:pPr>
        <w:rPr>
          <w:b/>
          <w:lang w:val="en-US"/>
        </w:rPr>
      </w:pPr>
      <w:bookmarkStart w:id="0" w:name="_GoBack"/>
      <w:bookmarkEnd w:id="0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A28AF" wp14:editId="5017B483">
                <wp:simplePos x="0" y="0"/>
                <wp:positionH relativeFrom="column">
                  <wp:posOffset>-70485</wp:posOffset>
                </wp:positionH>
                <wp:positionV relativeFrom="paragraph">
                  <wp:posOffset>24130</wp:posOffset>
                </wp:positionV>
                <wp:extent cx="2374265" cy="1403985"/>
                <wp:effectExtent l="0" t="0" r="0" b="25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D52" w:rsidRDefault="007B1D52" w:rsidP="007B1D5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u w:val="single"/>
                              </w:rPr>
                            </w:pPr>
                          </w:p>
                          <w:p w:rsidR="007B1D52" w:rsidRPr="003F5B60" w:rsidRDefault="007B1D52" w:rsidP="007B1D5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Gerente de Agencia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55pt;margin-top:1.9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l7KAIAACU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" stroked="f">
                <v:textbox style="mso-fit-shape-to-text:t">
                  <w:txbxContent>
                    <w:p w:rsidR="007B1D52" w:rsidRDefault="007B1D52" w:rsidP="007B1D52">
                      <w:pPr>
                        <w:pBdr>
                          <w:bottom w:val="single" w:sz="12" w:space="1" w:color="auto"/>
                        </w:pBdr>
                        <w:rPr>
                          <w:u w:val="single"/>
                        </w:rPr>
                      </w:pPr>
                    </w:p>
                    <w:p w:rsidR="007B1D52" w:rsidRPr="003F5B60" w:rsidRDefault="007B1D52" w:rsidP="007B1D5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Gerente de Agencia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1D52" w:rsidRPr="006D6D67" w:rsidSect="00B07354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95E" w:rsidRDefault="0096195E" w:rsidP="000804DB">
      <w:pPr>
        <w:spacing w:after="0" w:line="240" w:lineRule="auto"/>
      </w:pPr>
      <w:r>
        <w:separator/>
      </w:r>
    </w:p>
  </w:endnote>
  <w:endnote w:type="continuationSeparator" w:id="0">
    <w:p w:rsidR="0096195E" w:rsidRDefault="0096195E" w:rsidP="0008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95E" w:rsidRDefault="0096195E" w:rsidP="000804DB">
      <w:pPr>
        <w:spacing w:after="0" w:line="240" w:lineRule="auto"/>
      </w:pPr>
      <w:r>
        <w:separator/>
      </w:r>
    </w:p>
  </w:footnote>
  <w:footnote w:type="continuationSeparator" w:id="0">
    <w:p w:rsidR="0096195E" w:rsidRDefault="0096195E" w:rsidP="00080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4DB" w:rsidRPr="000804DB" w:rsidRDefault="000804DB" w:rsidP="000804DB">
    <w:pPr>
      <w:pStyle w:val="Encabezado"/>
      <w:jc w:val="right"/>
      <w:rPr>
        <w:b/>
      </w:rPr>
    </w:pPr>
    <w:r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09A61C64" wp14:editId="449BE193">
          <wp:simplePos x="0" y="0"/>
          <wp:positionH relativeFrom="column">
            <wp:posOffset>-84455</wp:posOffset>
          </wp:positionH>
          <wp:positionV relativeFrom="paragraph">
            <wp:posOffset>-144780</wp:posOffset>
          </wp:positionV>
          <wp:extent cx="962025" cy="410210"/>
          <wp:effectExtent l="0" t="0" r="9525" b="8890"/>
          <wp:wrapSquare wrapText="bothSides"/>
          <wp:docPr id="4" name="Imagen 4" descr="Caja Arequipa sigue en pos de 115 millones de soles en utilidades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ja Arequipa sigue en pos de 115 millones de soles en utilidades ..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410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52391C">
      <w:rPr>
        <w:b/>
      </w:rPr>
      <w:t>LEY 31050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21F"/>
    <w:rsid w:val="00017233"/>
    <w:rsid w:val="000740A8"/>
    <w:rsid w:val="000804DB"/>
    <w:rsid w:val="000A60BC"/>
    <w:rsid w:val="000E5BD3"/>
    <w:rsid w:val="00236626"/>
    <w:rsid w:val="00252C4F"/>
    <w:rsid w:val="00262F45"/>
    <w:rsid w:val="00277A23"/>
    <w:rsid w:val="002A3AEC"/>
    <w:rsid w:val="002C2B76"/>
    <w:rsid w:val="003030E7"/>
    <w:rsid w:val="00304BEF"/>
    <w:rsid w:val="00336A7B"/>
    <w:rsid w:val="003D7280"/>
    <w:rsid w:val="003E7A89"/>
    <w:rsid w:val="003F5B60"/>
    <w:rsid w:val="004024E7"/>
    <w:rsid w:val="004B1765"/>
    <w:rsid w:val="004F5CB3"/>
    <w:rsid w:val="0052391C"/>
    <w:rsid w:val="00524741"/>
    <w:rsid w:val="005C7B41"/>
    <w:rsid w:val="006076C1"/>
    <w:rsid w:val="00616862"/>
    <w:rsid w:val="006215C8"/>
    <w:rsid w:val="00631DFC"/>
    <w:rsid w:val="006404E3"/>
    <w:rsid w:val="00643B7A"/>
    <w:rsid w:val="00664A1B"/>
    <w:rsid w:val="00684C75"/>
    <w:rsid w:val="006B7B82"/>
    <w:rsid w:val="006D6D67"/>
    <w:rsid w:val="006E5017"/>
    <w:rsid w:val="006E7581"/>
    <w:rsid w:val="00710C6E"/>
    <w:rsid w:val="007B1D52"/>
    <w:rsid w:val="00847493"/>
    <w:rsid w:val="00867C68"/>
    <w:rsid w:val="00893B36"/>
    <w:rsid w:val="008B6AA6"/>
    <w:rsid w:val="008D6B93"/>
    <w:rsid w:val="00904053"/>
    <w:rsid w:val="0096195E"/>
    <w:rsid w:val="00985430"/>
    <w:rsid w:val="009A621F"/>
    <w:rsid w:val="00A11C1B"/>
    <w:rsid w:val="00A14629"/>
    <w:rsid w:val="00A720F1"/>
    <w:rsid w:val="00AD12BB"/>
    <w:rsid w:val="00B03FD3"/>
    <w:rsid w:val="00B07354"/>
    <w:rsid w:val="00B10DD2"/>
    <w:rsid w:val="00B64956"/>
    <w:rsid w:val="00C26CBA"/>
    <w:rsid w:val="00C80A30"/>
    <w:rsid w:val="00C909B0"/>
    <w:rsid w:val="00CA3BF8"/>
    <w:rsid w:val="00D33E35"/>
    <w:rsid w:val="00D65C68"/>
    <w:rsid w:val="00DB5163"/>
    <w:rsid w:val="00E02F63"/>
    <w:rsid w:val="00E04F1D"/>
    <w:rsid w:val="00E41C56"/>
    <w:rsid w:val="00E64DAB"/>
    <w:rsid w:val="00E974AF"/>
    <w:rsid w:val="00F11C0D"/>
    <w:rsid w:val="00F15B16"/>
    <w:rsid w:val="00F46BC0"/>
    <w:rsid w:val="00F513DB"/>
    <w:rsid w:val="00FC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6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1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80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04DB"/>
  </w:style>
  <w:style w:type="paragraph" w:styleId="Piedepgina">
    <w:name w:val="footer"/>
    <w:basedOn w:val="Normal"/>
    <w:link w:val="PiedepginaCar"/>
    <w:uiPriority w:val="99"/>
    <w:unhideWhenUsed/>
    <w:rsid w:val="00080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4DB"/>
  </w:style>
  <w:style w:type="table" w:styleId="Tablaconcuadrcula">
    <w:name w:val="Table Grid"/>
    <w:basedOn w:val="Tablanormal"/>
    <w:uiPriority w:val="59"/>
    <w:rsid w:val="00B07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6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1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80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04DB"/>
  </w:style>
  <w:style w:type="paragraph" w:styleId="Piedepgina">
    <w:name w:val="footer"/>
    <w:basedOn w:val="Normal"/>
    <w:link w:val="PiedepginaCar"/>
    <w:uiPriority w:val="99"/>
    <w:unhideWhenUsed/>
    <w:rsid w:val="00080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4DB"/>
  </w:style>
  <w:style w:type="table" w:styleId="Tablaconcuadrcula">
    <w:name w:val="Table Grid"/>
    <w:basedOn w:val="Tablanormal"/>
    <w:uiPriority w:val="59"/>
    <w:rsid w:val="00B07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Carranza Sebastian</dc:creator>
  <cp:lastModifiedBy>Gary Carranza Sebastian</cp:lastModifiedBy>
  <cp:revision>32</cp:revision>
  <dcterms:created xsi:type="dcterms:W3CDTF">2020-06-12T22:30:00Z</dcterms:created>
  <dcterms:modified xsi:type="dcterms:W3CDTF">2020-12-10T00:54:00Z</dcterms:modified>
</cp:coreProperties>
</file>