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B8C660" w14:textId="77777777" w:rsidR="00135A5B" w:rsidRPr="00135A5B" w:rsidRDefault="002B0A1C" w:rsidP="00135A5B">
      <w:pPr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drawing>
          <wp:anchor distT="0" distB="0" distL="114300" distR="114300" simplePos="0" relativeHeight="251657728" behindDoc="1" locked="0" layoutInCell="1" allowOverlap="1" wp14:anchorId="3FB8C708" wp14:editId="3FB8C709">
            <wp:simplePos x="0" y="0"/>
            <wp:positionH relativeFrom="column">
              <wp:posOffset>17145</wp:posOffset>
            </wp:positionH>
            <wp:positionV relativeFrom="paragraph">
              <wp:posOffset>-363220</wp:posOffset>
            </wp:positionV>
            <wp:extent cx="1314450" cy="662940"/>
            <wp:effectExtent l="0" t="0" r="0" b="3810"/>
            <wp:wrapNone/>
            <wp:docPr id="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 Image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177BB" w:rsidRPr="00F177BB">
        <w:rPr>
          <w:rFonts w:ascii="Arial" w:hAnsi="Arial" w:cs="Arial"/>
          <w:b/>
          <w:sz w:val="20"/>
          <w:szCs w:val="18"/>
        </w:rPr>
        <w:t xml:space="preserve"> </w:t>
      </w:r>
      <w:r w:rsidR="00135A5B" w:rsidRPr="00135A5B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>HOJA RESUMEN LÍNEA DE CRÉDITO</w:t>
      </w:r>
      <w:r w:rsidR="00092B75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 xml:space="preserve"> PRINCIPAL</w:t>
      </w:r>
    </w:p>
    <w:p w14:paraId="3FB8C661" w14:textId="77777777" w:rsidR="00344F2C" w:rsidRDefault="00344F2C" w:rsidP="00DE5F91">
      <w:pPr>
        <w:spacing w:after="0" w:line="240" w:lineRule="auto"/>
        <w:ind w:left="709"/>
        <w:jc w:val="both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3FB8C662" w14:textId="77777777" w:rsidR="00344F2C" w:rsidRPr="00406385" w:rsidRDefault="007F1F3E" w:rsidP="00ED78D9">
      <w:pPr>
        <w:spacing w:after="0" w:line="240" w:lineRule="auto"/>
        <w:ind w:left="567"/>
        <w:jc w:val="both"/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</w:pP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>El presente documento forma parte integrante del contrato</w:t>
      </w:r>
      <w:r w:rsidR="00F177BB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 </w:t>
      </w: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de crédito suscrito por las partes, y tiene por finalidad establecer las condiciones especiales del crédito; y el resumen de </w:t>
      </w:r>
      <w:r w:rsidR="001029FF"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>las condiciones</w:t>
      </w: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 contractuales relevantes para las partes: </w:t>
      </w:r>
    </w:p>
    <w:p w14:paraId="3FB8C663" w14:textId="77777777" w:rsidR="004B2222" w:rsidRDefault="004B2222" w:rsidP="00DE5F91">
      <w:pPr>
        <w:spacing w:after="0" w:line="240" w:lineRule="auto"/>
        <w:ind w:left="709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tbl>
      <w:tblPr>
        <w:tblW w:w="0" w:type="auto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105"/>
        <w:gridCol w:w="738"/>
        <w:gridCol w:w="622"/>
        <w:gridCol w:w="2071"/>
        <w:gridCol w:w="1134"/>
        <w:gridCol w:w="142"/>
        <w:gridCol w:w="283"/>
        <w:gridCol w:w="2381"/>
      </w:tblGrid>
      <w:tr w:rsidR="00ED78D9" w:rsidRPr="004B2222" w14:paraId="3FB8C666" w14:textId="77777777" w:rsidTr="002F3C27">
        <w:trPr>
          <w:trHeight w:val="20"/>
        </w:trPr>
        <w:tc>
          <w:tcPr>
            <w:tcW w:w="2977" w:type="dxa"/>
            <w:gridSpan w:val="2"/>
            <w:shd w:val="clear" w:color="auto" w:fill="auto"/>
          </w:tcPr>
          <w:p w14:paraId="3FB8C664" w14:textId="77777777" w:rsidR="00ED78D9" w:rsidRPr="004B2222" w:rsidRDefault="00ED78D9" w:rsidP="00EA4CBA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029FF"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Número del Crédito</w:t>
            </w:r>
          </w:p>
        </w:tc>
        <w:tc>
          <w:tcPr>
            <w:tcW w:w="7371" w:type="dxa"/>
            <w:gridSpan w:val="7"/>
            <w:shd w:val="clear" w:color="auto" w:fill="auto"/>
          </w:tcPr>
          <w:p w14:paraId="3FB8C665" w14:textId="77777777" w:rsidR="00ED78D9" w:rsidRPr="004B2222" w:rsidRDefault="00092B75" w:rsidP="00EA4CBA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92B75"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#CLAVEPRODUCTO.XWFCUENTA#-#CLAVEPRODUCTO.XWFMONEDA#-#CLAVEPRODUCTO.XWFOPERACION#</w:t>
            </w:r>
          </w:p>
        </w:tc>
      </w:tr>
      <w:tr w:rsidR="00761C00" w:rsidRPr="004B2222" w14:paraId="3FB8C66A" w14:textId="77777777" w:rsidTr="005F1FFD">
        <w:trPr>
          <w:trHeight w:val="20"/>
        </w:trPr>
        <w:tc>
          <w:tcPr>
            <w:tcW w:w="2977" w:type="dxa"/>
            <w:gridSpan w:val="2"/>
            <w:shd w:val="clear" w:color="auto" w:fill="auto"/>
          </w:tcPr>
          <w:p w14:paraId="3FB8C667" w14:textId="3E2DA702" w:rsidR="004125EC" w:rsidRPr="004B2222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40638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Tasa de Interés Compensatorio Efectiva Anual (TEA)</w:t>
            </w:r>
            <w:r w:rsidR="00B065EF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 </w:t>
            </w:r>
            <w:r w:rsidR="00092B7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#TASA.TEA# % </w:t>
            </w:r>
            <w:r w:rsidRPr="0040638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fija</w:t>
            </w:r>
          </w:p>
        </w:tc>
        <w:tc>
          <w:tcPr>
            <w:tcW w:w="4707" w:type="dxa"/>
            <w:gridSpan w:val="5"/>
            <w:shd w:val="clear" w:color="auto" w:fill="auto"/>
          </w:tcPr>
          <w:p w14:paraId="66C93792" w14:textId="77777777" w:rsidR="00B35EC6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2069F3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Tasa de Costo Efectivo Anual (TCEA) </w:t>
            </w:r>
            <w:r w:rsidR="00092B7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#JAQX012.TCEA# %</w:t>
            </w:r>
          </w:p>
          <w:p w14:paraId="66C5ED06" w14:textId="77777777" w:rsidR="004125EC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  <w:p w14:paraId="5222FD6F" w14:textId="77777777" w:rsidR="00DB13AE" w:rsidRDefault="00DB13AE" w:rsidP="00DB13A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TEA + Costo de Seguros contratados (Ver detalle en Sección “Datos del Seguro”).</w:t>
            </w:r>
          </w:p>
          <w:p w14:paraId="3FB8C668" w14:textId="236167A3" w:rsidR="00DB13AE" w:rsidRPr="004B2222" w:rsidRDefault="00DB13AE" w:rsidP="00DB13A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br/>
              <w:t>Se calcula según monto efectivo utilizado de la línea y se muestra en el Plan de Pagos, que es parte integrante de esta Hoja Resumen.</w:t>
            </w:r>
            <w:bookmarkStart w:id="0" w:name="_GoBack"/>
            <w:bookmarkEnd w:id="0"/>
          </w:p>
        </w:tc>
        <w:tc>
          <w:tcPr>
            <w:tcW w:w="2664" w:type="dxa"/>
            <w:gridSpan w:val="2"/>
            <w:shd w:val="clear" w:color="auto" w:fill="auto"/>
          </w:tcPr>
          <w:p w14:paraId="3FB8C669" w14:textId="77777777" w:rsidR="004125EC" w:rsidRPr="004B2222" w:rsidRDefault="00092B75" w:rsidP="00DB6D32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7238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</w:t>
            </w:r>
            <w:r w:rsidR="00DB6D32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TASAMOR</w:t>
            </w:r>
            <w:r w:rsidRPr="00C7238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.TE</w:t>
            </w:r>
            <w:r w:rsidR="00DB6D32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AMOR#</w:t>
            </w:r>
          </w:p>
        </w:tc>
      </w:tr>
      <w:tr w:rsidR="004125EC" w:rsidRPr="004B2222" w14:paraId="3FB8C66C" w14:textId="77777777" w:rsidTr="002F3C27">
        <w:trPr>
          <w:trHeight w:val="20"/>
        </w:trPr>
        <w:tc>
          <w:tcPr>
            <w:tcW w:w="10348" w:type="dxa"/>
            <w:gridSpan w:val="9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FB8C66B" w14:textId="77777777" w:rsidR="00DB6D32" w:rsidRPr="00B071D4" w:rsidRDefault="00092B75" w:rsidP="0066647C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</w:pP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En caso de incumplimiento en el pago en las fechas</w:t>
            </w:r>
            <w:r w:rsidR="00DD33E0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 pactadas</w:t>
            </w: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, LOS PRESTATARIOS serán reportados </w:t>
            </w:r>
            <w:r w:rsidR="00DD33E0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con la calificación que corresponde a </w:t>
            </w: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la Central de </w:t>
            </w:r>
            <w:r w:rsidRPr="00876529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Riesgo de la SBS</w:t>
            </w:r>
            <w:r w:rsidR="00876529" w:rsidRPr="00876529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.</w:t>
            </w:r>
          </w:p>
        </w:tc>
      </w:tr>
      <w:tr w:rsidR="004125EC" w:rsidRPr="004B2222" w14:paraId="3FB8C66E" w14:textId="77777777" w:rsidTr="002F3C27">
        <w:trPr>
          <w:trHeight w:val="20"/>
        </w:trPr>
        <w:tc>
          <w:tcPr>
            <w:tcW w:w="10348" w:type="dxa"/>
            <w:gridSpan w:val="9"/>
            <w:shd w:val="solid" w:color="auto" w:fill="auto"/>
            <w:vAlign w:val="center"/>
          </w:tcPr>
          <w:p w14:paraId="3FB8C66D" w14:textId="77777777" w:rsidR="004125EC" w:rsidRPr="00A21246" w:rsidRDefault="004125EC" w:rsidP="00EA4CBA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 w:rsidRPr="00A21246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DATOS DEL CRÉDITO</w:t>
            </w:r>
          </w:p>
        </w:tc>
      </w:tr>
      <w:tr w:rsidR="004125EC" w:rsidRPr="004B2222" w14:paraId="3FB8C671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6F" w14:textId="77777777" w:rsidR="004125EC" w:rsidRPr="006E046D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Nombre del Cliente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70" w14:textId="77777777" w:rsidR="004125EC" w:rsidRPr="00A51FD5" w:rsidRDefault="00B41A82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#CABECERA.PCTNOM#</w:t>
            </w:r>
          </w:p>
        </w:tc>
      </w:tr>
      <w:tr w:rsidR="004125EC" w:rsidRPr="004B2222" w14:paraId="3FB8C674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72" w14:textId="77777777" w:rsidR="004125EC" w:rsidRPr="006E046D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Documento de identidad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73" w14:textId="77777777" w:rsidR="004125EC" w:rsidRPr="00FC30B0" w:rsidRDefault="00B41A82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#CABECERA.DOCUMENTO#</w:t>
            </w:r>
          </w:p>
        </w:tc>
      </w:tr>
      <w:tr w:rsidR="0099233E" w:rsidRPr="004B2222" w14:paraId="3FB8C677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75" w14:textId="77777777" w:rsidR="0099233E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Domicilio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76" w14:textId="77777777" w:rsidR="0099233E" w:rsidRPr="004A64F3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4A64F3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#PROV Y DOMICILIO.SNGC13DIR#</w:t>
            </w:r>
          </w:p>
        </w:tc>
      </w:tr>
      <w:tr w:rsidR="0099233E" w:rsidRPr="004B2222" w14:paraId="3FB8C67A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78" w14:textId="77777777" w:rsidR="0099233E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Teléfono</w:t>
            </w:r>
            <w:r w:rsidR="00EE46C9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/ Celular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79" w14:textId="77777777" w:rsidR="0099233E" w:rsidRPr="004A64F3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E0258F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#TELEF.TELEFONO#</w:t>
            </w:r>
          </w:p>
        </w:tc>
      </w:tr>
      <w:tr w:rsidR="0099233E" w:rsidRPr="004B2222" w14:paraId="3FB8C67D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7B" w14:textId="77777777" w:rsidR="0099233E" w:rsidRDefault="00A96ACA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Correo electró</w:t>
            </w:r>
            <w:r w:rsidR="0099233E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nico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7C" w14:textId="77777777" w:rsidR="0099233E" w:rsidRPr="004A64F3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4A64F3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#CORREO.MAIL#</w:t>
            </w:r>
          </w:p>
        </w:tc>
      </w:tr>
      <w:tr w:rsidR="007D018C" w:rsidRPr="004B2222" w14:paraId="3FB8C680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7E" w14:textId="77777777" w:rsidR="007D018C" w:rsidRDefault="007D018C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RUC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7F" w14:textId="77777777" w:rsidR="007D018C" w:rsidRPr="004A64F3" w:rsidRDefault="007D018C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#RAQPC572.DOCUMENTOX#</w:t>
            </w:r>
          </w:p>
        </w:tc>
      </w:tr>
      <w:tr w:rsidR="0099233E" w:rsidRPr="004B2222" w14:paraId="3FB8C683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81" w14:textId="77777777" w:rsidR="0099233E" w:rsidRPr="006E046D" w:rsidRDefault="00E02DA8" w:rsidP="00E02DA8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Moneda y Monto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82" w14:textId="77777777" w:rsidR="0099233E" w:rsidRPr="00A51FD5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#MONEDA.MOSIGN# #JAQX012.MONPRIN#</w:t>
            </w:r>
          </w:p>
        </w:tc>
      </w:tr>
      <w:tr w:rsidR="0099233E" w:rsidRPr="004B2222" w14:paraId="3FB8C686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84" w14:textId="77777777" w:rsidR="0099233E" w:rsidRPr="006E046D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Monto Total de Intereses Compensatorios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85" w14:textId="77777777" w:rsidR="0099233E" w:rsidRPr="00A51FD5" w:rsidRDefault="00E6313E" w:rsidP="00E631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Conforme al cronograma de pagos</w:t>
            </w:r>
          </w:p>
        </w:tc>
      </w:tr>
      <w:tr w:rsidR="0099233E" w:rsidRPr="004B2222" w14:paraId="3FB8C68A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88" w14:textId="1685F172" w:rsidR="0099233E" w:rsidRPr="008E3FE0" w:rsidRDefault="000C120D" w:rsidP="008E3FE0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Vigencia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89" w14:textId="77777777" w:rsidR="0099233E" w:rsidRPr="00CF4071" w:rsidRDefault="0099233E" w:rsidP="003B79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highlight w:val="green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</w:t>
            </w:r>
            <w:r w:rsidR="003B7906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PLAZODESEM.PLZODESEM</w:t>
            </w: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</w:t>
            </w:r>
            <w:r w:rsidR="00731289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 meses</w:t>
            </w:r>
          </w:p>
        </w:tc>
      </w:tr>
      <w:tr w:rsidR="00F46E2B" w:rsidRPr="004B2222" w14:paraId="3FB8C68D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8B" w14:textId="77777777" w:rsidR="00F46E2B" w:rsidRPr="006B1152" w:rsidRDefault="00F46E2B" w:rsidP="00F46E2B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Frecuencia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8C" w14:textId="77777777" w:rsidR="00F46E2B" w:rsidRPr="006B1152" w:rsidRDefault="00F46E2B" w:rsidP="00F46E2B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B1152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#PERIOD.FORMA#</w:t>
            </w: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 #FAEAGRO.ASTERISCO#</w:t>
            </w:r>
          </w:p>
        </w:tc>
      </w:tr>
      <w:tr w:rsidR="0099233E" w:rsidRPr="004B2222" w14:paraId="3FB8C690" w14:textId="77777777" w:rsidTr="002F3C27">
        <w:trPr>
          <w:trHeight w:val="20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3FB8C68E" w14:textId="77777777" w:rsidR="0099233E" w:rsidRPr="006E046D" w:rsidRDefault="0077794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Plazo máximo de pago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3FB8C68F" w14:textId="77777777" w:rsidR="0099233E" w:rsidRPr="00A51FD5" w:rsidRDefault="00865370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#PLAZOMAX.PLZOMAX</w:t>
            </w:r>
            <w:r w:rsidR="001B649D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  meses</w:t>
            </w:r>
          </w:p>
        </w:tc>
      </w:tr>
      <w:tr w:rsidR="0099233E" w:rsidRPr="004B2222" w14:paraId="3FB8C692" w14:textId="77777777" w:rsidTr="002F3C27">
        <w:trPr>
          <w:trHeight w:val="20"/>
        </w:trPr>
        <w:tc>
          <w:tcPr>
            <w:tcW w:w="10348" w:type="dxa"/>
            <w:gridSpan w:val="9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FB8C691" w14:textId="77777777" w:rsidR="0099233E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61155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LOS PRESTATARIOS solicitan que el crédito otorgado por LA CAJA sea desembolsado median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te abono en la cuenta de ahorro</w:t>
            </w:r>
            <w:r w:rsidRPr="00061155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Nº #ADICIONAL.CCORRIENTE#, cuyo 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titular es #ADICIONAL.TITULAR#.</w:t>
            </w:r>
          </w:p>
        </w:tc>
      </w:tr>
      <w:tr w:rsidR="0099233E" w:rsidRPr="00A21246" w14:paraId="3FB8C694" w14:textId="77777777" w:rsidTr="002F3C27">
        <w:trPr>
          <w:trHeight w:val="20"/>
        </w:trPr>
        <w:tc>
          <w:tcPr>
            <w:tcW w:w="10348" w:type="dxa"/>
            <w:gridSpan w:val="9"/>
            <w:shd w:val="solid" w:color="auto" w:fill="auto"/>
            <w:vAlign w:val="center"/>
          </w:tcPr>
          <w:p w14:paraId="3FB8C693" w14:textId="77777777" w:rsidR="0099233E" w:rsidRPr="00A21246" w:rsidRDefault="0099233E" w:rsidP="0099233E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 w:rsidRPr="00A21246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DATOS DEL SEGURO</w:t>
            </w:r>
          </w:p>
        </w:tc>
      </w:tr>
      <w:tr w:rsidR="007D018C" w:rsidRPr="00A21246" w14:paraId="3FB8C69A" w14:textId="77777777" w:rsidTr="00485A4A">
        <w:trPr>
          <w:trHeight w:val="400"/>
        </w:trPr>
        <w:tc>
          <w:tcPr>
            <w:tcW w:w="1872" w:type="dxa"/>
            <w:shd w:val="clear" w:color="auto" w:fill="D9D9D9" w:themeFill="background1" w:themeFillShade="D9"/>
          </w:tcPr>
          <w:p w14:paraId="3FB8C695" w14:textId="77777777" w:rsidR="007D018C" w:rsidRDefault="007D018C" w:rsidP="007D018C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shd w:val="clear" w:color="auto" w:fill="D9D9D9" w:themeFill="background1" w:themeFillShade="D9"/>
          </w:tcPr>
          <w:p w14:paraId="3FB8C696" w14:textId="77777777" w:rsidR="007D018C" w:rsidRDefault="007D018C" w:rsidP="007D018C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Monto o tasa de la prima</w:t>
            </w:r>
          </w:p>
        </w:tc>
        <w:tc>
          <w:tcPr>
            <w:tcW w:w="2693" w:type="dxa"/>
            <w:gridSpan w:val="2"/>
            <w:shd w:val="clear" w:color="auto" w:fill="D9D9D9" w:themeFill="background1" w:themeFillShade="D9"/>
          </w:tcPr>
          <w:p w14:paraId="3FB8C697" w14:textId="77777777" w:rsidR="007D018C" w:rsidRDefault="007D018C" w:rsidP="007D018C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Nombre de la compañía de seguros</w:t>
            </w:r>
          </w:p>
        </w:tc>
        <w:tc>
          <w:tcPr>
            <w:tcW w:w="1559" w:type="dxa"/>
            <w:gridSpan w:val="3"/>
            <w:shd w:val="clear" w:color="auto" w:fill="D9D9D9" w:themeFill="background1" w:themeFillShade="D9"/>
          </w:tcPr>
          <w:p w14:paraId="3FB8C698" w14:textId="77777777" w:rsidR="007D018C" w:rsidRDefault="007D018C" w:rsidP="007D018C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N° de la póliza</w:t>
            </w:r>
          </w:p>
        </w:tc>
        <w:tc>
          <w:tcPr>
            <w:tcW w:w="2381" w:type="dxa"/>
            <w:shd w:val="clear" w:color="auto" w:fill="D9D9D9" w:themeFill="background1" w:themeFillShade="D9"/>
          </w:tcPr>
          <w:p w14:paraId="3FB8C699" w14:textId="77777777" w:rsidR="007D018C" w:rsidRDefault="007D018C" w:rsidP="007D018C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Nombre del asegurado</w:t>
            </w:r>
          </w:p>
        </w:tc>
      </w:tr>
      <w:tr w:rsidR="008E3FE0" w:rsidRPr="00A21246" w14:paraId="3FB8C6A1" w14:textId="77777777" w:rsidTr="00485A4A">
        <w:trPr>
          <w:trHeight w:val="397"/>
        </w:trPr>
        <w:tc>
          <w:tcPr>
            <w:tcW w:w="1872" w:type="dxa"/>
            <w:shd w:val="clear" w:color="auto" w:fill="D9D9D9" w:themeFill="background1" w:themeFillShade="D9"/>
          </w:tcPr>
          <w:p w14:paraId="3FB8C69B" w14:textId="77777777" w:rsidR="008E3FE0" w:rsidRDefault="008E3FE0" w:rsidP="008E3FE0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Desgravamen</w:t>
            </w:r>
          </w:p>
        </w:tc>
        <w:tc>
          <w:tcPr>
            <w:tcW w:w="1843" w:type="dxa"/>
            <w:gridSpan w:val="2"/>
            <w:shd w:val="clear" w:color="auto" w:fill="auto"/>
          </w:tcPr>
          <w:p w14:paraId="3FB8C69D" w14:textId="5F47869B" w:rsidR="008E3FE0" w:rsidRDefault="008E3FE0" w:rsidP="008E3FE0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D00C47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#JAQL989.TASACUPO#</w:t>
            </w:r>
          </w:p>
        </w:tc>
        <w:tc>
          <w:tcPr>
            <w:tcW w:w="2693" w:type="dxa"/>
            <w:gridSpan w:val="2"/>
            <w:shd w:val="clear" w:color="auto" w:fill="auto"/>
          </w:tcPr>
          <w:p w14:paraId="3FB8C69E" w14:textId="3F75D320" w:rsidR="008E3FE0" w:rsidRDefault="008E3FE0" w:rsidP="008E3FE0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#JAQL989.NOMBRECOMP#</w:t>
            </w:r>
          </w:p>
        </w:tc>
        <w:tc>
          <w:tcPr>
            <w:tcW w:w="1559" w:type="dxa"/>
            <w:gridSpan w:val="3"/>
            <w:shd w:val="clear" w:color="auto" w:fill="auto"/>
          </w:tcPr>
          <w:p w14:paraId="3FB8C69F" w14:textId="58F807F4" w:rsidR="008E3FE0" w:rsidRDefault="008E3FE0" w:rsidP="008E3FE0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#JAQL989.POLIZALINEA#</w:t>
            </w:r>
          </w:p>
        </w:tc>
        <w:tc>
          <w:tcPr>
            <w:tcW w:w="2381" w:type="dxa"/>
            <w:shd w:val="clear" w:color="auto" w:fill="auto"/>
          </w:tcPr>
          <w:p w14:paraId="3FB8C6A0" w14:textId="1F59C03A" w:rsidR="008E3FE0" w:rsidRDefault="008E3FE0" w:rsidP="008E3FE0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#JAQL989.ASEGURADO#</w:t>
            </w:r>
          </w:p>
        </w:tc>
      </w:tr>
      <w:tr w:rsidR="006C6F2E" w:rsidRPr="00A21246" w14:paraId="3FB8C6A7" w14:textId="77777777" w:rsidTr="00485A4A">
        <w:trPr>
          <w:trHeight w:val="397"/>
        </w:trPr>
        <w:tc>
          <w:tcPr>
            <w:tcW w:w="1872" w:type="dxa"/>
            <w:shd w:val="clear" w:color="auto" w:fill="D9D9D9" w:themeFill="background1" w:themeFillShade="D9"/>
          </w:tcPr>
          <w:p w14:paraId="3FB8C6A2" w14:textId="77777777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Multirriesgo Negocios</w:t>
            </w:r>
          </w:p>
        </w:tc>
        <w:tc>
          <w:tcPr>
            <w:tcW w:w="1843" w:type="dxa"/>
            <w:gridSpan w:val="2"/>
            <w:shd w:val="clear" w:color="auto" w:fill="auto"/>
          </w:tcPr>
          <w:p w14:paraId="3FB8C6A3" w14:textId="303CD41D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shd w:val="clear" w:color="auto" w:fill="auto"/>
          </w:tcPr>
          <w:p w14:paraId="3FB8C6A4" w14:textId="5FA74CDE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559" w:type="dxa"/>
            <w:gridSpan w:val="3"/>
            <w:shd w:val="clear" w:color="auto" w:fill="auto"/>
          </w:tcPr>
          <w:p w14:paraId="3FB8C6A5" w14:textId="4E2795B6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auto"/>
          </w:tcPr>
          <w:p w14:paraId="3FB8C6A6" w14:textId="38AC8999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</w:tr>
      <w:tr w:rsidR="006C6F2E" w:rsidRPr="00A21246" w14:paraId="3FB8C6AD" w14:textId="77777777" w:rsidTr="00485A4A">
        <w:trPr>
          <w:trHeight w:val="397"/>
        </w:trPr>
        <w:tc>
          <w:tcPr>
            <w:tcW w:w="1872" w:type="dxa"/>
            <w:shd w:val="clear" w:color="auto" w:fill="D9D9D9" w:themeFill="background1" w:themeFillShade="D9"/>
          </w:tcPr>
          <w:p w14:paraId="3FB8C6A8" w14:textId="77777777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Multirriesgo Garantía </w:t>
            </w:r>
          </w:p>
        </w:tc>
        <w:tc>
          <w:tcPr>
            <w:tcW w:w="1843" w:type="dxa"/>
            <w:gridSpan w:val="2"/>
            <w:shd w:val="clear" w:color="auto" w:fill="auto"/>
          </w:tcPr>
          <w:p w14:paraId="3FB8C6A9" w14:textId="11F09219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shd w:val="clear" w:color="auto" w:fill="auto"/>
          </w:tcPr>
          <w:p w14:paraId="3FB8C6AA" w14:textId="3208AD64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559" w:type="dxa"/>
            <w:gridSpan w:val="3"/>
            <w:shd w:val="clear" w:color="auto" w:fill="auto"/>
          </w:tcPr>
          <w:p w14:paraId="3FB8C6AB" w14:textId="7185B89F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auto"/>
          </w:tcPr>
          <w:p w14:paraId="3FB8C6AC" w14:textId="28A232DB" w:rsidR="006C6F2E" w:rsidRDefault="006C6F2E" w:rsidP="006C6F2E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</w:tr>
      <w:tr w:rsidR="0099233E" w:rsidRPr="004B2222" w14:paraId="3FB8C6AF" w14:textId="77777777" w:rsidTr="002F3C27">
        <w:trPr>
          <w:trHeight w:val="20"/>
        </w:trPr>
        <w:tc>
          <w:tcPr>
            <w:tcW w:w="10348" w:type="dxa"/>
            <w:gridSpan w:val="9"/>
            <w:shd w:val="clear" w:color="auto" w:fill="auto"/>
            <w:vAlign w:val="center"/>
          </w:tcPr>
          <w:p w14:paraId="3FB8C6AE" w14:textId="77777777" w:rsidR="0099233E" w:rsidRPr="00C13240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RIESGOS OBJETO DE COBERTURA</w:t>
            </w:r>
          </w:p>
        </w:tc>
      </w:tr>
      <w:tr w:rsidR="0099233E" w:rsidRPr="004B2222" w14:paraId="3FB8C6B5" w14:textId="77777777" w:rsidTr="002F3C27">
        <w:trPr>
          <w:trHeight w:val="20"/>
        </w:trPr>
        <w:tc>
          <w:tcPr>
            <w:tcW w:w="10348" w:type="dxa"/>
            <w:gridSpan w:val="9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163C4C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DESGRAVAMEN BÁSICO:</w:t>
            </w:r>
          </w:p>
          <w:p w14:paraId="6413D6CC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Muerte Natural - Accidental / Invalidez Total Permanente por Enfermedad o Accidente</w:t>
            </w:r>
          </w:p>
          <w:p w14:paraId="682429DF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DESGRAVAMEN CON DEVOLUCIÓN:</w:t>
            </w:r>
          </w:p>
          <w:p w14:paraId="4E674114" w14:textId="4DB6BBBA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Muerte Natural - Accidental / Invalidez Total Permanente por Enfermedad o Accidente / Sobrevivencia</w:t>
            </w:r>
          </w:p>
          <w:p w14:paraId="6A3879C6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MULTIRIESGO NEGOCIOS:</w:t>
            </w:r>
          </w:p>
          <w:p w14:paraId="13A49526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lastRenderedPageBreak/>
              <w:t>Existencias, mobiliario, y/o contenido en general, maquinaria y equipo en general contra Incendio, incluyendo Terremoto y otros riesgos de la naturaleza.</w:t>
            </w:r>
          </w:p>
          <w:p w14:paraId="2BFA7BB8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MULTIRIESGO GARANTÍAS:</w:t>
            </w:r>
          </w:p>
          <w:p w14:paraId="4368FC10" w14:textId="77777777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Inmuebles en General contra Incendio y Líneas Aliadas.</w:t>
            </w:r>
          </w:p>
          <w:p w14:paraId="2D9AD0D3" w14:textId="4BB5BEA6" w:rsidR="00136CC2" w:rsidRPr="00136CC2" w:rsidRDefault="00136CC2" w:rsidP="00136CC2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36CC2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Mayor detalle de los riesgos objeto de cobertura y demás condiciones de su póliza de seguros podrán ser consultados a través de la página web de LA CAJA: </w:t>
            </w:r>
            <w:hyperlink r:id="rId9" w:history="1">
              <w:r w:rsidRPr="00136CC2">
                <w:rPr>
                  <w:rStyle w:val="Hipervnculo"/>
                  <w:rFonts w:ascii="Futura LtCn BT" w:hAnsi="Futura LtCn BT" w:cs="Courier New"/>
                  <w:bCs/>
                  <w:noProof/>
                  <w:spacing w:val="-14"/>
                  <w:kern w:val="20"/>
                  <w:sz w:val="24"/>
                  <w:szCs w:val="24"/>
                  <w:lang w:eastAsia="es-PE"/>
                </w:rPr>
                <w:t>www.cajaarequipa.pe</w:t>
              </w:r>
            </w:hyperlink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</w:t>
            </w:r>
          </w:p>
          <w:p w14:paraId="3FB8C6B4" w14:textId="5FB6E3E0" w:rsidR="0099233E" w:rsidRDefault="0099233E" w:rsidP="0066647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</w:tr>
      <w:tr w:rsidR="0099233E" w:rsidRPr="004B2222" w14:paraId="3FB8C6B7" w14:textId="77777777" w:rsidTr="00EA3A1C">
        <w:trPr>
          <w:trHeight w:val="20"/>
        </w:trPr>
        <w:tc>
          <w:tcPr>
            <w:tcW w:w="10348" w:type="dxa"/>
            <w:gridSpan w:val="9"/>
            <w:shd w:val="clear" w:color="auto" w:fill="000000"/>
            <w:vAlign w:val="center"/>
          </w:tcPr>
          <w:p w14:paraId="3FB8C6B6" w14:textId="77777777" w:rsidR="0099233E" w:rsidRDefault="0099233E" w:rsidP="0099233E">
            <w:pPr>
              <w:spacing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lastRenderedPageBreak/>
              <w:t>COMISIONES Y GASTOS</w:t>
            </w:r>
            <w:r w:rsidR="00E14D9E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 xml:space="preserve"> ASOCIADOS AL PRÉ</w:t>
            </w:r>
            <w:r w:rsidR="0066647C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STAMO</w:t>
            </w:r>
          </w:p>
        </w:tc>
      </w:tr>
      <w:tr w:rsidR="0099233E" w:rsidRPr="004B2222" w14:paraId="3FB8C6BC" w14:textId="77777777" w:rsidTr="00485A4A">
        <w:trPr>
          <w:trHeight w:val="20"/>
        </w:trPr>
        <w:tc>
          <w:tcPr>
            <w:tcW w:w="1872" w:type="dxa"/>
            <w:shd w:val="clear" w:color="auto" w:fill="BFBFBF" w:themeFill="background1" w:themeFillShade="BF"/>
            <w:vAlign w:val="center"/>
          </w:tcPr>
          <w:p w14:paraId="3FB8C6B8" w14:textId="77777777" w:rsidR="0099233E" w:rsidRPr="00C13240" w:rsidRDefault="007E089B" w:rsidP="0099233E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COMISIÓ</w:t>
            </w:r>
            <w:r w:rsidR="0099233E"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N</w:t>
            </w:r>
          </w:p>
        </w:tc>
        <w:tc>
          <w:tcPr>
            <w:tcW w:w="5670" w:type="dxa"/>
            <w:gridSpan w:val="5"/>
            <w:shd w:val="clear" w:color="auto" w:fill="BFBFBF" w:themeFill="background1" w:themeFillShade="BF"/>
            <w:vAlign w:val="center"/>
          </w:tcPr>
          <w:p w14:paraId="3FB8C6B9" w14:textId="77777777" w:rsidR="0099233E" w:rsidRPr="00C13240" w:rsidRDefault="0099233E" w:rsidP="0099233E">
            <w:pPr>
              <w:spacing w:after="0" w:line="240" w:lineRule="auto"/>
              <w:ind w:left="709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IMPORTE</w:t>
            </w:r>
          </w:p>
        </w:tc>
        <w:tc>
          <w:tcPr>
            <w:tcW w:w="2806" w:type="dxa"/>
            <w:gridSpan w:val="3"/>
            <w:shd w:val="clear" w:color="auto" w:fill="BFBFBF" w:themeFill="background1" w:themeFillShade="BF"/>
            <w:vAlign w:val="center"/>
          </w:tcPr>
          <w:p w14:paraId="3FB8C6BA" w14:textId="77777777" w:rsidR="0099233E" w:rsidRPr="00C13240" w:rsidRDefault="0099233E" w:rsidP="0099233E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OPORTUNIDAD</w:t>
            </w:r>
          </w:p>
          <w:p w14:paraId="3FB8C6BB" w14:textId="77777777" w:rsidR="0099233E" w:rsidRPr="00C13240" w:rsidRDefault="0099233E" w:rsidP="0099233E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DE COBRO</w:t>
            </w:r>
          </w:p>
        </w:tc>
      </w:tr>
      <w:tr w:rsidR="00F258C1" w:rsidRPr="00EC4382" w14:paraId="3FB8C6C2" w14:textId="77777777" w:rsidTr="00257017">
        <w:trPr>
          <w:trHeight w:val="20"/>
        </w:trPr>
        <w:tc>
          <w:tcPr>
            <w:tcW w:w="10348" w:type="dxa"/>
            <w:gridSpan w:val="9"/>
            <w:shd w:val="clear" w:color="auto" w:fill="auto"/>
            <w:vAlign w:val="center"/>
          </w:tcPr>
          <w:p w14:paraId="3FB8C6C1" w14:textId="24A36BCE" w:rsidR="00F258C1" w:rsidRPr="00EC4382" w:rsidRDefault="00F258C1" w:rsidP="00F258C1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CATEGORÍA: Servicios Asociados al Crédito / DENOMINACIÓN: Envío Físico De Estado de Cuenta</w:t>
            </w:r>
          </w:p>
        </w:tc>
      </w:tr>
      <w:tr w:rsidR="00F258C1" w:rsidRPr="00EC4382" w14:paraId="3FB8C6C9" w14:textId="77777777" w:rsidTr="00485A4A">
        <w:trPr>
          <w:trHeight w:val="20"/>
        </w:trPr>
        <w:tc>
          <w:tcPr>
            <w:tcW w:w="1872" w:type="dxa"/>
            <w:shd w:val="clear" w:color="auto" w:fill="auto"/>
            <w:vAlign w:val="center"/>
          </w:tcPr>
          <w:p w14:paraId="3FB8C6C3" w14:textId="55784143" w:rsidR="00F258C1" w:rsidRPr="000456F8" w:rsidRDefault="00F258C1" w:rsidP="0099233E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Comisión por envío mensual de calendario de  pagos en forma física</w:t>
            </w:r>
          </w:p>
        </w:tc>
        <w:tc>
          <w:tcPr>
            <w:tcW w:w="5670" w:type="dxa"/>
            <w:gridSpan w:val="5"/>
            <w:shd w:val="clear" w:color="auto" w:fill="auto"/>
            <w:vAlign w:val="center"/>
          </w:tcPr>
          <w:p w14:paraId="3FB8C6C7" w14:textId="215F0B0D" w:rsidR="00F258C1" w:rsidRPr="00EC4382" w:rsidRDefault="00F258C1" w:rsidP="00EC4382">
            <w:pPr>
              <w:spacing w:after="0" w:line="240" w:lineRule="auto"/>
              <w:jc w:val="center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  <w:t>S/ 6.40</w:t>
            </w:r>
          </w:p>
        </w:tc>
        <w:tc>
          <w:tcPr>
            <w:tcW w:w="2806" w:type="dxa"/>
            <w:gridSpan w:val="3"/>
            <w:shd w:val="clear" w:color="auto" w:fill="auto"/>
            <w:vAlign w:val="center"/>
          </w:tcPr>
          <w:p w14:paraId="3FB8C6C8" w14:textId="69A19907" w:rsidR="00F258C1" w:rsidRPr="00EC4382" w:rsidRDefault="00F258C1" w:rsidP="0099233E">
            <w:pPr>
              <w:spacing w:after="0" w:line="240" w:lineRule="auto"/>
              <w:ind w:left="33"/>
              <w:jc w:val="center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  <w:t>Mensual</w:t>
            </w:r>
          </w:p>
        </w:tc>
      </w:tr>
      <w:tr w:rsidR="00F258C1" w:rsidRPr="00EC4382" w14:paraId="3FB8C6CF" w14:textId="77777777" w:rsidTr="005C2790">
        <w:trPr>
          <w:trHeight w:val="20"/>
        </w:trPr>
        <w:tc>
          <w:tcPr>
            <w:tcW w:w="10348" w:type="dxa"/>
            <w:gridSpan w:val="9"/>
            <w:shd w:val="clear" w:color="auto" w:fill="auto"/>
            <w:vAlign w:val="center"/>
          </w:tcPr>
          <w:p w14:paraId="3FB8C6CE" w14:textId="2388629C" w:rsidR="00F258C1" w:rsidRPr="00B35EC6" w:rsidRDefault="006C755A" w:rsidP="006C755A">
            <w:pPr>
              <w:spacing w:after="0" w:line="240" w:lineRule="auto"/>
              <w:ind w:left="33"/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</w:pPr>
            <w:r w:rsidRPr="0057783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Canal libre de costo para efectuar disposiciones de efectivo: Todos</w:t>
            </w:r>
          </w:p>
        </w:tc>
      </w:tr>
      <w:tr w:rsidR="0099233E" w:rsidRPr="004B2222" w14:paraId="3FB8C6DA" w14:textId="77777777" w:rsidTr="00EA3A1C">
        <w:trPr>
          <w:trHeight w:val="20"/>
        </w:trPr>
        <w:tc>
          <w:tcPr>
            <w:tcW w:w="10348" w:type="dxa"/>
            <w:gridSpan w:val="9"/>
            <w:shd w:val="clear" w:color="auto" w:fill="auto"/>
          </w:tcPr>
          <w:p w14:paraId="3FB8C6D8" w14:textId="77777777" w:rsidR="0099233E" w:rsidRPr="001532A0" w:rsidRDefault="0066647C" w:rsidP="001532A0">
            <w:pPr>
              <w:spacing w:after="0" w:line="240" w:lineRule="auto"/>
              <w:ind w:left="318" w:hanging="318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Nota.- El</w:t>
            </w:r>
            <w:r w:rsidR="0099233E" w:rsidRPr="001532A0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</w:t>
            </w:r>
            <w:r w:rsidR="008E1D64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detalle y costo </w:t>
            </w:r>
            <w:r w:rsidR="0099233E" w:rsidRPr="001532A0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que corresponde a servicios adicionales no asociados al producto se encuentra </w:t>
            </w:r>
            <w:r w:rsidR="008E1D64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publicado </w:t>
            </w:r>
            <w:r w:rsidR="0099233E" w:rsidRPr="001532A0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en los tarifarios de comisiones, gastos y listado de servicios varios publicados en la página web </w:t>
            </w:r>
            <w:hyperlink r:id="rId10" w:history="1">
              <w:r w:rsidR="0099233E" w:rsidRPr="001532A0">
                <w:rPr>
                  <w:rFonts w:ascii="Futura LtCn BT" w:hAnsi="Futura LtCn BT" w:cs="Courier New"/>
                  <w:noProof/>
                  <w:spacing w:val="-14"/>
                  <w:kern w:val="20"/>
                  <w:sz w:val="24"/>
                  <w:szCs w:val="24"/>
                  <w:lang w:eastAsia="es-PE"/>
                </w:rPr>
                <w:t>www.cajaarequipa.pe</w:t>
              </w:r>
            </w:hyperlink>
            <w:r w:rsidR="0099233E" w:rsidRPr="001532A0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y agencias.</w:t>
            </w:r>
          </w:p>
          <w:p w14:paraId="3FB8C6D9" w14:textId="77777777" w:rsidR="001532A0" w:rsidRPr="001532A0" w:rsidRDefault="001532A0" w:rsidP="00922F0A">
            <w:pPr>
              <w:spacing w:after="0"/>
              <w:ind w:left="318" w:hanging="318"/>
              <w:rPr>
                <w:noProof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#FAEAGRO.NOTAASTERISCO#</w:t>
            </w:r>
          </w:p>
        </w:tc>
      </w:tr>
    </w:tbl>
    <w:p w14:paraId="3FB8C6DD" w14:textId="77777777" w:rsidR="00EE46C9" w:rsidRPr="00EE46C9" w:rsidRDefault="00EE46C9" w:rsidP="006532B3">
      <w:pPr>
        <w:spacing w:after="0" w:line="240" w:lineRule="auto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ES" w:eastAsia="es-PE"/>
        </w:rPr>
      </w:pPr>
    </w:p>
    <w:p w14:paraId="3FB8C6DE" w14:textId="77777777" w:rsidR="001D7F43" w:rsidRPr="001D7F43" w:rsidRDefault="008B06F9" w:rsidP="001D7F43">
      <w:pPr>
        <w:spacing w:after="0" w:line="240" w:lineRule="auto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         </w:t>
      </w:r>
      <w:r w:rsidR="001D7F43"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DECLARACIÓN DE LOS PRESTATARIOS Y FIADORES SOLIDARIOS</w:t>
      </w:r>
    </w:p>
    <w:p w14:paraId="3FB8C6DF" w14:textId="77777777" w:rsidR="001D7F43" w:rsidRPr="001D7F43" w:rsidRDefault="001D7F43" w:rsidP="001D7F43">
      <w:pPr>
        <w:spacing w:after="0" w:line="240" w:lineRule="auto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p w14:paraId="3FB8C6E0" w14:textId="77777777" w:rsidR="001D7F43" w:rsidRPr="001D7F43" w:rsidRDefault="001D7F43" w:rsidP="001D7F43">
      <w:pPr>
        <w:tabs>
          <w:tab w:val="left" w:pos="567"/>
        </w:tabs>
        <w:spacing w:after="0" w:line="240" w:lineRule="auto"/>
        <w:ind w:left="567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Previamente a la celebración del presente contrato, LOS PRESTATARIO</w:t>
      </w:r>
      <w:r w:rsidR="00B1556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S</w:t>
      </w: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y FIADORES SOLIDARIOS declaramos</w:t>
      </w:r>
      <w:r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</w:t>
      </w: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expresamente que:</w:t>
      </w:r>
    </w:p>
    <w:p w14:paraId="3FB8C6E1" w14:textId="77777777" w:rsidR="001D7F43" w:rsidRPr="001D7F43" w:rsidRDefault="001D7F43" w:rsidP="001D7F4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recibido toda la información necesaria acerca de las condiciones del mismo.</w:t>
      </w:r>
    </w:p>
    <w:p w14:paraId="3FB8C6E2" w14:textId="77777777" w:rsidR="001D7F43" w:rsidRPr="001D7F43" w:rsidRDefault="001D7F43" w:rsidP="001D7F4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leído íntegramente el texto del presente contrato.</w:t>
      </w:r>
    </w:p>
    <w:p w14:paraId="3FB8C6E3" w14:textId="77777777" w:rsidR="001D7F43" w:rsidRPr="001D7F43" w:rsidRDefault="001D7F43" w:rsidP="001D7F4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sido instruidos acerca de los alcances y significado de los términos y condiciones del contrato y de la Hoja Resumen.</w:t>
      </w:r>
    </w:p>
    <w:p w14:paraId="3FB8C6E4" w14:textId="77777777" w:rsidR="002D00C3" w:rsidRDefault="001D7F43" w:rsidP="002D00C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Han sido absueltas y aclaradas a nuestra satisfacción nuestras consultas y/o dudas.</w:t>
      </w:r>
    </w:p>
    <w:p w14:paraId="3FB8C6E5" w14:textId="77777777" w:rsidR="003647A7" w:rsidRPr="002D00C3" w:rsidRDefault="002D00C3" w:rsidP="002D00C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2D00C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Tenemos conocimiento que Según Ley Nro. 31143 “Ley que protege de la usura a los consumidores de los servicios financieros”, una vez cancelado el crédito la empresa del sistema financiero entregará en un plazo no mayor a siete (7) días hábiles y de manera automática los certificados de no adeudo, de liberación de prenda vehicular y de garantía hipotecaria según sea el caso.</w:t>
      </w:r>
    </w:p>
    <w:p w14:paraId="3FB8C6E6" w14:textId="77777777" w:rsidR="001D7F43" w:rsidRPr="001D7F43" w:rsidRDefault="001D7F43" w:rsidP="001D7F4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recibido una copia del contrato y Hoja Resumen conforme a la siguiente instrucción:</w:t>
      </w:r>
    </w:p>
    <w:p w14:paraId="3FB8C6E7" w14:textId="77777777" w:rsidR="008B06F9" w:rsidRDefault="008B06F9" w:rsidP="008B06F9">
      <w:pPr>
        <w:autoSpaceDE w:val="0"/>
        <w:autoSpaceDN w:val="0"/>
        <w:adjustRightInd w:val="0"/>
        <w:spacing w:after="0" w:line="240" w:lineRule="auto"/>
        <w:jc w:val="both"/>
      </w:pPr>
    </w:p>
    <w:p w14:paraId="3FB8C6E8" w14:textId="77777777" w:rsidR="00E15E2C" w:rsidRDefault="00E15E2C" w:rsidP="00E15E2C">
      <w:pPr>
        <w:spacing w:after="0" w:line="240" w:lineRule="auto"/>
        <w:ind w:firstLine="567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F80F1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FORMA DE ENTREGA DEL CONTRATO, HOJA RESUMEN Y CRONOGRAMA</w:t>
      </w:r>
      <w:r w:rsidR="007C1C9F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(primera</w:t>
      </w:r>
      <w:r w:rsidR="0066647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disposición de</w:t>
      </w:r>
      <w:r w:rsidR="002D00C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</w:t>
      </w:r>
      <w:r w:rsidR="0066647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efectivo)</w:t>
      </w:r>
    </w:p>
    <w:tbl>
      <w:tblPr>
        <w:tblStyle w:val="Tablaconcuadrcula"/>
        <w:tblW w:w="8925" w:type="dxa"/>
        <w:jc w:val="center"/>
        <w:tblLayout w:type="fixed"/>
        <w:tblLook w:val="04A0" w:firstRow="1" w:lastRow="0" w:firstColumn="1" w:lastColumn="0" w:noHBand="0" w:noVBand="1"/>
      </w:tblPr>
      <w:tblGrid>
        <w:gridCol w:w="3963"/>
        <w:gridCol w:w="713"/>
        <w:gridCol w:w="3540"/>
        <w:gridCol w:w="709"/>
      </w:tblGrid>
      <w:tr w:rsidR="008274B1" w14:paraId="3FB8C6ED" w14:textId="77777777" w:rsidTr="008274B1">
        <w:trPr>
          <w:trHeight w:val="107"/>
          <w:jc w:val="center"/>
        </w:trPr>
        <w:tc>
          <w:tcPr>
            <w:tcW w:w="396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B8C6E9" w14:textId="77777777" w:rsidR="008274B1" w:rsidRDefault="008274B1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4"/>
                <w:szCs w:val="4"/>
                <w:lang w:eastAsia="es-PE"/>
              </w:rPr>
            </w:pPr>
          </w:p>
        </w:tc>
        <w:tc>
          <w:tcPr>
            <w:tcW w:w="7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B8C6EA" w14:textId="77777777" w:rsidR="008274B1" w:rsidRDefault="008274B1" w:rsidP="008274B1">
            <w:pPr>
              <w:pStyle w:val="Prrafodelista"/>
              <w:numPr>
                <w:ilvl w:val="0"/>
                <w:numId w:val="18"/>
              </w:num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35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B8C6EB" w14:textId="77777777" w:rsidR="008274B1" w:rsidRDefault="008274B1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B8C6EC" w14:textId="77777777" w:rsidR="008274B1" w:rsidRDefault="008274B1">
            <w:pPr>
              <w:spacing w:after="0" w:line="240" w:lineRule="auto"/>
              <w:rPr>
                <w:rFonts w:ascii="Arial" w:hAnsi="Arial" w:cs="Arial"/>
                <w:color w:val="FF0000"/>
                <w:sz w:val="18"/>
                <w:szCs w:val="18"/>
              </w:rPr>
            </w:pPr>
          </w:p>
        </w:tc>
      </w:tr>
      <w:tr w:rsidR="008274B1" w14:paraId="3FB8C6F2" w14:textId="77777777" w:rsidTr="007F606F">
        <w:trPr>
          <w:trHeight w:val="536"/>
          <w:jc w:val="center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8C6EE" w14:textId="77777777" w:rsidR="008274B1" w:rsidRDefault="008274B1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Envío al correo electrónico indicado en esta Hoja Resumen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8C6EF" w14:textId="77777777" w:rsidR="008274B1" w:rsidRDefault="008274B1" w:rsidP="008274B1">
            <w:pPr>
              <w:pStyle w:val="Prrafodelista"/>
              <w:numPr>
                <w:ilvl w:val="0"/>
                <w:numId w:val="18"/>
              </w:num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8C6F0" w14:textId="77777777" w:rsidR="008274B1" w:rsidRDefault="008274B1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Entrega en forma física al momento del desembolso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8C6F1" w14:textId="77777777" w:rsidR="008274B1" w:rsidRDefault="007F606F" w:rsidP="007F606F">
            <w:pPr>
              <w:spacing w:after="0" w:line="240" w:lineRule="auto"/>
              <w:jc w:val="center"/>
              <w:rPr>
                <w:rFonts w:ascii="Arial" w:hAnsi="Arial" w:cs="Arial"/>
                <w:color w:val="FF0000"/>
                <w:sz w:val="18"/>
                <w:szCs w:val="18"/>
              </w:rPr>
            </w:pPr>
            <w:r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X</w:t>
            </w:r>
          </w:p>
        </w:tc>
      </w:tr>
    </w:tbl>
    <w:p w14:paraId="3FB8C6F3" w14:textId="77777777" w:rsidR="008274B1" w:rsidRPr="00F80F1C" w:rsidRDefault="008274B1" w:rsidP="00E15E2C">
      <w:pPr>
        <w:spacing w:after="0" w:line="240" w:lineRule="auto"/>
        <w:ind w:firstLine="567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p w14:paraId="3FB8C6F4" w14:textId="77777777" w:rsidR="00571E70" w:rsidRPr="00221D5A" w:rsidRDefault="00571E70" w:rsidP="00571E70">
      <w:pPr>
        <w:spacing w:after="0" w:line="240" w:lineRule="auto"/>
        <w:ind w:left="708" w:firstLine="708"/>
        <w:rPr>
          <w:rFonts w:ascii="Futura LtCn BT" w:hAnsi="Futura LtCn BT" w:cs="Courier New"/>
          <w:spacing w:val="-14"/>
          <w:kern w:val="20"/>
          <w:sz w:val="24"/>
          <w:szCs w:val="24"/>
        </w:rPr>
      </w:pPr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>#PROVINCIA.LOCNOM#,    #JAQX012.DIA#   de   #JAQX012.MES#   del  #JAQX012.ANIO#</w:t>
      </w:r>
    </w:p>
    <w:p w14:paraId="3FB8C6F6" w14:textId="77777777" w:rsidR="00E15E2C" w:rsidRDefault="00E15E2C" w:rsidP="00C7017E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3FB8C6F7" w14:textId="77777777" w:rsidR="00E15E2C" w:rsidRDefault="00E15E2C" w:rsidP="00C7017E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3FB8C6F8" w14:textId="77777777" w:rsidR="00E15E2C" w:rsidRDefault="00E15E2C" w:rsidP="00C7017E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3FB8C6F9" w14:textId="77777777" w:rsidR="00E15E2C" w:rsidRDefault="00E15E2C" w:rsidP="00C7017E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tbl>
      <w:tblPr>
        <w:tblStyle w:val="Tablaconcuadrcula"/>
        <w:tblW w:w="10346" w:type="dxa"/>
        <w:tblLook w:val="04A0" w:firstRow="1" w:lastRow="0" w:firstColumn="1" w:lastColumn="0" w:noHBand="0" w:noVBand="1"/>
      </w:tblPr>
      <w:tblGrid>
        <w:gridCol w:w="1668"/>
        <w:gridCol w:w="2835"/>
        <w:gridCol w:w="1134"/>
        <w:gridCol w:w="3119"/>
        <w:gridCol w:w="1590"/>
      </w:tblGrid>
      <w:tr w:rsidR="006A6802" w14:paraId="3FB8C6FF" w14:textId="77777777" w:rsidTr="001E2AF5"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14:paraId="3FB8C6FA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B8C6FB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FB8C6FC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B8C6FD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</w:tcPr>
          <w:p w14:paraId="3FB8C6FE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</w:tr>
      <w:tr w:rsidR="006A6802" w14:paraId="3FB8C705" w14:textId="77777777" w:rsidTr="001E2AF5"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14:paraId="3FB8C700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B8C701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LOS PRESTATARIOS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FB8C702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B8C703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LA CAJA</w:t>
            </w:r>
          </w:p>
        </w:tc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</w:tcPr>
          <w:p w14:paraId="3FB8C704" w14:textId="77777777" w:rsidR="006A6802" w:rsidRDefault="006A6802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</w:tr>
    </w:tbl>
    <w:p w14:paraId="3FB8C706" w14:textId="77777777" w:rsidR="008B06F9" w:rsidRPr="008B06F9" w:rsidRDefault="008B06F9" w:rsidP="008B06F9">
      <w:pPr>
        <w:spacing w:after="0" w:line="240" w:lineRule="auto"/>
        <w:ind w:left="567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8B06F9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lastRenderedPageBreak/>
        <w:t xml:space="preserve">   </w:t>
      </w:r>
    </w:p>
    <w:p w14:paraId="3FB8C707" w14:textId="77777777" w:rsidR="00CE6C6A" w:rsidRPr="00EB65A5" w:rsidRDefault="008B06F9" w:rsidP="00FF3E39">
      <w:pPr>
        <w:tabs>
          <w:tab w:val="left" w:pos="8490"/>
        </w:tabs>
        <w:autoSpaceDE w:val="0"/>
        <w:autoSpaceDN w:val="0"/>
        <w:adjustRightInd w:val="0"/>
        <w:spacing w:after="0" w:line="240" w:lineRule="auto"/>
        <w:ind w:left="567"/>
        <w:jc w:val="both"/>
        <w:rPr>
          <w:rFonts w:ascii="Futura LtCn BT" w:hAnsi="Futura LtCn BT" w:cs="Courier New"/>
          <w:sz w:val="24"/>
          <w:szCs w:val="24"/>
          <w:lang w:eastAsia="es-PE"/>
        </w:rPr>
      </w:pPr>
      <w:r w:rsidRPr="00A533D3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 xml:space="preserve">COD. </w:t>
      </w:r>
      <w:r w:rsidR="00D222E3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0</w:t>
      </w:r>
      <w:r w:rsidR="00D06CDE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4777</w:t>
      </w:r>
      <w:r w:rsidRPr="00A533D3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.</w:t>
      </w:r>
      <w:r w:rsidR="003647A7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1</w:t>
      </w:r>
      <w:r w:rsidR="007D018C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0.23</w:t>
      </w:r>
    </w:p>
    <w:sectPr w:rsidR="00CE6C6A" w:rsidRPr="00EB65A5" w:rsidSect="009331EF">
      <w:footerReference w:type="default" r:id="rId11"/>
      <w:pgSz w:w="12240" w:h="15840"/>
      <w:pgMar w:top="720" w:right="720" w:bottom="720" w:left="284" w:header="70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B8C70C" w14:textId="77777777" w:rsidR="00E353BD" w:rsidRDefault="00E353BD">
      <w:pPr>
        <w:spacing w:after="0" w:line="240" w:lineRule="auto"/>
      </w:pPr>
      <w:r>
        <w:separator/>
      </w:r>
    </w:p>
  </w:endnote>
  <w:endnote w:type="continuationSeparator" w:id="0">
    <w:p w14:paraId="3FB8C70D" w14:textId="77777777" w:rsidR="00E353BD" w:rsidRDefault="00E353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utura LtCn BT">
    <w:altName w:val="Arial"/>
    <w:charset w:val="00"/>
    <w:family w:val="swiss"/>
    <w:pitch w:val="variable"/>
    <w:sig w:usb0="800000AF" w:usb1="1000204A" w:usb2="00000000" w:usb3="00000000" w:csb0="000000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B8C70E" w14:textId="77777777" w:rsidR="00F92658" w:rsidRDefault="00EF057E" w:rsidP="008D55FA">
    <w:pPr>
      <w:pStyle w:val="Piedepgina"/>
      <w:tabs>
        <w:tab w:val="left" w:pos="1683"/>
        <w:tab w:val="left" w:pos="10490"/>
      </w:tabs>
      <w:ind w:right="37"/>
      <w:rPr>
        <w:b/>
        <w:bCs/>
        <w:sz w:val="24"/>
        <w:szCs w:val="24"/>
      </w:rPr>
    </w:pPr>
    <w:r>
      <w:rPr>
        <w:lang w:val="es-ES"/>
      </w:rPr>
      <w:tab/>
    </w:r>
    <w:r w:rsidR="00FA520E">
      <w:rPr>
        <w:lang w:val="es-ES"/>
      </w:rPr>
      <w:tab/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689"/>
      <w:gridCol w:w="5953"/>
      <w:gridCol w:w="2586"/>
    </w:tblGrid>
    <w:tr w:rsidR="009331EF" w:rsidRPr="00353704" w14:paraId="3FB8C712" w14:textId="77777777" w:rsidTr="003B21B6">
      <w:tc>
        <w:tcPr>
          <w:tcW w:w="2689" w:type="dxa"/>
        </w:tcPr>
        <w:p w14:paraId="3FB8C70F" w14:textId="77777777" w:rsidR="009331EF" w:rsidRPr="00353704" w:rsidRDefault="00394B92" w:rsidP="009331EF">
          <w:pPr>
            <w:pStyle w:val="Piedepgina"/>
            <w:tabs>
              <w:tab w:val="clear" w:pos="4419"/>
              <w:tab w:val="clear" w:pos="8838"/>
              <w:tab w:val="left" w:pos="1126"/>
            </w:tabs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               </w:t>
          </w:r>
          <w:r w:rsidR="009331EF">
            <w:rPr>
              <w:sz w:val="16"/>
              <w:szCs w:val="16"/>
            </w:rPr>
            <w:t>Cód.  04777</w:t>
          </w:r>
          <w:r w:rsidR="009331EF" w:rsidRPr="00353704">
            <w:rPr>
              <w:sz w:val="16"/>
              <w:szCs w:val="16"/>
            </w:rPr>
            <w:t>.1</w:t>
          </w:r>
          <w:r w:rsidR="007D018C">
            <w:rPr>
              <w:sz w:val="16"/>
              <w:szCs w:val="16"/>
            </w:rPr>
            <w:t>0.23</w:t>
          </w:r>
        </w:p>
      </w:tc>
      <w:tc>
        <w:tcPr>
          <w:tcW w:w="5953" w:type="dxa"/>
        </w:tcPr>
        <w:p w14:paraId="3FB8C710" w14:textId="77777777" w:rsidR="009331EF" w:rsidRPr="00353704" w:rsidRDefault="00394B92" w:rsidP="00394B92">
          <w:pPr>
            <w:pStyle w:val="Piedepgina"/>
            <w:tabs>
              <w:tab w:val="clear" w:pos="4419"/>
              <w:tab w:val="clear" w:pos="8838"/>
              <w:tab w:val="left" w:pos="1683"/>
              <w:tab w:val="left" w:pos="3261"/>
              <w:tab w:val="left" w:pos="5387"/>
              <w:tab w:val="left" w:pos="9923"/>
              <w:tab w:val="left" w:pos="10348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#CUENTA.NUMCUE#</w:t>
          </w:r>
        </w:p>
      </w:tc>
      <w:tc>
        <w:tcPr>
          <w:tcW w:w="2586" w:type="dxa"/>
        </w:tcPr>
        <w:p w14:paraId="3FB8C711" w14:textId="77777777" w:rsidR="009331EF" w:rsidRPr="00353704" w:rsidRDefault="009331EF" w:rsidP="009331EF">
          <w:pPr>
            <w:pStyle w:val="Piedepgina"/>
            <w:tabs>
              <w:tab w:val="clear" w:pos="4419"/>
              <w:tab w:val="clear" w:pos="8838"/>
              <w:tab w:val="left" w:pos="1683"/>
              <w:tab w:val="left" w:pos="3261"/>
              <w:tab w:val="left" w:pos="5387"/>
              <w:tab w:val="left" w:pos="9923"/>
              <w:tab w:val="left" w:pos="10348"/>
            </w:tabs>
            <w:jc w:val="right"/>
            <w:rPr>
              <w:sz w:val="16"/>
              <w:szCs w:val="16"/>
            </w:rPr>
          </w:pPr>
          <w:r w:rsidRPr="00353704">
            <w:rPr>
              <w:b/>
              <w:bCs/>
              <w:sz w:val="16"/>
              <w:szCs w:val="16"/>
            </w:rPr>
            <w:fldChar w:fldCharType="begin"/>
          </w:r>
          <w:r w:rsidRPr="00353704">
            <w:rPr>
              <w:b/>
              <w:bCs/>
              <w:sz w:val="16"/>
              <w:szCs w:val="16"/>
            </w:rPr>
            <w:instrText>PAGE</w:instrText>
          </w:r>
          <w:r w:rsidRPr="00353704">
            <w:rPr>
              <w:b/>
              <w:bCs/>
              <w:sz w:val="16"/>
              <w:szCs w:val="16"/>
            </w:rPr>
            <w:fldChar w:fldCharType="separate"/>
          </w:r>
          <w:r w:rsidR="00DD5571">
            <w:rPr>
              <w:b/>
              <w:bCs/>
              <w:noProof/>
              <w:sz w:val="16"/>
              <w:szCs w:val="16"/>
            </w:rPr>
            <w:t>2</w:t>
          </w:r>
          <w:r w:rsidRPr="00353704">
            <w:rPr>
              <w:b/>
              <w:bCs/>
              <w:sz w:val="16"/>
              <w:szCs w:val="16"/>
            </w:rPr>
            <w:fldChar w:fldCharType="end"/>
          </w:r>
        </w:p>
      </w:tc>
    </w:tr>
  </w:tbl>
  <w:p w14:paraId="3FB8C713" w14:textId="77777777" w:rsidR="009331EF" w:rsidRDefault="009331EF" w:rsidP="008D55FA">
    <w:pPr>
      <w:pStyle w:val="Piedepgina"/>
      <w:tabs>
        <w:tab w:val="left" w:pos="1683"/>
        <w:tab w:val="left" w:pos="10490"/>
      </w:tabs>
      <w:ind w:right="37"/>
    </w:pPr>
  </w:p>
  <w:p w14:paraId="3FB8C714" w14:textId="77777777" w:rsidR="00367CF2" w:rsidRDefault="00367CF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B8C70A" w14:textId="77777777" w:rsidR="00E353BD" w:rsidRDefault="00E353BD">
      <w:pPr>
        <w:spacing w:after="0" w:line="240" w:lineRule="auto"/>
      </w:pPr>
      <w:r>
        <w:separator/>
      </w:r>
    </w:p>
  </w:footnote>
  <w:footnote w:type="continuationSeparator" w:id="0">
    <w:p w14:paraId="3FB8C70B" w14:textId="77777777" w:rsidR="00E353BD" w:rsidRDefault="00E353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E66519"/>
    <w:multiLevelType w:val="hybridMultilevel"/>
    <w:tmpl w:val="72D0332A"/>
    <w:lvl w:ilvl="0" w:tplc="280A0017">
      <w:start w:val="1"/>
      <w:numFmt w:val="lowerLetter"/>
      <w:lvlText w:val="%1)"/>
      <w:lvlJc w:val="left"/>
      <w:pPr>
        <w:ind w:left="1068" w:hanging="360"/>
      </w:pPr>
    </w:lvl>
    <w:lvl w:ilvl="1" w:tplc="280A0019">
      <w:start w:val="1"/>
      <w:numFmt w:val="lowerLetter"/>
      <w:lvlText w:val="%2."/>
      <w:lvlJc w:val="left"/>
      <w:pPr>
        <w:ind w:left="1788" w:hanging="360"/>
      </w:pPr>
    </w:lvl>
    <w:lvl w:ilvl="2" w:tplc="280A001B">
      <w:start w:val="1"/>
      <w:numFmt w:val="lowerRoman"/>
      <w:lvlText w:val="%3."/>
      <w:lvlJc w:val="right"/>
      <w:pPr>
        <w:ind w:left="2508" w:hanging="180"/>
      </w:pPr>
    </w:lvl>
    <w:lvl w:ilvl="3" w:tplc="280A000F">
      <w:start w:val="1"/>
      <w:numFmt w:val="decimal"/>
      <w:lvlText w:val="%4."/>
      <w:lvlJc w:val="left"/>
      <w:pPr>
        <w:ind w:left="3228" w:hanging="360"/>
      </w:pPr>
    </w:lvl>
    <w:lvl w:ilvl="4" w:tplc="280A0019">
      <w:start w:val="1"/>
      <w:numFmt w:val="lowerLetter"/>
      <w:lvlText w:val="%5."/>
      <w:lvlJc w:val="left"/>
      <w:pPr>
        <w:ind w:left="3948" w:hanging="360"/>
      </w:pPr>
    </w:lvl>
    <w:lvl w:ilvl="5" w:tplc="280A001B">
      <w:start w:val="1"/>
      <w:numFmt w:val="lowerRoman"/>
      <w:lvlText w:val="%6."/>
      <w:lvlJc w:val="right"/>
      <w:pPr>
        <w:ind w:left="4668" w:hanging="180"/>
      </w:pPr>
    </w:lvl>
    <w:lvl w:ilvl="6" w:tplc="280A000F">
      <w:start w:val="1"/>
      <w:numFmt w:val="decimal"/>
      <w:lvlText w:val="%7."/>
      <w:lvlJc w:val="left"/>
      <w:pPr>
        <w:ind w:left="5388" w:hanging="360"/>
      </w:pPr>
    </w:lvl>
    <w:lvl w:ilvl="7" w:tplc="280A0019">
      <w:start w:val="1"/>
      <w:numFmt w:val="lowerLetter"/>
      <w:lvlText w:val="%8."/>
      <w:lvlJc w:val="left"/>
      <w:pPr>
        <w:ind w:left="6108" w:hanging="360"/>
      </w:pPr>
    </w:lvl>
    <w:lvl w:ilvl="8" w:tplc="280A001B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6413C41"/>
    <w:multiLevelType w:val="hybridMultilevel"/>
    <w:tmpl w:val="79F4FA7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B410D"/>
    <w:multiLevelType w:val="hybridMultilevel"/>
    <w:tmpl w:val="80FEF4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A350ED"/>
    <w:multiLevelType w:val="hybridMultilevel"/>
    <w:tmpl w:val="A3AC7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FF2BDE"/>
    <w:multiLevelType w:val="multilevel"/>
    <w:tmpl w:val="43300106"/>
    <w:lvl w:ilvl="0">
      <w:start w:val="15"/>
      <w:numFmt w:val="decimal"/>
      <w:lvlText w:val="%1."/>
      <w:lvlJc w:val="left"/>
      <w:pPr>
        <w:ind w:left="480" w:hanging="480"/>
      </w:pPr>
    </w:lvl>
    <w:lvl w:ilvl="1">
      <w:start w:val="3"/>
      <w:numFmt w:val="decimal"/>
      <w:lvlText w:val="%1.%2."/>
      <w:lvlJc w:val="left"/>
      <w:pPr>
        <w:ind w:left="939" w:hanging="480"/>
      </w:pPr>
    </w:lvl>
    <w:lvl w:ilvl="2">
      <w:start w:val="1"/>
      <w:numFmt w:val="decimal"/>
      <w:lvlText w:val="%1.%2.%3."/>
      <w:lvlJc w:val="left"/>
      <w:pPr>
        <w:ind w:left="1638" w:hanging="720"/>
      </w:pPr>
    </w:lvl>
    <w:lvl w:ilvl="3">
      <w:start w:val="1"/>
      <w:numFmt w:val="decimal"/>
      <w:lvlText w:val="%1.%2.%3.%4."/>
      <w:lvlJc w:val="left"/>
      <w:pPr>
        <w:ind w:left="2097" w:hanging="720"/>
      </w:pPr>
    </w:lvl>
    <w:lvl w:ilvl="4">
      <w:start w:val="1"/>
      <w:numFmt w:val="decimal"/>
      <w:lvlText w:val="%1.%2.%3.%4.%5."/>
      <w:lvlJc w:val="left"/>
      <w:pPr>
        <w:ind w:left="2916" w:hanging="1080"/>
      </w:pPr>
    </w:lvl>
    <w:lvl w:ilvl="5">
      <w:start w:val="1"/>
      <w:numFmt w:val="decimal"/>
      <w:lvlText w:val="%1.%2.%3.%4.%5.%6."/>
      <w:lvlJc w:val="left"/>
      <w:pPr>
        <w:ind w:left="3375" w:hanging="1080"/>
      </w:pPr>
    </w:lvl>
    <w:lvl w:ilvl="6">
      <w:start w:val="1"/>
      <w:numFmt w:val="decimal"/>
      <w:lvlText w:val="%1.%2.%3.%4.%5.%6.%7."/>
      <w:lvlJc w:val="left"/>
      <w:pPr>
        <w:ind w:left="4194" w:hanging="1440"/>
      </w:pPr>
    </w:lvl>
    <w:lvl w:ilvl="7">
      <w:start w:val="1"/>
      <w:numFmt w:val="decimal"/>
      <w:lvlText w:val="%1.%2.%3.%4.%5.%6.%7.%8."/>
      <w:lvlJc w:val="left"/>
      <w:pPr>
        <w:ind w:left="4653" w:hanging="1440"/>
      </w:pPr>
    </w:lvl>
    <w:lvl w:ilvl="8">
      <w:start w:val="1"/>
      <w:numFmt w:val="decimal"/>
      <w:lvlText w:val="%1.%2.%3.%4.%5.%6.%7.%8.%9."/>
      <w:lvlJc w:val="left"/>
      <w:pPr>
        <w:ind w:left="5472" w:hanging="1800"/>
      </w:pPr>
    </w:lvl>
  </w:abstractNum>
  <w:abstractNum w:abstractNumId="5" w15:restartNumberingAfterBreak="0">
    <w:nsid w:val="42CE1EC1"/>
    <w:multiLevelType w:val="multilevel"/>
    <w:tmpl w:val="43300106"/>
    <w:lvl w:ilvl="0">
      <w:start w:val="15"/>
      <w:numFmt w:val="decimal"/>
      <w:lvlText w:val="%1."/>
      <w:lvlJc w:val="left"/>
      <w:pPr>
        <w:ind w:left="480" w:hanging="480"/>
      </w:pPr>
    </w:lvl>
    <w:lvl w:ilvl="1">
      <w:start w:val="3"/>
      <w:numFmt w:val="decimal"/>
      <w:lvlText w:val="%1.%2."/>
      <w:lvlJc w:val="left"/>
      <w:pPr>
        <w:ind w:left="939" w:hanging="480"/>
      </w:pPr>
    </w:lvl>
    <w:lvl w:ilvl="2">
      <w:start w:val="1"/>
      <w:numFmt w:val="decimal"/>
      <w:lvlText w:val="%1.%2.%3."/>
      <w:lvlJc w:val="left"/>
      <w:pPr>
        <w:ind w:left="1638" w:hanging="720"/>
      </w:pPr>
    </w:lvl>
    <w:lvl w:ilvl="3">
      <w:start w:val="1"/>
      <w:numFmt w:val="decimal"/>
      <w:lvlText w:val="%1.%2.%3.%4."/>
      <w:lvlJc w:val="left"/>
      <w:pPr>
        <w:ind w:left="2097" w:hanging="720"/>
      </w:pPr>
    </w:lvl>
    <w:lvl w:ilvl="4">
      <w:start w:val="1"/>
      <w:numFmt w:val="decimal"/>
      <w:lvlText w:val="%1.%2.%3.%4.%5."/>
      <w:lvlJc w:val="left"/>
      <w:pPr>
        <w:ind w:left="2916" w:hanging="1080"/>
      </w:pPr>
    </w:lvl>
    <w:lvl w:ilvl="5">
      <w:start w:val="1"/>
      <w:numFmt w:val="decimal"/>
      <w:lvlText w:val="%1.%2.%3.%4.%5.%6."/>
      <w:lvlJc w:val="left"/>
      <w:pPr>
        <w:ind w:left="3375" w:hanging="1080"/>
      </w:pPr>
    </w:lvl>
    <w:lvl w:ilvl="6">
      <w:start w:val="1"/>
      <w:numFmt w:val="decimal"/>
      <w:lvlText w:val="%1.%2.%3.%4.%5.%6.%7."/>
      <w:lvlJc w:val="left"/>
      <w:pPr>
        <w:ind w:left="4194" w:hanging="1440"/>
      </w:pPr>
    </w:lvl>
    <w:lvl w:ilvl="7">
      <w:start w:val="1"/>
      <w:numFmt w:val="decimal"/>
      <w:lvlText w:val="%1.%2.%3.%4.%5.%6.%7.%8."/>
      <w:lvlJc w:val="left"/>
      <w:pPr>
        <w:ind w:left="4653" w:hanging="1440"/>
      </w:pPr>
    </w:lvl>
    <w:lvl w:ilvl="8">
      <w:start w:val="1"/>
      <w:numFmt w:val="decimal"/>
      <w:lvlText w:val="%1.%2.%3.%4.%5.%6.%7.%8.%9."/>
      <w:lvlJc w:val="left"/>
      <w:pPr>
        <w:ind w:left="5472" w:hanging="1800"/>
      </w:pPr>
    </w:lvl>
  </w:abstractNum>
  <w:abstractNum w:abstractNumId="6" w15:restartNumberingAfterBreak="0">
    <w:nsid w:val="4B182AB0"/>
    <w:multiLevelType w:val="hybridMultilevel"/>
    <w:tmpl w:val="2E2A7DF0"/>
    <w:lvl w:ilvl="0" w:tplc="36E44C2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B275AE"/>
    <w:multiLevelType w:val="hybridMultilevel"/>
    <w:tmpl w:val="F35CAD1A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5F5C1D"/>
    <w:multiLevelType w:val="hybridMultilevel"/>
    <w:tmpl w:val="1F5A0D14"/>
    <w:lvl w:ilvl="0" w:tplc="280A000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71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78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85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92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100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10728" w:hanging="360"/>
      </w:pPr>
      <w:rPr>
        <w:rFonts w:ascii="Wingdings" w:hAnsi="Wingdings" w:hint="default"/>
      </w:rPr>
    </w:lvl>
  </w:abstractNum>
  <w:abstractNum w:abstractNumId="9" w15:restartNumberingAfterBreak="0">
    <w:nsid w:val="6591327C"/>
    <w:multiLevelType w:val="hybridMultilevel"/>
    <w:tmpl w:val="031EFB0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1311C9"/>
    <w:multiLevelType w:val="hybridMultilevel"/>
    <w:tmpl w:val="17C64ED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410CAB"/>
    <w:multiLevelType w:val="hybridMultilevel"/>
    <w:tmpl w:val="72D0332A"/>
    <w:lvl w:ilvl="0" w:tplc="280A0017">
      <w:start w:val="1"/>
      <w:numFmt w:val="lowerLetter"/>
      <w:lvlText w:val="%1)"/>
      <w:lvlJc w:val="left"/>
      <w:pPr>
        <w:ind w:left="1068" w:hanging="360"/>
      </w:p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71E122B0"/>
    <w:multiLevelType w:val="hybridMultilevel"/>
    <w:tmpl w:val="B8A2D5F8"/>
    <w:lvl w:ilvl="0" w:tplc="793C95C8">
      <w:start w:val="1"/>
      <w:numFmt w:val="decimalZero"/>
      <w:lvlText w:val="%1"/>
      <w:lvlJc w:val="left"/>
      <w:pPr>
        <w:ind w:left="1065" w:hanging="705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6639C6"/>
    <w:multiLevelType w:val="hybridMultilevel"/>
    <w:tmpl w:val="3236CFB4"/>
    <w:lvl w:ilvl="0" w:tplc="280A0017">
      <w:start w:val="1"/>
      <w:numFmt w:val="lowerLetter"/>
      <w:lvlText w:val="%1)"/>
      <w:lvlJc w:val="left"/>
      <w:pPr>
        <w:ind w:left="1002" w:hanging="360"/>
      </w:pPr>
    </w:lvl>
    <w:lvl w:ilvl="1" w:tplc="280A0019" w:tentative="1">
      <w:start w:val="1"/>
      <w:numFmt w:val="lowerLetter"/>
      <w:lvlText w:val="%2."/>
      <w:lvlJc w:val="left"/>
      <w:pPr>
        <w:ind w:left="1722" w:hanging="360"/>
      </w:pPr>
    </w:lvl>
    <w:lvl w:ilvl="2" w:tplc="280A001B" w:tentative="1">
      <w:start w:val="1"/>
      <w:numFmt w:val="lowerRoman"/>
      <w:lvlText w:val="%3."/>
      <w:lvlJc w:val="right"/>
      <w:pPr>
        <w:ind w:left="2442" w:hanging="180"/>
      </w:pPr>
    </w:lvl>
    <w:lvl w:ilvl="3" w:tplc="280A000F" w:tentative="1">
      <w:start w:val="1"/>
      <w:numFmt w:val="decimal"/>
      <w:lvlText w:val="%4."/>
      <w:lvlJc w:val="left"/>
      <w:pPr>
        <w:ind w:left="3162" w:hanging="360"/>
      </w:pPr>
    </w:lvl>
    <w:lvl w:ilvl="4" w:tplc="280A0019" w:tentative="1">
      <w:start w:val="1"/>
      <w:numFmt w:val="lowerLetter"/>
      <w:lvlText w:val="%5."/>
      <w:lvlJc w:val="left"/>
      <w:pPr>
        <w:ind w:left="3882" w:hanging="360"/>
      </w:pPr>
    </w:lvl>
    <w:lvl w:ilvl="5" w:tplc="280A001B" w:tentative="1">
      <w:start w:val="1"/>
      <w:numFmt w:val="lowerRoman"/>
      <w:lvlText w:val="%6."/>
      <w:lvlJc w:val="right"/>
      <w:pPr>
        <w:ind w:left="4602" w:hanging="180"/>
      </w:pPr>
    </w:lvl>
    <w:lvl w:ilvl="6" w:tplc="280A000F" w:tentative="1">
      <w:start w:val="1"/>
      <w:numFmt w:val="decimal"/>
      <w:lvlText w:val="%7."/>
      <w:lvlJc w:val="left"/>
      <w:pPr>
        <w:ind w:left="5322" w:hanging="360"/>
      </w:pPr>
    </w:lvl>
    <w:lvl w:ilvl="7" w:tplc="280A0019" w:tentative="1">
      <w:start w:val="1"/>
      <w:numFmt w:val="lowerLetter"/>
      <w:lvlText w:val="%8."/>
      <w:lvlJc w:val="left"/>
      <w:pPr>
        <w:ind w:left="6042" w:hanging="360"/>
      </w:pPr>
    </w:lvl>
    <w:lvl w:ilvl="8" w:tplc="280A001B" w:tentative="1">
      <w:start w:val="1"/>
      <w:numFmt w:val="lowerRoman"/>
      <w:lvlText w:val="%9."/>
      <w:lvlJc w:val="right"/>
      <w:pPr>
        <w:ind w:left="6762" w:hanging="180"/>
      </w:pPr>
    </w:lvl>
  </w:abstractNum>
  <w:abstractNum w:abstractNumId="14" w15:restartNumberingAfterBreak="0">
    <w:nsid w:val="77D62F2E"/>
    <w:multiLevelType w:val="hybridMultilevel"/>
    <w:tmpl w:val="86783574"/>
    <w:lvl w:ilvl="0" w:tplc="2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78216836"/>
    <w:multiLevelType w:val="hybridMultilevel"/>
    <w:tmpl w:val="66FC2AC2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7"/>
  </w:num>
  <w:num w:numId="3">
    <w:abstractNumId w:val="4"/>
  </w:num>
  <w:num w:numId="4">
    <w:abstractNumId w:val="4"/>
    <w:lvlOverride w:ilvl="0">
      <w:startOverride w:val="1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5"/>
  </w:num>
  <w:num w:numId="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5"/>
  </w:num>
  <w:num w:numId="9">
    <w:abstractNumId w:val="2"/>
  </w:num>
  <w:num w:numId="10">
    <w:abstractNumId w:val="12"/>
  </w:num>
  <w:num w:numId="11">
    <w:abstractNumId w:val="10"/>
  </w:num>
  <w:num w:numId="12">
    <w:abstractNumId w:val="9"/>
  </w:num>
  <w:num w:numId="13">
    <w:abstractNumId w:val="8"/>
  </w:num>
  <w:num w:numId="14">
    <w:abstractNumId w:val="1"/>
  </w:num>
  <w:num w:numId="15">
    <w:abstractNumId w:val="14"/>
  </w:num>
  <w:num w:numId="16">
    <w:abstractNumId w:val="13"/>
  </w:num>
  <w:num w:numId="17">
    <w:abstractNumId w:val="11"/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/>
  <w:defaultTabStop w:val="708"/>
  <w:hyphenationZone w:val="420"/>
  <w:drawingGridHorizontalSpacing w:val="110"/>
  <w:displayHorizontalDrawingGridEvery w:val="2"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6CB"/>
    <w:rsid w:val="00002926"/>
    <w:rsid w:val="00003046"/>
    <w:rsid w:val="00004C56"/>
    <w:rsid w:val="0000571D"/>
    <w:rsid w:val="00017B91"/>
    <w:rsid w:val="000404C7"/>
    <w:rsid w:val="000456F8"/>
    <w:rsid w:val="00052CA5"/>
    <w:rsid w:val="00061155"/>
    <w:rsid w:val="0008198A"/>
    <w:rsid w:val="00092B75"/>
    <w:rsid w:val="000B471D"/>
    <w:rsid w:val="000B4726"/>
    <w:rsid w:val="000C05C5"/>
    <w:rsid w:val="000C120D"/>
    <w:rsid w:val="000C3515"/>
    <w:rsid w:val="000E4CC3"/>
    <w:rsid w:val="000F065E"/>
    <w:rsid w:val="000F58D3"/>
    <w:rsid w:val="000F60F5"/>
    <w:rsid w:val="000F6319"/>
    <w:rsid w:val="001029FF"/>
    <w:rsid w:val="00105D37"/>
    <w:rsid w:val="00114461"/>
    <w:rsid w:val="00117A28"/>
    <w:rsid w:val="00120A58"/>
    <w:rsid w:val="00126D46"/>
    <w:rsid w:val="00135A5B"/>
    <w:rsid w:val="00136CC2"/>
    <w:rsid w:val="00142DEB"/>
    <w:rsid w:val="001532A0"/>
    <w:rsid w:val="00163F05"/>
    <w:rsid w:val="001646F1"/>
    <w:rsid w:val="00173044"/>
    <w:rsid w:val="001746EF"/>
    <w:rsid w:val="00194659"/>
    <w:rsid w:val="001A705B"/>
    <w:rsid w:val="001B2B18"/>
    <w:rsid w:val="001B649D"/>
    <w:rsid w:val="001C09C5"/>
    <w:rsid w:val="001D06BB"/>
    <w:rsid w:val="001D7F43"/>
    <w:rsid w:val="001F0728"/>
    <w:rsid w:val="001F5B45"/>
    <w:rsid w:val="002043EB"/>
    <w:rsid w:val="002069F3"/>
    <w:rsid w:val="002245A7"/>
    <w:rsid w:val="002649E4"/>
    <w:rsid w:val="00267FC0"/>
    <w:rsid w:val="00280DF8"/>
    <w:rsid w:val="002868A0"/>
    <w:rsid w:val="002A3A61"/>
    <w:rsid w:val="002B0A1C"/>
    <w:rsid w:val="002B4ADC"/>
    <w:rsid w:val="002D00C3"/>
    <w:rsid w:val="002F03D8"/>
    <w:rsid w:val="002F3C27"/>
    <w:rsid w:val="002F59F6"/>
    <w:rsid w:val="0031272C"/>
    <w:rsid w:val="00312761"/>
    <w:rsid w:val="003225BC"/>
    <w:rsid w:val="0034463E"/>
    <w:rsid w:val="00344B44"/>
    <w:rsid w:val="00344F2C"/>
    <w:rsid w:val="003507EF"/>
    <w:rsid w:val="00354B1B"/>
    <w:rsid w:val="003647A7"/>
    <w:rsid w:val="00367CF2"/>
    <w:rsid w:val="003902B7"/>
    <w:rsid w:val="00394B92"/>
    <w:rsid w:val="003956C4"/>
    <w:rsid w:val="003A215C"/>
    <w:rsid w:val="003B24AF"/>
    <w:rsid w:val="003B7906"/>
    <w:rsid w:val="003C0313"/>
    <w:rsid w:val="003C0A74"/>
    <w:rsid w:val="003C0CB3"/>
    <w:rsid w:val="003C396A"/>
    <w:rsid w:val="003C52D1"/>
    <w:rsid w:val="003F7548"/>
    <w:rsid w:val="00401FEE"/>
    <w:rsid w:val="0040302F"/>
    <w:rsid w:val="00406385"/>
    <w:rsid w:val="004125EC"/>
    <w:rsid w:val="00416440"/>
    <w:rsid w:val="00432072"/>
    <w:rsid w:val="00441A25"/>
    <w:rsid w:val="00485A4A"/>
    <w:rsid w:val="00486723"/>
    <w:rsid w:val="00490BBD"/>
    <w:rsid w:val="0049462D"/>
    <w:rsid w:val="004A4990"/>
    <w:rsid w:val="004A6F38"/>
    <w:rsid w:val="004B2222"/>
    <w:rsid w:val="004B5E8D"/>
    <w:rsid w:val="004C487B"/>
    <w:rsid w:val="004D0306"/>
    <w:rsid w:val="004E465D"/>
    <w:rsid w:val="004F5176"/>
    <w:rsid w:val="004F6EA5"/>
    <w:rsid w:val="00531E7C"/>
    <w:rsid w:val="0054217B"/>
    <w:rsid w:val="00543CB1"/>
    <w:rsid w:val="0054439F"/>
    <w:rsid w:val="005459FC"/>
    <w:rsid w:val="005525B5"/>
    <w:rsid w:val="00561DE3"/>
    <w:rsid w:val="0056213F"/>
    <w:rsid w:val="00571E70"/>
    <w:rsid w:val="00573257"/>
    <w:rsid w:val="00574AD3"/>
    <w:rsid w:val="005912A4"/>
    <w:rsid w:val="005C49DE"/>
    <w:rsid w:val="005C720A"/>
    <w:rsid w:val="005D37C5"/>
    <w:rsid w:val="005E0068"/>
    <w:rsid w:val="005E0C46"/>
    <w:rsid w:val="005F1FFD"/>
    <w:rsid w:val="005F7EF0"/>
    <w:rsid w:val="006058BF"/>
    <w:rsid w:val="00611B5A"/>
    <w:rsid w:val="006275D0"/>
    <w:rsid w:val="0064308C"/>
    <w:rsid w:val="00643601"/>
    <w:rsid w:val="006477F8"/>
    <w:rsid w:val="006532B3"/>
    <w:rsid w:val="0066647C"/>
    <w:rsid w:val="00670610"/>
    <w:rsid w:val="006736D5"/>
    <w:rsid w:val="006740BD"/>
    <w:rsid w:val="00676925"/>
    <w:rsid w:val="0068245F"/>
    <w:rsid w:val="0069078D"/>
    <w:rsid w:val="00690F9D"/>
    <w:rsid w:val="006A2D07"/>
    <w:rsid w:val="006A4563"/>
    <w:rsid w:val="006A6802"/>
    <w:rsid w:val="006A7A35"/>
    <w:rsid w:val="006B1152"/>
    <w:rsid w:val="006B28CE"/>
    <w:rsid w:val="006C6F2E"/>
    <w:rsid w:val="006C755A"/>
    <w:rsid w:val="006E046D"/>
    <w:rsid w:val="006E5F38"/>
    <w:rsid w:val="00720F9B"/>
    <w:rsid w:val="007248E8"/>
    <w:rsid w:val="007268B1"/>
    <w:rsid w:val="00731289"/>
    <w:rsid w:val="00742998"/>
    <w:rsid w:val="00761C00"/>
    <w:rsid w:val="007647BE"/>
    <w:rsid w:val="0077794E"/>
    <w:rsid w:val="007863DC"/>
    <w:rsid w:val="007963C0"/>
    <w:rsid w:val="007B1EC0"/>
    <w:rsid w:val="007B32ED"/>
    <w:rsid w:val="007C1C9F"/>
    <w:rsid w:val="007D018C"/>
    <w:rsid w:val="007E089B"/>
    <w:rsid w:val="007E0B0D"/>
    <w:rsid w:val="007E1171"/>
    <w:rsid w:val="007F1E6F"/>
    <w:rsid w:val="007F1F3E"/>
    <w:rsid w:val="007F606F"/>
    <w:rsid w:val="008074A2"/>
    <w:rsid w:val="00824CD6"/>
    <w:rsid w:val="008274B1"/>
    <w:rsid w:val="00853598"/>
    <w:rsid w:val="00853B66"/>
    <w:rsid w:val="00860D6B"/>
    <w:rsid w:val="00865370"/>
    <w:rsid w:val="00876529"/>
    <w:rsid w:val="00881729"/>
    <w:rsid w:val="00884200"/>
    <w:rsid w:val="008937C6"/>
    <w:rsid w:val="00893C22"/>
    <w:rsid w:val="008A25B3"/>
    <w:rsid w:val="008A2F2F"/>
    <w:rsid w:val="008A762B"/>
    <w:rsid w:val="008B06F9"/>
    <w:rsid w:val="008B1D2B"/>
    <w:rsid w:val="008B71BD"/>
    <w:rsid w:val="008C0C7A"/>
    <w:rsid w:val="008C26CB"/>
    <w:rsid w:val="008C5114"/>
    <w:rsid w:val="008C7926"/>
    <w:rsid w:val="008D55FA"/>
    <w:rsid w:val="008E1D64"/>
    <w:rsid w:val="008E3FE0"/>
    <w:rsid w:val="008F717E"/>
    <w:rsid w:val="009061A7"/>
    <w:rsid w:val="009077F5"/>
    <w:rsid w:val="00914E7E"/>
    <w:rsid w:val="00922F0A"/>
    <w:rsid w:val="00925019"/>
    <w:rsid w:val="009331EF"/>
    <w:rsid w:val="009411BE"/>
    <w:rsid w:val="00950CAF"/>
    <w:rsid w:val="009628B7"/>
    <w:rsid w:val="00977457"/>
    <w:rsid w:val="0099233E"/>
    <w:rsid w:val="009A1081"/>
    <w:rsid w:val="009A3738"/>
    <w:rsid w:val="009A570E"/>
    <w:rsid w:val="009D0BCE"/>
    <w:rsid w:val="009D15C0"/>
    <w:rsid w:val="009E5D75"/>
    <w:rsid w:val="009F27C6"/>
    <w:rsid w:val="00A00462"/>
    <w:rsid w:val="00A10F42"/>
    <w:rsid w:val="00A1416B"/>
    <w:rsid w:val="00A21246"/>
    <w:rsid w:val="00A2164A"/>
    <w:rsid w:val="00A27E86"/>
    <w:rsid w:val="00A3793F"/>
    <w:rsid w:val="00A407EA"/>
    <w:rsid w:val="00A475B0"/>
    <w:rsid w:val="00A5078B"/>
    <w:rsid w:val="00A51FD5"/>
    <w:rsid w:val="00A533D3"/>
    <w:rsid w:val="00A77A3B"/>
    <w:rsid w:val="00A86572"/>
    <w:rsid w:val="00A952BA"/>
    <w:rsid w:val="00A96ACA"/>
    <w:rsid w:val="00AA01E4"/>
    <w:rsid w:val="00AA25A9"/>
    <w:rsid w:val="00AA4A43"/>
    <w:rsid w:val="00AA7D21"/>
    <w:rsid w:val="00AC1A45"/>
    <w:rsid w:val="00AD3389"/>
    <w:rsid w:val="00AE3DC0"/>
    <w:rsid w:val="00AE44EA"/>
    <w:rsid w:val="00AE49FC"/>
    <w:rsid w:val="00AF59B2"/>
    <w:rsid w:val="00AF7D25"/>
    <w:rsid w:val="00B003D4"/>
    <w:rsid w:val="00B01F05"/>
    <w:rsid w:val="00B065EF"/>
    <w:rsid w:val="00B071D4"/>
    <w:rsid w:val="00B1556C"/>
    <w:rsid w:val="00B27916"/>
    <w:rsid w:val="00B27A60"/>
    <w:rsid w:val="00B32CF1"/>
    <w:rsid w:val="00B35EC6"/>
    <w:rsid w:val="00B41A82"/>
    <w:rsid w:val="00B42C91"/>
    <w:rsid w:val="00B50154"/>
    <w:rsid w:val="00B60AF7"/>
    <w:rsid w:val="00B631D1"/>
    <w:rsid w:val="00B63BEA"/>
    <w:rsid w:val="00B73C94"/>
    <w:rsid w:val="00B75A2F"/>
    <w:rsid w:val="00B7654C"/>
    <w:rsid w:val="00B81159"/>
    <w:rsid w:val="00B84D63"/>
    <w:rsid w:val="00BD3F24"/>
    <w:rsid w:val="00BE2741"/>
    <w:rsid w:val="00C05BB5"/>
    <w:rsid w:val="00C13240"/>
    <w:rsid w:val="00C15D81"/>
    <w:rsid w:val="00C34EB1"/>
    <w:rsid w:val="00C46473"/>
    <w:rsid w:val="00C5081A"/>
    <w:rsid w:val="00C7017E"/>
    <w:rsid w:val="00C74417"/>
    <w:rsid w:val="00C76D77"/>
    <w:rsid w:val="00C81EA9"/>
    <w:rsid w:val="00C877B5"/>
    <w:rsid w:val="00C928D7"/>
    <w:rsid w:val="00CA0A1C"/>
    <w:rsid w:val="00CE3CB5"/>
    <w:rsid w:val="00CE6C6A"/>
    <w:rsid w:val="00CF4071"/>
    <w:rsid w:val="00CF74D7"/>
    <w:rsid w:val="00D06CDE"/>
    <w:rsid w:val="00D15B8A"/>
    <w:rsid w:val="00D222E3"/>
    <w:rsid w:val="00D23FC6"/>
    <w:rsid w:val="00D629F7"/>
    <w:rsid w:val="00D67BCE"/>
    <w:rsid w:val="00D73622"/>
    <w:rsid w:val="00D9558E"/>
    <w:rsid w:val="00DA2706"/>
    <w:rsid w:val="00DA4C28"/>
    <w:rsid w:val="00DB13AE"/>
    <w:rsid w:val="00DB2692"/>
    <w:rsid w:val="00DB3C66"/>
    <w:rsid w:val="00DB4F6B"/>
    <w:rsid w:val="00DB698D"/>
    <w:rsid w:val="00DB6D32"/>
    <w:rsid w:val="00DD00AC"/>
    <w:rsid w:val="00DD33E0"/>
    <w:rsid w:val="00DD5571"/>
    <w:rsid w:val="00DD5A38"/>
    <w:rsid w:val="00DE0EE2"/>
    <w:rsid w:val="00DE5F91"/>
    <w:rsid w:val="00E02DA8"/>
    <w:rsid w:val="00E02FB7"/>
    <w:rsid w:val="00E14D9E"/>
    <w:rsid w:val="00E15C1F"/>
    <w:rsid w:val="00E15E2C"/>
    <w:rsid w:val="00E165DD"/>
    <w:rsid w:val="00E16AC3"/>
    <w:rsid w:val="00E353BD"/>
    <w:rsid w:val="00E45F5C"/>
    <w:rsid w:val="00E5506F"/>
    <w:rsid w:val="00E56759"/>
    <w:rsid w:val="00E5744C"/>
    <w:rsid w:val="00E6313E"/>
    <w:rsid w:val="00E66C24"/>
    <w:rsid w:val="00E739C2"/>
    <w:rsid w:val="00E84183"/>
    <w:rsid w:val="00EA3A1C"/>
    <w:rsid w:val="00EA4CBA"/>
    <w:rsid w:val="00EA5143"/>
    <w:rsid w:val="00EB5350"/>
    <w:rsid w:val="00EB65A5"/>
    <w:rsid w:val="00EC4382"/>
    <w:rsid w:val="00EC7971"/>
    <w:rsid w:val="00ED78D9"/>
    <w:rsid w:val="00EE46C9"/>
    <w:rsid w:val="00EE46CA"/>
    <w:rsid w:val="00EF057E"/>
    <w:rsid w:val="00EF0B51"/>
    <w:rsid w:val="00EF0EA2"/>
    <w:rsid w:val="00EF3BF3"/>
    <w:rsid w:val="00F12D09"/>
    <w:rsid w:val="00F177BB"/>
    <w:rsid w:val="00F208DD"/>
    <w:rsid w:val="00F235BC"/>
    <w:rsid w:val="00F24626"/>
    <w:rsid w:val="00F258C1"/>
    <w:rsid w:val="00F43ABC"/>
    <w:rsid w:val="00F46547"/>
    <w:rsid w:val="00F46E2B"/>
    <w:rsid w:val="00F5303A"/>
    <w:rsid w:val="00F57FEC"/>
    <w:rsid w:val="00F64DDB"/>
    <w:rsid w:val="00F74178"/>
    <w:rsid w:val="00F900D2"/>
    <w:rsid w:val="00F92658"/>
    <w:rsid w:val="00F937FC"/>
    <w:rsid w:val="00FA520E"/>
    <w:rsid w:val="00FA7C2B"/>
    <w:rsid w:val="00FB6E2A"/>
    <w:rsid w:val="00FC30B0"/>
    <w:rsid w:val="00FD4A76"/>
    <w:rsid w:val="00FD4E17"/>
    <w:rsid w:val="00FE3476"/>
    <w:rsid w:val="00FE4C47"/>
    <w:rsid w:val="00FF3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3"/>
    <o:shapelayout v:ext="edit">
      <o:idmap v:ext="edit" data="1"/>
    </o:shapelayout>
  </w:shapeDefaults>
  <w:decimalSymbol w:val="."/>
  <w:listSeparator w:val=";"/>
  <w14:docId w14:val="3FB8C660"/>
  <w15:docId w15:val="{25D86BA9-AD55-4AA2-95C3-470536354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Pr>
      <w:color w:val="0000FF"/>
      <w:u w:val="single"/>
    </w:rPr>
  </w:style>
  <w:style w:type="character" w:styleId="Hipervnculovisitado">
    <w:name w:val="FollowedHyperlink"/>
    <w:uiPriority w:val="99"/>
    <w:semiHidden/>
    <w:unhideWhenUsed/>
    <w:rPr>
      <w:color w:val="800080"/>
      <w:u w:val="single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locked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link w:val="Encabezado"/>
    <w:uiPriority w:val="99"/>
    <w:locked/>
    <w:rPr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link w:val="Piedepgina"/>
    <w:uiPriority w:val="99"/>
    <w:locked/>
    <w:rPr>
      <w:sz w:val="22"/>
      <w:szCs w:val="22"/>
    </w:rPr>
  </w:style>
  <w:style w:type="paragraph" w:styleId="Textosinformato">
    <w:name w:val="Plain Text"/>
    <w:basedOn w:val="Normal"/>
    <w:link w:val="TextosinformatoCar"/>
    <w:uiPriority w:val="99"/>
    <w:unhideWhenUsed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TextosinformatoCar">
    <w:name w:val="Texto sin formato Car"/>
    <w:link w:val="Textosinformato"/>
    <w:uiPriority w:val="99"/>
    <w:locked/>
    <w:rPr>
      <w:rFonts w:ascii="Consolas" w:eastAsia="Calibri" w:hAnsi="Consolas" w:cs="Consolas" w:hint="default"/>
      <w:sz w:val="21"/>
      <w:szCs w:val="21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locked/>
    <w:rPr>
      <w:b/>
      <w:bCs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locked/>
    <w:rPr>
      <w:rFonts w:ascii="Tahoma" w:hAnsi="Tahoma" w:cs="Tahoma" w:hint="default"/>
      <w:sz w:val="16"/>
      <w:szCs w:val="16"/>
    </w:rPr>
  </w:style>
  <w:style w:type="paragraph" w:styleId="Sinespaciado">
    <w:name w:val="No Spacing"/>
    <w:uiPriority w:val="1"/>
    <w:qFormat/>
    <w:rPr>
      <w:sz w:val="22"/>
      <w:szCs w:val="22"/>
      <w:lang w:val="es-ES" w:eastAsia="en-US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  <w:rPr>
      <w:lang w:val="es-ES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character" w:styleId="Refdecomentario">
    <w:name w:val="annotation reference"/>
    <w:uiPriority w:val="99"/>
    <w:semiHidden/>
    <w:unhideWhenUsed/>
    <w:rPr>
      <w:sz w:val="16"/>
      <w:szCs w:val="16"/>
    </w:rPr>
  </w:style>
  <w:style w:type="character" w:customStyle="1" w:styleId="readonlyattributebase1">
    <w:name w:val="readonlyattributebase1"/>
    <w:rPr>
      <w:rFonts w:ascii="Verdana" w:hAnsi="Verdana" w:hint="default"/>
      <w:b w:val="0"/>
      <w:bCs w:val="0"/>
      <w:i w:val="0"/>
      <w:iCs w:val="0"/>
      <w:strike w:val="0"/>
      <w:dstrike w:val="0"/>
      <w:color w:val="000000"/>
      <w:sz w:val="18"/>
      <w:szCs w:val="18"/>
      <w:u w:val="none"/>
      <w:effect w:val="none"/>
      <w:bdr w:val="none" w:sz="0" w:space="0" w:color="auto" w:frame="1"/>
    </w:rPr>
  </w:style>
  <w:style w:type="table" w:styleId="Tablaconcuadrcula">
    <w:name w:val="Table Grid"/>
    <w:basedOn w:val="Tablanormal"/>
    <w:uiPriority w:val="59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PE"/>
    </w:rPr>
  </w:style>
  <w:style w:type="character" w:styleId="Mencinsinresolver">
    <w:name w:val="Unresolved Mention"/>
    <w:basedOn w:val="Fuentedeprrafopredeter"/>
    <w:uiPriority w:val="99"/>
    <w:semiHidden/>
    <w:unhideWhenUsed/>
    <w:rsid w:val="00136C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64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cajaarequipa.pe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ajaarequipa.p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2FA726-8226-4A7F-9899-5677DCF61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</Pages>
  <Words>626</Words>
  <Characters>3980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CMACAQP</Company>
  <LinksUpToDate>false</LinksUpToDate>
  <CharactersWithSpaces>4597</CharactersWithSpaces>
  <SharedDoc>false</SharedDoc>
  <HLinks>
    <vt:vector size="18" baseType="variant">
      <vt:variant>
        <vt:i4>6815787</vt:i4>
      </vt:variant>
      <vt:variant>
        <vt:i4>6</vt:i4>
      </vt:variant>
      <vt:variant>
        <vt:i4>0</vt:i4>
      </vt:variant>
      <vt:variant>
        <vt:i4>5</vt:i4>
      </vt:variant>
      <vt:variant>
        <vt:lpwstr>http://www.cajaarequipa.pe/</vt:lpwstr>
      </vt:variant>
      <vt:variant>
        <vt:lpwstr/>
      </vt:variant>
      <vt:variant>
        <vt:i4>6815787</vt:i4>
      </vt:variant>
      <vt:variant>
        <vt:i4>3</vt:i4>
      </vt:variant>
      <vt:variant>
        <vt:i4>0</vt:i4>
      </vt:variant>
      <vt:variant>
        <vt:i4>5</vt:i4>
      </vt:variant>
      <vt:variant>
        <vt:lpwstr>http://www.cajaarequipa.pe/</vt:lpwstr>
      </vt:variant>
      <vt:variant>
        <vt:lpwstr/>
      </vt:variant>
      <vt:variant>
        <vt:i4>1507337</vt:i4>
      </vt:variant>
      <vt:variant>
        <vt:i4>0</vt:i4>
      </vt:variant>
      <vt:variant>
        <vt:i4>0</vt:i4>
      </vt:variant>
      <vt:variant>
        <vt:i4>5</vt:i4>
      </vt:variant>
      <vt:variant>
        <vt:lpwstr>http://www.cajaarrequipa.pe/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Rocio Milagros Livisi Ramos</dc:creator>
  <cp:lastModifiedBy>Edehilton Nina Hurtado</cp:lastModifiedBy>
  <cp:revision>19</cp:revision>
  <cp:lastPrinted>2016-07-15T16:52:00Z</cp:lastPrinted>
  <dcterms:created xsi:type="dcterms:W3CDTF">2023-10-06T23:18:00Z</dcterms:created>
  <dcterms:modified xsi:type="dcterms:W3CDTF">2026-01-02T19:50:00Z</dcterms:modified>
</cp:coreProperties>
</file>