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608C4" w14:textId="77777777" w:rsidR="004E2B4D" w:rsidRPr="00766138" w:rsidRDefault="000C2536" w:rsidP="00766138">
      <w:pPr>
        <w:pStyle w:val="berschrift1"/>
      </w:pPr>
      <w:bookmarkStart w:id="0" w:name="_Toc361047231"/>
      <w:bookmarkStart w:id="1" w:name="_Toc362431984"/>
      <w:r w:rsidRPr="00766138">
        <w:t>Setting up &amp; configurating Protege  4.</w:t>
      </w:r>
      <w:r w:rsidR="00B6607D">
        <w:t>x</w:t>
      </w:r>
      <w:r w:rsidRPr="00766138">
        <w:t xml:space="preserve"> for </w:t>
      </w:r>
      <w:r w:rsidR="00766138">
        <w:t>COSMOS nmr-</w:t>
      </w:r>
      <w:r w:rsidRPr="00766138">
        <w:t>CV editing</w:t>
      </w:r>
      <w:bookmarkEnd w:id="0"/>
      <w:bookmarkEnd w:id="1"/>
    </w:p>
    <w:p w14:paraId="045B2012" w14:textId="77777777" w:rsidR="00303C0A" w:rsidRDefault="00303C0A"/>
    <w:p w14:paraId="36EA165A" w14:textId="77777777" w:rsidR="006B692D" w:rsidRDefault="006B692D" w:rsidP="006B692D">
      <w:pPr>
        <w:pStyle w:val="berschrift2"/>
      </w:pPr>
      <w:bookmarkStart w:id="2" w:name="_Toc362431985"/>
      <w:r>
        <w:t>Scope of this Document</w:t>
      </w:r>
      <w:bookmarkEnd w:id="2"/>
    </w:p>
    <w:p w14:paraId="4D683CEE" w14:textId="0306D18C" w:rsidR="00A73190" w:rsidRDefault="006B692D" w:rsidP="006B692D">
      <w:r>
        <w:t>This is a short tutorial that aims at providing COSMOS participants and external interested parties with the necessary basic set-u</w:t>
      </w:r>
      <w:r w:rsidR="00146994">
        <w:t xml:space="preserve">p information in order to open </w:t>
      </w:r>
      <w:r>
        <w:t>and manipulate th</w:t>
      </w:r>
      <w:r w:rsidR="00261EFA">
        <w:t>e controlled vocabularies (CVs)</w:t>
      </w:r>
      <w:r w:rsidR="007622F1">
        <w:t xml:space="preserve"> developed in support of the COSMOS nmrML exchange standard. As COSMOS</w:t>
      </w:r>
      <w:r w:rsidR="00261EFA">
        <w:t xml:space="preserve"> agreed to develop the CV in</w:t>
      </w:r>
      <w:r w:rsidR="007622F1">
        <w:t xml:space="preserve"> OWL syntax, this guideline focuses on the set-up of the open source ontology editor Protégé 4.x</w:t>
      </w:r>
      <w:r w:rsidR="003C4323">
        <w:t xml:space="preserve"> (P4)</w:t>
      </w:r>
      <w:r w:rsidR="007622F1">
        <w:t xml:space="preserve">. </w:t>
      </w:r>
      <w:r w:rsidR="00146994">
        <w:t>As Protégé is quite a complex tool, we recommend people just want</w:t>
      </w:r>
      <w:r w:rsidR="00261EFA">
        <w:t>ing</w:t>
      </w:r>
      <w:r w:rsidR="00146994">
        <w:t xml:space="preserve"> to have a quick glance at the CV (without </w:t>
      </w:r>
      <w:r w:rsidR="00261EFA">
        <w:t>need to manipulate it)</w:t>
      </w:r>
      <w:r w:rsidR="00146994">
        <w:t xml:space="preserve"> to open its HTML serialization in a normal web browser. Th</w:t>
      </w:r>
      <w:r w:rsidR="00261EFA">
        <w:t>e</w:t>
      </w:r>
      <w:r w:rsidR="00146994">
        <w:t xml:space="preserve"> HTML version of the CV can be found under </w:t>
      </w:r>
      <w:r w:rsidR="00146994" w:rsidRPr="00146994">
        <w:t>nmrML\docs\CVDocumentation</w:t>
      </w:r>
      <w:r w:rsidR="00261EFA">
        <w:t xml:space="preserve"> </w:t>
      </w:r>
      <w:r w:rsidR="003B4D9B">
        <w:t>.</w:t>
      </w:r>
    </w:p>
    <w:p w14:paraId="31BAC5E2" w14:textId="7ADDDDB9" w:rsidR="007622F1" w:rsidRDefault="00A73190" w:rsidP="006B692D">
      <w:r>
        <w:t>T</w:t>
      </w:r>
      <w:r w:rsidR="00596EFC">
        <w:t xml:space="preserve">he decision to represent the </w:t>
      </w:r>
      <w:r w:rsidR="00146994">
        <w:t xml:space="preserve">nmrML </w:t>
      </w:r>
      <w:r w:rsidR="00596EFC">
        <w:t xml:space="preserve">CV in </w:t>
      </w:r>
      <w:r>
        <w:t xml:space="preserve">OWL </w:t>
      </w:r>
      <w:r w:rsidR="00596EFC">
        <w:t xml:space="preserve">rather than OBO </w:t>
      </w:r>
      <w:r w:rsidR="00261EFA">
        <w:t xml:space="preserve">format </w:t>
      </w:r>
      <w:r w:rsidR="00596EFC">
        <w:t>was made for the following reasons:</w:t>
      </w:r>
    </w:p>
    <w:p w14:paraId="65463A67" w14:textId="7A179A2E" w:rsidR="00596EFC" w:rsidRDefault="00596EFC" w:rsidP="00596EFC">
      <w:pPr>
        <w:pStyle w:val="Listenabsatz"/>
        <w:numPr>
          <w:ilvl w:val="0"/>
          <w:numId w:val="2"/>
        </w:numPr>
      </w:pPr>
      <w:r>
        <w:t xml:space="preserve">OWL is the W3C </w:t>
      </w:r>
      <w:r w:rsidR="007278AA">
        <w:t xml:space="preserve">recommended </w:t>
      </w:r>
      <w:r>
        <w:t>standard</w:t>
      </w:r>
      <w:r w:rsidR="00306997">
        <w:t xml:space="preserve"> for ontologies. It uis used widely in life sciences and beyond</w:t>
      </w:r>
      <w:r>
        <w:t>.</w:t>
      </w:r>
    </w:p>
    <w:p w14:paraId="18C124F2" w14:textId="77777777" w:rsidR="00306997" w:rsidRDefault="00306997" w:rsidP="00306997">
      <w:pPr>
        <w:pStyle w:val="Listenabsatz"/>
        <w:numPr>
          <w:ilvl w:val="0"/>
          <w:numId w:val="2"/>
        </w:numPr>
      </w:pPr>
      <w:r>
        <w:t>A plethora of open source tools and libraries is available for OWL.</w:t>
      </w:r>
    </w:p>
    <w:p w14:paraId="2E03B69E" w14:textId="77777777" w:rsidR="00B07D13" w:rsidRDefault="00B07D13" w:rsidP="00B07D13">
      <w:pPr>
        <w:pStyle w:val="Listenabsatz"/>
        <w:numPr>
          <w:ilvl w:val="0"/>
          <w:numId w:val="2"/>
        </w:numPr>
      </w:pPr>
      <w:r>
        <w:t>OWL allows easy extension of formal semantics up to full description logics (DL).</w:t>
      </w:r>
    </w:p>
    <w:p w14:paraId="587C7263" w14:textId="7682DCC2" w:rsidR="00B07D13" w:rsidRDefault="00B07D13" w:rsidP="00B07D13">
      <w:pPr>
        <w:pStyle w:val="Listenabsatz"/>
        <w:numPr>
          <w:ilvl w:val="0"/>
          <w:numId w:val="2"/>
        </w:numPr>
      </w:pPr>
      <w:r>
        <w:t>Major Top level ontologies (BFO</w:t>
      </w:r>
      <w:r w:rsidR="00306997">
        <w:t>, DOLCE</w:t>
      </w:r>
      <w:r>
        <w:t>) and bio-upper level ontologies (Biotop) are available in OWL format.</w:t>
      </w:r>
    </w:p>
    <w:p w14:paraId="523B7050" w14:textId="4899F9C6" w:rsidR="00596EFC" w:rsidRDefault="00596EFC" w:rsidP="00596EFC">
      <w:pPr>
        <w:pStyle w:val="Listenabsatz"/>
        <w:numPr>
          <w:ilvl w:val="0"/>
          <w:numId w:val="2"/>
        </w:numPr>
      </w:pPr>
      <w:r>
        <w:t xml:space="preserve">OWL is based on </w:t>
      </w:r>
      <w:r w:rsidR="00261EFA">
        <w:t xml:space="preserve">XML and </w:t>
      </w:r>
      <w:r>
        <w:t>RDF</w:t>
      </w:r>
      <w:r w:rsidR="00261EFA">
        <w:t>, hence</w:t>
      </w:r>
      <w:r>
        <w:t xml:space="preserve"> we foresee an easy migration towards future Open Linked Data approaches.</w:t>
      </w:r>
    </w:p>
    <w:p w14:paraId="4D50804F" w14:textId="02B6C873" w:rsidR="007278AA" w:rsidRDefault="00261EFA" w:rsidP="00596EFC">
      <w:pPr>
        <w:pStyle w:val="Listenabsatz"/>
        <w:numPr>
          <w:ilvl w:val="0"/>
          <w:numId w:val="2"/>
        </w:numPr>
      </w:pPr>
      <w:r>
        <w:t>W3C</w:t>
      </w:r>
      <w:r w:rsidR="00306997">
        <w:t xml:space="preserve"> supported q</w:t>
      </w:r>
      <w:r w:rsidR="007278AA">
        <w:t>uery languages like SPARQL and rule set-ups like SWRL exist</w:t>
      </w:r>
      <w:r w:rsidR="00B07D13">
        <w:t xml:space="preserve"> that also integrate well with P4, e.g. are available as Protégé plugins</w:t>
      </w:r>
      <w:r w:rsidR="007278AA">
        <w:t>.</w:t>
      </w:r>
    </w:p>
    <w:p w14:paraId="77439D69" w14:textId="2CB3D3D4" w:rsidR="00B07D13" w:rsidRDefault="00B07D13" w:rsidP="00B07D13">
      <w:pPr>
        <w:pStyle w:val="Listenabsatz"/>
        <w:numPr>
          <w:ilvl w:val="0"/>
          <w:numId w:val="2"/>
        </w:numPr>
      </w:pPr>
      <w:r>
        <w:t xml:space="preserve">The Protégé editor is pretty robust compared to OBO Edit. </w:t>
      </w:r>
      <w:r w:rsidR="00306997">
        <w:t>Many</w:t>
      </w:r>
      <w:r>
        <w:t xml:space="preserve"> free plugins are available covering most needs: </w:t>
      </w:r>
      <w:hyperlink r:id="rId8" w:history="1">
        <w:r w:rsidRPr="00495542">
          <w:rPr>
            <w:rStyle w:val="Hyperlink"/>
          </w:rPr>
          <w:t>http://protegewiki.stanford.edu/wiki/Protege-OWL_4.0</w:t>
        </w:r>
      </w:hyperlink>
      <w:r>
        <w:t xml:space="preserve"> </w:t>
      </w:r>
    </w:p>
    <w:p w14:paraId="612F0851" w14:textId="40C2BEC3" w:rsidR="00982AB0" w:rsidRDefault="00982AB0" w:rsidP="00982AB0">
      <w:r>
        <w:t xml:space="preserve">This document will be amended </w:t>
      </w:r>
      <w:r>
        <w:rPr>
          <w:i/>
        </w:rPr>
        <w:t>as-we-go</w:t>
      </w:r>
      <w:r>
        <w:t xml:space="preserve"> according to the development stage of the CV and the skill level of the CV editors.</w:t>
      </w:r>
    </w:p>
    <w:p w14:paraId="162263AC" w14:textId="6B3091ED" w:rsidR="004D338F" w:rsidRDefault="004D338F" w:rsidP="00982AB0">
      <w:r>
        <w:t xml:space="preserve">This document does </w:t>
      </w:r>
      <w:r w:rsidRPr="00A02BC2">
        <w:rPr>
          <w:b/>
        </w:rPr>
        <w:t>not</w:t>
      </w:r>
      <w:r>
        <w:t xml:space="preserve"> describe the CVs design principles. Documentations for these will be derived from </w:t>
      </w:r>
      <w:hyperlink r:id="rId9" w:history="1">
        <w:r w:rsidRPr="003E14A9">
          <w:rPr>
            <w:rStyle w:val="Hyperlink"/>
          </w:rPr>
          <w:t>http://www.psidev.info/sites/default/files/CommunityPractice-revised.doc</w:t>
        </w:r>
      </w:hyperlink>
      <w:r w:rsidR="00A02BC2">
        <w:t xml:space="preserve"> where applicable.</w:t>
      </w:r>
    </w:p>
    <w:p w14:paraId="08D57D19" w14:textId="22E985AF" w:rsidR="00303C0A" w:rsidRDefault="004D338F" w:rsidP="006B692D">
      <w:r>
        <w:t xml:space="preserve">This document does </w:t>
      </w:r>
      <w:r w:rsidRPr="00A02BC2">
        <w:rPr>
          <w:b/>
        </w:rPr>
        <w:t>not</w:t>
      </w:r>
      <w:r>
        <w:t xml:space="preserve"> describe the CVs term request pipeline. Documentations for these will be derived from the</w:t>
      </w:r>
      <w:r w:rsidRPr="004D338F">
        <w:t xml:space="preserve"> PSI 10 Minute guide to new CV terms</w:t>
      </w:r>
      <w:r>
        <w:t xml:space="preserve"> currently found </w:t>
      </w:r>
      <w:hyperlink r:id="rId10" w:history="1">
        <w:r w:rsidRPr="003E14A9">
          <w:rPr>
            <w:rStyle w:val="Hyperlink"/>
          </w:rPr>
          <w:t>https://github.com/nmrML/nmrML/blob/master/docs/CVDocumentation/PSI-Ten_minutes_guide_for_requesting_new_CV_terms.docx</w:t>
        </w:r>
      </w:hyperlink>
      <w:r>
        <w:t xml:space="preserve"> </w:t>
      </w:r>
      <w:r w:rsidR="000A7BFC">
        <w:t xml:space="preserve"> </w:t>
      </w:r>
      <w:r w:rsidR="000A7BFC" w:rsidRPr="000A7BFC">
        <w:t xml:space="preserve">We will only need such term request guideline once the first version has been released. We can look how </w:t>
      </w:r>
      <w:r w:rsidR="00376332">
        <w:t xml:space="preserve">the </w:t>
      </w:r>
      <w:r w:rsidR="000A7BFC">
        <w:t>OBI</w:t>
      </w:r>
      <w:r w:rsidR="000A7BFC" w:rsidRPr="000A7BFC">
        <w:t xml:space="preserve"> </w:t>
      </w:r>
      <w:r w:rsidR="00376332">
        <w:t xml:space="preserve">ontology </w:t>
      </w:r>
      <w:r w:rsidR="000A7BFC" w:rsidRPr="000A7BFC">
        <w:t>does it, but keep it simple and pragmatic.</w:t>
      </w:r>
    </w:p>
    <w:bookmarkStart w:id="3" w:name="_Toc362431986" w:displacedByCustomXml="next"/>
    <w:sdt>
      <w:sdtPr>
        <w:rPr>
          <w:caps w:val="0"/>
          <w:spacing w:val="0"/>
          <w:lang w:val="de-DE"/>
        </w:rPr>
        <w:id w:val="-1540806393"/>
        <w:docPartObj>
          <w:docPartGallery w:val="Table of Contents"/>
          <w:docPartUnique/>
        </w:docPartObj>
      </w:sdtPr>
      <w:sdtEndPr>
        <w:rPr>
          <w:b/>
          <w:bCs/>
        </w:rPr>
      </w:sdtEndPr>
      <w:sdtContent>
        <w:p w14:paraId="012CD737" w14:textId="3A357D36" w:rsidR="00303C0A" w:rsidRPr="00303C0A" w:rsidRDefault="00303C0A" w:rsidP="00303C0A">
          <w:pPr>
            <w:pStyle w:val="berschrift2"/>
            <w:rPr>
              <w:rStyle w:val="berschrift2Zchn"/>
            </w:rPr>
          </w:pPr>
          <w:r w:rsidRPr="00303C0A">
            <w:rPr>
              <w:rStyle w:val="berschrift2Zchn"/>
            </w:rPr>
            <w:t>Content</w:t>
          </w:r>
          <w:r w:rsidR="000A66D0">
            <w:rPr>
              <w:rStyle w:val="berschrift2Zchn"/>
            </w:rPr>
            <w:t>s</w:t>
          </w:r>
          <w:bookmarkEnd w:id="3"/>
        </w:p>
        <w:p w14:paraId="2D0DA6D5" w14:textId="77777777" w:rsidR="00B839B0" w:rsidRDefault="00303C0A">
          <w:pPr>
            <w:pStyle w:val="Verzeichnis1"/>
            <w:tabs>
              <w:tab w:val="right" w:leader="dot" w:pos="9396"/>
            </w:tabs>
            <w:rPr>
              <w:noProof/>
              <w:sz w:val="22"/>
              <w:szCs w:val="22"/>
            </w:rPr>
          </w:pPr>
          <w:r>
            <w:fldChar w:fldCharType="begin"/>
          </w:r>
          <w:r>
            <w:instrText xml:space="preserve"> TOC \o "1-3" \h \z \u </w:instrText>
          </w:r>
          <w:r>
            <w:fldChar w:fldCharType="separate"/>
          </w:r>
          <w:hyperlink w:anchor="_Toc362431984" w:history="1">
            <w:r w:rsidR="00B839B0" w:rsidRPr="008C67C1">
              <w:rPr>
                <w:rStyle w:val="Hyperlink"/>
                <w:noProof/>
              </w:rPr>
              <w:t>Setting up &amp; configurating Protege  4.x for COSMOS nmr-CV editing</w:t>
            </w:r>
            <w:r w:rsidR="00B839B0">
              <w:rPr>
                <w:noProof/>
                <w:webHidden/>
              </w:rPr>
              <w:tab/>
            </w:r>
            <w:r w:rsidR="00B839B0">
              <w:rPr>
                <w:noProof/>
                <w:webHidden/>
              </w:rPr>
              <w:fldChar w:fldCharType="begin"/>
            </w:r>
            <w:r w:rsidR="00B839B0">
              <w:rPr>
                <w:noProof/>
                <w:webHidden/>
              </w:rPr>
              <w:instrText xml:space="preserve"> PAGEREF _Toc362431984 \h </w:instrText>
            </w:r>
            <w:r w:rsidR="00B839B0">
              <w:rPr>
                <w:noProof/>
                <w:webHidden/>
              </w:rPr>
            </w:r>
            <w:r w:rsidR="00B839B0">
              <w:rPr>
                <w:noProof/>
                <w:webHidden/>
              </w:rPr>
              <w:fldChar w:fldCharType="separate"/>
            </w:r>
            <w:r w:rsidR="00B839B0">
              <w:rPr>
                <w:noProof/>
                <w:webHidden/>
              </w:rPr>
              <w:t>1</w:t>
            </w:r>
            <w:r w:rsidR="00B839B0">
              <w:rPr>
                <w:noProof/>
                <w:webHidden/>
              </w:rPr>
              <w:fldChar w:fldCharType="end"/>
            </w:r>
          </w:hyperlink>
        </w:p>
        <w:p w14:paraId="7FC60F05" w14:textId="77777777" w:rsidR="00B839B0" w:rsidRDefault="00B839B0">
          <w:pPr>
            <w:pStyle w:val="Verzeichnis2"/>
            <w:tabs>
              <w:tab w:val="right" w:leader="dot" w:pos="9396"/>
            </w:tabs>
            <w:rPr>
              <w:noProof/>
              <w:sz w:val="22"/>
              <w:szCs w:val="22"/>
            </w:rPr>
          </w:pPr>
          <w:hyperlink w:anchor="_Toc362431985" w:history="1">
            <w:r w:rsidRPr="008C67C1">
              <w:rPr>
                <w:rStyle w:val="Hyperlink"/>
                <w:noProof/>
              </w:rPr>
              <w:t>Scope of this Document</w:t>
            </w:r>
            <w:r>
              <w:rPr>
                <w:noProof/>
                <w:webHidden/>
              </w:rPr>
              <w:tab/>
            </w:r>
            <w:r>
              <w:rPr>
                <w:noProof/>
                <w:webHidden/>
              </w:rPr>
              <w:fldChar w:fldCharType="begin"/>
            </w:r>
            <w:r>
              <w:rPr>
                <w:noProof/>
                <w:webHidden/>
              </w:rPr>
              <w:instrText xml:space="preserve"> PAGEREF _Toc362431985 \h </w:instrText>
            </w:r>
            <w:r>
              <w:rPr>
                <w:noProof/>
                <w:webHidden/>
              </w:rPr>
            </w:r>
            <w:r>
              <w:rPr>
                <w:noProof/>
                <w:webHidden/>
              </w:rPr>
              <w:fldChar w:fldCharType="separate"/>
            </w:r>
            <w:r>
              <w:rPr>
                <w:noProof/>
                <w:webHidden/>
              </w:rPr>
              <w:t>1</w:t>
            </w:r>
            <w:r>
              <w:rPr>
                <w:noProof/>
                <w:webHidden/>
              </w:rPr>
              <w:fldChar w:fldCharType="end"/>
            </w:r>
          </w:hyperlink>
        </w:p>
        <w:p w14:paraId="6C3B2441" w14:textId="77777777" w:rsidR="00B839B0" w:rsidRDefault="00B839B0">
          <w:pPr>
            <w:pStyle w:val="Verzeichnis2"/>
            <w:tabs>
              <w:tab w:val="right" w:leader="dot" w:pos="9396"/>
            </w:tabs>
            <w:rPr>
              <w:noProof/>
              <w:sz w:val="22"/>
              <w:szCs w:val="22"/>
            </w:rPr>
          </w:pPr>
          <w:hyperlink w:anchor="_Toc362431986" w:history="1">
            <w:r w:rsidRPr="008C67C1">
              <w:rPr>
                <w:rStyle w:val="Hyperlink"/>
                <w:noProof/>
                <w:shd w:val="clear" w:color="auto" w:fill="DEEAF6" w:themeFill="accent1" w:themeFillTint="33"/>
              </w:rPr>
              <w:t>Contents</w:t>
            </w:r>
            <w:r>
              <w:rPr>
                <w:noProof/>
                <w:webHidden/>
              </w:rPr>
              <w:tab/>
            </w:r>
            <w:r>
              <w:rPr>
                <w:noProof/>
                <w:webHidden/>
              </w:rPr>
              <w:fldChar w:fldCharType="begin"/>
            </w:r>
            <w:r>
              <w:rPr>
                <w:noProof/>
                <w:webHidden/>
              </w:rPr>
              <w:instrText xml:space="preserve"> PAGEREF _Toc362431986 \h </w:instrText>
            </w:r>
            <w:r>
              <w:rPr>
                <w:noProof/>
                <w:webHidden/>
              </w:rPr>
            </w:r>
            <w:r>
              <w:rPr>
                <w:noProof/>
                <w:webHidden/>
              </w:rPr>
              <w:fldChar w:fldCharType="separate"/>
            </w:r>
            <w:r>
              <w:rPr>
                <w:noProof/>
                <w:webHidden/>
              </w:rPr>
              <w:t>1</w:t>
            </w:r>
            <w:r>
              <w:rPr>
                <w:noProof/>
                <w:webHidden/>
              </w:rPr>
              <w:fldChar w:fldCharType="end"/>
            </w:r>
          </w:hyperlink>
        </w:p>
        <w:p w14:paraId="33EAD21E" w14:textId="77777777" w:rsidR="00B839B0" w:rsidRDefault="00B839B0">
          <w:pPr>
            <w:pStyle w:val="Verzeichnis2"/>
            <w:tabs>
              <w:tab w:val="right" w:leader="dot" w:pos="9396"/>
            </w:tabs>
            <w:rPr>
              <w:noProof/>
              <w:sz w:val="22"/>
              <w:szCs w:val="22"/>
            </w:rPr>
          </w:pPr>
          <w:hyperlink w:anchor="_Toc362431987" w:history="1">
            <w:r w:rsidRPr="008C67C1">
              <w:rPr>
                <w:rStyle w:val="Hyperlink"/>
                <w:noProof/>
              </w:rPr>
              <w:t>Download &amp; Install Protégé 4.x</w:t>
            </w:r>
            <w:r>
              <w:rPr>
                <w:noProof/>
                <w:webHidden/>
              </w:rPr>
              <w:tab/>
            </w:r>
            <w:r>
              <w:rPr>
                <w:noProof/>
                <w:webHidden/>
              </w:rPr>
              <w:fldChar w:fldCharType="begin"/>
            </w:r>
            <w:r>
              <w:rPr>
                <w:noProof/>
                <w:webHidden/>
              </w:rPr>
              <w:instrText xml:space="preserve"> PAGEREF _Toc362431987 \h </w:instrText>
            </w:r>
            <w:r>
              <w:rPr>
                <w:noProof/>
                <w:webHidden/>
              </w:rPr>
            </w:r>
            <w:r>
              <w:rPr>
                <w:noProof/>
                <w:webHidden/>
              </w:rPr>
              <w:fldChar w:fldCharType="separate"/>
            </w:r>
            <w:r>
              <w:rPr>
                <w:noProof/>
                <w:webHidden/>
              </w:rPr>
              <w:t>1</w:t>
            </w:r>
            <w:r>
              <w:rPr>
                <w:noProof/>
                <w:webHidden/>
              </w:rPr>
              <w:fldChar w:fldCharType="end"/>
            </w:r>
          </w:hyperlink>
        </w:p>
        <w:p w14:paraId="528B9028" w14:textId="77777777" w:rsidR="00B839B0" w:rsidRDefault="00B839B0">
          <w:pPr>
            <w:pStyle w:val="Verzeichnis2"/>
            <w:tabs>
              <w:tab w:val="right" w:leader="dot" w:pos="9396"/>
            </w:tabs>
            <w:rPr>
              <w:noProof/>
              <w:sz w:val="22"/>
              <w:szCs w:val="22"/>
            </w:rPr>
          </w:pPr>
          <w:hyperlink w:anchor="_Toc362431988" w:history="1">
            <w:r w:rsidRPr="008C67C1">
              <w:rPr>
                <w:rStyle w:val="Hyperlink"/>
                <w:noProof/>
              </w:rPr>
              <w:t>Set-up Github reposiotory to get access to CV.owl file</w:t>
            </w:r>
            <w:r>
              <w:rPr>
                <w:noProof/>
                <w:webHidden/>
              </w:rPr>
              <w:tab/>
            </w:r>
            <w:r>
              <w:rPr>
                <w:noProof/>
                <w:webHidden/>
              </w:rPr>
              <w:fldChar w:fldCharType="begin"/>
            </w:r>
            <w:r>
              <w:rPr>
                <w:noProof/>
                <w:webHidden/>
              </w:rPr>
              <w:instrText xml:space="preserve"> PAGEREF _Toc362431988 \h </w:instrText>
            </w:r>
            <w:r>
              <w:rPr>
                <w:noProof/>
                <w:webHidden/>
              </w:rPr>
            </w:r>
            <w:r>
              <w:rPr>
                <w:noProof/>
                <w:webHidden/>
              </w:rPr>
              <w:fldChar w:fldCharType="separate"/>
            </w:r>
            <w:r>
              <w:rPr>
                <w:noProof/>
                <w:webHidden/>
              </w:rPr>
              <w:t>1</w:t>
            </w:r>
            <w:r>
              <w:rPr>
                <w:noProof/>
                <w:webHidden/>
              </w:rPr>
              <w:fldChar w:fldCharType="end"/>
            </w:r>
          </w:hyperlink>
        </w:p>
        <w:p w14:paraId="4F261E67" w14:textId="77777777" w:rsidR="00B839B0" w:rsidRDefault="00B839B0">
          <w:pPr>
            <w:pStyle w:val="Verzeichnis2"/>
            <w:tabs>
              <w:tab w:val="right" w:leader="dot" w:pos="9396"/>
            </w:tabs>
            <w:rPr>
              <w:noProof/>
              <w:sz w:val="22"/>
              <w:szCs w:val="22"/>
            </w:rPr>
          </w:pPr>
          <w:hyperlink w:anchor="_Toc362431989" w:history="1">
            <w:r w:rsidRPr="008C67C1">
              <w:rPr>
                <w:rStyle w:val="Hyperlink"/>
                <w:noProof/>
              </w:rPr>
              <w:t>Open the CV in P4</w:t>
            </w:r>
            <w:r>
              <w:rPr>
                <w:noProof/>
                <w:webHidden/>
              </w:rPr>
              <w:tab/>
            </w:r>
            <w:r>
              <w:rPr>
                <w:noProof/>
                <w:webHidden/>
              </w:rPr>
              <w:fldChar w:fldCharType="begin"/>
            </w:r>
            <w:r>
              <w:rPr>
                <w:noProof/>
                <w:webHidden/>
              </w:rPr>
              <w:instrText xml:space="preserve"> PAGEREF _Toc362431989 \h </w:instrText>
            </w:r>
            <w:r>
              <w:rPr>
                <w:noProof/>
                <w:webHidden/>
              </w:rPr>
            </w:r>
            <w:r>
              <w:rPr>
                <w:noProof/>
                <w:webHidden/>
              </w:rPr>
              <w:fldChar w:fldCharType="separate"/>
            </w:r>
            <w:r>
              <w:rPr>
                <w:noProof/>
                <w:webHidden/>
              </w:rPr>
              <w:t>1</w:t>
            </w:r>
            <w:r>
              <w:rPr>
                <w:noProof/>
                <w:webHidden/>
              </w:rPr>
              <w:fldChar w:fldCharType="end"/>
            </w:r>
          </w:hyperlink>
        </w:p>
        <w:p w14:paraId="04694763" w14:textId="77777777" w:rsidR="00B839B0" w:rsidRDefault="00B839B0">
          <w:pPr>
            <w:pStyle w:val="Verzeichnis2"/>
            <w:tabs>
              <w:tab w:val="right" w:leader="dot" w:pos="9396"/>
            </w:tabs>
            <w:rPr>
              <w:noProof/>
              <w:sz w:val="22"/>
              <w:szCs w:val="22"/>
            </w:rPr>
          </w:pPr>
          <w:hyperlink w:anchor="_Toc362431990" w:history="1">
            <w:r w:rsidRPr="008C67C1">
              <w:rPr>
                <w:rStyle w:val="Hyperlink"/>
                <w:noProof/>
              </w:rPr>
              <w:t>CV releases and versions</w:t>
            </w:r>
            <w:r>
              <w:rPr>
                <w:noProof/>
                <w:webHidden/>
              </w:rPr>
              <w:tab/>
            </w:r>
            <w:r>
              <w:rPr>
                <w:noProof/>
                <w:webHidden/>
              </w:rPr>
              <w:fldChar w:fldCharType="begin"/>
            </w:r>
            <w:r>
              <w:rPr>
                <w:noProof/>
                <w:webHidden/>
              </w:rPr>
              <w:instrText xml:space="preserve"> PAGEREF _Toc362431990 \h </w:instrText>
            </w:r>
            <w:r>
              <w:rPr>
                <w:noProof/>
                <w:webHidden/>
              </w:rPr>
            </w:r>
            <w:r>
              <w:rPr>
                <w:noProof/>
                <w:webHidden/>
              </w:rPr>
              <w:fldChar w:fldCharType="separate"/>
            </w:r>
            <w:r>
              <w:rPr>
                <w:noProof/>
                <w:webHidden/>
              </w:rPr>
              <w:t>1</w:t>
            </w:r>
            <w:r>
              <w:rPr>
                <w:noProof/>
                <w:webHidden/>
              </w:rPr>
              <w:fldChar w:fldCharType="end"/>
            </w:r>
          </w:hyperlink>
        </w:p>
        <w:p w14:paraId="55E45F01" w14:textId="77777777" w:rsidR="00B839B0" w:rsidRDefault="00B839B0">
          <w:pPr>
            <w:pStyle w:val="Verzeichnis2"/>
            <w:tabs>
              <w:tab w:val="right" w:leader="dot" w:pos="9396"/>
            </w:tabs>
            <w:rPr>
              <w:noProof/>
              <w:sz w:val="22"/>
              <w:szCs w:val="22"/>
            </w:rPr>
          </w:pPr>
          <w:hyperlink w:anchor="_Toc362431991" w:history="1">
            <w:r w:rsidRPr="008C67C1">
              <w:rPr>
                <w:rStyle w:val="Hyperlink"/>
                <w:noProof/>
              </w:rPr>
              <w:t>Basic Orientation within GUI</w:t>
            </w:r>
            <w:r>
              <w:rPr>
                <w:noProof/>
                <w:webHidden/>
              </w:rPr>
              <w:tab/>
            </w:r>
            <w:r>
              <w:rPr>
                <w:noProof/>
                <w:webHidden/>
              </w:rPr>
              <w:fldChar w:fldCharType="begin"/>
            </w:r>
            <w:r>
              <w:rPr>
                <w:noProof/>
                <w:webHidden/>
              </w:rPr>
              <w:instrText xml:space="preserve"> PAGEREF _Toc362431991 \h </w:instrText>
            </w:r>
            <w:r>
              <w:rPr>
                <w:noProof/>
                <w:webHidden/>
              </w:rPr>
            </w:r>
            <w:r>
              <w:rPr>
                <w:noProof/>
                <w:webHidden/>
              </w:rPr>
              <w:fldChar w:fldCharType="separate"/>
            </w:r>
            <w:r>
              <w:rPr>
                <w:noProof/>
                <w:webHidden/>
              </w:rPr>
              <w:t>1</w:t>
            </w:r>
            <w:r>
              <w:rPr>
                <w:noProof/>
                <w:webHidden/>
              </w:rPr>
              <w:fldChar w:fldCharType="end"/>
            </w:r>
          </w:hyperlink>
        </w:p>
        <w:p w14:paraId="351D927D" w14:textId="77777777" w:rsidR="00B839B0" w:rsidRDefault="00B839B0">
          <w:pPr>
            <w:pStyle w:val="Verzeichnis2"/>
            <w:tabs>
              <w:tab w:val="right" w:leader="dot" w:pos="9396"/>
            </w:tabs>
            <w:rPr>
              <w:noProof/>
              <w:sz w:val="22"/>
              <w:szCs w:val="22"/>
            </w:rPr>
          </w:pPr>
          <w:hyperlink w:anchor="_Toc362431992" w:history="1">
            <w:r w:rsidRPr="008C67C1">
              <w:rPr>
                <w:rStyle w:val="Hyperlink"/>
                <w:noProof/>
              </w:rPr>
              <w:t>A few words on how P4 stores its set-up Preferences</w:t>
            </w:r>
            <w:r>
              <w:rPr>
                <w:noProof/>
                <w:webHidden/>
              </w:rPr>
              <w:tab/>
            </w:r>
            <w:r>
              <w:rPr>
                <w:noProof/>
                <w:webHidden/>
              </w:rPr>
              <w:fldChar w:fldCharType="begin"/>
            </w:r>
            <w:r>
              <w:rPr>
                <w:noProof/>
                <w:webHidden/>
              </w:rPr>
              <w:instrText xml:space="preserve"> PAGEREF _Toc362431992 \h </w:instrText>
            </w:r>
            <w:r>
              <w:rPr>
                <w:noProof/>
                <w:webHidden/>
              </w:rPr>
            </w:r>
            <w:r>
              <w:rPr>
                <w:noProof/>
                <w:webHidden/>
              </w:rPr>
              <w:fldChar w:fldCharType="separate"/>
            </w:r>
            <w:r>
              <w:rPr>
                <w:noProof/>
                <w:webHidden/>
              </w:rPr>
              <w:t>1</w:t>
            </w:r>
            <w:r>
              <w:rPr>
                <w:noProof/>
                <w:webHidden/>
              </w:rPr>
              <w:fldChar w:fldCharType="end"/>
            </w:r>
          </w:hyperlink>
        </w:p>
        <w:p w14:paraId="4A89992E" w14:textId="77777777" w:rsidR="00B839B0" w:rsidRDefault="00B839B0">
          <w:pPr>
            <w:pStyle w:val="Verzeichnis2"/>
            <w:tabs>
              <w:tab w:val="right" w:leader="dot" w:pos="9396"/>
            </w:tabs>
            <w:rPr>
              <w:noProof/>
              <w:sz w:val="22"/>
              <w:szCs w:val="22"/>
            </w:rPr>
          </w:pPr>
          <w:hyperlink w:anchor="_Toc362431993" w:history="1">
            <w:r w:rsidRPr="008C67C1">
              <w:rPr>
                <w:rStyle w:val="Hyperlink"/>
                <w:noProof/>
              </w:rPr>
              <w:t>Set the class renderer to display human readable class labels in the hierarchy pane</w:t>
            </w:r>
            <w:r>
              <w:rPr>
                <w:noProof/>
                <w:webHidden/>
              </w:rPr>
              <w:tab/>
            </w:r>
            <w:r>
              <w:rPr>
                <w:noProof/>
                <w:webHidden/>
              </w:rPr>
              <w:fldChar w:fldCharType="begin"/>
            </w:r>
            <w:r>
              <w:rPr>
                <w:noProof/>
                <w:webHidden/>
              </w:rPr>
              <w:instrText xml:space="preserve"> PAGEREF _Toc362431993 \h </w:instrText>
            </w:r>
            <w:r>
              <w:rPr>
                <w:noProof/>
                <w:webHidden/>
              </w:rPr>
            </w:r>
            <w:r>
              <w:rPr>
                <w:noProof/>
                <w:webHidden/>
              </w:rPr>
              <w:fldChar w:fldCharType="separate"/>
            </w:r>
            <w:r>
              <w:rPr>
                <w:noProof/>
                <w:webHidden/>
              </w:rPr>
              <w:t>1</w:t>
            </w:r>
            <w:r>
              <w:rPr>
                <w:noProof/>
                <w:webHidden/>
              </w:rPr>
              <w:fldChar w:fldCharType="end"/>
            </w:r>
          </w:hyperlink>
        </w:p>
        <w:p w14:paraId="1BC65666" w14:textId="77777777" w:rsidR="00B839B0" w:rsidRDefault="00B839B0">
          <w:pPr>
            <w:pStyle w:val="Verzeichnis2"/>
            <w:tabs>
              <w:tab w:val="right" w:leader="dot" w:pos="9396"/>
            </w:tabs>
            <w:rPr>
              <w:noProof/>
              <w:sz w:val="22"/>
              <w:szCs w:val="22"/>
            </w:rPr>
          </w:pPr>
          <w:hyperlink w:anchor="_Toc362431994" w:history="1">
            <w:r w:rsidRPr="008C67C1">
              <w:rPr>
                <w:rStyle w:val="Hyperlink"/>
                <w:noProof/>
              </w:rPr>
              <w:t>Set CV namespace</w:t>
            </w:r>
            <w:r>
              <w:rPr>
                <w:noProof/>
                <w:webHidden/>
              </w:rPr>
              <w:tab/>
            </w:r>
            <w:r>
              <w:rPr>
                <w:noProof/>
                <w:webHidden/>
              </w:rPr>
              <w:fldChar w:fldCharType="begin"/>
            </w:r>
            <w:r>
              <w:rPr>
                <w:noProof/>
                <w:webHidden/>
              </w:rPr>
              <w:instrText xml:space="preserve"> PAGEREF _Toc362431994 \h </w:instrText>
            </w:r>
            <w:r>
              <w:rPr>
                <w:noProof/>
                <w:webHidden/>
              </w:rPr>
            </w:r>
            <w:r>
              <w:rPr>
                <w:noProof/>
                <w:webHidden/>
              </w:rPr>
              <w:fldChar w:fldCharType="separate"/>
            </w:r>
            <w:r>
              <w:rPr>
                <w:noProof/>
                <w:webHidden/>
              </w:rPr>
              <w:t>1</w:t>
            </w:r>
            <w:r>
              <w:rPr>
                <w:noProof/>
                <w:webHidden/>
              </w:rPr>
              <w:fldChar w:fldCharType="end"/>
            </w:r>
          </w:hyperlink>
        </w:p>
        <w:p w14:paraId="22ED54FB" w14:textId="77777777" w:rsidR="00B839B0" w:rsidRDefault="00B839B0">
          <w:pPr>
            <w:pStyle w:val="Verzeichnis2"/>
            <w:tabs>
              <w:tab w:val="right" w:leader="dot" w:pos="9396"/>
            </w:tabs>
            <w:rPr>
              <w:noProof/>
              <w:sz w:val="22"/>
              <w:szCs w:val="22"/>
            </w:rPr>
          </w:pPr>
          <w:hyperlink w:anchor="_Toc362431995" w:history="1">
            <w:r w:rsidRPr="008C67C1">
              <w:rPr>
                <w:rStyle w:val="Hyperlink"/>
                <w:noProof/>
              </w:rPr>
              <w:t>Set ID-scheme under File/preferences/New Entities</w:t>
            </w:r>
            <w:r>
              <w:rPr>
                <w:noProof/>
                <w:webHidden/>
              </w:rPr>
              <w:tab/>
            </w:r>
            <w:r>
              <w:rPr>
                <w:noProof/>
                <w:webHidden/>
              </w:rPr>
              <w:fldChar w:fldCharType="begin"/>
            </w:r>
            <w:r>
              <w:rPr>
                <w:noProof/>
                <w:webHidden/>
              </w:rPr>
              <w:instrText xml:space="preserve"> PAGEREF _Toc362431995 \h </w:instrText>
            </w:r>
            <w:r>
              <w:rPr>
                <w:noProof/>
                <w:webHidden/>
              </w:rPr>
            </w:r>
            <w:r>
              <w:rPr>
                <w:noProof/>
                <w:webHidden/>
              </w:rPr>
              <w:fldChar w:fldCharType="separate"/>
            </w:r>
            <w:r>
              <w:rPr>
                <w:noProof/>
                <w:webHidden/>
              </w:rPr>
              <w:t>1</w:t>
            </w:r>
            <w:r>
              <w:rPr>
                <w:noProof/>
                <w:webHidden/>
              </w:rPr>
              <w:fldChar w:fldCharType="end"/>
            </w:r>
          </w:hyperlink>
        </w:p>
        <w:p w14:paraId="05E1F76E" w14:textId="77777777" w:rsidR="00B839B0" w:rsidRDefault="00B839B0">
          <w:pPr>
            <w:pStyle w:val="Verzeichnis2"/>
            <w:tabs>
              <w:tab w:val="right" w:leader="dot" w:pos="9396"/>
            </w:tabs>
            <w:rPr>
              <w:noProof/>
              <w:sz w:val="22"/>
              <w:szCs w:val="22"/>
            </w:rPr>
          </w:pPr>
          <w:hyperlink w:anchor="_Toc362431996" w:history="1">
            <w:r w:rsidRPr="008C67C1">
              <w:rPr>
                <w:rStyle w:val="Hyperlink"/>
                <w:noProof/>
              </w:rPr>
              <w:t>Recommended Class Naming Conventions</w:t>
            </w:r>
            <w:r>
              <w:rPr>
                <w:noProof/>
                <w:webHidden/>
              </w:rPr>
              <w:tab/>
            </w:r>
            <w:r>
              <w:rPr>
                <w:noProof/>
                <w:webHidden/>
              </w:rPr>
              <w:fldChar w:fldCharType="begin"/>
            </w:r>
            <w:r>
              <w:rPr>
                <w:noProof/>
                <w:webHidden/>
              </w:rPr>
              <w:instrText xml:space="preserve"> PAGEREF _Toc362431996 \h </w:instrText>
            </w:r>
            <w:r>
              <w:rPr>
                <w:noProof/>
                <w:webHidden/>
              </w:rPr>
            </w:r>
            <w:r>
              <w:rPr>
                <w:noProof/>
                <w:webHidden/>
              </w:rPr>
              <w:fldChar w:fldCharType="separate"/>
            </w:r>
            <w:r>
              <w:rPr>
                <w:noProof/>
                <w:webHidden/>
              </w:rPr>
              <w:t>1</w:t>
            </w:r>
            <w:r>
              <w:rPr>
                <w:noProof/>
                <w:webHidden/>
              </w:rPr>
              <w:fldChar w:fldCharType="end"/>
            </w:r>
          </w:hyperlink>
        </w:p>
        <w:p w14:paraId="48DDED0F" w14:textId="77777777" w:rsidR="00B839B0" w:rsidRDefault="00B839B0">
          <w:pPr>
            <w:pStyle w:val="Verzeichnis2"/>
            <w:tabs>
              <w:tab w:val="right" w:leader="dot" w:pos="9396"/>
            </w:tabs>
            <w:rPr>
              <w:noProof/>
              <w:sz w:val="22"/>
              <w:szCs w:val="22"/>
            </w:rPr>
          </w:pPr>
          <w:hyperlink w:anchor="_Toc362431997" w:history="1">
            <w:r w:rsidRPr="008C67C1">
              <w:rPr>
                <w:rStyle w:val="Hyperlink"/>
                <w:noProof/>
              </w:rPr>
              <w:t>Increase Java RAM Heap Size for P4</w:t>
            </w:r>
            <w:r>
              <w:rPr>
                <w:noProof/>
                <w:webHidden/>
              </w:rPr>
              <w:tab/>
            </w:r>
            <w:r>
              <w:rPr>
                <w:noProof/>
                <w:webHidden/>
              </w:rPr>
              <w:fldChar w:fldCharType="begin"/>
            </w:r>
            <w:r>
              <w:rPr>
                <w:noProof/>
                <w:webHidden/>
              </w:rPr>
              <w:instrText xml:space="preserve"> PAGEREF _Toc362431997 \h </w:instrText>
            </w:r>
            <w:r>
              <w:rPr>
                <w:noProof/>
                <w:webHidden/>
              </w:rPr>
            </w:r>
            <w:r>
              <w:rPr>
                <w:noProof/>
                <w:webHidden/>
              </w:rPr>
              <w:fldChar w:fldCharType="separate"/>
            </w:r>
            <w:r>
              <w:rPr>
                <w:noProof/>
                <w:webHidden/>
              </w:rPr>
              <w:t>1</w:t>
            </w:r>
            <w:r>
              <w:rPr>
                <w:noProof/>
                <w:webHidden/>
              </w:rPr>
              <w:fldChar w:fldCharType="end"/>
            </w:r>
          </w:hyperlink>
        </w:p>
        <w:p w14:paraId="04DC37D6" w14:textId="77777777" w:rsidR="00B839B0" w:rsidRDefault="00B839B0">
          <w:pPr>
            <w:pStyle w:val="Verzeichnis2"/>
            <w:tabs>
              <w:tab w:val="right" w:leader="dot" w:pos="9396"/>
            </w:tabs>
            <w:rPr>
              <w:noProof/>
              <w:sz w:val="22"/>
              <w:szCs w:val="22"/>
            </w:rPr>
          </w:pPr>
          <w:hyperlink w:anchor="_Toc362431998" w:history="1">
            <w:r w:rsidRPr="008C67C1">
              <w:rPr>
                <w:rStyle w:val="Hyperlink"/>
                <w:noProof/>
              </w:rPr>
              <w:t>Handling of Imports</w:t>
            </w:r>
            <w:r>
              <w:rPr>
                <w:noProof/>
                <w:webHidden/>
              </w:rPr>
              <w:tab/>
            </w:r>
            <w:r>
              <w:rPr>
                <w:noProof/>
                <w:webHidden/>
              </w:rPr>
              <w:fldChar w:fldCharType="begin"/>
            </w:r>
            <w:r>
              <w:rPr>
                <w:noProof/>
                <w:webHidden/>
              </w:rPr>
              <w:instrText xml:space="preserve"> PAGEREF _Toc362431998 \h </w:instrText>
            </w:r>
            <w:r>
              <w:rPr>
                <w:noProof/>
                <w:webHidden/>
              </w:rPr>
            </w:r>
            <w:r>
              <w:rPr>
                <w:noProof/>
                <w:webHidden/>
              </w:rPr>
              <w:fldChar w:fldCharType="separate"/>
            </w:r>
            <w:r>
              <w:rPr>
                <w:noProof/>
                <w:webHidden/>
              </w:rPr>
              <w:t>1</w:t>
            </w:r>
            <w:r>
              <w:rPr>
                <w:noProof/>
                <w:webHidden/>
              </w:rPr>
              <w:fldChar w:fldCharType="end"/>
            </w:r>
          </w:hyperlink>
        </w:p>
        <w:p w14:paraId="0F56C8FD" w14:textId="77777777" w:rsidR="00B839B0" w:rsidRDefault="00B839B0">
          <w:pPr>
            <w:pStyle w:val="Verzeichnis2"/>
            <w:tabs>
              <w:tab w:val="right" w:leader="dot" w:pos="9396"/>
            </w:tabs>
            <w:rPr>
              <w:noProof/>
              <w:sz w:val="22"/>
              <w:szCs w:val="22"/>
            </w:rPr>
          </w:pPr>
          <w:hyperlink w:anchor="_Toc362431999" w:history="1">
            <w:r w:rsidRPr="008C67C1">
              <w:rPr>
                <w:rStyle w:val="Hyperlink"/>
                <w:noProof/>
              </w:rPr>
              <w:t>Term obsoletion practice and _Purgatory usage</w:t>
            </w:r>
            <w:r>
              <w:rPr>
                <w:noProof/>
                <w:webHidden/>
              </w:rPr>
              <w:tab/>
            </w:r>
            <w:r>
              <w:rPr>
                <w:noProof/>
                <w:webHidden/>
              </w:rPr>
              <w:fldChar w:fldCharType="begin"/>
            </w:r>
            <w:r>
              <w:rPr>
                <w:noProof/>
                <w:webHidden/>
              </w:rPr>
              <w:instrText xml:space="preserve"> PAGEREF _Toc362431999 \h </w:instrText>
            </w:r>
            <w:r>
              <w:rPr>
                <w:noProof/>
                <w:webHidden/>
              </w:rPr>
            </w:r>
            <w:r>
              <w:rPr>
                <w:noProof/>
                <w:webHidden/>
              </w:rPr>
              <w:fldChar w:fldCharType="separate"/>
            </w:r>
            <w:r>
              <w:rPr>
                <w:noProof/>
                <w:webHidden/>
              </w:rPr>
              <w:t>1</w:t>
            </w:r>
            <w:r>
              <w:rPr>
                <w:noProof/>
                <w:webHidden/>
              </w:rPr>
              <w:fldChar w:fldCharType="end"/>
            </w:r>
          </w:hyperlink>
        </w:p>
        <w:p w14:paraId="0F6946E3" w14:textId="77777777" w:rsidR="00B839B0" w:rsidRDefault="00B839B0">
          <w:pPr>
            <w:pStyle w:val="Verzeichnis2"/>
            <w:tabs>
              <w:tab w:val="right" w:leader="dot" w:pos="9396"/>
            </w:tabs>
            <w:rPr>
              <w:noProof/>
              <w:sz w:val="22"/>
              <w:szCs w:val="22"/>
            </w:rPr>
          </w:pPr>
          <w:hyperlink w:anchor="_Toc362432000" w:history="1">
            <w:r w:rsidRPr="008C67C1">
              <w:rPr>
                <w:rStyle w:val="Hyperlink"/>
                <w:noProof/>
              </w:rPr>
              <w:t>Set Search to allow for full regular expression searches under File/preferences/general</w:t>
            </w:r>
            <w:r>
              <w:rPr>
                <w:noProof/>
                <w:webHidden/>
              </w:rPr>
              <w:tab/>
            </w:r>
            <w:r>
              <w:rPr>
                <w:noProof/>
                <w:webHidden/>
              </w:rPr>
              <w:fldChar w:fldCharType="begin"/>
            </w:r>
            <w:r>
              <w:rPr>
                <w:noProof/>
                <w:webHidden/>
              </w:rPr>
              <w:instrText xml:space="preserve"> PAGEREF _Toc362432000 \h </w:instrText>
            </w:r>
            <w:r>
              <w:rPr>
                <w:noProof/>
                <w:webHidden/>
              </w:rPr>
            </w:r>
            <w:r>
              <w:rPr>
                <w:noProof/>
                <w:webHidden/>
              </w:rPr>
              <w:fldChar w:fldCharType="separate"/>
            </w:r>
            <w:r>
              <w:rPr>
                <w:noProof/>
                <w:webHidden/>
              </w:rPr>
              <w:t>1</w:t>
            </w:r>
            <w:r>
              <w:rPr>
                <w:noProof/>
                <w:webHidden/>
              </w:rPr>
              <w:fldChar w:fldCharType="end"/>
            </w:r>
          </w:hyperlink>
        </w:p>
        <w:p w14:paraId="261F7717" w14:textId="4B4BB99E" w:rsidR="00303C0A" w:rsidRDefault="00303C0A">
          <w:r>
            <w:rPr>
              <w:b/>
              <w:bCs/>
              <w:lang w:val="de-DE"/>
            </w:rPr>
            <w:fldChar w:fldCharType="end"/>
          </w:r>
        </w:p>
      </w:sdtContent>
    </w:sdt>
    <w:p w14:paraId="20287AE9" w14:textId="2AA23A0D" w:rsidR="007622F1" w:rsidRPr="00146994" w:rsidRDefault="000A66D0" w:rsidP="007622F1">
      <w:pPr>
        <w:pStyle w:val="berschrift2"/>
      </w:pPr>
      <w:bookmarkStart w:id="4" w:name="_Toc362431987"/>
      <w:r>
        <w:t>Download &amp; Install P</w:t>
      </w:r>
      <w:r w:rsidR="007622F1" w:rsidRPr="00146994">
        <w:t>rotégé 4.x</w:t>
      </w:r>
      <w:bookmarkEnd w:id="4"/>
    </w:p>
    <w:p w14:paraId="4BFFF00C" w14:textId="77777777" w:rsidR="007622F1" w:rsidRDefault="007622F1" w:rsidP="007622F1">
      <w:r>
        <w:t xml:space="preserve">Download &amp; Install the latest Java-based Protégé 4 form </w:t>
      </w:r>
      <w:hyperlink r:id="rId11" w:history="1">
        <w:r w:rsidR="00146994" w:rsidRPr="00EB2F7B">
          <w:rPr>
            <w:rStyle w:val="Hyperlink"/>
          </w:rPr>
          <w:t>http://protege.stanford.edu/download/download.html</w:t>
        </w:r>
      </w:hyperlink>
      <w:r w:rsidR="00146994">
        <w:t xml:space="preserve"> </w:t>
      </w:r>
      <w:r>
        <w:t xml:space="preserve">, as described at </w:t>
      </w:r>
      <w:hyperlink r:id="rId12" w:anchor="How_do_I_install_Protege-OWL.3F" w:history="1">
        <w:r w:rsidR="00146994" w:rsidRPr="00EB2F7B">
          <w:rPr>
            <w:rStyle w:val="Hyperlink"/>
          </w:rPr>
          <w:t>http://protegewiki.stanford.edu/wiki/Protege-OWL_4_FAQ#How_do_I_install_Protege-OWL.3F</w:t>
        </w:r>
      </w:hyperlink>
      <w:r w:rsidR="00146994">
        <w:t xml:space="preserve"> </w:t>
      </w:r>
    </w:p>
    <w:p w14:paraId="34A8C710" w14:textId="51A1E79D" w:rsidR="00001467" w:rsidRDefault="00F54BA4" w:rsidP="007622F1">
      <w:r>
        <w:t xml:space="preserve">Start Protégé via </w:t>
      </w:r>
      <w:r w:rsidR="00001467">
        <w:t>i</w:t>
      </w:r>
      <w:r>
        <w:t>t</w:t>
      </w:r>
      <w:r w:rsidR="00001467">
        <w:t xml:space="preserve">s .exe or .bat file. A new </w:t>
      </w:r>
      <w:r w:rsidR="003A7F5A">
        <w:t>def</w:t>
      </w:r>
      <w:r>
        <w:t xml:space="preserve">ault </w:t>
      </w:r>
      <w:r w:rsidR="00001467">
        <w:t>ontology will be created</w:t>
      </w:r>
      <w:r w:rsidR="003C4323">
        <w:t xml:space="preserve"> &amp; displayed</w:t>
      </w:r>
      <w:r w:rsidR="00001467">
        <w:t xml:space="preserve">. Ignore it and open the </w:t>
      </w:r>
      <w:r w:rsidR="00146994">
        <w:t xml:space="preserve">latest </w:t>
      </w:r>
      <w:r w:rsidR="00001467">
        <w:t>nmr</w:t>
      </w:r>
      <w:r w:rsidR="00146994">
        <w:t>MLv.x</w:t>
      </w:r>
      <w:r w:rsidR="00001467">
        <w:t xml:space="preserve">.owl file in the Github at: </w:t>
      </w:r>
      <w:r w:rsidR="00146994" w:rsidRPr="00146994">
        <w:t>nmrML\ontologies</w:t>
      </w:r>
      <w:r>
        <w:t xml:space="preserve"> </w:t>
      </w:r>
      <w:r w:rsidR="00001467">
        <w:t>via File</w:t>
      </w:r>
      <w:r w:rsidR="003A7F5A">
        <w:t>/</w:t>
      </w:r>
      <w:r w:rsidR="00001467">
        <w:t>Open.</w:t>
      </w:r>
    </w:p>
    <w:p w14:paraId="35B05BB3" w14:textId="3138885C" w:rsidR="00F12899" w:rsidRDefault="00D0503F" w:rsidP="007622F1">
      <w:r>
        <w:t xml:space="preserve">Basic Instructions </w:t>
      </w:r>
      <w:r w:rsidR="003C4323">
        <w:t xml:space="preserve">for using </w:t>
      </w:r>
      <w:r>
        <w:t xml:space="preserve">P4 is given here: </w:t>
      </w:r>
      <w:hyperlink r:id="rId13" w:history="1">
        <w:r w:rsidRPr="00495542">
          <w:rPr>
            <w:rStyle w:val="Hyperlink"/>
          </w:rPr>
          <w:t>http://protegewiki.stanford.edu/wiki/Protege4GettingStarted</w:t>
        </w:r>
      </w:hyperlink>
      <w:r>
        <w:t xml:space="preserve"> </w:t>
      </w:r>
    </w:p>
    <w:p w14:paraId="1ADED005" w14:textId="56CE49A8" w:rsidR="00460AE6" w:rsidRDefault="00460AE6" w:rsidP="00001467">
      <w:pPr>
        <w:pStyle w:val="berschrift2"/>
      </w:pPr>
      <w:bookmarkStart w:id="5" w:name="_Toc362431988"/>
      <w:r>
        <w:t>Set-up Github reposiotory</w:t>
      </w:r>
      <w:r w:rsidR="007D72D1">
        <w:t xml:space="preserve"> to get access to CV.owl file</w:t>
      </w:r>
      <w:bookmarkEnd w:id="5"/>
    </w:p>
    <w:p w14:paraId="1BB933E9" w14:textId="793F6F8D" w:rsidR="00460AE6" w:rsidRPr="00460AE6" w:rsidRDefault="00460AE6" w:rsidP="009A1F35">
      <w:r>
        <w:t>Install a github client</w:t>
      </w:r>
      <w:r w:rsidR="009A1F35">
        <w:t>, e.g. tortoise g</w:t>
      </w:r>
      <w:r>
        <w:t>it for Windows</w:t>
      </w:r>
      <w:r w:rsidR="009A1F35">
        <w:t xml:space="preserve">. </w:t>
      </w:r>
      <w:r>
        <w:t xml:space="preserve">Check out the master repository from </w:t>
      </w:r>
      <w:hyperlink r:id="rId14" w:history="1">
        <w:r w:rsidR="009A1F35" w:rsidRPr="003E14A9">
          <w:rPr>
            <w:rStyle w:val="Hyperlink"/>
          </w:rPr>
          <w:t>https://github.com/nmrML/nmrML</w:t>
        </w:r>
      </w:hyperlink>
      <w:r w:rsidR="009A1F35">
        <w:t xml:space="preserve"> </w:t>
      </w:r>
    </w:p>
    <w:p w14:paraId="42ECA8DE" w14:textId="77777777" w:rsidR="007D72D1" w:rsidRDefault="007D72D1" w:rsidP="00001467">
      <w:pPr>
        <w:pStyle w:val="berschrift2"/>
      </w:pPr>
      <w:bookmarkStart w:id="6" w:name="_Toc362431989"/>
      <w:r>
        <w:t>Open the CV in P4</w:t>
      </w:r>
      <w:bookmarkEnd w:id="6"/>
    </w:p>
    <w:p w14:paraId="6FA515A6" w14:textId="71FC57E0" w:rsidR="007D72D1" w:rsidRPr="007D72D1" w:rsidRDefault="007D72D1" w:rsidP="007D72D1">
      <w:r>
        <w:t>Before running the Protege 4, please check that there is a file catelog-v0</w:t>
      </w:r>
      <w:r w:rsidR="00B839B0">
        <w:t>001.xml in the ontologies</w:t>
      </w:r>
      <w:r>
        <w:t xml:space="preserve"> directory. The file is needed for Protege 4 to find where the imported ontologies are. Start P4. Choose open owl ontology. Select </w:t>
      </w:r>
      <w:r w:rsidR="008D6DE2">
        <w:t xml:space="preserve">and open </w:t>
      </w:r>
      <w:r>
        <w:t xml:space="preserve">the latest version of the nmrMLCV.owl from your local git directory, e.g. </w:t>
      </w:r>
      <w:r w:rsidRPr="007D72D1">
        <w:t>nmrML\ontologies</w:t>
      </w:r>
      <w:r>
        <w:t>\nmrML</w:t>
      </w:r>
      <w:r w:rsidR="008D6DE2">
        <w:t>v1.0.owl</w:t>
      </w:r>
    </w:p>
    <w:p w14:paraId="6B52964E" w14:textId="77777777" w:rsidR="00ED1F06" w:rsidRDefault="00ED1F06" w:rsidP="00001467">
      <w:pPr>
        <w:pStyle w:val="berschrift2"/>
      </w:pPr>
      <w:bookmarkStart w:id="7" w:name="_Toc362431990"/>
      <w:r>
        <w:t>CV releases and versions</w:t>
      </w:r>
      <w:bookmarkEnd w:id="7"/>
    </w:p>
    <w:p w14:paraId="4419F284" w14:textId="3CE9EEE0" w:rsidR="00ED1F06" w:rsidRPr="00ED1F06" w:rsidRDefault="00ED1F06" w:rsidP="00ED1F06">
      <w:r>
        <w:t xml:space="preserve">We should have something less complicated but related as the OBO community uses, e.g. </w:t>
      </w:r>
      <w:hyperlink r:id="rId15" w:history="1">
        <w:r w:rsidRPr="003E14A9">
          <w:rPr>
            <w:rStyle w:val="Hyperlink"/>
          </w:rPr>
          <w:t>https://docs.google.com/document/d/14gVHOOZZaiUpCPUUXyG72WYaTN861-WsARGj2kuljjE/edit</w:t>
        </w:r>
      </w:hyperlink>
      <w:r>
        <w:t xml:space="preserve"> . We discussed coupling git milestones to release versions. We also need to agree on unit tests to be done prior to a release.</w:t>
      </w:r>
    </w:p>
    <w:p w14:paraId="49E98E53" w14:textId="5A5D307C" w:rsidR="00001467" w:rsidRDefault="00001467" w:rsidP="00001467">
      <w:pPr>
        <w:pStyle w:val="berschrift2"/>
      </w:pPr>
      <w:bookmarkStart w:id="8" w:name="_Toc362431991"/>
      <w:r>
        <w:t>Basic Orientation</w:t>
      </w:r>
      <w:r w:rsidR="00DF0A6B">
        <w:t xml:space="preserve"> within GUI</w:t>
      </w:r>
      <w:bookmarkEnd w:id="8"/>
    </w:p>
    <w:p w14:paraId="2005D401" w14:textId="2144B564" w:rsidR="00001467" w:rsidRDefault="00001467" w:rsidP="00001467">
      <w:r>
        <w:t>When an ontology</w:t>
      </w:r>
      <w:r w:rsidR="00F54BA4">
        <w:t xml:space="preserve"> is opened, </w:t>
      </w:r>
      <w:r>
        <w:t xml:space="preserve">P4 will open the first pane, the </w:t>
      </w:r>
      <w:r w:rsidR="005B5904">
        <w:t>Active Ontology</w:t>
      </w:r>
      <w:r>
        <w:t xml:space="preserve"> </w:t>
      </w:r>
      <w:r w:rsidR="00DF0A6B">
        <w:t>tab</w:t>
      </w:r>
      <w:r>
        <w:t xml:space="preserve"> (to the left) </w:t>
      </w:r>
      <w:r w:rsidR="003C4323">
        <w:t xml:space="preserve">per default, </w:t>
      </w:r>
      <w:r>
        <w:t xml:space="preserve">which will display the </w:t>
      </w:r>
      <w:r w:rsidR="00F54BA4">
        <w:t xml:space="preserve">general </w:t>
      </w:r>
      <w:r>
        <w:t>metadata</w:t>
      </w:r>
      <w:r w:rsidR="00F54BA4">
        <w:t xml:space="preserve">, import structure </w:t>
      </w:r>
      <w:r w:rsidR="00323C3B">
        <w:t>(</w:t>
      </w:r>
      <w:hyperlink r:id="rId16" w:history="1">
        <w:r w:rsidR="00323C3B" w:rsidRPr="00495542">
          <w:rPr>
            <w:rStyle w:val="Hyperlink"/>
          </w:rPr>
          <w:t>http://protegewiki.stanford.edu/wiki/Importing_Ontologies_in_P41</w:t>
        </w:r>
      </w:hyperlink>
      <w:r w:rsidR="00323C3B">
        <w:t xml:space="preserve">) </w:t>
      </w:r>
      <w:r w:rsidR="00F54BA4">
        <w:t>and ontology metrics</w:t>
      </w:r>
      <w:r w:rsidR="003C4323">
        <w:t>,</w:t>
      </w:r>
      <w:r w:rsidR="00F54BA4">
        <w:t xml:space="preserve"> </w:t>
      </w:r>
      <w:r>
        <w:t xml:space="preserve">pertaining to the whole </w:t>
      </w:r>
      <w:r w:rsidR="00F54BA4">
        <w:t>representational artefact/CV rather than to singular representational units</w:t>
      </w:r>
      <w:r>
        <w:t>.</w:t>
      </w:r>
      <w:r w:rsidR="00F54BA4">
        <w:t xml:space="preserve"> For class editing you will use the Classes</w:t>
      </w:r>
      <w:r w:rsidR="00DF0A6B">
        <w:t xml:space="preserve"> t</w:t>
      </w:r>
      <w:r w:rsidR="00F54BA4">
        <w:t>ab.</w:t>
      </w:r>
      <w:r w:rsidR="003A7F5A">
        <w:t xml:space="preserve"> Within a tab </w:t>
      </w:r>
      <w:r w:rsidR="00987460">
        <w:t>you can freely configure the GUI’</w:t>
      </w:r>
      <w:r w:rsidR="003A7F5A">
        <w:t xml:space="preserve">s </w:t>
      </w:r>
      <w:r w:rsidR="00987460">
        <w:t>appearance</w:t>
      </w:r>
      <w:r w:rsidR="003A7F5A">
        <w:t xml:space="preserve"> by selected ‘views’</w:t>
      </w:r>
      <w:r w:rsidR="003C4323">
        <w:t xml:space="preserve"> </w:t>
      </w:r>
      <w:r w:rsidR="003A7F5A">
        <w:t>(</w:t>
      </w:r>
      <w:hyperlink r:id="rId17" w:history="1">
        <w:r w:rsidR="003A7F5A" w:rsidRPr="00495542">
          <w:rPr>
            <w:rStyle w:val="Hyperlink"/>
          </w:rPr>
          <w:t>http://protegewiki.stanford.edu/wiki/Protege4Views</w:t>
        </w:r>
      </w:hyperlink>
      <w:r w:rsidR="003A7F5A">
        <w:t>).</w:t>
      </w:r>
    </w:p>
    <w:p w14:paraId="4B4A699A" w14:textId="40114AB9" w:rsidR="003007ED" w:rsidRDefault="003007ED" w:rsidP="00001467">
      <w:r>
        <w:t>A</w:t>
      </w:r>
      <w:r w:rsidR="003C4323">
        <w:t xml:space="preserve"> general</w:t>
      </w:r>
      <w:r>
        <w:t xml:space="preserve"> overview of how P4 can be configured to your general needs (Set preferences) can be found at </w:t>
      </w:r>
      <w:hyperlink r:id="rId18" w:history="1">
        <w:r w:rsidRPr="00495542">
          <w:rPr>
            <w:rStyle w:val="Hyperlink"/>
          </w:rPr>
          <w:t>http://protegewiki.stanford.edu/wiki/Protege4Preferences</w:t>
        </w:r>
      </w:hyperlink>
      <w:r>
        <w:t xml:space="preserve"> .</w:t>
      </w:r>
      <w:r w:rsidR="003C4323">
        <w:t xml:space="preserve"> All preferences specific to our nmrML CV set-up are explained in this document.</w:t>
      </w:r>
    </w:p>
    <w:p w14:paraId="22EAFB35" w14:textId="415B2AB5" w:rsidR="00F12899" w:rsidRDefault="003C4323" w:rsidP="00001467">
      <w:r>
        <w:t>If you have any questions, please do not hesitate to contact me (DS) via email</w:t>
      </w:r>
      <w:r w:rsidR="00A909AE">
        <w:t xml:space="preserve"> or the nmrML list at </w:t>
      </w:r>
      <w:hyperlink r:id="rId19" w:anchor="!forum/nmrml/join" w:history="1">
        <w:r w:rsidR="000B4AB7" w:rsidRPr="003E14A9">
          <w:rPr>
            <w:rStyle w:val="Hyperlink"/>
          </w:rPr>
          <w:t>https://groups.google.com/forum/?hl=en#!forum/nmrml/join</w:t>
        </w:r>
      </w:hyperlink>
      <w:r w:rsidR="000B4AB7">
        <w:t xml:space="preserve"> </w:t>
      </w:r>
    </w:p>
    <w:p w14:paraId="0A1D1682" w14:textId="192F90CC" w:rsidR="00982AB0" w:rsidRDefault="00982AB0" w:rsidP="00982AB0">
      <w:pPr>
        <w:pStyle w:val="berschrift2"/>
      </w:pPr>
      <w:bookmarkStart w:id="9" w:name="_Toc362431992"/>
      <w:r>
        <w:t>A few words on how P4 stores its set-up Preferences</w:t>
      </w:r>
      <w:bookmarkEnd w:id="9"/>
    </w:p>
    <w:p w14:paraId="314F1C7A" w14:textId="61823419" w:rsidR="00982AB0" w:rsidRDefault="00982AB0" w:rsidP="00982AB0">
      <w:r>
        <w:t xml:space="preserve">Protege 4 uses the Java Preferences API to store user preferences and activity. This allows for persistence of preference data across installations of Protege 4.x, e.g., recently opened ontologies, rendering preferences, location of Graphviz (used by the OWLViz plug-in), etc. The storage location of these preferences varies according to </w:t>
      </w:r>
      <w:r w:rsidR="00A02BC2">
        <w:t xml:space="preserve">your </w:t>
      </w:r>
      <w:r>
        <w:t>operating system:</w:t>
      </w:r>
    </w:p>
    <w:p w14:paraId="17A487A8" w14:textId="5F694B7B" w:rsidR="00982AB0" w:rsidRDefault="00982AB0" w:rsidP="00982AB0">
      <w:pPr>
        <w:pStyle w:val="Listenabsatz"/>
        <w:numPr>
          <w:ilvl w:val="0"/>
          <w:numId w:val="12"/>
        </w:numPr>
      </w:pPr>
      <w:r>
        <w:t>Linux - stored in ~/.java/.userPrefs</w:t>
      </w:r>
    </w:p>
    <w:p w14:paraId="1DF4E7EA" w14:textId="6A530D7C" w:rsidR="00982AB0" w:rsidRDefault="00982AB0" w:rsidP="00982AB0">
      <w:pPr>
        <w:pStyle w:val="Listenabsatz"/>
        <w:numPr>
          <w:ilvl w:val="0"/>
          <w:numId w:val="12"/>
        </w:numPr>
      </w:pPr>
      <w:r>
        <w:t>Mac OS X - stored in ~/Library/Preferences/com.apple.java.util.prefs.plist</w:t>
      </w:r>
    </w:p>
    <w:p w14:paraId="5771B21B" w14:textId="54C8F190" w:rsidR="00982AB0" w:rsidRDefault="00982AB0" w:rsidP="00982AB0">
      <w:pPr>
        <w:pStyle w:val="Listenabsatz"/>
        <w:numPr>
          <w:ilvl w:val="0"/>
          <w:numId w:val="12"/>
        </w:numPr>
      </w:pPr>
      <w:r>
        <w:t xml:space="preserve">Windows - stored in the Windows Registry at HKEY_CURRENT_USER/Software/JavaSoft/Prefs </w:t>
      </w:r>
    </w:p>
    <w:p w14:paraId="4BCDFEB2" w14:textId="569A1972" w:rsidR="00982AB0" w:rsidRDefault="00982AB0" w:rsidP="00982AB0">
      <w:r>
        <w:t xml:space="preserve">Occasionally, users may need to clear the Java Preferences to fix errors displayed by Protege. Preferences can either be deleted manually, or via a tool called the Java Preferences User Interface. </w:t>
      </w:r>
    </w:p>
    <w:p w14:paraId="70CEFBC9" w14:textId="33145DF6" w:rsidR="00CA09A9" w:rsidRDefault="00CA09A9" w:rsidP="00982AB0">
      <w:r>
        <w:t xml:space="preserve">For example under Windows you can access and edit these preferences by typing “regedit” in the command line </w:t>
      </w:r>
      <w:r w:rsidR="008940A1">
        <w:t xml:space="preserve">(Start/Run) </w:t>
      </w:r>
      <w:r>
        <w:t>and traverse the file path to the Prefs//P/R/O/T/E/G/E/_/P/R/E/F/E/R/E/N/C/E/S  folder. In the applicati</w:t>
      </w:r>
      <w:r w:rsidR="00390A25">
        <w:t>on_preferences you will find a s</w:t>
      </w:r>
      <w:r>
        <w:t xml:space="preserve">ubfolder called </w:t>
      </w:r>
      <w:r w:rsidRPr="00CA09A9">
        <w:t>HKEY_CURRENT_USER\Software\JavaSoft\Prefs\/P/R/O/T/E/G/E_/P/R/E/F/E/R/E/N/C/E/S\application_preferences\org.protege.editor.owl.entity.creation</w:t>
      </w:r>
    </w:p>
    <w:p w14:paraId="37A18E00" w14:textId="1399B31A" w:rsidR="00DD50D1" w:rsidRDefault="0016249F" w:rsidP="00982AB0">
      <w:r>
        <w:rPr>
          <w:noProof/>
        </w:rPr>
        <w:drawing>
          <wp:inline distT="0" distB="0" distL="0" distR="0" wp14:anchorId="0A78BA99" wp14:editId="005251BD">
            <wp:extent cx="5972810" cy="335978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359785"/>
                    </a:xfrm>
                    <a:prstGeom prst="rect">
                      <a:avLst/>
                    </a:prstGeom>
                  </pic:spPr>
                </pic:pic>
              </a:graphicData>
            </a:graphic>
          </wp:inline>
        </w:drawing>
      </w:r>
    </w:p>
    <w:p w14:paraId="171EC0A9" w14:textId="1A05CEE5" w:rsidR="00CA09A9" w:rsidRDefault="00CA09A9" w:rsidP="00982AB0">
      <w:r>
        <w:t>In here</w:t>
      </w:r>
      <w:r w:rsidR="00390A25">
        <w:t>, e.g.</w:t>
      </w:r>
      <w:r>
        <w:t xml:space="preserve"> the</w:t>
      </w:r>
      <w:r w:rsidR="00A02BC2">
        <w:t xml:space="preserve"> </w:t>
      </w:r>
      <w:r>
        <w:t>ID setup</w:t>
      </w:r>
      <w:r w:rsidR="00A02BC2">
        <w:t xml:space="preserve"> for newly generated CV terms </w:t>
      </w:r>
      <w:r>
        <w:t>is stored</w:t>
      </w:r>
      <w:r w:rsidR="00B839B0">
        <w:t xml:space="preserve"> (entity.creation)</w:t>
      </w:r>
      <w:r>
        <w:t xml:space="preserve">. </w:t>
      </w:r>
    </w:p>
    <w:p w14:paraId="65B02997" w14:textId="0E088AD2" w:rsidR="0075727E" w:rsidRDefault="0075727E" w:rsidP="00982AB0">
      <w:r>
        <w:t xml:space="preserve">For all further preferences </w:t>
      </w:r>
      <w:r w:rsidR="00DA7A3B">
        <w:t>you</w:t>
      </w:r>
      <w:r>
        <w:t xml:space="preserve"> proceed in the same way</w:t>
      </w:r>
      <w:r>
        <w:rPr>
          <w:rStyle w:val="Funotenzeichen"/>
        </w:rPr>
        <w:footnoteReference w:id="1"/>
      </w:r>
      <w:r>
        <w:t xml:space="preserve">. </w:t>
      </w:r>
      <w:r w:rsidR="00DA7A3B">
        <w:t>For more information</w:t>
      </w:r>
      <w:r w:rsidR="009654F9">
        <w:t xml:space="preserve"> look at </w:t>
      </w:r>
      <w:hyperlink r:id="rId21" w:history="1">
        <w:r w:rsidR="009654F9" w:rsidRPr="007D7BE4">
          <w:rPr>
            <w:rStyle w:val="Hyperlink"/>
          </w:rPr>
          <w:t>http://protegewiki.stanford.edu/wiki/ClearingP4Preferences</w:t>
        </w:r>
      </w:hyperlink>
      <w:r w:rsidR="009654F9">
        <w:t xml:space="preserve"> </w:t>
      </w:r>
    </w:p>
    <w:p w14:paraId="60BF934D" w14:textId="7FC3962E" w:rsidR="002F3A5B" w:rsidRDefault="002F3A5B" w:rsidP="00982AB0">
      <w:r>
        <w:t>As this is rather complicated</w:t>
      </w:r>
      <w:r w:rsidR="00C472A9">
        <w:t>,</w:t>
      </w:r>
      <w:r>
        <w:t xml:space="preserve"> </w:t>
      </w:r>
      <w:r w:rsidR="00DA7A3B">
        <w:t>we</w:t>
      </w:r>
      <w:r>
        <w:t xml:space="preserve"> recommend to just do the preference settings manually on your computer from within P4s preferences Tab (see below).</w:t>
      </w:r>
    </w:p>
    <w:p w14:paraId="2FCA0E8F" w14:textId="6FD47BE4" w:rsidR="00FD37D1" w:rsidRDefault="00FD37D1" w:rsidP="00FD37D1">
      <w:pPr>
        <w:pStyle w:val="berschrift2"/>
      </w:pPr>
      <w:bookmarkStart w:id="10" w:name="_Toc362431993"/>
      <w:r>
        <w:t>Set the class renderer to display human readable class labels in the hierarchy pane</w:t>
      </w:r>
      <w:bookmarkEnd w:id="10"/>
    </w:p>
    <w:p w14:paraId="759D43DC" w14:textId="2EA6E2BE" w:rsidR="00FD37D1" w:rsidRDefault="00DA7A3B" w:rsidP="00FD37D1">
      <w:r>
        <w:t>Set the renderer to use l</w:t>
      </w:r>
      <w:r w:rsidR="00FD37D1">
        <w:t>abels</w:t>
      </w:r>
      <w:r>
        <w:t xml:space="preserve"> rather than the unintuitive IDs</w:t>
      </w:r>
      <w:r w:rsidR="00FD37D1">
        <w:t xml:space="preserve"> when displaying the</w:t>
      </w:r>
      <w:r>
        <w:t xml:space="preserve"> class </w:t>
      </w:r>
      <w:r w:rsidR="00FD37D1">
        <w:t>hierarchy</w:t>
      </w:r>
      <w:r>
        <w:t xml:space="preserve"> (to the left of the GUI):</w:t>
      </w:r>
      <w:r w:rsidR="00FD37D1">
        <w:t xml:space="preserve"> Under File/preferences/Renderer tick the render by annotation property and hit “configure”. Then set it to display rdfs:label rather than </w:t>
      </w:r>
      <w:r w:rsidR="005F5054" w:rsidRPr="005F5054">
        <w:t>rdf:about</w:t>
      </w:r>
      <w:r w:rsidR="005F5054">
        <w:t xml:space="preserve"> or </w:t>
      </w:r>
      <w:r w:rsidR="00FD37D1">
        <w:t>rdf:</w:t>
      </w:r>
      <w:r w:rsidR="005F5054">
        <w:t>id</w:t>
      </w:r>
      <w:r w:rsidR="00DF6B2E">
        <w:rPr>
          <w:rStyle w:val="Funotenzeichen"/>
        </w:rPr>
        <w:footnoteReference w:id="2"/>
      </w:r>
      <w:r w:rsidR="00FD37D1">
        <w:t>.</w:t>
      </w:r>
      <w:r w:rsidR="00FD37D1" w:rsidRPr="007622F1">
        <w:t xml:space="preserve"> </w:t>
      </w:r>
      <w:r w:rsidR="00FD37D1">
        <w:t>Set View/render by label.</w:t>
      </w:r>
      <w:r w:rsidR="00FD37D1" w:rsidRPr="00FD37D1">
        <w:t xml:space="preserve"> </w:t>
      </w:r>
      <w:r w:rsidR="00FD37D1">
        <w:t xml:space="preserve">This will display the classes in the Class Tab/hierarchy pane by the classes rdfs:label, given one is provided. If no label is provided, the renderer will </w:t>
      </w:r>
      <w:r>
        <w:t xml:space="preserve">still </w:t>
      </w:r>
      <w:r w:rsidR="00FD37D1">
        <w:t>display the class by its ID.</w:t>
      </w:r>
    </w:p>
    <w:p w14:paraId="03F0EB1F" w14:textId="5C4B9B87" w:rsidR="000C2536" w:rsidRDefault="00FD37D1" w:rsidP="00FD37D1">
      <w:r>
        <w:rPr>
          <w:noProof/>
        </w:rPr>
        <w:drawing>
          <wp:inline distT="0" distB="0" distL="0" distR="0" wp14:anchorId="0F6710F1" wp14:editId="0001B363">
            <wp:extent cx="5972810" cy="33597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3359785"/>
                    </a:xfrm>
                    <a:prstGeom prst="rect">
                      <a:avLst/>
                    </a:prstGeom>
                  </pic:spPr>
                </pic:pic>
              </a:graphicData>
            </a:graphic>
          </wp:inline>
        </w:drawing>
      </w:r>
    </w:p>
    <w:p w14:paraId="3B8E67AB" w14:textId="4FE31A0B" w:rsidR="001B33AD" w:rsidRDefault="001B33AD" w:rsidP="00FD37D1">
      <w:r>
        <w:t>If classes are still displaying as IDs, go the the 'Renderer tab', click on the 'Annotations ...' button, select 'label', leave the language column blank and hit ok.</w:t>
      </w:r>
    </w:p>
    <w:p w14:paraId="1D6C2339" w14:textId="77777777" w:rsidR="00472C05" w:rsidRPr="00FA6251" w:rsidRDefault="00472C05" w:rsidP="00472C05">
      <w:pPr>
        <w:pStyle w:val="berschrift2"/>
      </w:pPr>
      <w:bookmarkStart w:id="11" w:name="_Toc362431994"/>
      <w:r>
        <w:t>Set CV namespace</w:t>
      </w:r>
      <w:bookmarkEnd w:id="11"/>
    </w:p>
    <w:p w14:paraId="588FF6FB" w14:textId="77777777" w:rsidR="00472C05" w:rsidRDefault="00472C05" w:rsidP="00472C05">
      <w:r>
        <w:t xml:space="preserve">In the Active Ontology pane/Ontology header/Ontology </w:t>
      </w:r>
      <w:commentRangeStart w:id="12"/>
      <w:r>
        <w:t>IRI</w:t>
      </w:r>
      <w:commentRangeEnd w:id="12"/>
      <w:r>
        <w:rPr>
          <w:rStyle w:val="Kommentarzeichen"/>
        </w:rPr>
        <w:commentReference w:id="12"/>
      </w:r>
      <w:r>
        <w:t xml:space="preserve"> field we put </w:t>
      </w:r>
      <w:hyperlink r:id="rId25" w:history="1">
        <w:r w:rsidRPr="00E259ED">
          <w:rPr>
            <w:rStyle w:val="Hyperlink"/>
          </w:rPr>
          <w:t>http://nmrML.org/nmr</w:t>
        </w:r>
      </w:hyperlink>
      <w:r>
        <w:rPr>
          <w:rStyle w:val="Hyperlink"/>
        </w:rPr>
        <w:t>ML</w:t>
      </w:r>
      <w:r>
        <w:t xml:space="preserve"> </w:t>
      </w:r>
      <w:r>
        <w:rPr>
          <w:rStyle w:val="Funotenzeichen"/>
          <w:color w:val="0000FF"/>
          <w:u w:val="single"/>
        </w:rPr>
        <w:footnoteReference w:id="3"/>
      </w:r>
      <w:r>
        <w:t xml:space="preserve"> to set the active ontology’s </w:t>
      </w:r>
      <w:r w:rsidRPr="00FD37D1">
        <w:t xml:space="preserve">namespace </w:t>
      </w:r>
      <w:r>
        <w:t>in accordance to the one of the XSD (</w:t>
      </w:r>
      <w:r w:rsidRPr="00FD37D1">
        <w:t>xmlns:nmr</w:t>
      </w:r>
      <w:r>
        <w:t>ML</w:t>
      </w:r>
      <w:r w:rsidRPr="00FD37D1">
        <w:t>=</w:t>
      </w:r>
      <w:r w:rsidRPr="00864448">
        <w:t>http://nmrML.org/nmr</w:t>
      </w:r>
      <w:r>
        <w:t xml:space="preserve">ML ). </w:t>
      </w:r>
    </w:p>
    <w:p w14:paraId="2602DAA5" w14:textId="7B7D6EC3" w:rsidR="00472C05" w:rsidRDefault="00472C05" w:rsidP="00472C05">
      <w:r>
        <w:t xml:space="preserve">The active ontologies </w:t>
      </w:r>
      <w:r w:rsidRPr="00472C05">
        <w:rPr>
          <w:b/>
        </w:rPr>
        <w:t>namespace</w:t>
      </w:r>
      <w:r>
        <w:t xml:space="preserve"> (also called </w:t>
      </w:r>
      <w:r w:rsidRPr="00472C05">
        <w:rPr>
          <w:b/>
        </w:rPr>
        <w:t>ontology IRI</w:t>
      </w:r>
      <w:r w:rsidR="00B839B0">
        <w:rPr>
          <w:b/>
        </w:rPr>
        <w:t xml:space="preserve"> </w:t>
      </w:r>
      <w:r w:rsidR="00B839B0">
        <w:t xml:space="preserve">or </w:t>
      </w:r>
      <w:r w:rsidR="00B839B0">
        <w:rPr>
          <w:b/>
        </w:rPr>
        <w:t>base Fragment</w:t>
      </w:r>
      <w:r>
        <w:t xml:space="preserve">, e.g. </w:t>
      </w:r>
      <w:hyperlink r:id="rId26" w:history="1">
        <w:r w:rsidRPr="00025E84">
          <w:rPr>
            <w:rStyle w:val="Hyperlink"/>
          </w:rPr>
          <w:t>http://nmrML.org</w:t>
        </w:r>
      </w:hyperlink>
      <w:r>
        <w:t xml:space="preserve"> ) plus an </w:t>
      </w:r>
      <w:r w:rsidRPr="00472C05">
        <w:rPr>
          <w:b/>
        </w:rPr>
        <w:t>entity IRI</w:t>
      </w:r>
      <w:r>
        <w:t xml:space="preserve"> (</w:t>
      </w:r>
      <w:r w:rsidR="00B839B0">
        <w:t>base Fragment (</w:t>
      </w:r>
      <w:r>
        <w:t>Term ID</w:t>
      </w:r>
      <w:r w:rsidR="00B839B0">
        <w:t>)</w:t>
      </w:r>
      <w:r>
        <w:t xml:space="preserve">, e.g. </w:t>
      </w:r>
      <w:r w:rsidRPr="00472C05">
        <w:t>nmrML_1000559</w:t>
      </w:r>
      <w:r>
        <w:t xml:space="preserve">) will comprise the entities Full IRI, e.g. </w:t>
      </w:r>
      <w:hyperlink r:id="rId27" w:history="1">
        <w:r w:rsidRPr="00025E84">
          <w:rPr>
            <w:rStyle w:val="Hyperlink"/>
          </w:rPr>
          <w:t>http://nmrML.org/nmrML_1000559</w:t>
        </w:r>
      </w:hyperlink>
      <w:r>
        <w:t xml:space="preserve"> , which should be dereferencable.</w:t>
      </w:r>
    </w:p>
    <w:p w14:paraId="568AAF27" w14:textId="77777777" w:rsidR="00472C05" w:rsidRDefault="00472C05" w:rsidP="00472C05"/>
    <w:p w14:paraId="216E4263" w14:textId="77777777" w:rsidR="00472C05" w:rsidRDefault="00472C05" w:rsidP="00472C05">
      <w:r>
        <w:rPr>
          <w:noProof/>
        </w:rPr>
        <w:drawing>
          <wp:inline distT="0" distB="0" distL="0" distR="0" wp14:anchorId="1DF593ED" wp14:editId="7138BB45">
            <wp:extent cx="5972810" cy="335978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810" cy="3359785"/>
                    </a:xfrm>
                    <a:prstGeom prst="rect">
                      <a:avLst/>
                    </a:prstGeom>
                  </pic:spPr>
                </pic:pic>
              </a:graphicData>
            </a:graphic>
          </wp:inline>
        </w:drawing>
      </w:r>
    </w:p>
    <w:p w14:paraId="796EE255" w14:textId="252459C8" w:rsidR="008D0870" w:rsidRDefault="00DA7A3B" w:rsidP="007622F1">
      <w:pPr>
        <w:pStyle w:val="berschrift2"/>
      </w:pPr>
      <w:bookmarkStart w:id="14" w:name="_Toc362431995"/>
      <w:r>
        <w:t>Set ID-</w:t>
      </w:r>
      <w:r w:rsidR="008D0870">
        <w:t>scheme under File/preferences/New Entities</w:t>
      </w:r>
      <w:bookmarkEnd w:id="14"/>
    </w:p>
    <w:p w14:paraId="0F23C69C" w14:textId="4EF4DB3F" w:rsidR="00FD37D1" w:rsidRDefault="00FD37D1" w:rsidP="00FD37D1">
      <w:bookmarkStart w:id="15" w:name="_GoBack"/>
      <w:r>
        <w:t>Before editing the CV you need to make P4 aware of how you want a newly generated class/term</w:t>
      </w:r>
      <w:r w:rsidR="00DA7A3B">
        <w:t>s’</w:t>
      </w:r>
      <w:r>
        <w:t xml:space="preserve"> </w:t>
      </w:r>
      <w:r w:rsidR="00DD208A">
        <w:t xml:space="preserve">ID (also called the Entities IRI, to be stored as </w:t>
      </w:r>
      <w:r>
        <w:t>rdfs:</w:t>
      </w:r>
      <w:r w:rsidR="006C216A">
        <w:t>about or rdf:id</w:t>
      </w:r>
      <w:r>
        <w:t xml:space="preserve"> </w:t>
      </w:r>
      <w:r w:rsidR="00DA7A3B">
        <w:t>value</w:t>
      </w:r>
      <w:r w:rsidR="00DD208A">
        <w:t>)</w:t>
      </w:r>
      <w:r w:rsidR="00DA7A3B">
        <w:t xml:space="preserve"> </w:t>
      </w:r>
      <w:r>
        <w:t xml:space="preserve">to look like, i.e. you need to specify that we want </w:t>
      </w:r>
      <w:r w:rsidR="00976D9D">
        <w:t xml:space="preserve">semantics-free </w:t>
      </w:r>
      <w:commentRangeStart w:id="16"/>
      <w:r>
        <w:t xml:space="preserve">numeric IDs </w:t>
      </w:r>
      <w:commentRangeEnd w:id="16"/>
      <w:r w:rsidR="007F3BA5">
        <w:rPr>
          <w:rStyle w:val="Kommentarzeichen"/>
        </w:rPr>
        <w:commentReference w:id="16"/>
      </w:r>
      <w:r>
        <w:t xml:space="preserve">rather than human readable </w:t>
      </w:r>
      <w:r w:rsidR="00976D9D">
        <w:t xml:space="preserve">meaningful </w:t>
      </w:r>
      <w:r>
        <w:t>ones</w:t>
      </w:r>
      <w:r w:rsidR="00DA7A3B">
        <w:t xml:space="preserve"> (to be captured by the rdfs:label field)</w:t>
      </w:r>
      <w:r>
        <w:t xml:space="preserve">. </w:t>
      </w:r>
      <w:r w:rsidR="00E06437">
        <w:t>For our nmrML CV, we should align the ID scheme to generate IDs like NMR:1000442</w:t>
      </w:r>
      <w:r w:rsidR="000C0A34">
        <w:t xml:space="preserve">, i.e. </w:t>
      </w:r>
      <w:r w:rsidR="00E06437">
        <w:t>Short NS prefix</w:t>
      </w:r>
      <w:r w:rsidR="000C0A34">
        <w:t xml:space="preserve"> </w:t>
      </w:r>
      <w:r w:rsidR="00DD208A">
        <w:t xml:space="preserve">ended by </w:t>
      </w:r>
      <w:r w:rsidR="00E06437">
        <w:t xml:space="preserve"> colon</w:t>
      </w:r>
      <w:r w:rsidR="000C0A34">
        <w:t xml:space="preserve"> followed by </w:t>
      </w:r>
      <w:r w:rsidR="00E06437">
        <w:t xml:space="preserve">7 digits </w:t>
      </w:r>
      <w:r w:rsidR="000C0A34">
        <w:t>ranging from 1000000 to 1100000</w:t>
      </w:r>
      <w:r w:rsidR="00E06437">
        <w:t xml:space="preserve">. </w:t>
      </w:r>
      <w:r w:rsidR="00DA7A3B">
        <w:t xml:space="preserve">This means we </w:t>
      </w:r>
      <w:r>
        <w:t xml:space="preserve">need </w:t>
      </w:r>
      <w:r w:rsidR="00976D9D">
        <w:t>to specify the</w:t>
      </w:r>
      <w:r w:rsidR="00DA7A3B">
        <w:t xml:space="preserve"> CVs </w:t>
      </w:r>
      <w:r w:rsidR="00976D9D">
        <w:t xml:space="preserve"> </w:t>
      </w:r>
      <w:r w:rsidR="00D56F6B">
        <w:t>ID Prefix</w:t>
      </w:r>
      <w:r w:rsidR="00976D9D">
        <w:t xml:space="preserve"> </w:t>
      </w:r>
      <w:r w:rsidR="00E06437">
        <w:t>(“NMR</w:t>
      </w:r>
      <w:r w:rsidR="00DD208A">
        <w:t>:</w:t>
      </w:r>
      <w:r w:rsidR="00AA0070">
        <w:rPr>
          <w:rStyle w:val="Funotenzeichen"/>
        </w:rPr>
        <w:footnoteReference w:id="4"/>
      </w:r>
      <w:r w:rsidR="00E06437">
        <w:t>”)</w:t>
      </w:r>
      <w:r w:rsidR="00DD208A">
        <w:t xml:space="preserve">, </w:t>
      </w:r>
      <w:r>
        <w:t>the amount of digits the number sh</w:t>
      </w:r>
      <w:r w:rsidR="00E06437">
        <w:t>ould have and its numeric range</w:t>
      </w:r>
      <w:r w:rsidR="00DA7A3B">
        <w:t>. This is done in the File/Preferences/New Entities Tab</w:t>
      </w:r>
      <w:bookmarkEnd w:id="15"/>
      <w:r w:rsidR="00E06437">
        <w:t>:</w:t>
      </w:r>
    </w:p>
    <w:p w14:paraId="40EAEA1A" w14:textId="0BBDFAF3" w:rsidR="00FD37D1" w:rsidRDefault="00111C76" w:rsidP="00FD37D1">
      <w:r>
        <w:rPr>
          <w:noProof/>
        </w:rPr>
        <w:drawing>
          <wp:inline distT="0" distB="0" distL="0" distR="0" wp14:anchorId="125102DD" wp14:editId="2FB5396F">
            <wp:extent cx="5972810" cy="335978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810" cy="3359785"/>
                    </a:xfrm>
                    <a:prstGeom prst="rect">
                      <a:avLst/>
                    </a:prstGeom>
                  </pic:spPr>
                </pic:pic>
              </a:graphicData>
            </a:graphic>
          </wp:inline>
        </w:drawing>
      </w:r>
    </w:p>
    <w:p w14:paraId="0A823BB6" w14:textId="6357AE1F" w:rsidR="00AC4094" w:rsidRDefault="00AC4094" w:rsidP="00AC4094">
      <w:r>
        <w:t>This will generate the following registry entry in Windows Registry Editor Version 5.00</w:t>
      </w:r>
    </w:p>
    <w:p w14:paraId="7E443882" w14:textId="77777777" w:rsidR="0016249F" w:rsidRDefault="0016249F" w:rsidP="0016249F">
      <w:pPr>
        <w:spacing w:line="240" w:lineRule="auto"/>
        <w:contextualSpacing/>
      </w:pPr>
      <w:r>
        <w:t>[HKEY_CURRENT_USER\Software\JavaSoft\Prefs\/P/R/O/T/E/G/E_/P/R/E/F/E/R/E/N/C/E/S\application_preferences\org.protege.editor.owl.entity.creation]</w:t>
      </w:r>
    </w:p>
    <w:p w14:paraId="1A38CF4F" w14:textId="77777777" w:rsidR="0016249F" w:rsidRDefault="0016249F" w:rsidP="0016249F">
      <w:pPr>
        <w:spacing w:line="240" w:lineRule="auto"/>
        <w:contextualSpacing/>
      </w:pPr>
      <w:r>
        <w:t>"/U/S/E_/D/E/F/A/U/L/T_/B/A/S/E_/U/R/I"="false"</w:t>
      </w:r>
    </w:p>
    <w:p w14:paraId="1075DBC0" w14:textId="77777777" w:rsidR="0016249F" w:rsidRDefault="0016249F" w:rsidP="0016249F">
      <w:pPr>
        <w:spacing w:line="240" w:lineRule="auto"/>
        <w:contextualSpacing/>
      </w:pPr>
      <w:r>
        <w:t>"/D/E/F/A/U/L/T_/B/A/S/E_/U/R/I"=""</w:t>
      </w:r>
    </w:p>
    <w:p w14:paraId="147C0442" w14:textId="77777777" w:rsidR="0016249F" w:rsidRDefault="0016249F" w:rsidP="0016249F">
      <w:pPr>
        <w:spacing w:line="240" w:lineRule="auto"/>
        <w:contextualSpacing/>
      </w:pPr>
      <w:r>
        <w:t>"/D/E/F/A/U/L/T_/U/R/I_/S/E/P/A/R/A/T/O/R"="#"</w:t>
      </w:r>
    </w:p>
    <w:p w14:paraId="74BC1198" w14:textId="77777777" w:rsidR="0016249F" w:rsidRDefault="0016249F" w:rsidP="0016249F">
      <w:pPr>
        <w:spacing w:line="240" w:lineRule="auto"/>
        <w:contextualSpacing/>
      </w:pPr>
      <w:r>
        <w:t>"/U/S/E_/A/U/T/O_/I/D_/F/O/R_/F/R/A/G/M/E/N/T"="true"</w:t>
      </w:r>
    </w:p>
    <w:p w14:paraId="6DFBE835" w14:textId="77777777" w:rsidR="0016249F" w:rsidRPr="0016249F" w:rsidRDefault="0016249F" w:rsidP="0016249F">
      <w:pPr>
        <w:spacing w:line="240" w:lineRule="auto"/>
        <w:contextualSpacing/>
        <w:rPr>
          <w:lang w:val="de-DE"/>
        </w:rPr>
      </w:pPr>
      <w:r w:rsidRPr="0016249F">
        <w:rPr>
          <w:lang w:val="de-DE"/>
        </w:rPr>
        <w:t>"/N/A/M/E_/L/A/B/E/L_/G/E/N/E/R/A/T/E"="true"</w:t>
      </w:r>
    </w:p>
    <w:p w14:paraId="740819FC" w14:textId="77777777" w:rsidR="0016249F" w:rsidRPr="0016249F" w:rsidRDefault="0016249F" w:rsidP="0016249F">
      <w:pPr>
        <w:spacing w:line="240" w:lineRule="auto"/>
        <w:contextualSpacing/>
        <w:rPr>
          <w:lang w:val="de-DE"/>
        </w:rPr>
      </w:pPr>
      <w:r w:rsidRPr="0016249F">
        <w:rPr>
          <w:lang w:val="de-DE"/>
        </w:rPr>
        <w:t>"/I/D_/L/A/B/E/L_/G/E/N/E/R/A/T/E"="false"</w:t>
      </w:r>
    </w:p>
    <w:p w14:paraId="75D9C591" w14:textId="77777777" w:rsidR="0016249F" w:rsidRDefault="0016249F" w:rsidP="0016249F">
      <w:pPr>
        <w:spacing w:line="240" w:lineRule="auto"/>
        <w:contextualSpacing/>
      </w:pPr>
      <w:r>
        <w:t>"/L/A/B/E/L_/D/E/S/C/R/I/P/T/O/R"="org.protege.editor.owl.model.entity./Match/Renderer/Label/Descriptor"</w:t>
      </w:r>
    </w:p>
    <w:p w14:paraId="3E7D309B" w14:textId="77777777" w:rsidR="0016249F" w:rsidRDefault="0016249F" w:rsidP="0016249F">
      <w:pPr>
        <w:spacing w:line="240" w:lineRule="auto"/>
        <w:contextualSpacing/>
      </w:pPr>
      <w:r>
        <w:t>"/N/A/M/E_/L/A/B/E/L_/U/R/I"="http:\\\\www.w3.org\\2000\\01\\rdf-schema#label"</w:t>
      </w:r>
    </w:p>
    <w:p w14:paraId="63BE778F" w14:textId="77777777" w:rsidR="0016249F" w:rsidRDefault="0016249F" w:rsidP="0016249F">
      <w:pPr>
        <w:spacing w:line="240" w:lineRule="auto"/>
        <w:contextualSpacing/>
      </w:pPr>
      <w:r>
        <w:t>"/A/U/T/O_/I/D_/G/E/N/E/R/A/T/O/R_/C/L/A/S/S"="org.protege.editor.owl.model.entity./Iterative/Auto/I/D/Generator"</w:t>
      </w:r>
    </w:p>
    <w:p w14:paraId="1CFD8D35" w14:textId="77777777" w:rsidR="0016249F" w:rsidRDefault="0016249F" w:rsidP="0016249F">
      <w:pPr>
        <w:spacing w:line="240" w:lineRule="auto"/>
        <w:contextualSpacing/>
      </w:pPr>
      <w:r>
        <w:t>"/A/U/T/O_/I/D_/S/T/A/R/T"="1000001"</w:t>
      </w:r>
    </w:p>
    <w:p w14:paraId="461EDF14" w14:textId="77777777" w:rsidR="0016249F" w:rsidRDefault="0016249F" w:rsidP="0016249F">
      <w:pPr>
        <w:spacing w:line="240" w:lineRule="auto"/>
        <w:contextualSpacing/>
      </w:pPr>
      <w:r>
        <w:t>"/A/U/T/O_/I/D_/E/N/D"="1100000"</w:t>
      </w:r>
    </w:p>
    <w:p w14:paraId="2960DE47" w14:textId="77777777" w:rsidR="0016249F" w:rsidRDefault="0016249F" w:rsidP="0016249F">
      <w:pPr>
        <w:spacing w:line="240" w:lineRule="auto"/>
        <w:contextualSpacing/>
      </w:pPr>
      <w:r>
        <w:t>"/A/U/T/O_/I/D_/S/I/Z/E"="7"</w:t>
      </w:r>
    </w:p>
    <w:p w14:paraId="043C25BC" w14:textId="77777777" w:rsidR="0016249F" w:rsidRDefault="0016249F" w:rsidP="0016249F">
      <w:pPr>
        <w:spacing w:line="240" w:lineRule="auto"/>
        <w:contextualSpacing/>
      </w:pPr>
      <w:r>
        <w:t>"/A/U/T/O_/I/D_/P/R/E/F/I/X"="/N/M/R:"</w:t>
      </w:r>
    </w:p>
    <w:p w14:paraId="12804BE8" w14:textId="77777777" w:rsidR="0016249F" w:rsidRDefault="0016249F" w:rsidP="0016249F">
      <w:pPr>
        <w:spacing w:line="240" w:lineRule="auto"/>
        <w:contextualSpacing/>
      </w:pPr>
      <w:r>
        <w:t>"/A/U/T/O_/I/D_/S/U/F/F/I/X"=""</w:t>
      </w:r>
    </w:p>
    <w:p w14:paraId="5EECB602" w14:textId="77777777" w:rsidR="0016249F" w:rsidRDefault="0016249F" w:rsidP="0016249F">
      <w:pPr>
        <w:spacing w:line="240" w:lineRule="auto"/>
        <w:contextualSpacing/>
      </w:pPr>
      <w:r>
        <w:t>"/S/A/V/E_/A/U/T/O_/I/D_/S/T/A/R/T"="true"</w:t>
      </w:r>
    </w:p>
    <w:p w14:paraId="6F940C0C" w14:textId="3A0F4371" w:rsidR="00AC4094" w:rsidRDefault="0016249F" w:rsidP="0016249F">
      <w:pPr>
        <w:spacing w:line="240" w:lineRule="auto"/>
        <w:contextualSpacing/>
      </w:pPr>
      <w:r>
        <w:t xml:space="preserve">"/N/A/M/E_/L/A/B/E/L_/L/A/N/G"="en" </w:t>
      </w:r>
    </w:p>
    <w:p w14:paraId="769B2249" w14:textId="77777777" w:rsidR="0016249F" w:rsidRDefault="0016249F" w:rsidP="0016249F">
      <w:pPr>
        <w:spacing w:line="240" w:lineRule="auto"/>
        <w:contextualSpacing/>
      </w:pPr>
    </w:p>
    <w:p w14:paraId="387F3B5D" w14:textId="23F9E3CD" w:rsidR="0016249F" w:rsidRDefault="0016249F" w:rsidP="0016249F">
      <w:pPr>
        <w:spacing w:line="240" w:lineRule="auto"/>
        <w:contextualSpacing/>
      </w:pPr>
      <w:r>
        <w:t>A corresponding P4EntityCreation.reg file can be found in the CVDocumentation github folder. On Win</w:t>
      </w:r>
      <w:r w:rsidR="00745A7C">
        <w:t>dow</w:t>
      </w:r>
      <w:r>
        <w:t>s you can just double</w:t>
      </w:r>
      <w:r w:rsidR="00745A7C">
        <w:t>-</w:t>
      </w:r>
      <w:r>
        <w:t xml:space="preserve">click and run it and it will update your Registry accordingly with the new preference settings for the nmrML CV term </w:t>
      </w:r>
      <w:r w:rsidR="0019656C">
        <w:t>ID generation.</w:t>
      </w:r>
    </w:p>
    <w:p w14:paraId="08D7BD3E" w14:textId="55821844" w:rsidR="00D64BD7" w:rsidRDefault="000A66D0" w:rsidP="00D64BD7">
      <w:pPr>
        <w:pStyle w:val="berschrift2"/>
      </w:pPr>
      <w:bookmarkStart w:id="17" w:name="_Toc362431996"/>
      <w:r>
        <w:t>Recommended Class Naming C</w:t>
      </w:r>
      <w:r w:rsidR="00D64BD7">
        <w:t>onventions</w:t>
      </w:r>
      <w:bookmarkEnd w:id="17"/>
    </w:p>
    <w:p w14:paraId="16396D89" w14:textId="57247DFC" w:rsidR="00D64BD7" w:rsidRPr="00D64BD7" w:rsidRDefault="00D64BD7" w:rsidP="00D64BD7">
      <w:r>
        <w:t>To provide some guidance on how a meaningful and unambiguous term /class label should look like, the OBO Foundry has provided a set of naming conventions (</w:t>
      </w:r>
      <w:hyperlink r:id="rId30" w:history="1">
        <w:r w:rsidR="00E04129" w:rsidRPr="003C67E8">
          <w:rPr>
            <w:rStyle w:val="Hyperlink"/>
          </w:rPr>
          <w:t>http://obofoundry.org/wiki/index.php/Naming</w:t>
        </w:r>
      </w:hyperlink>
      <w:r w:rsidR="00E04129">
        <w:t xml:space="preserve"> </w:t>
      </w:r>
      <w:r>
        <w:t xml:space="preserve">). Within P4 we can define labelling Checks via the P4 plugin OntoCheck: </w:t>
      </w:r>
      <w:r w:rsidR="00EE746D">
        <w:t xml:space="preserve"> </w:t>
      </w:r>
      <w:hyperlink r:id="rId31" w:history="1">
        <w:r w:rsidR="00E04129" w:rsidRPr="003C67E8">
          <w:rPr>
            <w:rStyle w:val="Hyperlink"/>
          </w:rPr>
          <w:t>http://www.imbi.uni-freiburg.de/ontology/OntoCheck</w:t>
        </w:r>
      </w:hyperlink>
      <w:r w:rsidR="00E04129">
        <w:t xml:space="preserve"> </w:t>
      </w:r>
    </w:p>
    <w:p w14:paraId="566AE5C5" w14:textId="77777777" w:rsidR="001B33AD" w:rsidRDefault="001B33AD" w:rsidP="00FD37D1">
      <w:pPr>
        <w:pStyle w:val="berschrift2"/>
      </w:pPr>
      <w:bookmarkStart w:id="18" w:name="_Toc362431997"/>
      <w:r>
        <w:t>Increase Java RAM Heap Size for P4</w:t>
      </w:r>
      <w:bookmarkEnd w:id="18"/>
    </w:p>
    <w:p w14:paraId="151AEC30" w14:textId="589B3F0A" w:rsidR="001B33AD" w:rsidRPr="001B33AD" w:rsidRDefault="001B33AD" w:rsidP="001B33AD">
      <w:r>
        <w:t xml:space="preserve">To open larger and complex ontologies you should increase the RAM heap size to be &gt;3GB. This is explained at </w:t>
      </w:r>
      <w:hyperlink r:id="rId32" w:history="1">
        <w:r w:rsidR="007D72D1" w:rsidRPr="003E14A9">
          <w:rPr>
            <w:rStyle w:val="Hyperlink"/>
          </w:rPr>
          <w:t>http://protegewiki.stanford.edu/wiki/Setting_Heap_Size</w:t>
        </w:r>
      </w:hyperlink>
      <w:r w:rsidR="007D72D1">
        <w:t xml:space="preserve"> </w:t>
      </w:r>
    </w:p>
    <w:p w14:paraId="275DA86E" w14:textId="5DFDA53C" w:rsidR="00AE7CE1" w:rsidRDefault="00AE7CE1" w:rsidP="00FD37D1">
      <w:pPr>
        <w:pStyle w:val="berschrift2"/>
      </w:pPr>
      <w:bookmarkStart w:id="19" w:name="_Toc362431998"/>
      <w:r>
        <w:t>Handling of Imports</w:t>
      </w:r>
      <w:bookmarkEnd w:id="19"/>
    </w:p>
    <w:p w14:paraId="20A9DFB0" w14:textId="026BC23B" w:rsidR="00AE7CE1" w:rsidRPr="00AE7CE1" w:rsidRDefault="00AE7CE1" w:rsidP="00AE7CE1">
      <w:r>
        <w:t>There is a configuration file, catalog-v001.xml, which sets Protege to load imported ontologies from local files.</w:t>
      </w:r>
    </w:p>
    <w:p w14:paraId="32BD1FCD" w14:textId="2813C60E" w:rsidR="00A95C2F" w:rsidRDefault="00A95C2F" w:rsidP="00FD37D1">
      <w:pPr>
        <w:pStyle w:val="berschrift2"/>
      </w:pPr>
      <w:bookmarkStart w:id="20" w:name="_Toc362431999"/>
      <w:r>
        <w:t xml:space="preserve">Term obsoletion </w:t>
      </w:r>
      <w:r w:rsidR="00E56B5F">
        <w:t xml:space="preserve">practice </w:t>
      </w:r>
      <w:r>
        <w:t xml:space="preserve">and </w:t>
      </w:r>
      <w:r w:rsidR="00E56B5F">
        <w:t>_</w:t>
      </w:r>
      <w:r>
        <w:t>Purgatory usage</w:t>
      </w:r>
      <w:bookmarkEnd w:id="20"/>
    </w:p>
    <w:p w14:paraId="7C2B54A5" w14:textId="4F9E3EC0" w:rsidR="00A95C2F" w:rsidRDefault="00A92E57" w:rsidP="00A95C2F">
      <w:r>
        <w:t>There are multiple ways to do this. The easiest would be using owl: Deprecated Class, owl: Deprecated Property. Alternatively w</w:t>
      </w:r>
      <w:r w:rsidR="00A95C2F">
        <w:t xml:space="preserve">e can re-use the policy specified for OBI at </w:t>
      </w:r>
      <w:hyperlink r:id="rId33" w:history="1">
        <w:r w:rsidR="00A95C2F" w:rsidRPr="003E14A9">
          <w:rPr>
            <w:rStyle w:val="Hyperlink"/>
          </w:rPr>
          <w:t>http://obi-ontology.org/page/OBIDeprecationPolicy</w:t>
        </w:r>
      </w:hyperlink>
      <w:r w:rsidR="00A95C2F">
        <w:t xml:space="preserve">. </w:t>
      </w:r>
    </w:p>
    <w:p w14:paraId="1FF18D7D" w14:textId="6650F4E4" w:rsidR="00A95C2F" w:rsidRDefault="00A95C2F" w:rsidP="00A95C2F">
      <w:r>
        <w:t>Deprecated terms should be advertised at the nmrML mailing list prior to deprecation. The terms can be deprecated if no objections are raised within a week.</w:t>
      </w:r>
    </w:p>
    <w:p w14:paraId="3C528547" w14:textId="2DA0B3C9" w:rsidR="00A95C2F" w:rsidRDefault="00A95C2F" w:rsidP="00A95C2F">
      <w:r>
        <w:t>Step by step</w:t>
      </w:r>
      <w:r w:rsidR="000B5076">
        <w:t xml:space="preserve"> (taken for OBI, so ignore annotation property usage for the moment)</w:t>
      </w:r>
      <w:r>
        <w:t>:</w:t>
      </w:r>
    </w:p>
    <w:p w14:paraId="258CB93A" w14:textId="481989A9" w:rsidR="00A95C2F" w:rsidRDefault="00A95C2F" w:rsidP="000B5076">
      <w:pPr>
        <w:pStyle w:val="Listenabsatz"/>
        <w:numPr>
          <w:ilvl w:val="0"/>
          <w:numId w:val="16"/>
        </w:numPr>
      </w:pPr>
      <w:r>
        <w:t>remove any child of term-to-be-deprecated to sensible parent, drag and drop one by one</w:t>
      </w:r>
    </w:p>
    <w:p w14:paraId="0A71AC41" w14:textId="31145EC8" w:rsidR="00A95C2F" w:rsidRDefault="00A95C2F" w:rsidP="000B5076">
      <w:pPr>
        <w:pStyle w:val="Listenabsatz"/>
        <w:numPr>
          <w:ilvl w:val="0"/>
          <w:numId w:val="16"/>
        </w:numPr>
      </w:pPr>
      <w:r>
        <w:t>remove all logical axioms of term-to-be-deprecated, you can copy axioms to the editor notes as record</w:t>
      </w:r>
    </w:p>
    <w:p w14:paraId="38ACAEE0" w14:textId="7D87C9D5" w:rsidR="00A95C2F" w:rsidRDefault="00A95C2F" w:rsidP="000B5076">
      <w:pPr>
        <w:pStyle w:val="Listenabsatz"/>
        <w:numPr>
          <w:ilvl w:val="0"/>
          <w:numId w:val="16"/>
        </w:numPr>
      </w:pPr>
      <w:r>
        <w:t>make sure no any other terms use term-to-be-deprecated, check usage tab</w:t>
      </w:r>
    </w:p>
    <w:p w14:paraId="2BCA9912" w14:textId="3F9AE0C3" w:rsidR="00A95C2F" w:rsidRDefault="00A95C2F" w:rsidP="000B5076">
      <w:pPr>
        <w:pStyle w:val="Listenabsatz"/>
        <w:numPr>
          <w:ilvl w:val="0"/>
          <w:numId w:val="16"/>
        </w:numPr>
      </w:pPr>
      <w:r>
        <w:t>add reason for deprecation property to the term-to-be-deprecated by adding annotation 'has obsolescence reason', choose predefined terms (e.g. 'failed exploratory term' , 'placeholder removed' , 'terms merged' , 'term imported' , 'term split') from 'Entity IRI' tab's 'Individuals' tab and add replacement term property if there is one</w:t>
      </w:r>
    </w:p>
    <w:p w14:paraId="568B4635" w14:textId="178E42F3" w:rsidR="00A95C2F" w:rsidRDefault="00A95C2F" w:rsidP="000B5076">
      <w:pPr>
        <w:pStyle w:val="Listenabsatz"/>
        <w:numPr>
          <w:ilvl w:val="0"/>
          <w:numId w:val="16"/>
        </w:numPr>
      </w:pPr>
      <w:r>
        <w:t>add prefix to rdfs label obsolete_</w:t>
      </w:r>
    </w:p>
    <w:p w14:paraId="0A5781E8" w14:textId="5892F380" w:rsidR="00A95C2F" w:rsidRDefault="00A95C2F" w:rsidP="000B5076">
      <w:pPr>
        <w:pStyle w:val="Listenabsatz"/>
        <w:numPr>
          <w:ilvl w:val="0"/>
          <w:numId w:val="16"/>
        </w:numPr>
      </w:pPr>
      <w:r>
        <w:t>remove from existing parent class</w:t>
      </w:r>
    </w:p>
    <w:p w14:paraId="01DD874E" w14:textId="2C1BF48A" w:rsidR="00A95C2F" w:rsidRDefault="00A95C2F" w:rsidP="000B5076">
      <w:pPr>
        <w:pStyle w:val="Listenabsatz"/>
        <w:numPr>
          <w:ilvl w:val="0"/>
          <w:numId w:val="16"/>
        </w:numPr>
      </w:pPr>
      <w:r>
        <w:t>add annotation 'deprecated' with value "true" and type "boolean"</w:t>
      </w:r>
    </w:p>
    <w:p w14:paraId="4C9F06E5" w14:textId="76F21E33" w:rsidR="00A95C2F" w:rsidRDefault="00A95C2F" w:rsidP="000B5076">
      <w:pPr>
        <w:pStyle w:val="Listenabsatz"/>
        <w:numPr>
          <w:ilvl w:val="0"/>
          <w:numId w:val="16"/>
        </w:numPr>
      </w:pPr>
      <w:r>
        <w:t>save</w:t>
      </w:r>
    </w:p>
    <w:p w14:paraId="0560BF25" w14:textId="2ED024E4" w:rsidR="00A95C2F" w:rsidRDefault="000B5076" w:rsidP="000B5076">
      <w:pPr>
        <w:pStyle w:val="Listenabsatz"/>
        <w:numPr>
          <w:ilvl w:val="0"/>
          <w:numId w:val="16"/>
        </w:numPr>
      </w:pPr>
      <w:r>
        <w:t>reason over in P</w:t>
      </w:r>
      <w:r w:rsidR="00A95C2F">
        <w:t>4, check consistency - if you leave the old parent and the ob</w:t>
      </w:r>
      <w:r>
        <w:t>sole</w:t>
      </w:r>
      <w:r w:rsidR="00A95C2F">
        <w:t>te one will generate an inconsistency</w:t>
      </w:r>
    </w:p>
    <w:p w14:paraId="472BE894" w14:textId="66985ED3" w:rsidR="00A95C2F" w:rsidRPr="00A95C2F" w:rsidRDefault="00A95C2F" w:rsidP="000B5076">
      <w:pPr>
        <w:pStyle w:val="Listenabsatz"/>
        <w:numPr>
          <w:ilvl w:val="0"/>
          <w:numId w:val="16"/>
        </w:numPr>
      </w:pPr>
      <w:r>
        <w:t xml:space="preserve">if OK check in as a new file with an </w:t>
      </w:r>
      <w:r w:rsidR="000B5076">
        <w:t>git</w:t>
      </w:r>
      <w:r>
        <w:t xml:space="preserve"> log</w:t>
      </w:r>
    </w:p>
    <w:p w14:paraId="0F28C355" w14:textId="4F135602" w:rsidR="00FD37D1" w:rsidRDefault="00FD37D1" w:rsidP="00FD37D1">
      <w:pPr>
        <w:pStyle w:val="berschrift2"/>
      </w:pPr>
      <w:bookmarkStart w:id="21" w:name="_Toc362432000"/>
      <w:r>
        <w:t>Set Search to allow for full regular expression searches under File/preferences/general</w:t>
      </w:r>
      <w:bookmarkEnd w:id="21"/>
    </w:p>
    <w:p w14:paraId="29DA3CA4" w14:textId="77777777" w:rsidR="00FD37D1" w:rsidRDefault="00FD37D1" w:rsidP="00FD37D1">
      <w:r>
        <w:rPr>
          <w:noProof/>
        </w:rPr>
        <w:drawing>
          <wp:inline distT="0" distB="0" distL="0" distR="0" wp14:anchorId="43749BF5" wp14:editId="6B8FEB61">
            <wp:extent cx="5972810" cy="335978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3359785"/>
                    </a:xfrm>
                    <a:prstGeom prst="rect">
                      <a:avLst/>
                    </a:prstGeom>
                  </pic:spPr>
                </pic:pic>
              </a:graphicData>
            </a:graphic>
          </wp:inline>
        </w:drawing>
      </w:r>
    </w:p>
    <w:p w14:paraId="3455323A" w14:textId="77777777" w:rsidR="00FD37D1" w:rsidRDefault="00FD37D1" w:rsidP="00FD37D1"/>
    <w:p w14:paraId="49925DE4" w14:textId="77777777" w:rsidR="00FD37D1" w:rsidRPr="00FD37D1" w:rsidRDefault="00FD37D1" w:rsidP="00FD37D1">
      <w:pPr>
        <w:tabs>
          <w:tab w:val="left" w:pos="7103"/>
        </w:tabs>
      </w:pPr>
    </w:p>
    <w:sectPr w:rsidR="00FD37D1" w:rsidRPr="00FD37D1">
      <w:headerReference w:type="default" r:id="rId35"/>
      <w:footerReference w:type="default" r:id="rId36"/>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schober" w:date="2013-07-24T09:02:00Z" w:initials="d">
    <w:p w14:paraId="6C99D7F0" w14:textId="77777777" w:rsidR="00B839B0" w:rsidRDefault="00472C05" w:rsidP="00B839B0">
      <w:pPr>
        <w:pStyle w:val="StandardWeb"/>
      </w:pPr>
      <w:r>
        <w:rPr>
          <w:rStyle w:val="Kommentarzeichen"/>
        </w:rPr>
        <w:annotationRef/>
      </w:r>
      <w:r w:rsidR="00B839B0">
        <w:t xml:space="preserve">OWL, being a semantic web language identifies all named things (entities) uniquely with URIs (Uniform Resource Identifiers). </w:t>
      </w:r>
    </w:p>
    <w:p w14:paraId="64FDF192" w14:textId="77777777" w:rsidR="00B839B0" w:rsidRDefault="00B839B0" w:rsidP="00B839B0">
      <w:pPr>
        <w:pStyle w:val="StandardWeb"/>
      </w:pPr>
      <w:r>
        <w:t xml:space="preserve">Examples of URIs include URLs (web addresses), URNs and others. </w:t>
      </w:r>
    </w:p>
    <w:p w14:paraId="7D2950B7" w14:textId="77777777" w:rsidR="00B839B0" w:rsidRDefault="00B839B0" w:rsidP="00B839B0">
      <w:pPr>
        <w:pStyle w:val="StandardWeb"/>
      </w:pPr>
      <w:r>
        <w:t>eg The Pizza class in the pizza ontology is identified by its URI (</w:t>
      </w:r>
      <w:hyperlink r:id="rId1" w:anchor="Pizza" w:history="1">
        <w:r>
          <w:rPr>
            <w:rStyle w:val="Hyperlink"/>
          </w:rPr>
          <w:t>http://www.co-ode.org/ontologies/pizza/pizza.owl#Pizza</w:t>
        </w:r>
      </w:hyperlink>
      <w:r>
        <w:t xml:space="preserve">) </w:t>
      </w:r>
    </w:p>
    <w:p w14:paraId="350A8527" w14:textId="77777777" w:rsidR="00B839B0" w:rsidRDefault="00B839B0" w:rsidP="00B839B0">
      <w:pPr>
        <w:pStyle w:val="StandardWeb"/>
      </w:pPr>
      <w:r>
        <w:t xml:space="preserve">As URLs with fragments are often used, it is worth quickly explaining the terminology used later on: </w:t>
      </w:r>
    </w:p>
    <w:p w14:paraId="6FA2E8A1" w14:textId="77777777" w:rsidR="00B839B0" w:rsidRDefault="00B839B0" w:rsidP="00B839B0">
      <w:pPr>
        <w:numPr>
          <w:ilvl w:val="0"/>
          <w:numId w:val="22"/>
        </w:numPr>
        <w:spacing w:beforeAutospacing="1" w:after="100" w:afterAutospacing="1" w:line="240" w:lineRule="auto"/>
      </w:pPr>
      <w:r>
        <w:rPr>
          <w:b/>
          <w:bCs/>
        </w:rPr>
        <w:t>base URI</w:t>
      </w:r>
      <w:r>
        <w:t xml:space="preserve"> the (leftermost) part of the URI that will likely be common across multiple entities (eg </w:t>
      </w:r>
      <w:hyperlink r:id="rId2" w:history="1">
        <w:r>
          <w:rPr>
            <w:rStyle w:val="Hyperlink"/>
            <w:b/>
            <w:bCs/>
          </w:rPr>
          <w:t>http://www.co-ode.org/ontologies/pizza/pizza.owl#</w:t>
        </w:r>
      </w:hyperlink>
      <w:r>
        <w:t xml:space="preserve">). </w:t>
      </w:r>
    </w:p>
    <w:p w14:paraId="57C362EC" w14:textId="77777777" w:rsidR="00B839B0" w:rsidRDefault="00B839B0" w:rsidP="00B839B0">
      <w:pPr>
        <w:numPr>
          <w:ilvl w:val="0"/>
          <w:numId w:val="22"/>
        </w:numPr>
        <w:spacing w:beforeAutospacing="1" w:after="100" w:afterAutospacing="1" w:line="240" w:lineRule="auto"/>
      </w:pPr>
      <w:r>
        <w:rPr>
          <w:b/>
          <w:bCs/>
        </w:rPr>
        <w:t>URI fragment</w:t>
      </w:r>
      <w:r>
        <w:t xml:space="preserve"> the part of a URI after the delimiter </w:t>
      </w:r>
      <w:r>
        <w:rPr>
          <w:b/>
          <w:bCs/>
        </w:rPr>
        <w:t>#</w:t>
      </w:r>
      <w:r>
        <w:t xml:space="preserve"> (eg </w:t>
      </w:r>
      <w:r>
        <w:rPr>
          <w:b/>
          <w:bCs/>
        </w:rPr>
        <w:t>Pizza</w:t>
      </w:r>
      <w:r>
        <w:t xml:space="preserve">). In Protege 4.x, we sometimes broaden this to include the last path element if no fragment is available - particularly for rendering. </w:t>
      </w:r>
    </w:p>
    <w:p w14:paraId="6BDEF08B" w14:textId="160F1EDC" w:rsidR="00B839B0" w:rsidRDefault="00B839B0" w:rsidP="00B839B0">
      <w:pPr>
        <w:pStyle w:val="StandardWeb"/>
      </w:pPr>
      <w:r>
        <w:t xml:space="preserve">It is common for a base URI to be used across many entities with each having its own unique fragment. </w:t>
      </w:r>
    </w:p>
    <w:p w14:paraId="68735301" w14:textId="77777777" w:rsidR="00B839B0" w:rsidRPr="00B839B0" w:rsidRDefault="00B839B0" w:rsidP="00B839B0"/>
    <w:p w14:paraId="28752D8B" w14:textId="62BEFE07" w:rsidR="00472C05" w:rsidRDefault="00472C05" w:rsidP="00472C05">
      <w:pPr>
        <w:pStyle w:val="berschrift4"/>
      </w:pPr>
      <w:r>
        <w:t>Taken from “</w:t>
      </w:r>
      <w:r w:rsidRPr="007F3BA5">
        <w:t>How to publish Linked Data on the Web.htm</w:t>
      </w:r>
      <w:r>
        <w:t>”:</w:t>
      </w:r>
    </w:p>
    <w:p w14:paraId="3261017E" w14:textId="77777777" w:rsidR="00472C05" w:rsidRPr="007F3BA5" w:rsidRDefault="00472C05" w:rsidP="00472C05"/>
    <w:p w14:paraId="4E830A00" w14:textId="77777777" w:rsidR="00472C05" w:rsidRDefault="00472C05" w:rsidP="00472C05">
      <w:pPr>
        <w:pStyle w:val="berschrift4"/>
      </w:pPr>
      <w:r>
        <w:t>Resource Identifiers</w:t>
      </w:r>
    </w:p>
    <w:p w14:paraId="142389EE" w14:textId="77777777" w:rsidR="00472C05" w:rsidRDefault="00472C05" w:rsidP="00472C05">
      <w:pPr>
        <w:pStyle w:val="StandardWeb"/>
      </w:pPr>
      <w:r>
        <w:t xml:space="preserve">Resources are identified using </w:t>
      </w:r>
      <w:hyperlink r:id="rId3" w:history="1">
        <w:r>
          <w:rPr>
            <w:rStyle w:val="Hyperlink"/>
            <w:i/>
            <w:iCs/>
          </w:rPr>
          <w:t>Uniform Resource Identifiers (URIs)</w:t>
        </w:r>
      </w:hyperlink>
      <w:r>
        <w:t xml:space="preserve">. In the context of Linked Data, we restrict ourselves to using HTTP URIs only and avoid other URI schemes such as </w:t>
      </w:r>
      <w:hyperlink r:id="rId4" w:history="1">
        <w:r>
          <w:rPr>
            <w:rStyle w:val="Hyperlink"/>
          </w:rPr>
          <w:t>URNs</w:t>
        </w:r>
      </w:hyperlink>
      <w:r>
        <w:t xml:space="preserve"> and </w:t>
      </w:r>
      <w:hyperlink r:id="rId5" w:history="1">
        <w:r>
          <w:rPr>
            <w:rStyle w:val="Hyperlink"/>
          </w:rPr>
          <w:t>DOIs</w:t>
        </w:r>
      </w:hyperlink>
      <w:r>
        <w:t xml:space="preserve">. HTTP URIs make good names for two reasons: They provide a simple way to create globally unique names without centralized management; and URIs work not just as a name but also as a means of accessing information about a resource over the Web. The preference for HTTP over other URI schemes is discussed at length in the W3C TAG draft finding </w:t>
      </w:r>
      <w:hyperlink r:id="rId6" w:history="1">
        <w:r>
          <w:rPr>
            <w:rStyle w:val="Hyperlink"/>
          </w:rPr>
          <w:t>URNs, Namespaces and Registries</w:t>
        </w:r>
      </w:hyperlink>
      <w:r>
        <w:t>.</w:t>
      </w:r>
    </w:p>
    <w:p w14:paraId="326F2077" w14:textId="77777777" w:rsidR="00472C05" w:rsidRDefault="00472C05" w:rsidP="00472C05">
      <w:pPr>
        <w:pStyle w:val="Kommentartext"/>
      </w:pPr>
    </w:p>
    <w:p w14:paraId="6C3D4720" w14:textId="77777777" w:rsidR="00472C05" w:rsidRDefault="00472C05" w:rsidP="00472C05">
      <w:pPr>
        <w:pStyle w:val="berschrift2"/>
      </w:pPr>
      <w:bookmarkStart w:id="13" w:name="howname"/>
      <w:r>
        <w:t>Choosing semantic web conform URIs</w:t>
      </w:r>
      <w:bookmarkEnd w:id="13"/>
    </w:p>
    <w:p w14:paraId="05DE84EC" w14:textId="77777777" w:rsidR="00472C05" w:rsidRDefault="00472C05" w:rsidP="00472C05">
      <w:pPr>
        <w:pStyle w:val="StandardWeb"/>
      </w:pPr>
      <w:r>
        <w:t>Resources are named with URI references. When publishing Linked Data, you should devote some effort to choosing good URIs for your resources.</w:t>
      </w:r>
    </w:p>
    <w:p w14:paraId="449E1399" w14:textId="77777777" w:rsidR="00472C05" w:rsidRDefault="00472C05" w:rsidP="00472C05">
      <w:pPr>
        <w:pStyle w:val="StandardWeb"/>
      </w:pPr>
      <w:r>
        <w:t xml:space="preserve">On the one hand, they should be </w:t>
      </w:r>
      <w:r>
        <w:rPr>
          <w:rStyle w:val="Hervorhebung"/>
        </w:rPr>
        <w:t>good names</w:t>
      </w:r>
      <w:r>
        <w:t xml:space="preserve"> that other publishers can use confidently to link to your resources in their own data. On the other hand, you will have to put technical infrastructure in place to make them </w:t>
      </w:r>
      <w:r>
        <w:rPr>
          <w:rStyle w:val="Hervorhebung"/>
        </w:rPr>
        <w:t>dereferenceable</w:t>
      </w:r>
      <w:r>
        <w:t>, and this may put some constraints on what you can do.</w:t>
      </w:r>
    </w:p>
    <w:p w14:paraId="7F62A174" w14:textId="77777777" w:rsidR="00472C05" w:rsidRDefault="00472C05" w:rsidP="00472C05">
      <w:pPr>
        <w:pStyle w:val="StandardWeb"/>
      </w:pPr>
      <w:r>
        <w:t>This section lists, in loose order, some things to keep in mind.</w:t>
      </w:r>
    </w:p>
    <w:p w14:paraId="05D8ED49" w14:textId="77777777" w:rsidR="00472C05" w:rsidRDefault="00472C05" w:rsidP="00472C05">
      <w:pPr>
        <w:numPr>
          <w:ilvl w:val="0"/>
          <w:numId w:val="17"/>
        </w:numPr>
        <w:spacing w:beforeAutospacing="1" w:after="100" w:afterAutospacing="1" w:line="240" w:lineRule="auto"/>
      </w:pPr>
      <w:r>
        <w:t xml:space="preserve">Use HTTP URIs for everything. The </w:t>
      </w:r>
      <w:r>
        <w:rPr>
          <w:rStyle w:val="HTMLSchreibmaschine"/>
          <w:rFonts w:eastAsiaTheme="minorEastAsia"/>
        </w:rPr>
        <w:t>http://</w:t>
      </w:r>
      <w:r>
        <w:t xml:space="preserve"> scheme is the only URI scheme that is widely supported in today's tools and infrastructure. All other schemes require extra effort for resolver web services, dealing with identifier registrars, and so on. The arguments in favour of using HTTP are discussed in several places, e.g. in </w:t>
      </w:r>
      <w:hyperlink r:id="rId7" w:history="1">
        <w:r>
          <w:rPr>
            <w:rStyle w:val="Hyperlink"/>
          </w:rPr>
          <w:t>Names and addresses</w:t>
        </w:r>
      </w:hyperlink>
      <w:r>
        <w:t xml:space="preserve"> by Norman Walsh, and </w:t>
      </w:r>
      <w:hyperlink r:id="rId8" w:history="1">
        <w:r>
          <w:rPr>
            <w:rStyle w:val="Hyperlink"/>
          </w:rPr>
          <w:t>URNs, Namespaces and Registries</w:t>
        </w:r>
      </w:hyperlink>
      <w:r>
        <w:t xml:space="preserve"> (draft) by the W3C TAG.</w:t>
      </w:r>
    </w:p>
    <w:p w14:paraId="6E13ACA9" w14:textId="77777777" w:rsidR="00472C05" w:rsidRDefault="00472C05" w:rsidP="00472C05">
      <w:pPr>
        <w:numPr>
          <w:ilvl w:val="0"/>
          <w:numId w:val="17"/>
        </w:numPr>
        <w:spacing w:beforeAutospacing="1" w:after="100" w:afterAutospacing="1" w:line="240" w:lineRule="auto"/>
      </w:pPr>
      <w:r>
        <w:t>Define your URIs in an HTTP namespace under your control, where you actually can make them dereferenceable. Do not define them in someone else's namespace.</w:t>
      </w:r>
    </w:p>
    <w:p w14:paraId="03D3B081" w14:textId="77777777" w:rsidR="00472C05" w:rsidRDefault="00472C05" w:rsidP="00472C05">
      <w:pPr>
        <w:numPr>
          <w:ilvl w:val="0"/>
          <w:numId w:val="17"/>
        </w:numPr>
        <w:spacing w:beforeAutospacing="1" w:after="100" w:afterAutospacing="1" w:line="240" w:lineRule="auto"/>
      </w:pPr>
      <w:r>
        <w:t xml:space="preserve">Keep implementation cruft out of your URIs. Short, mnemonic names are better. Consider these two examples: </w:t>
      </w:r>
    </w:p>
    <w:p w14:paraId="6B2707EC" w14:textId="77777777" w:rsidR="00472C05" w:rsidRDefault="00472C05" w:rsidP="00472C05">
      <w:pPr>
        <w:numPr>
          <w:ilvl w:val="1"/>
          <w:numId w:val="17"/>
        </w:numPr>
        <w:spacing w:beforeAutospacing="1" w:after="100" w:afterAutospacing="1" w:line="240" w:lineRule="auto"/>
      </w:pPr>
      <w:r>
        <w:t>http://dbpedia.org/resource/Berlin</w:t>
      </w:r>
    </w:p>
    <w:p w14:paraId="5367D860" w14:textId="77777777" w:rsidR="00472C05" w:rsidRDefault="00472C05" w:rsidP="00472C05">
      <w:pPr>
        <w:numPr>
          <w:ilvl w:val="1"/>
          <w:numId w:val="17"/>
        </w:numPr>
        <w:spacing w:beforeAutospacing="1" w:after="100" w:afterAutospacing="1" w:line="240" w:lineRule="auto"/>
      </w:pPr>
      <w:r>
        <w:t>http://www4.wiwiss.fu-berlin.de:2020/demos/dbpedia/cgi-bin/resources.php?id=Berlin</w:t>
      </w:r>
    </w:p>
    <w:p w14:paraId="51E4CD97" w14:textId="77777777" w:rsidR="00472C05" w:rsidRDefault="00472C05" w:rsidP="00472C05">
      <w:pPr>
        <w:numPr>
          <w:ilvl w:val="0"/>
          <w:numId w:val="17"/>
        </w:numPr>
        <w:spacing w:beforeAutospacing="1" w:after="100" w:afterAutospacing="1" w:line="240" w:lineRule="auto"/>
      </w:pPr>
      <w:r>
        <w:t>Try to keep your URIs stable and persistent. Changing your URIs later will break any already-established links, so it is advisable to devote some extra thought to them at an early stage.</w:t>
      </w:r>
    </w:p>
    <w:p w14:paraId="51AFF737" w14:textId="77777777" w:rsidR="00472C05" w:rsidRDefault="00472C05" w:rsidP="00472C05">
      <w:pPr>
        <w:numPr>
          <w:ilvl w:val="0"/>
          <w:numId w:val="17"/>
        </w:numPr>
        <w:spacing w:beforeAutospacing="1" w:after="100" w:afterAutospacing="1" w:line="240" w:lineRule="auto"/>
      </w:pPr>
      <w:r>
        <w:t xml:space="preserve">The URIs you can choose are constrained by your technical environment. If your server is called demo.serverpool.wiwiss.example.org and getting another domain name is not an option, then your URIs will have to begin with http://demo.serverpool.wiwiss.example.org/. If you cannot run your server on port 80, then your URIs may have to begin with http://demo.serverpool.example.org:2020/. If possible you should clean up those URIs by adding some </w:t>
      </w:r>
      <w:hyperlink r:id="rId9" w:history="1">
        <w:r>
          <w:rPr>
            <w:rStyle w:val="Hyperlink"/>
          </w:rPr>
          <w:t>URI rewriting rules</w:t>
        </w:r>
      </w:hyperlink>
      <w:r>
        <w:t xml:space="preserve"> to the configuration of your webserver.</w:t>
      </w:r>
    </w:p>
    <w:p w14:paraId="66ABDF41" w14:textId="77777777" w:rsidR="00472C05" w:rsidRDefault="00472C05" w:rsidP="00472C05">
      <w:pPr>
        <w:numPr>
          <w:ilvl w:val="0"/>
          <w:numId w:val="17"/>
        </w:numPr>
        <w:spacing w:beforeAutospacing="1" w:after="100" w:afterAutospacing="1" w:line="240" w:lineRule="auto"/>
      </w:pPr>
      <w:r>
        <w:t xml:space="preserve">We often end up with three URIs related to a single non-information resource: </w:t>
      </w:r>
    </w:p>
    <w:p w14:paraId="6AA0BE7E" w14:textId="77777777" w:rsidR="00472C05" w:rsidRDefault="00472C05" w:rsidP="00472C05">
      <w:pPr>
        <w:numPr>
          <w:ilvl w:val="1"/>
          <w:numId w:val="18"/>
        </w:numPr>
        <w:spacing w:beforeAutospacing="1" w:after="100" w:afterAutospacing="1" w:line="240" w:lineRule="auto"/>
        <w:ind w:left="1440" w:hanging="360"/>
      </w:pPr>
      <w:r>
        <w:t>an identifier for the resource,</w:t>
      </w:r>
    </w:p>
    <w:p w14:paraId="33B8C79C" w14:textId="77777777" w:rsidR="00472C05" w:rsidRDefault="00472C05" w:rsidP="00472C05">
      <w:pPr>
        <w:numPr>
          <w:ilvl w:val="1"/>
          <w:numId w:val="18"/>
        </w:numPr>
        <w:spacing w:beforeAutospacing="1" w:after="100" w:afterAutospacing="1" w:line="240" w:lineRule="auto"/>
        <w:ind w:left="1440" w:hanging="360"/>
      </w:pPr>
      <w:r>
        <w:t>an identifier for a related information resource suitable to HTML browsers (with a web page representation),</w:t>
      </w:r>
    </w:p>
    <w:p w14:paraId="52CE6B5C" w14:textId="77777777" w:rsidR="00472C05" w:rsidRDefault="00472C05" w:rsidP="00472C05">
      <w:pPr>
        <w:numPr>
          <w:ilvl w:val="1"/>
          <w:numId w:val="18"/>
        </w:numPr>
        <w:spacing w:beforeAutospacing="1" w:after="100" w:afterAutospacing="1" w:line="240" w:lineRule="auto"/>
        <w:ind w:left="1440" w:hanging="360"/>
      </w:pPr>
      <w:r>
        <w:t>an identifier for a related information resource suitable to RDF browsers (with an RDF/XML representation).</w:t>
      </w:r>
    </w:p>
    <w:p w14:paraId="53F99165" w14:textId="77777777" w:rsidR="00472C05" w:rsidRDefault="00472C05" w:rsidP="00472C05">
      <w:pPr>
        <w:spacing w:before="0" w:beforeAutospacing="1" w:after="0" w:afterAutospacing="1"/>
        <w:ind w:left="720"/>
      </w:pPr>
      <w:r>
        <w:t xml:space="preserve">Here are several ideas for choosing these related URIs: </w:t>
      </w:r>
    </w:p>
    <w:p w14:paraId="284BBBE4" w14:textId="77777777" w:rsidR="00472C05" w:rsidRDefault="00472C05" w:rsidP="00472C05">
      <w:pPr>
        <w:numPr>
          <w:ilvl w:val="1"/>
          <w:numId w:val="18"/>
        </w:numPr>
        <w:spacing w:beforeAutospacing="1" w:after="100" w:afterAutospacing="1" w:line="240" w:lineRule="auto"/>
        <w:ind w:left="720"/>
      </w:pPr>
      <w:r>
        <w:t>http://dbpedia.org/resource/Berlin</w:t>
      </w:r>
    </w:p>
    <w:p w14:paraId="7C73D864" w14:textId="77777777" w:rsidR="00472C05" w:rsidRDefault="00472C05" w:rsidP="00472C05">
      <w:pPr>
        <w:numPr>
          <w:ilvl w:val="1"/>
          <w:numId w:val="18"/>
        </w:numPr>
        <w:spacing w:beforeAutospacing="1" w:after="100" w:afterAutospacing="1" w:line="240" w:lineRule="auto"/>
        <w:ind w:left="1440" w:hanging="360"/>
      </w:pPr>
      <w:r>
        <w:t>http://dbpedia.org/page/Berlin</w:t>
      </w:r>
    </w:p>
    <w:p w14:paraId="034167DF" w14:textId="77777777" w:rsidR="00472C05" w:rsidRDefault="00472C05" w:rsidP="00472C05">
      <w:pPr>
        <w:numPr>
          <w:ilvl w:val="1"/>
          <w:numId w:val="18"/>
        </w:numPr>
        <w:spacing w:beforeAutospacing="1" w:after="100" w:afterAutospacing="1" w:line="240" w:lineRule="auto"/>
        <w:ind w:left="1440" w:hanging="360"/>
      </w:pPr>
      <w:r>
        <w:t>http://dbpedia.org/data/Berlin</w:t>
      </w:r>
    </w:p>
    <w:p w14:paraId="7F3A8D15" w14:textId="77777777" w:rsidR="00472C05" w:rsidRDefault="00472C05" w:rsidP="00472C05">
      <w:pPr>
        <w:spacing w:before="0" w:beforeAutospacing="1" w:after="0" w:afterAutospacing="1"/>
        <w:ind w:left="720"/>
      </w:pPr>
      <w:r>
        <w:t xml:space="preserve">Or: </w:t>
      </w:r>
    </w:p>
    <w:p w14:paraId="04434BE1" w14:textId="77777777" w:rsidR="00472C05" w:rsidRDefault="00472C05" w:rsidP="00472C05">
      <w:pPr>
        <w:numPr>
          <w:ilvl w:val="1"/>
          <w:numId w:val="18"/>
        </w:numPr>
        <w:spacing w:beforeAutospacing="1" w:after="100" w:afterAutospacing="1" w:line="240" w:lineRule="auto"/>
        <w:ind w:left="720"/>
      </w:pPr>
      <w:r>
        <w:t>http://id.dbpedia.org/Berlin</w:t>
      </w:r>
    </w:p>
    <w:p w14:paraId="24C2BADA" w14:textId="77777777" w:rsidR="00472C05" w:rsidRDefault="00472C05" w:rsidP="00472C05">
      <w:pPr>
        <w:numPr>
          <w:ilvl w:val="1"/>
          <w:numId w:val="18"/>
        </w:numPr>
        <w:spacing w:beforeAutospacing="1" w:after="100" w:afterAutospacing="1" w:line="240" w:lineRule="auto"/>
        <w:ind w:left="1440" w:hanging="360"/>
      </w:pPr>
      <w:r>
        <w:t>http://pages.dbpedia.org/Berlin</w:t>
      </w:r>
    </w:p>
    <w:p w14:paraId="5D86F4F1" w14:textId="77777777" w:rsidR="00472C05" w:rsidRDefault="00472C05" w:rsidP="00472C05">
      <w:pPr>
        <w:numPr>
          <w:ilvl w:val="1"/>
          <w:numId w:val="18"/>
        </w:numPr>
        <w:spacing w:beforeAutospacing="1" w:after="100" w:afterAutospacing="1" w:line="240" w:lineRule="auto"/>
        <w:ind w:left="1440" w:hanging="360"/>
      </w:pPr>
      <w:r>
        <w:t>http://data.dbpedia.org/Berlin</w:t>
      </w:r>
    </w:p>
    <w:p w14:paraId="1D6FA0C9" w14:textId="77777777" w:rsidR="00472C05" w:rsidRDefault="00472C05" w:rsidP="00472C05">
      <w:pPr>
        <w:spacing w:before="0" w:beforeAutospacing="1" w:after="0" w:afterAutospacing="1"/>
        <w:ind w:left="720"/>
      </w:pPr>
      <w:r>
        <w:t xml:space="preserve">Or: </w:t>
      </w:r>
    </w:p>
    <w:p w14:paraId="5E7813B0" w14:textId="77777777" w:rsidR="00472C05" w:rsidRDefault="00472C05" w:rsidP="00472C05">
      <w:pPr>
        <w:numPr>
          <w:ilvl w:val="1"/>
          <w:numId w:val="18"/>
        </w:numPr>
        <w:spacing w:beforeAutospacing="1" w:after="100" w:afterAutospacing="1" w:line="240" w:lineRule="auto"/>
        <w:ind w:left="720"/>
      </w:pPr>
      <w:r>
        <w:t>http://dbpedia.org/Berlin</w:t>
      </w:r>
    </w:p>
    <w:p w14:paraId="3F982A84" w14:textId="77777777" w:rsidR="00472C05" w:rsidRDefault="00472C05" w:rsidP="00472C05">
      <w:pPr>
        <w:numPr>
          <w:ilvl w:val="1"/>
          <w:numId w:val="18"/>
        </w:numPr>
        <w:spacing w:beforeAutospacing="1" w:after="100" w:afterAutospacing="1" w:line="240" w:lineRule="auto"/>
        <w:ind w:left="1440" w:hanging="360"/>
      </w:pPr>
      <w:r>
        <w:t>http://dbpedia.org/Berlin.html</w:t>
      </w:r>
    </w:p>
    <w:p w14:paraId="4BA3F327" w14:textId="77777777" w:rsidR="00472C05" w:rsidRDefault="00472C05" w:rsidP="00472C05">
      <w:pPr>
        <w:numPr>
          <w:ilvl w:val="1"/>
          <w:numId w:val="18"/>
        </w:numPr>
        <w:spacing w:beforeAutospacing="1" w:after="100" w:afterAutospacing="1" w:line="240" w:lineRule="auto"/>
        <w:ind w:left="1440" w:hanging="360"/>
      </w:pPr>
      <w:r>
        <w:t>http://dbpedia.org/Berlin.rdf</w:t>
      </w:r>
    </w:p>
    <w:p w14:paraId="6BB3F9E7" w14:textId="77777777" w:rsidR="00472C05" w:rsidRDefault="00472C05" w:rsidP="00472C05">
      <w:pPr>
        <w:numPr>
          <w:ilvl w:val="0"/>
          <w:numId w:val="18"/>
        </w:numPr>
        <w:spacing w:beforeAutospacing="1" w:after="100" w:afterAutospacing="1" w:line="240" w:lineRule="auto"/>
      </w:pPr>
      <w:r>
        <w:t xml:space="preserve">You will often need to use some kind of primary key inside your URIs, to make sure that each one is unique. If you can, use a key that is meaningful inside your domain. For example, when dealing with books, making the ISBN number part of the URI is better than using the primary key of an internal database table. This also makes equivalence mining to </w:t>
      </w:r>
      <w:hyperlink r:id="rId10" w:anchor="autogenerateLinks" w:history="1">
        <w:r>
          <w:rPr>
            <w:rStyle w:val="Hyperlink"/>
          </w:rPr>
          <w:t>derive RDF links</w:t>
        </w:r>
      </w:hyperlink>
      <w:r>
        <w:t xml:space="preserve"> easier.</w:t>
      </w:r>
    </w:p>
    <w:p w14:paraId="728711D8" w14:textId="77777777" w:rsidR="00472C05" w:rsidRDefault="00472C05" w:rsidP="00472C05">
      <w:pPr>
        <w:pStyle w:val="StandardWeb"/>
      </w:pPr>
      <w:r>
        <w:t>Examples of cool URIs:</w:t>
      </w:r>
    </w:p>
    <w:p w14:paraId="42C48048" w14:textId="77777777" w:rsidR="00472C05" w:rsidRDefault="00B709F6" w:rsidP="00472C05">
      <w:pPr>
        <w:numPr>
          <w:ilvl w:val="0"/>
          <w:numId w:val="19"/>
        </w:numPr>
        <w:spacing w:beforeAutospacing="1" w:after="100" w:afterAutospacing="1" w:line="240" w:lineRule="auto"/>
      </w:pPr>
      <w:hyperlink r:id="rId11" w:history="1">
        <w:r w:rsidR="00472C05">
          <w:rPr>
            <w:rStyle w:val="Hyperlink"/>
          </w:rPr>
          <w:t>http://dbpedia.org/resource/Boston</w:t>
        </w:r>
      </w:hyperlink>
    </w:p>
    <w:p w14:paraId="077A2AE4" w14:textId="77777777" w:rsidR="00472C05" w:rsidRDefault="00B709F6" w:rsidP="00472C05">
      <w:pPr>
        <w:numPr>
          <w:ilvl w:val="0"/>
          <w:numId w:val="19"/>
        </w:numPr>
        <w:spacing w:beforeAutospacing="1" w:after="100" w:afterAutospacing="1" w:line="240" w:lineRule="auto"/>
      </w:pPr>
      <w:hyperlink r:id="rId12" w:history="1">
        <w:r w:rsidR="00472C05">
          <w:rPr>
            <w:rStyle w:val="Hyperlink"/>
          </w:rPr>
          <w:t>http://www4.wiwiss.fu-berlin.de/bookmashup/books/006251587X</w:t>
        </w:r>
      </w:hyperlink>
    </w:p>
    <w:p w14:paraId="74CC3368" w14:textId="77777777" w:rsidR="00472C05" w:rsidRDefault="00472C05" w:rsidP="00472C05">
      <w:pPr>
        <w:pStyle w:val="StandardWeb"/>
      </w:pPr>
      <w:r>
        <w:t>See also:</w:t>
      </w:r>
    </w:p>
    <w:p w14:paraId="58DD2107" w14:textId="77777777" w:rsidR="00472C05" w:rsidRDefault="00472C05" w:rsidP="00472C05">
      <w:pPr>
        <w:numPr>
          <w:ilvl w:val="0"/>
          <w:numId w:val="20"/>
        </w:numPr>
        <w:spacing w:beforeAutospacing="1" w:after="100" w:afterAutospacing="1" w:line="240" w:lineRule="auto"/>
      </w:pPr>
      <w:r>
        <w:t xml:space="preserve">Sauermann et al.: </w:t>
      </w:r>
      <w:hyperlink r:id="rId13" w:history="1">
        <w:r>
          <w:rPr>
            <w:rStyle w:val="Hyperlink"/>
          </w:rPr>
          <w:t>Cool URIs for the Semantic Web</w:t>
        </w:r>
      </w:hyperlink>
      <w:r>
        <w:t xml:space="preserve"> (tutorial on URI dereferencing and content-negotiation)</w:t>
      </w:r>
    </w:p>
    <w:p w14:paraId="3648FA50" w14:textId="77777777" w:rsidR="00472C05" w:rsidRDefault="00B709F6" w:rsidP="00472C05">
      <w:pPr>
        <w:numPr>
          <w:ilvl w:val="0"/>
          <w:numId w:val="20"/>
        </w:numPr>
        <w:spacing w:beforeAutospacing="1" w:after="100" w:afterAutospacing="1" w:line="240" w:lineRule="auto"/>
      </w:pPr>
      <w:hyperlink r:id="rId14" w:history="1">
        <w:r w:rsidR="00472C05">
          <w:rPr>
            <w:rStyle w:val="Hyperlink"/>
          </w:rPr>
          <w:t>Common HTTP Implementation Problems</w:t>
        </w:r>
      </w:hyperlink>
      <w:r w:rsidR="00472C05">
        <w:t>, sections 1 and 3</w:t>
      </w:r>
    </w:p>
    <w:p w14:paraId="28B790B4" w14:textId="77777777" w:rsidR="00472C05" w:rsidRDefault="00472C05" w:rsidP="00472C05">
      <w:pPr>
        <w:numPr>
          <w:ilvl w:val="0"/>
          <w:numId w:val="20"/>
        </w:numPr>
        <w:spacing w:beforeAutospacing="1" w:after="100" w:afterAutospacing="1" w:line="240" w:lineRule="auto"/>
      </w:pPr>
      <w:r>
        <w:t xml:space="preserve">Tim Berners-Lee: </w:t>
      </w:r>
      <w:hyperlink r:id="rId15" w:history="1">
        <w:r>
          <w:rPr>
            <w:rStyle w:val="Hyperlink"/>
          </w:rPr>
          <w:t>Cool URIs don't change</w:t>
        </w:r>
      </w:hyperlink>
    </w:p>
    <w:p w14:paraId="2537015D" w14:textId="77777777" w:rsidR="00472C05" w:rsidRDefault="00472C05" w:rsidP="00472C05">
      <w:pPr>
        <w:pStyle w:val="Kommentartext"/>
      </w:pPr>
    </w:p>
    <w:p w14:paraId="4A3C1A8F" w14:textId="77777777" w:rsidR="00472C05" w:rsidRDefault="00472C05" w:rsidP="00472C05">
      <w:pPr>
        <w:pStyle w:val="berschrift4"/>
      </w:pPr>
      <w:r>
        <w:t>From “hcls-rdf-guide”:</w:t>
      </w:r>
    </w:p>
    <w:p w14:paraId="7ED3CE9D" w14:textId="77777777" w:rsidR="00472C05" w:rsidRPr="00932F0F" w:rsidRDefault="00472C05" w:rsidP="00472C05"/>
    <w:p w14:paraId="1EAA681B" w14:textId="77777777" w:rsidR="00472C05" w:rsidRDefault="00472C05" w:rsidP="00472C05">
      <w:pPr>
        <w:pStyle w:val="berschrift4"/>
      </w:pPr>
      <w:r>
        <w:t>How should the URIs and namespaces be determined?</w:t>
      </w:r>
    </w:p>
    <w:p w14:paraId="0A688C15" w14:textId="77777777" w:rsidR="00472C05" w:rsidRDefault="00472C05" w:rsidP="00472C05">
      <w:pPr>
        <w:pStyle w:val="StandardWeb"/>
      </w:pPr>
      <w:r>
        <w:t xml:space="preserve">Before transforming data into RDF (Figure 1, step 1) or creating an RDF view of the source data (Figure 1, step 6) one must decide on the URIs and namespaces to be used. Tim Berners-Lee has clearly outlined good practices for Linked Data </w:t>
      </w:r>
      <w:hyperlink r:id="rId16" w:anchor="refs" w:history="1">
        <w:r>
          <w:rPr>
            <w:rStyle w:val="Hyperlink"/>
          </w:rPr>
          <w:t>(Berners-Lee 2006)</w:t>
        </w:r>
      </w:hyperlink>
      <w:r>
        <w:t xml:space="preserve"> and more information can be found in the Linked Data Tutorial </w:t>
      </w:r>
      <w:hyperlink r:id="rId17" w:anchor="refs" w:history="1">
        <w:r>
          <w:rPr>
            <w:rStyle w:val="Hyperlink"/>
          </w:rPr>
          <w:t>(C. Bizer et al. 2007)</w:t>
        </w:r>
      </w:hyperlink>
      <w:r>
        <w:t>. Here are some of the general guidelines:</w:t>
      </w:r>
    </w:p>
    <w:p w14:paraId="67D2C4EA" w14:textId="77777777" w:rsidR="00472C05" w:rsidRDefault="00472C05" w:rsidP="00472C05">
      <w:pPr>
        <w:numPr>
          <w:ilvl w:val="0"/>
          <w:numId w:val="21"/>
        </w:numPr>
        <w:spacing w:beforeAutospacing="1" w:after="100" w:afterAutospacing="1" w:line="240" w:lineRule="auto"/>
      </w:pPr>
      <w:r>
        <w:t xml:space="preserve">Reusing existing URIs improves the connectivity of your data set with other data sets. </w:t>
      </w:r>
    </w:p>
    <w:p w14:paraId="1BD92332" w14:textId="77777777" w:rsidR="00472C05" w:rsidRDefault="00472C05" w:rsidP="00472C05">
      <w:pPr>
        <w:numPr>
          <w:ilvl w:val="0"/>
          <w:numId w:val="21"/>
        </w:numPr>
        <w:spacing w:beforeAutospacing="1" w:after="100" w:afterAutospacing="1" w:line="240" w:lineRule="auto"/>
      </w:pPr>
      <w:r>
        <w:t xml:space="preserve">Creating links that resolve to URIs published by others is highly recommended and necessary if the data source will be published as Linked Data. </w:t>
      </w:r>
    </w:p>
    <w:p w14:paraId="7427F500" w14:textId="77777777" w:rsidR="00472C05" w:rsidRDefault="00472C05" w:rsidP="00472C05">
      <w:pPr>
        <w:numPr>
          <w:ilvl w:val="0"/>
          <w:numId w:val="21"/>
        </w:numPr>
        <w:spacing w:beforeAutospacing="1" w:after="100" w:afterAutospacing="1" w:line="240" w:lineRule="auto"/>
      </w:pPr>
      <w:r>
        <w:t xml:space="preserve">New URIs should be coined only if no existing URIs can be found. Use </w:t>
      </w:r>
      <w:hyperlink r:id="rId18" w:history="1">
        <w:r>
          <w:rPr>
            <w:rStyle w:val="Hyperlink"/>
          </w:rPr>
          <w:t>BioPortal</w:t>
        </w:r>
      </w:hyperlink>
      <w:r>
        <w:t xml:space="preserve"> or </w:t>
      </w:r>
      <w:hyperlink r:id="rId19" w:history="1">
        <w:r>
          <w:rPr>
            <w:rStyle w:val="Hyperlink"/>
          </w:rPr>
          <w:t>OntoBee</w:t>
        </w:r>
      </w:hyperlink>
      <w:r>
        <w:t xml:space="preserve"> for matching entities and their URIs. Besides the ‘search all ontologies’ function of BioPortal, there is also an Ontology Recommendation service (</w:t>
      </w:r>
      <w:hyperlink r:id="rId20" w:history="1">
        <w:r>
          <w:rPr>
            <w:rStyle w:val="Hyperlink"/>
          </w:rPr>
          <w:t>http://bioportal.bioontology.org/recommender</w:t>
        </w:r>
      </w:hyperlink>
      <w:r>
        <w:t xml:space="preserve">). </w:t>
      </w:r>
    </w:p>
    <w:p w14:paraId="3BEEF7E9" w14:textId="77777777" w:rsidR="00472C05" w:rsidRDefault="00472C05" w:rsidP="00472C05">
      <w:pPr>
        <w:numPr>
          <w:ilvl w:val="0"/>
          <w:numId w:val="21"/>
        </w:numPr>
        <w:spacing w:beforeAutospacing="1" w:after="100" w:afterAutospacing="1" w:line="240" w:lineRule="auto"/>
      </w:pPr>
      <w:r>
        <w:t xml:space="preserve">Use </w:t>
      </w:r>
      <w:hyperlink r:id="rId21" w:history="1">
        <w:r>
          <w:rPr>
            <w:rStyle w:val="Hyperlink"/>
          </w:rPr>
          <w:t>http://identifiers.org</w:t>
        </w:r>
      </w:hyperlink>
      <w:r>
        <w:t xml:space="preserve"> to find URIs for information artifacts, such as a database records and gene accession numbers. </w:t>
      </w:r>
    </w:p>
    <w:p w14:paraId="59A989AC" w14:textId="77777777" w:rsidR="00472C05" w:rsidRDefault="00472C05" w:rsidP="00472C05">
      <w:pPr>
        <w:numPr>
          <w:ilvl w:val="0"/>
          <w:numId w:val="21"/>
        </w:numPr>
        <w:spacing w:beforeAutospacing="1" w:after="100" w:afterAutospacing="1" w:line="240" w:lineRule="auto"/>
      </w:pPr>
      <w:r>
        <w:t xml:space="preserve">If you create new URIs, be sure to have control over the namespace. </w:t>
      </w:r>
    </w:p>
    <w:p w14:paraId="58137821" w14:textId="77777777" w:rsidR="00472C05" w:rsidRDefault="00472C05" w:rsidP="00472C05">
      <w:pPr>
        <w:numPr>
          <w:ilvl w:val="0"/>
          <w:numId w:val="21"/>
        </w:numPr>
        <w:spacing w:beforeAutospacing="1" w:after="100" w:afterAutospacing="1" w:line="240" w:lineRule="auto"/>
      </w:pPr>
      <w:r>
        <w:t xml:space="preserve">Use PURLs (Persistent URLs) where possible. </w:t>
      </w:r>
    </w:p>
    <w:p w14:paraId="7DF4725C" w14:textId="77777777" w:rsidR="00472C05" w:rsidRDefault="00472C05" w:rsidP="00472C05">
      <w:pPr>
        <w:pStyle w:val="StandardWeb"/>
        <w:numPr>
          <w:ilvl w:val="0"/>
          <w:numId w:val="21"/>
        </w:numPr>
      </w:pPr>
      <w:r>
        <w:t xml:space="preserve">A number of projects can potentially supply URIs for the biomedical domain. The intention of the Shared Names project </w:t>
      </w:r>
      <w:hyperlink r:id="rId22" w:anchor="refs" w:history="1">
        <w:r>
          <w:rPr>
            <w:rStyle w:val="Hyperlink"/>
          </w:rPr>
          <w:t>(SharedNames 2011)</w:t>
        </w:r>
      </w:hyperlink>
      <w:r>
        <w:t xml:space="preserve"> is to supply a common set of names or URIs for entities described in bioinformatics data records. SharedNames is based on a federation of PURL servers that create a vendor neutral and stable namespace for common URIs. The </w:t>
      </w:r>
      <w:hyperlink r:id="rId23" w:history="1">
        <w:r>
          <w:rPr>
            <w:rStyle w:val="Hyperlink"/>
          </w:rPr>
          <w:t>http://identifiers.org/</w:t>
        </w:r>
      </w:hyperlink>
      <w:r>
        <w:t xml:space="preserve"> consortium is developing URIs for the HCLS domains in cooperation with prominent members of the Semantic Web community, including Bio2RDF </w:t>
      </w:r>
      <w:hyperlink r:id="rId24" w:anchor="refs" w:history="1">
        <w:r>
          <w:rPr>
            <w:rStyle w:val="Hyperlink"/>
          </w:rPr>
          <w:t>(Belleau et al. 2008)</w:t>
        </w:r>
      </w:hyperlink>
      <w:r>
        <w:t>. Identifiers.org includes support for an identifier system called MIRIAM from the European Bioinformatics Institute (EBI), which has recently announced adoption of URIs.</w:t>
      </w:r>
    </w:p>
    <w:p w14:paraId="25D4349A" w14:textId="77777777" w:rsidR="00472C05" w:rsidRDefault="00472C05" w:rsidP="00472C05">
      <w:pPr>
        <w:pStyle w:val="StandardWeb"/>
      </w:pPr>
      <w:r>
        <w:t xml:space="preserve">We do not attempt here to describe all the technicalities of creating proper data URIs. Further information can be found in existing best practice documents </w:t>
      </w:r>
      <w:hyperlink r:id="rId25" w:anchor="refs" w:history="1">
        <w:r>
          <w:rPr>
            <w:rStyle w:val="Hyperlink"/>
          </w:rPr>
          <w:t>(C. Bizer et al. 2007; Sauermann &amp; R. Cyganiak 2011)</w:t>
        </w:r>
      </w:hyperlink>
      <w:r>
        <w:t>.</w:t>
      </w:r>
    </w:p>
    <w:p w14:paraId="58F2B11D" w14:textId="77777777" w:rsidR="00472C05" w:rsidRDefault="00472C05" w:rsidP="00472C05">
      <w:pPr>
        <w:spacing w:beforeAutospacing="1" w:after="100" w:afterAutospacing="1" w:line="240" w:lineRule="auto"/>
      </w:pPr>
    </w:p>
    <w:p w14:paraId="71819613" w14:textId="77777777" w:rsidR="00472C05" w:rsidRDefault="00472C05" w:rsidP="00472C05">
      <w:pPr>
        <w:pStyle w:val="Kommentartext"/>
      </w:pPr>
    </w:p>
    <w:p w14:paraId="1367505D" w14:textId="77777777" w:rsidR="00472C05" w:rsidRDefault="00472C05" w:rsidP="00472C05">
      <w:pPr>
        <w:pStyle w:val="Kommentartext"/>
      </w:pPr>
    </w:p>
  </w:comment>
  <w:comment w:id="16" w:author="dschober" w:date="2013-07-24T09:18:00Z" w:initials="d">
    <w:p w14:paraId="1FD0984E" w14:textId="2E68D9B7" w:rsidR="007D46C4" w:rsidRDefault="007D46C4">
      <w:pPr>
        <w:pStyle w:val="Kommentartext"/>
      </w:pPr>
      <w:r>
        <w:rPr>
          <w:rStyle w:val="Kommentarzeichen"/>
        </w:rPr>
        <w:annotationRef/>
      </w:r>
      <w:r>
        <w:rPr>
          <w:rStyle w:val="Fett"/>
        </w:rPr>
        <w:t xml:space="preserve">Make term URIs dereferenceable </w:t>
      </w:r>
      <w:r>
        <w:t xml:space="preserve">so that clients can look up the definition of a term, i.e. follow the </w:t>
      </w:r>
      <w:hyperlink r:id="rId26" w:history="1">
        <w:r>
          <w:rPr>
            <w:rStyle w:val="Hyperlink"/>
          </w:rPr>
          <w:t>W3C Best Practice Recipes for Publishing RDF Vocabularies.</w:t>
        </w:r>
      </w:hyperlink>
    </w:p>
    <w:p w14:paraId="5BC7FAC0" w14:textId="77777777" w:rsidR="007D46C4"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rPr>
      </w:pPr>
    </w:p>
    <w:p w14:paraId="4B496002" w14:textId="0B524E8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Pr>
          <w:rFonts w:ascii="Courier New" w:eastAsia="Times New Roman" w:hAnsi="Courier New" w:cs="Courier New"/>
          <w:b/>
          <w:bCs/>
        </w:rPr>
        <w:t xml:space="preserve">A good Linked Data style term definition for </w:t>
      </w:r>
      <w:r w:rsidRPr="003040C1">
        <w:rPr>
          <w:rFonts w:ascii="Courier New" w:eastAsia="Times New Roman" w:hAnsi="Courier New" w:cs="Courier New"/>
          <w:b/>
          <w:bCs/>
        </w:rPr>
        <w:t>"Lover"</w:t>
      </w:r>
      <w:r>
        <w:rPr>
          <w:rFonts w:ascii="Courier New" w:eastAsia="Times New Roman" w:hAnsi="Courier New" w:cs="Courier New"/>
          <w:b/>
          <w:bCs/>
        </w:rPr>
        <w:t>.</w:t>
      </w:r>
      <w:r>
        <w:t xml:space="preserve">The example uses the </w:t>
      </w:r>
      <w:hyperlink r:id="rId27" w:history="1">
        <w:r>
          <w:rPr>
            <w:rStyle w:val="Hyperlink"/>
          </w:rPr>
          <w:t>Turtle</w:t>
        </w:r>
      </w:hyperlink>
      <w:r>
        <w:t xml:space="preserve"> syntax. Namespace declarations are omitted.</w:t>
      </w:r>
    </w:p>
    <w:p w14:paraId="58F50344"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4A8B400A"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&lt;http://sites.wiwiss.fu-berlin.de/suhl/bizer/pub/LoveVocabulary#Lover&gt; </w:t>
      </w:r>
    </w:p>
    <w:p w14:paraId="5B248E88"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247CDB83"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rdf:type rdfs:Class ;</w:t>
      </w:r>
    </w:p>
    <w:p w14:paraId="64FDFDD7"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7F00055B"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rdfs:label "Lover"@en ;</w:t>
      </w:r>
    </w:p>
    <w:p w14:paraId="3EDA759C"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5DDEBDC2"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rdfs:label "Liebender"@de ;</w:t>
      </w:r>
    </w:p>
    <w:p w14:paraId="45229E62"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5C22E673"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rdfs:comment "A person who loves somebody."@en ;</w:t>
      </w:r>
    </w:p>
    <w:p w14:paraId="41EFA33E"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215656B8"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val="de-DE"/>
        </w:rPr>
      </w:pPr>
      <w:r w:rsidRPr="003040C1">
        <w:rPr>
          <w:rFonts w:ascii="Courier New" w:eastAsia="Times New Roman" w:hAnsi="Courier New" w:cs="Courier New"/>
        </w:rPr>
        <w:t xml:space="preserve">    </w:t>
      </w:r>
      <w:r w:rsidRPr="003040C1">
        <w:rPr>
          <w:rFonts w:ascii="Courier New" w:eastAsia="Times New Roman" w:hAnsi="Courier New" w:cs="Courier New"/>
          <w:lang w:val="de-DE"/>
        </w:rPr>
        <w:t>rdfs:comment "Eine Person die Jemanden liebt."@de ;</w:t>
      </w:r>
    </w:p>
    <w:p w14:paraId="0849987B"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val="de-DE"/>
        </w:rPr>
      </w:pPr>
    </w:p>
    <w:p w14:paraId="0A6B4CAD"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lang w:val="de-DE"/>
        </w:rPr>
        <w:t xml:space="preserve">    </w:t>
      </w:r>
      <w:r w:rsidRPr="003040C1">
        <w:rPr>
          <w:rFonts w:ascii="Courier New" w:eastAsia="Times New Roman" w:hAnsi="Courier New" w:cs="Courier New"/>
        </w:rPr>
        <w:t>rdfs:subClassOf foaf:Person .</w:t>
      </w:r>
    </w:p>
    <w:p w14:paraId="6D86D5B7" w14:textId="77777777" w:rsidR="007D46C4" w:rsidRDefault="007D46C4">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7505D" w15:done="0"/>
  <w15:commentEx w15:paraId="6D86D5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49932" w14:textId="77777777" w:rsidR="00B709F6" w:rsidRDefault="00B709F6" w:rsidP="006B692D">
      <w:pPr>
        <w:spacing w:before="0" w:after="0" w:line="240" w:lineRule="auto"/>
      </w:pPr>
      <w:r>
        <w:separator/>
      </w:r>
    </w:p>
  </w:endnote>
  <w:endnote w:type="continuationSeparator" w:id="0">
    <w:p w14:paraId="3A3B949A" w14:textId="77777777" w:rsidR="00B709F6" w:rsidRDefault="00B709F6" w:rsidP="006B69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518474"/>
      <w:docPartObj>
        <w:docPartGallery w:val="Page Numbers (Bottom of Page)"/>
        <w:docPartUnique/>
      </w:docPartObj>
    </w:sdtPr>
    <w:sdtEndPr/>
    <w:sdtContent>
      <w:p w14:paraId="058A7113" w14:textId="77777777" w:rsidR="007D46C4" w:rsidRDefault="007D46C4">
        <w:pPr>
          <w:pStyle w:val="Fuzeile"/>
          <w:jc w:val="right"/>
        </w:pPr>
        <w:r>
          <w:fldChar w:fldCharType="begin"/>
        </w:r>
        <w:r>
          <w:instrText>PAGE   \* MERGEFORMAT</w:instrText>
        </w:r>
        <w:r>
          <w:fldChar w:fldCharType="separate"/>
        </w:r>
        <w:r w:rsidR="00B839B0" w:rsidRPr="00B839B0">
          <w:rPr>
            <w:noProof/>
            <w:lang w:val="de-DE"/>
          </w:rPr>
          <w:t>9</w:t>
        </w:r>
        <w:r>
          <w:fldChar w:fldCharType="end"/>
        </w:r>
      </w:p>
    </w:sdtContent>
  </w:sdt>
  <w:p w14:paraId="2B2090FD" w14:textId="77777777" w:rsidR="007D46C4" w:rsidRDefault="007D46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17580" w14:textId="77777777" w:rsidR="00B709F6" w:rsidRDefault="00B709F6" w:rsidP="006B692D">
      <w:pPr>
        <w:spacing w:before="0" w:after="0" w:line="240" w:lineRule="auto"/>
      </w:pPr>
      <w:r>
        <w:separator/>
      </w:r>
    </w:p>
  </w:footnote>
  <w:footnote w:type="continuationSeparator" w:id="0">
    <w:p w14:paraId="7BD12A66" w14:textId="77777777" w:rsidR="00B709F6" w:rsidRDefault="00B709F6" w:rsidP="006B692D">
      <w:pPr>
        <w:spacing w:before="0" w:after="0" w:line="240" w:lineRule="auto"/>
      </w:pPr>
      <w:r>
        <w:continuationSeparator/>
      </w:r>
    </w:p>
  </w:footnote>
  <w:footnote w:id="1">
    <w:p w14:paraId="10B98113" w14:textId="2E4647CA" w:rsidR="007D46C4" w:rsidRPr="0075727E" w:rsidRDefault="007D46C4">
      <w:pPr>
        <w:pStyle w:val="Funotentext"/>
      </w:pPr>
      <w:r>
        <w:rPr>
          <w:rStyle w:val="Funotenzeichen"/>
        </w:rPr>
        <w:footnoteRef/>
      </w:r>
      <w:r>
        <w:t xml:space="preserve"> I am hesitant to recommend to export the whole </w:t>
      </w:r>
      <w:r w:rsidRPr="0075727E">
        <w:t>HKEY_CURRENT_USER\Software\JavaSoft\Prefs\/P/R/O/T/E/G/E_/P/R/E/F/E/R/E/N/C/E/S</w:t>
      </w:r>
      <w:r>
        <w:t xml:space="preserve">  folder, as it may contain country and language specific setting not applicable to your local environment.</w:t>
      </w:r>
    </w:p>
  </w:footnote>
  <w:footnote w:id="2">
    <w:p w14:paraId="055E1E2D" w14:textId="438131E7" w:rsidR="007D46C4" w:rsidRPr="00DF6B2E" w:rsidRDefault="007D46C4">
      <w:pPr>
        <w:pStyle w:val="Funotentext"/>
      </w:pPr>
      <w:r>
        <w:rPr>
          <w:rStyle w:val="Funotenzeichen"/>
        </w:rPr>
        <w:footnoteRef/>
      </w:r>
      <w:r>
        <w:t xml:space="preserve"> </w:t>
      </w:r>
      <w:r w:rsidRPr="00DF6B2E">
        <w:t xml:space="preserve">On the difference, look at </w:t>
      </w:r>
      <w:hyperlink r:id="rId1" w:history="1">
        <w:r w:rsidRPr="003C67E8">
          <w:rPr>
            <w:rStyle w:val="Hyperlink"/>
          </w:rPr>
          <w:t>http://answers.semanticweb.com/questions/2189/should-i-use-rdfabout-or-rdfid</w:t>
        </w:r>
      </w:hyperlink>
      <w:r>
        <w:t xml:space="preserve"> </w:t>
      </w:r>
    </w:p>
  </w:footnote>
  <w:footnote w:id="3">
    <w:p w14:paraId="7D82C431" w14:textId="21E68718" w:rsidR="00472C05" w:rsidRPr="00DD50D1" w:rsidRDefault="00472C05" w:rsidP="00472C05">
      <w:pPr>
        <w:pStyle w:val="Funotentext"/>
      </w:pPr>
      <w:r>
        <w:rPr>
          <w:rStyle w:val="Funotenzeichen"/>
        </w:rPr>
        <w:footnoteRef/>
      </w:r>
      <w:r>
        <w:t xml:space="preserve"> </w:t>
      </w:r>
      <w:r w:rsidRPr="00DD50D1">
        <w:t xml:space="preserve">Or should we </w:t>
      </w:r>
      <w:r w:rsidR="00CD6D8C">
        <w:t>(</w:t>
      </w:r>
      <w:r>
        <w:t>rather than having</w:t>
      </w:r>
      <w:r w:rsidRPr="00DD50D1">
        <w:t xml:space="preserve"> the same NS for both CV and </w:t>
      </w:r>
      <w:r>
        <w:t>XSD</w:t>
      </w:r>
      <w:r w:rsidR="00CD6D8C">
        <w:t>)</w:t>
      </w:r>
      <w:r>
        <w:t xml:space="preserve"> have an own </w:t>
      </w:r>
      <w:r w:rsidR="00CD6D8C">
        <w:t>NS</w:t>
      </w:r>
      <w:r>
        <w:t xml:space="preserve"> for the CV, e.g. </w:t>
      </w:r>
      <w:hyperlink r:id="rId2" w:history="1">
        <w:r w:rsidRPr="00E259ED">
          <w:rPr>
            <w:rStyle w:val="Hyperlink"/>
          </w:rPr>
          <w:t>http://nmrML.org/nmrCV</w:t>
        </w:r>
      </w:hyperlink>
      <w:r>
        <w:t xml:space="preserve">  </w:t>
      </w:r>
      <w:r w:rsidRPr="00DD50D1">
        <w:t xml:space="preserve"> ?</w:t>
      </w:r>
    </w:p>
  </w:footnote>
  <w:footnote w:id="4">
    <w:p w14:paraId="57432A5D" w14:textId="37D2AD47" w:rsidR="007D46C4" w:rsidRPr="00AA0070" w:rsidRDefault="007D46C4">
      <w:pPr>
        <w:pStyle w:val="Funotentext"/>
      </w:pPr>
      <w:r>
        <w:rPr>
          <w:rStyle w:val="Funotenzeichen"/>
        </w:rPr>
        <w:footnoteRef/>
      </w:r>
      <w:r>
        <w:t xml:space="preserve"> </w:t>
      </w:r>
      <w:r w:rsidRPr="00AA0070">
        <w:t xml:space="preserve">Should we use the full URL path here ? </w:t>
      </w:r>
      <w:r>
        <w:t xml:space="preserve">E.g. </w:t>
      </w:r>
      <w:hyperlink r:id="rId3" w:history="1">
        <w:r w:rsidRPr="007D7BE4">
          <w:rPr>
            <w:rStyle w:val="Hyperlink"/>
          </w:rPr>
          <w:t>http://nmrML.org/nmrCV</w:t>
        </w:r>
      </w:hyperlink>
      <w:r>
        <w:t xml:space="preserve">, or </w:t>
      </w:r>
      <w:hyperlink r:id="rId4" w:history="1">
        <w:r w:rsidRPr="007D7BE4">
          <w:rPr>
            <w:rStyle w:val="Hyperlink"/>
          </w:rPr>
          <w:t>http://nmrML.org/nmrML</w:t>
        </w:r>
      </w:hyperlink>
      <w:r>
        <w:t xml:space="preserve">  ? Read more on </w:t>
      </w:r>
      <w:hyperlink r:id="rId5" w:history="1">
        <w:r w:rsidRPr="007D7BE4">
          <w:rPr>
            <w:rStyle w:val="Hyperlink"/>
          </w:rPr>
          <w:t>http://protegewiki.stanford.edu/wiki/Protege4NamingAndRendering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D744E" w14:textId="77777777" w:rsidR="007D46C4" w:rsidRDefault="007D46C4">
    <w:pPr>
      <w:spacing w:line="264" w:lineRule="auto"/>
    </w:pPr>
    <w:r>
      <w:rPr>
        <w:noProof/>
        <w:color w:val="000000"/>
      </w:rPr>
      <mc:AlternateContent>
        <mc:Choice Requires="wps">
          <w:drawing>
            <wp:anchor distT="0" distB="0" distL="114300" distR="114300" simplePos="0" relativeHeight="251659264" behindDoc="0" locked="0" layoutInCell="1" allowOverlap="1" wp14:anchorId="2B33EBC9" wp14:editId="01E95491">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245B06"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rPr>
      <w:t>D. Schober (IPB-Halle) for COSMOS FP7 WP2</w:t>
    </w:r>
    <w:r>
      <w:rPr>
        <w:color w:val="5B9BD5" w:themeColor="accent1"/>
      </w:rPr>
      <w:tab/>
    </w:r>
    <w:r>
      <w:rPr>
        <w:color w:val="5B9BD5" w:themeColor="accent1"/>
      </w:rPr>
      <w:tab/>
    </w:r>
    <w:r>
      <w:rPr>
        <w:color w:val="5B9BD5" w:themeColor="accent1"/>
      </w:rPr>
      <w:tab/>
    </w:r>
    <w:r>
      <w:rPr>
        <w:color w:val="5B9BD5" w:themeColor="accent1"/>
      </w:rPr>
      <w:tab/>
    </w:r>
    <w:r>
      <w:rPr>
        <w:color w:val="5B9BD5" w:themeColor="accent1"/>
      </w:rPr>
      <w:tab/>
      <w:t>Draft v.2, July 8</w:t>
    </w:r>
    <w:r w:rsidRPr="006B692D">
      <w:rPr>
        <w:color w:val="5B9BD5" w:themeColor="accent1"/>
        <w:vertAlign w:val="superscript"/>
      </w:rPr>
      <w:t>th</w:t>
    </w:r>
    <w:r>
      <w:rPr>
        <w:color w:val="5B9BD5" w:themeColor="accent1"/>
      </w:rPr>
      <w:t xml:space="preserve"> 2013</w:t>
    </w:r>
  </w:p>
  <w:p w14:paraId="5F23B67E" w14:textId="77777777" w:rsidR="007D46C4" w:rsidRDefault="007D46C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3984"/>
    <w:multiLevelType w:val="multilevel"/>
    <w:tmpl w:val="83B0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52756"/>
    <w:multiLevelType w:val="hybridMultilevel"/>
    <w:tmpl w:val="80D8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55FDF"/>
    <w:multiLevelType w:val="multilevel"/>
    <w:tmpl w:val="908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252BE"/>
    <w:multiLevelType w:val="hybridMultilevel"/>
    <w:tmpl w:val="CB98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F6C5D"/>
    <w:multiLevelType w:val="multilevel"/>
    <w:tmpl w:val="E5A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8412D3"/>
    <w:multiLevelType w:val="multilevel"/>
    <w:tmpl w:val="D6E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71755"/>
    <w:multiLevelType w:val="multilevel"/>
    <w:tmpl w:val="8E1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51211"/>
    <w:multiLevelType w:val="multilevel"/>
    <w:tmpl w:val="847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124AF"/>
    <w:multiLevelType w:val="multilevel"/>
    <w:tmpl w:val="EF1A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AA3C86"/>
    <w:multiLevelType w:val="hybridMultilevel"/>
    <w:tmpl w:val="20E0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5157F"/>
    <w:multiLevelType w:val="multilevel"/>
    <w:tmpl w:val="C68C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3D5B0D"/>
    <w:multiLevelType w:val="multilevel"/>
    <w:tmpl w:val="7302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23792"/>
    <w:multiLevelType w:val="multilevel"/>
    <w:tmpl w:val="5804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37891"/>
    <w:multiLevelType w:val="hybridMultilevel"/>
    <w:tmpl w:val="4366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B5FAB"/>
    <w:multiLevelType w:val="multilevel"/>
    <w:tmpl w:val="5E4CE7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DD6FCC"/>
    <w:multiLevelType w:val="multilevel"/>
    <w:tmpl w:val="4CA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FF6FC7"/>
    <w:multiLevelType w:val="hybridMultilevel"/>
    <w:tmpl w:val="F0AE072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
  </w:num>
  <w:num w:numId="4">
    <w:abstractNumId w:val="8"/>
  </w:num>
  <w:num w:numId="5">
    <w:abstractNumId w:val="11"/>
  </w:num>
  <w:num w:numId="6">
    <w:abstractNumId w:val="7"/>
  </w:num>
  <w:num w:numId="7">
    <w:abstractNumId w:val="7"/>
    <w:lvlOverride w:ilvl="3">
      <w:lvl w:ilvl="3">
        <w:numFmt w:val="bullet"/>
        <w:lvlText w:val=""/>
        <w:lvlJc w:val="left"/>
        <w:pPr>
          <w:tabs>
            <w:tab w:val="num" w:pos="2880"/>
          </w:tabs>
          <w:ind w:left="2880" w:hanging="360"/>
        </w:pPr>
        <w:rPr>
          <w:rFonts w:ascii="Symbol" w:hAnsi="Symbol" w:hint="default"/>
          <w:sz w:val="20"/>
        </w:rPr>
      </w:lvl>
    </w:lvlOverride>
  </w:num>
  <w:num w:numId="8">
    <w:abstractNumId w:val="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10"/>
  </w:num>
  <w:num w:numId="10">
    <w:abstractNumId w:val="10"/>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1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
    <w:abstractNumId w:val="13"/>
  </w:num>
  <w:num w:numId="13">
    <w:abstractNumId w:val="15"/>
  </w:num>
  <w:num w:numId="14">
    <w:abstractNumId w:val="6"/>
  </w:num>
  <w:num w:numId="15">
    <w:abstractNumId w:val="9"/>
  </w:num>
  <w:num w:numId="16">
    <w:abstractNumId w:val="3"/>
  </w:num>
  <w:num w:numId="17">
    <w:abstractNumId w:val="12"/>
  </w:num>
  <w:num w:numId="18">
    <w:abstractNumId w:val="12"/>
    <w:lvlOverride w:ilvl="1">
      <w:lvl w:ilvl="1">
        <w:numFmt w:val="decimal"/>
        <w:lvlText w:val="%2."/>
        <w:lvlJc w:val="left"/>
      </w:lvl>
    </w:lvlOverride>
  </w:num>
  <w:num w:numId="19">
    <w:abstractNumId w:val="4"/>
  </w:num>
  <w:num w:numId="20">
    <w:abstractNumId w:val="0"/>
  </w:num>
  <w:num w:numId="21">
    <w:abstractNumId w:val="5"/>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chober">
    <w15:presenceInfo w15:providerId="None" w15:userId="dscho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36"/>
    <w:rsid w:val="00001467"/>
    <w:rsid w:val="0000752A"/>
    <w:rsid w:val="00010DF8"/>
    <w:rsid w:val="00032393"/>
    <w:rsid w:val="00070A09"/>
    <w:rsid w:val="000A66D0"/>
    <w:rsid w:val="000A7BFC"/>
    <w:rsid w:val="000B4AB7"/>
    <w:rsid w:val="000B5076"/>
    <w:rsid w:val="000C0A34"/>
    <w:rsid w:val="000C2536"/>
    <w:rsid w:val="00111C76"/>
    <w:rsid w:val="0012615F"/>
    <w:rsid w:val="00146994"/>
    <w:rsid w:val="0016249F"/>
    <w:rsid w:val="00177318"/>
    <w:rsid w:val="0019656C"/>
    <w:rsid w:val="001B15DF"/>
    <w:rsid w:val="001B33AD"/>
    <w:rsid w:val="00241870"/>
    <w:rsid w:val="00261EFA"/>
    <w:rsid w:val="002A3224"/>
    <w:rsid w:val="002F0A86"/>
    <w:rsid w:val="002F3A5B"/>
    <w:rsid w:val="003007ED"/>
    <w:rsid w:val="00303C0A"/>
    <w:rsid w:val="003040C1"/>
    <w:rsid w:val="00306997"/>
    <w:rsid w:val="003177BD"/>
    <w:rsid w:val="00323C3B"/>
    <w:rsid w:val="0032760B"/>
    <w:rsid w:val="00376332"/>
    <w:rsid w:val="00390A25"/>
    <w:rsid w:val="003A7F5A"/>
    <w:rsid w:val="003B4D9B"/>
    <w:rsid w:val="003C4323"/>
    <w:rsid w:val="004340C2"/>
    <w:rsid w:val="00460AE6"/>
    <w:rsid w:val="00464C88"/>
    <w:rsid w:val="00472C05"/>
    <w:rsid w:val="004964FD"/>
    <w:rsid w:val="004D338F"/>
    <w:rsid w:val="004E2B4D"/>
    <w:rsid w:val="0052482B"/>
    <w:rsid w:val="00564716"/>
    <w:rsid w:val="00596EFC"/>
    <w:rsid w:val="005B5904"/>
    <w:rsid w:val="005E3677"/>
    <w:rsid w:val="005F2053"/>
    <w:rsid w:val="005F5054"/>
    <w:rsid w:val="006859E2"/>
    <w:rsid w:val="006B692D"/>
    <w:rsid w:val="006C216A"/>
    <w:rsid w:val="00711CD8"/>
    <w:rsid w:val="007166DF"/>
    <w:rsid w:val="007278AA"/>
    <w:rsid w:val="00745A7C"/>
    <w:rsid w:val="007570CE"/>
    <w:rsid w:val="0075727E"/>
    <w:rsid w:val="007622F1"/>
    <w:rsid w:val="00766138"/>
    <w:rsid w:val="007C2B3B"/>
    <w:rsid w:val="007D46C4"/>
    <w:rsid w:val="007D72D1"/>
    <w:rsid w:val="007F3BA5"/>
    <w:rsid w:val="00840303"/>
    <w:rsid w:val="00860FC5"/>
    <w:rsid w:val="00864448"/>
    <w:rsid w:val="00870F53"/>
    <w:rsid w:val="008940A1"/>
    <w:rsid w:val="008D0870"/>
    <w:rsid w:val="008D6DE2"/>
    <w:rsid w:val="008F558E"/>
    <w:rsid w:val="00932F0F"/>
    <w:rsid w:val="009654F9"/>
    <w:rsid w:val="00976D9D"/>
    <w:rsid w:val="00982AB0"/>
    <w:rsid w:val="00987460"/>
    <w:rsid w:val="009A1F35"/>
    <w:rsid w:val="00A02BC2"/>
    <w:rsid w:val="00A73190"/>
    <w:rsid w:val="00A909AE"/>
    <w:rsid w:val="00A92E57"/>
    <w:rsid w:val="00A95C2F"/>
    <w:rsid w:val="00AA0070"/>
    <w:rsid w:val="00AA35E2"/>
    <w:rsid w:val="00AC4094"/>
    <w:rsid w:val="00AE7CE1"/>
    <w:rsid w:val="00B02ED7"/>
    <w:rsid w:val="00B07D13"/>
    <w:rsid w:val="00B25F57"/>
    <w:rsid w:val="00B6607D"/>
    <w:rsid w:val="00B709F6"/>
    <w:rsid w:val="00B839B0"/>
    <w:rsid w:val="00C078F9"/>
    <w:rsid w:val="00C472A9"/>
    <w:rsid w:val="00CA09A9"/>
    <w:rsid w:val="00CB27E7"/>
    <w:rsid w:val="00CD6D8C"/>
    <w:rsid w:val="00CD79B0"/>
    <w:rsid w:val="00D0503F"/>
    <w:rsid w:val="00D43112"/>
    <w:rsid w:val="00D56F6B"/>
    <w:rsid w:val="00D64BD7"/>
    <w:rsid w:val="00D9708F"/>
    <w:rsid w:val="00DA7A3B"/>
    <w:rsid w:val="00DC18E3"/>
    <w:rsid w:val="00DD208A"/>
    <w:rsid w:val="00DD50D1"/>
    <w:rsid w:val="00DF0A6B"/>
    <w:rsid w:val="00DF6B2E"/>
    <w:rsid w:val="00E04129"/>
    <w:rsid w:val="00E06437"/>
    <w:rsid w:val="00E56B5F"/>
    <w:rsid w:val="00E70079"/>
    <w:rsid w:val="00E7276F"/>
    <w:rsid w:val="00EC437B"/>
    <w:rsid w:val="00ED1A1C"/>
    <w:rsid w:val="00ED1F06"/>
    <w:rsid w:val="00EE746D"/>
    <w:rsid w:val="00F11039"/>
    <w:rsid w:val="00F12899"/>
    <w:rsid w:val="00F54BA4"/>
    <w:rsid w:val="00F94DF6"/>
    <w:rsid w:val="00FA6251"/>
    <w:rsid w:val="00FD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C16D"/>
  <w15:chartTrackingRefBased/>
  <w15:docId w15:val="{67692D26-FE97-410F-8E22-CF0FBEB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692D"/>
  </w:style>
  <w:style w:type="paragraph" w:styleId="berschrift1">
    <w:name w:val="heading 1"/>
    <w:basedOn w:val="Standard"/>
    <w:next w:val="Standard"/>
    <w:link w:val="berschrift1Zchn"/>
    <w:uiPriority w:val="9"/>
    <w:qFormat/>
    <w:rsid w:val="006B69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B69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B692D"/>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6B692D"/>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6B692D"/>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6B692D"/>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6B692D"/>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6B692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B692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B692D"/>
    <w:rPr>
      <w:caps/>
      <w:color w:val="1F4D78" w:themeColor="accent1" w:themeShade="7F"/>
      <w:spacing w:val="15"/>
    </w:rPr>
  </w:style>
  <w:style w:type="character" w:customStyle="1" w:styleId="mw-headline">
    <w:name w:val="mw-headline"/>
    <w:basedOn w:val="Absatz-Standardschriftart"/>
    <w:rsid w:val="000C2536"/>
  </w:style>
  <w:style w:type="character" w:styleId="Hyperlink">
    <w:name w:val="Hyperlink"/>
    <w:basedOn w:val="Absatz-Standardschriftart"/>
    <w:uiPriority w:val="99"/>
    <w:unhideWhenUsed/>
    <w:rsid w:val="000C2536"/>
    <w:rPr>
      <w:color w:val="0000FF"/>
      <w:u w:val="single"/>
    </w:rPr>
  </w:style>
  <w:style w:type="paragraph" w:styleId="StandardWeb">
    <w:name w:val="Normal (Web)"/>
    <w:basedOn w:val="Standard"/>
    <w:uiPriority w:val="99"/>
    <w:unhideWhenUsed/>
    <w:rsid w:val="000C2536"/>
    <w:pPr>
      <w:spacing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6B692D"/>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6B692D"/>
    <w:rPr>
      <w:caps/>
      <w:spacing w:val="15"/>
      <w:shd w:val="clear" w:color="auto" w:fill="DEEAF6" w:themeFill="accent1" w:themeFillTint="33"/>
    </w:rPr>
  </w:style>
  <w:style w:type="character" w:customStyle="1" w:styleId="berschrift4Zchn">
    <w:name w:val="Überschrift 4 Zchn"/>
    <w:basedOn w:val="Absatz-Standardschriftart"/>
    <w:link w:val="berschrift4"/>
    <w:uiPriority w:val="9"/>
    <w:semiHidden/>
    <w:rsid w:val="006B692D"/>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6B692D"/>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6B692D"/>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6B692D"/>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6B692D"/>
    <w:rPr>
      <w:caps/>
      <w:spacing w:val="10"/>
      <w:sz w:val="18"/>
      <w:szCs w:val="18"/>
    </w:rPr>
  </w:style>
  <w:style w:type="character" w:customStyle="1" w:styleId="berschrift9Zchn">
    <w:name w:val="Überschrift 9 Zchn"/>
    <w:basedOn w:val="Absatz-Standardschriftart"/>
    <w:link w:val="berschrift9"/>
    <w:uiPriority w:val="9"/>
    <w:semiHidden/>
    <w:rsid w:val="006B692D"/>
    <w:rPr>
      <w:i/>
      <w:iCs/>
      <w:caps/>
      <w:spacing w:val="10"/>
      <w:sz w:val="18"/>
      <w:szCs w:val="18"/>
    </w:rPr>
  </w:style>
  <w:style w:type="paragraph" w:styleId="Beschriftung">
    <w:name w:val="caption"/>
    <w:basedOn w:val="Standard"/>
    <w:next w:val="Standard"/>
    <w:uiPriority w:val="35"/>
    <w:semiHidden/>
    <w:unhideWhenUsed/>
    <w:qFormat/>
    <w:rsid w:val="006B692D"/>
    <w:rPr>
      <w:b/>
      <w:bCs/>
      <w:color w:val="2E74B5" w:themeColor="accent1" w:themeShade="BF"/>
      <w:sz w:val="16"/>
      <w:szCs w:val="16"/>
    </w:rPr>
  </w:style>
  <w:style w:type="paragraph" w:styleId="Titel">
    <w:name w:val="Title"/>
    <w:basedOn w:val="Standard"/>
    <w:next w:val="Standard"/>
    <w:link w:val="TitelZchn"/>
    <w:uiPriority w:val="10"/>
    <w:qFormat/>
    <w:rsid w:val="006B69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6B692D"/>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6B692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B692D"/>
    <w:rPr>
      <w:caps/>
      <w:color w:val="595959" w:themeColor="text1" w:themeTint="A6"/>
      <w:spacing w:val="10"/>
      <w:sz w:val="21"/>
      <w:szCs w:val="21"/>
    </w:rPr>
  </w:style>
  <w:style w:type="character" w:styleId="Fett">
    <w:name w:val="Strong"/>
    <w:uiPriority w:val="22"/>
    <w:qFormat/>
    <w:rsid w:val="006B692D"/>
    <w:rPr>
      <w:b/>
      <w:bCs/>
    </w:rPr>
  </w:style>
  <w:style w:type="character" w:styleId="Hervorhebung">
    <w:name w:val="Emphasis"/>
    <w:uiPriority w:val="20"/>
    <w:qFormat/>
    <w:rsid w:val="006B692D"/>
    <w:rPr>
      <w:caps/>
      <w:color w:val="1F4D78" w:themeColor="accent1" w:themeShade="7F"/>
      <w:spacing w:val="5"/>
    </w:rPr>
  </w:style>
  <w:style w:type="paragraph" w:styleId="KeinLeerraum">
    <w:name w:val="No Spacing"/>
    <w:uiPriority w:val="1"/>
    <w:qFormat/>
    <w:rsid w:val="006B692D"/>
    <w:pPr>
      <w:spacing w:after="0" w:line="240" w:lineRule="auto"/>
    </w:pPr>
  </w:style>
  <w:style w:type="paragraph" w:styleId="Zitat">
    <w:name w:val="Quote"/>
    <w:basedOn w:val="Standard"/>
    <w:next w:val="Standard"/>
    <w:link w:val="ZitatZchn"/>
    <w:uiPriority w:val="29"/>
    <w:qFormat/>
    <w:rsid w:val="006B692D"/>
    <w:rPr>
      <w:i/>
      <w:iCs/>
      <w:sz w:val="24"/>
      <w:szCs w:val="24"/>
    </w:rPr>
  </w:style>
  <w:style w:type="character" w:customStyle="1" w:styleId="ZitatZchn">
    <w:name w:val="Zitat Zchn"/>
    <w:basedOn w:val="Absatz-Standardschriftart"/>
    <w:link w:val="Zitat"/>
    <w:uiPriority w:val="29"/>
    <w:rsid w:val="006B692D"/>
    <w:rPr>
      <w:i/>
      <w:iCs/>
      <w:sz w:val="24"/>
      <w:szCs w:val="24"/>
    </w:rPr>
  </w:style>
  <w:style w:type="paragraph" w:styleId="IntensivesZitat">
    <w:name w:val="Intense Quote"/>
    <w:basedOn w:val="Standard"/>
    <w:next w:val="Standard"/>
    <w:link w:val="IntensivesZitatZchn"/>
    <w:uiPriority w:val="30"/>
    <w:qFormat/>
    <w:rsid w:val="006B692D"/>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6B692D"/>
    <w:rPr>
      <w:color w:val="5B9BD5" w:themeColor="accent1"/>
      <w:sz w:val="24"/>
      <w:szCs w:val="24"/>
    </w:rPr>
  </w:style>
  <w:style w:type="character" w:styleId="SchwacheHervorhebung">
    <w:name w:val="Subtle Emphasis"/>
    <w:uiPriority w:val="19"/>
    <w:qFormat/>
    <w:rsid w:val="006B692D"/>
    <w:rPr>
      <w:i/>
      <w:iCs/>
      <w:color w:val="1F4D78" w:themeColor="accent1" w:themeShade="7F"/>
    </w:rPr>
  </w:style>
  <w:style w:type="character" w:styleId="IntensiveHervorhebung">
    <w:name w:val="Intense Emphasis"/>
    <w:uiPriority w:val="21"/>
    <w:qFormat/>
    <w:rsid w:val="006B692D"/>
    <w:rPr>
      <w:b/>
      <w:bCs/>
      <w:caps/>
      <w:color w:val="1F4D78" w:themeColor="accent1" w:themeShade="7F"/>
      <w:spacing w:val="10"/>
    </w:rPr>
  </w:style>
  <w:style w:type="character" w:styleId="SchwacherVerweis">
    <w:name w:val="Subtle Reference"/>
    <w:uiPriority w:val="31"/>
    <w:qFormat/>
    <w:rsid w:val="006B692D"/>
    <w:rPr>
      <w:b/>
      <w:bCs/>
      <w:color w:val="5B9BD5" w:themeColor="accent1"/>
    </w:rPr>
  </w:style>
  <w:style w:type="character" w:styleId="IntensiverVerweis">
    <w:name w:val="Intense Reference"/>
    <w:uiPriority w:val="32"/>
    <w:qFormat/>
    <w:rsid w:val="006B692D"/>
    <w:rPr>
      <w:b/>
      <w:bCs/>
      <w:i/>
      <w:iCs/>
      <w:caps/>
      <w:color w:val="5B9BD5" w:themeColor="accent1"/>
    </w:rPr>
  </w:style>
  <w:style w:type="character" w:styleId="Buchtitel">
    <w:name w:val="Book Title"/>
    <w:uiPriority w:val="33"/>
    <w:qFormat/>
    <w:rsid w:val="006B692D"/>
    <w:rPr>
      <w:b/>
      <w:bCs/>
      <w:i/>
      <w:iCs/>
      <w:spacing w:val="0"/>
    </w:rPr>
  </w:style>
  <w:style w:type="paragraph" w:styleId="Inhaltsverzeichnisberschrift">
    <w:name w:val="TOC Heading"/>
    <w:basedOn w:val="berschrift1"/>
    <w:next w:val="Standard"/>
    <w:uiPriority w:val="39"/>
    <w:unhideWhenUsed/>
    <w:qFormat/>
    <w:rsid w:val="006B692D"/>
    <w:pPr>
      <w:outlineLvl w:val="9"/>
    </w:pPr>
  </w:style>
  <w:style w:type="paragraph" w:styleId="Kopfzeile">
    <w:name w:val="header"/>
    <w:basedOn w:val="Standard"/>
    <w:link w:val="KopfzeileZchn"/>
    <w:uiPriority w:val="99"/>
    <w:unhideWhenUsed/>
    <w:rsid w:val="006B692D"/>
    <w:pPr>
      <w:tabs>
        <w:tab w:val="center" w:pos="4703"/>
        <w:tab w:val="right" w:pos="9406"/>
      </w:tabs>
      <w:spacing w:before="0" w:after="0" w:line="240" w:lineRule="auto"/>
    </w:pPr>
  </w:style>
  <w:style w:type="character" w:customStyle="1" w:styleId="KopfzeileZchn">
    <w:name w:val="Kopfzeile Zchn"/>
    <w:basedOn w:val="Absatz-Standardschriftart"/>
    <w:link w:val="Kopfzeile"/>
    <w:uiPriority w:val="99"/>
    <w:rsid w:val="006B692D"/>
  </w:style>
  <w:style w:type="paragraph" w:styleId="Fuzeile">
    <w:name w:val="footer"/>
    <w:basedOn w:val="Standard"/>
    <w:link w:val="FuzeileZchn"/>
    <w:uiPriority w:val="99"/>
    <w:unhideWhenUsed/>
    <w:rsid w:val="006B692D"/>
    <w:pPr>
      <w:tabs>
        <w:tab w:val="center" w:pos="4703"/>
        <w:tab w:val="right" w:pos="9406"/>
      </w:tabs>
      <w:spacing w:before="0" w:after="0" w:line="240" w:lineRule="auto"/>
    </w:pPr>
  </w:style>
  <w:style w:type="character" w:customStyle="1" w:styleId="FuzeileZchn">
    <w:name w:val="Fußzeile Zchn"/>
    <w:basedOn w:val="Absatz-Standardschriftart"/>
    <w:link w:val="Fuzeile"/>
    <w:uiPriority w:val="99"/>
    <w:rsid w:val="006B692D"/>
  </w:style>
  <w:style w:type="paragraph" w:styleId="Verzeichnis1">
    <w:name w:val="toc 1"/>
    <w:basedOn w:val="Standard"/>
    <w:next w:val="Standard"/>
    <w:autoRedefine/>
    <w:uiPriority w:val="39"/>
    <w:unhideWhenUsed/>
    <w:rsid w:val="00303C0A"/>
    <w:pPr>
      <w:spacing w:after="100"/>
    </w:pPr>
  </w:style>
  <w:style w:type="paragraph" w:styleId="Verzeichnis2">
    <w:name w:val="toc 2"/>
    <w:basedOn w:val="Standard"/>
    <w:next w:val="Standard"/>
    <w:autoRedefine/>
    <w:uiPriority w:val="39"/>
    <w:unhideWhenUsed/>
    <w:rsid w:val="00303C0A"/>
    <w:pPr>
      <w:spacing w:after="100"/>
      <w:ind w:left="200"/>
    </w:pPr>
  </w:style>
  <w:style w:type="paragraph" w:styleId="Listenabsatz">
    <w:name w:val="List Paragraph"/>
    <w:basedOn w:val="Standard"/>
    <w:uiPriority w:val="34"/>
    <w:qFormat/>
    <w:rsid w:val="00596EFC"/>
    <w:pPr>
      <w:ind w:left="720"/>
      <w:contextualSpacing/>
    </w:pPr>
  </w:style>
  <w:style w:type="character" w:styleId="Kommentarzeichen">
    <w:name w:val="annotation reference"/>
    <w:basedOn w:val="Absatz-Standardschriftart"/>
    <w:uiPriority w:val="99"/>
    <w:semiHidden/>
    <w:unhideWhenUsed/>
    <w:rsid w:val="005F2053"/>
    <w:rPr>
      <w:sz w:val="16"/>
      <w:szCs w:val="16"/>
    </w:rPr>
  </w:style>
  <w:style w:type="paragraph" w:styleId="Kommentartext">
    <w:name w:val="annotation text"/>
    <w:basedOn w:val="Standard"/>
    <w:link w:val="KommentartextZchn"/>
    <w:uiPriority w:val="99"/>
    <w:semiHidden/>
    <w:unhideWhenUsed/>
    <w:rsid w:val="005F2053"/>
    <w:pPr>
      <w:spacing w:line="240" w:lineRule="auto"/>
    </w:pPr>
  </w:style>
  <w:style w:type="character" w:customStyle="1" w:styleId="KommentartextZchn">
    <w:name w:val="Kommentartext Zchn"/>
    <w:basedOn w:val="Absatz-Standardschriftart"/>
    <w:link w:val="Kommentartext"/>
    <w:uiPriority w:val="99"/>
    <w:semiHidden/>
    <w:rsid w:val="005F2053"/>
  </w:style>
  <w:style w:type="paragraph" w:styleId="Kommentarthema">
    <w:name w:val="annotation subject"/>
    <w:basedOn w:val="Kommentartext"/>
    <w:next w:val="Kommentartext"/>
    <w:link w:val="KommentarthemaZchn"/>
    <w:uiPriority w:val="99"/>
    <w:semiHidden/>
    <w:unhideWhenUsed/>
    <w:rsid w:val="005F2053"/>
    <w:rPr>
      <w:b/>
      <w:bCs/>
    </w:rPr>
  </w:style>
  <w:style w:type="character" w:customStyle="1" w:styleId="KommentarthemaZchn">
    <w:name w:val="Kommentarthema Zchn"/>
    <w:basedOn w:val="KommentartextZchn"/>
    <w:link w:val="Kommentarthema"/>
    <w:uiPriority w:val="99"/>
    <w:semiHidden/>
    <w:rsid w:val="005F2053"/>
    <w:rPr>
      <w:b/>
      <w:bCs/>
    </w:rPr>
  </w:style>
  <w:style w:type="paragraph" w:styleId="Sprechblasentext">
    <w:name w:val="Balloon Text"/>
    <w:basedOn w:val="Standard"/>
    <w:link w:val="SprechblasentextZchn"/>
    <w:uiPriority w:val="99"/>
    <w:semiHidden/>
    <w:unhideWhenUsed/>
    <w:rsid w:val="005F2053"/>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2053"/>
    <w:rPr>
      <w:rFonts w:ascii="Segoe UI" w:hAnsi="Segoe UI" w:cs="Segoe UI"/>
      <w:sz w:val="18"/>
      <w:szCs w:val="18"/>
    </w:rPr>
  </w:style>
  <w:style w:type="paragraph" w:styleId="Funotentext">
    <w:name w:val="footnote text"/>
    <w:basedOn w:val="Standard"/>
    <w:link w:val="FunotentextZchn"/>
    <w:uiPriority w:val="99"/>
    <w:semiHidden/>
    <w:unhideWhenUsed/>
    <w:rsid w:val="00DF6B2E"/>
    <w:pPr>
      <w:spacing w:before="0" w:after="0" w:line="240" w:lineRule="auto"/>
    </w:pPr>
  </w:style>
  <w:style w:type="character" w:customStyle="1" w:styleId="FunotentextZchn">
    <w:name w:val="Fußnotentext Zchn"/>
    <w:basedOn w:val="Absatz-Standardschriftart"/>
    <w:link w:val="Funotentext"/>
    <w:uiPriority w:val="99"/>
    <w:semiHidden/>
    <w:rsid w:val="00DF6B2E"/>
  </w:style>
  <w:style w:type="character" w:styleId="Funotenzeichen">
    <w:name w:val="footnote reference"/>
    <w:basedOn w:val="Absatz-Standardschriftart"/>
    <w:uiPriority w:val="99"/>
    <w:semiHidden/>
    <w:unhideWhenUsed/>
    <w:rsid w:val="00DF6B2E"/>
    <w:rPr>
      <w:vertAlign w:val="superscript"/>
    </w:rPr>
  </w:style>
  <w:style w:type="paragraph" w:styleId="HTMLVorformatiert">
    <w:name w:val="HTML Preformatted"/>
    <w:basedOn w:val="Standard"/>
    <w:link w:val="HTMLVorformatiertZchn"/>
    <w:uiPriority w:val="99"/>
    <w:semiHidden/>
    <w:unhideWhenUsed/>
    <w:rsid w:val="0046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460AE6"/>
    <w:rPr>
      <w:rFonts w:ascii="Courier New" w:eastAsia="Times New Roman" w:hAnsi="Courier New" w:cs="Courier New"/>
    </w:rPr>
  </w:style>
  <w:style w:type="character" w:styleId="BesuchterHyperlink">
    <w:name w:val="FollowedHyperlink"/>
    <w:basedOn w:val="Absatz-Standardschriftart"/>
    <w:uiPriority w:val="99"/>
    <w:semiHidden/>
    <w:unhideWhenUsed/>
    <w:rsid w:val="00A92E57"/>
    <w:rPr>
      <w:color w:val="954F72" w:themeColor="followedHyperlink"/>
      <w:u w:val="single"/>
    </w:rPr>
  </w:style>
  <w:style w:type="character" w:styleId="HTMLSchreibmaschine">
    <w:name w:val="HTML Typewriter"/>
    <w:basedOn w:val="Absatz-Standardschriftart"/>
    <w:uiPriority w:val="99"/>
    <w:semiHidden/>
    <w:unhideWhenUsed/>
    <w:rsid w:val="007F3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815">
      <w:bodyDiv w:val="1"/>
      <w:marLeft w:val="0"/>
      <w:marRight w:val="0"/>
      <w:marTop w:val="0"/>
      <w:marBottom w:val="0"/>
      <w:divBdr>
        <w:top w:val="none" w:sz="0" w:space="0" w:color="auto"/>
        <w:left w:val="none" w:sz="0" w:space="0" w:color="auto"/>
        <w:bottom w:val="none" w:sz="0" w:space="0" w:color="auto"/>
        <w:right w:val="none" w:sz="0" w:space="0" w:color="auto"/>
      </w:divBdr>
    </w:div>
    <w:div w:id="96369533">
      <w:bodyDiv w:val="1"/>
      <w:marLeft w:val="0"/>
      <w:marRight w:val="0"/>
      <w:marTop w:val="0"/>
      <w:marBottom w:val="0"/>
      <w:divBdr>
        <w:top w:val="none" w:sz="0" w:space="0" w:color="auto"/>
        <w:left w:val="none" w:sz="0" w:space="0" w:color="auto"/>
        <w:bottom w:val="none" w:sz="0" w:space="0" w:color="auto"/>
        <w:right w:val="none" w:sz="0" w:space="0" w:color="auto"/>
      </w:divBdr>
    </w:div>
    <w:div w:id="510530712">
      <w:bodyDiv w:val="1"/>
      <w:marLeft w:val="0"/>
      <w:marRight w:val="0"/>
      <w:marTop w:val="0"/>
      <w:marBottom w:val="0"/>
      <w:divBdr>
        <w:top w:val="none" w:sz="0" w:space="0" w:color="auto"/>
        <w:left w:val="none" w:sz="0" w:space="0" w:color="auto"/>
        <w:bottom w:val="none" w:sz="0" w:space="0" w:color="auto"/>
        <w:right w:val="none" w:sz="0" w:space="0" w:color="auto"/>
      </w:divBdr>
    </w:div>
    <w:div w:id="519315910">
      <w:bodyDiv w:val="1"/>
      <w:marLeft w:val="0"/>
      <w:marRight w:val="0"/>
      <w:marTop w:val="0"/>
      <w:marBottom w:val="0"/>
      <w:divBdr>
        <w:top w:val="none" w:sz="0" w:space="0" w:color="auto"/>
        <w:left w:val="none" w:sz="0" w:space="0" w:color="auto"/>
        <w:bottom w:val="none" w:sz="0" w:space="0" w:color="auto"/>
        <w:right w:val="none" w:sz="0" w:space="0" w:color="auto"/>
      </w:divBdr>
    </w:div>
    <w:div w:id="598679060">
      <w:bodyDiv w:val="1"/>
      <w:marLeft w:val="0"/>
      <w:marRight w:val="0"/>
      <w:marTop w:val="0"/>
      <w:marBottom w:val="0"/>
      <w:divBdr>
        <w:top w:val="none" w:sz="0" w:space="0" w:color="auto"/>
        <w:left w:val="none" w:sz="0" w:space="0" w:color="auto"/>
        <w:bottom w:val="none" w:sz="0" w:space="0" w:color="auto"/>
        <w:right w:val="none" w:sz="0" w:space="0" w:color="auto"/>
      </w:divBdr>
    </w:div>
    <w:div w:id="676812974">
      <w:bodyDiv w:val="1"/>
      <w:marLeft w:val="0"/>
      <w:marRight w:val="0"/>
      <w:marTop w:val="0"/>
      <w:marBottom w:val="0"/>
      <w:divBdr>
        <w:top w:val="none" w:sz="0" w:space="0" w:color="auto"/>
        <w:left w:val="none" w:sz="0" w:space="0" w:color="auto"/>
        <w:bottom w:val="none" w:sz="0" w:space="0" w:color="auto"/>
        <w:right w:val="none" w:sz="0" w:space="0" w:color="auto"/>
      </w:divBdr>
    </w:div>
    <w:div w:id="996415612">
      <w:bodyDiv w:val="1"/>
      <w:marLeft w:val="0"/>
      <w:marRight w:val="0"/>
      <w:marTop w:val="0"/>
      <w:marBottom w:val="0"/>
      <w:divBdr>
        <w:top w:val="none" w:sz="0" w:space="0" w:color="auto"/>
        <w:left w:val="none" w:sz="0" w:space="0" w:color="auto"/>
        <w:bottom w:val="none" w:sz="0" w:space="0" w:color="auto"/>
        <w:right w:val="none" w:sz="0" w:space="0" w:color="auto"/>
      </w:divBdr>
    </w:div>
    <w:div w:id="1053891882">
      <w:bodyDiv w:val="1"/>
      <w:marLeft w:val="0"/>
      <w:marRight w:val="0"/>
      <w:marTop w:val="0"/>
      <w:marBottom w:val="0"/>
      <w:divBdr>
        <w:top w:val="none" w:sz="0" w:space="0" w:color="auto"/>
        <w:left w:val="none" w:sz="0" w:space="0" w:color="auto"/>
        <w:bottom w:val="none" w:sz="0" w:space="0" w:color="auto"/>
        <w:right w:val="none" w:sz="0" w:space="0" w:color="auto"/>
      </w:divBdr>
    </w:div>
    <w:div w:id="1109351169">
      <w:bodyDiv w:val="1"/>
      <w:marLeft w:val="0"/>
      <w:marRight w:val="0"/>
      <w:marTop w:val="0"/>
      <w:marBottom w:val="0"/>
      <w:divBdr>
        <w:top w:val="none" w:sz="0" w:space="0" w:color="auto"/>
        <w:left w:val="none" w:sz="0" w:space="0" w:color="auto"/>
        <w:bottom w:val="none" w:sz="0" w:space="0" w:color="auto"/>
        <w:right w:val="none" w:sz="0" w:space="0" w:color="auto"/>
      </w:divBdr>
    </w:div>
    <w:div w:id="1179586804">
      <w:bodyDiv w:val="1"/>
      <w:marLeft w:val="0"/>
      <w:marRight w:val="0"/>
      <w:marTop w:val="0"/>
      <w:marBottom w:val="0"/>
      <w:divBdr>
        <w:top w:val="none" w:sz="0" w:space="0" w:color="auto"/>
        <w:left w:val="none" w:sz="0" w:space="0" w:color="auto"/>
        <w:bottom w:val="none" w:sz="0" w:space="0" w:color="auto"/>
        <w:right w:val="none" w:sz="0" w:space="0" w:color="auto"/>
      </w:divBdr>
    </w:div>
    <w:div w:id="1224877927">
      <w:bodyDiv w:val="1"/>
      <w:marLeft w:val="0"/>
      <w:marRight w:val="0"/>
      <w:marTop w:val="0"/>
      <w:marBottom w:val="0"/>
      <w:divBdr>
        <w:top w:val="none" w:sz="0" w:space="0" w:color="auto"/>
        <w:left w:val="none" w:sz="0" w:space="0" w:color="auto"/>
        <w:bottom w:val="none" w:sz="0" w:space="0" w:color="auto"/>
        <w:right w:val="none" w:sz="0" w:space="0" w:color="auto"/>
      </w:divBdr>
    </w:div>
    <w:div w:id="1563102093">
      <w:bodyDiv w:val="1"/>
      <w:marLeft w:val="0"/>
      <w:marRight w:val="0"/>
      <w:marTop w:val="0"/>
      <w:marBottom w:val="0"/>
      <w:divBdr>
        <w:top w:val="none" w:sz="0" w:space="0" w:color="auto"/>
        <w:left w:val="none" w:sz="0" w:space="0" w:color="auto"/>
        <w:bottom w:val="none" w:sz="0" w:space="0" w:color="auto"/>
        <w:right w:val="none" w:sz="0" w:space="0" w:color="auto"/>
      </w:divBdr>
    </w:div>
    <w:div w:id="1859926730">
      <w:bodyDiv w:val="1"/>
      <w:marLeft w:val="0"/>
      <w:marRight w:val="0"/>
      <w:marTop w:val="0"/>
      <w:marBottom w:val="0"/>
      <w:divBdr>
        <w:top w:val="none" w:sz="0" w:space="0" w:color="auto"/>
        <w:left w:val="none" w:sz="0" w:space="0" w:color="auto"/>
        <w:bottom w:val="none" w:sz="0" w:space="0" w:color="auto"/>
        <w:right w:val="none" w:sz="0" w:space="0" w:color="auto"/>
      </w:divBdr>
    </w:div>
    <w:div w:id="1984120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2621">
          <w:marLeft w:val="0"/>
          <w:marRight w:val="0"/>
          <w:marTop w:val="0"/>
          <w:marBottom w:val="0"/>
          <w:divBdr>
            <w:top w:val="none" w:sz="0" w:space="0" w:color="auto"/>
            <w:left w:val="none" w:sz="0" w:space="0" w:color="auto"/>
            <w:bottom w:val="none" w:sz="0" w:space="0" w:color="auto"/>
            <w:right w:val="none" w:sz="0" w:space="0" w:color="auto"/>
          </w:divBdr>
        </w:div>
      </w:divsChild>
    </w:div>
    <w:div w:id="2063140930">
      <w:bodyDiv w:val="1"/>
      <w:marLeft w:val="0"/>
      <w:marRight w:val="0"/>
      <w:marTop w:val="0"/>
      <w:marBottom w:val="0"/>
      <w:divBdr>
        <w:top w:val="none" w:sz="0" w:space="0" w:color="auto"/>
        <w:left w:val="none" w:sz="0" w:space="0" w:color="auto"/>
        <w:bottom w:val="none" w:sz="0" w:space="0" w:color="auto"/>
        <w:right w:val="none" w:sz="0" w:space="0" w:color="auto"/>
      </w:divBdr>
    </w:div>
    <w:div w:id="2127041643">
      <w:bodyDiv w:val="1"/>
      <w:marLeft w:val="0"/>
      <w:marRight w:val="0"/>
      <w:marTop w:val="0"/>
      <w:marBottom w:val="0"/>
      <w:divBdr>
        <w:top w:val="none" w:sz="0" w:space="0" w:color="auto"/>
        <w:left w:val="none" w:sz="0" w:space="0" w:color="auto"/>
        <w:bottom w:val="none" w:sz="0" w:space="0" w:color="auto"/>
        <w:right w:val="none" w:sz="0" w:space="0" w:color="auto"/>
      </w:divBdr>
      <w:divsChild>
        <w:div w:id="192278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w3.org/2001/tag/doc/URNsAndRegistries-50-2006-08-17.html" TargetMode="External"/><Relationship Id="rId13" Type="http://schemas.openxmlformats.org/officeDocument/2006/relationships/hyperlink" Target="http://www.dfki.uni-kl.de/%7Esauermann/2006/11/cooluris/" TargetMode="External"/><Relationship Id="rId18" Type="http://schemas.openxmlformats.org/officeDocument/2006/relationships/hyperlink" Target="http://bioportal.bioontology.org/" TargetMode="External"/><Relationship Id="rId26" Type="http://schemas.openxmlformats.org/officeDocument/2006/relationships/hyperlink" Target="http://www.w3.org/TR/swbp-vocab-pub/" TargetMode="External"/><Relationship Id="rId3" Type="http://schemas.openxmlformats.org/officeDocument/2006/relationships/hyperlink" Target="http://en.wikipedia.org/wiki/Uniform_Resource_Identifier" TargetMode="External"/><Relationship Id="rId21" Type="http://schemas.openxmlformats.org/officeDocument/2006/relationships/hyperlink" Target="http://identifiers.org" TargetMode="External"/><Relationship Id="rId7" Type="http://schemas.openxmlformats.org/officeDocument/2006/relationships/hyperlink" Target="http://norman.walsh.name/2006/07/25/namesAndAddresses" TargetMode="External"/><Relationship Id="rId12" Type="http://schemas.openxmlformats.org/officeDocument/2006/relationships/hyperlink" Target="http://www4.wiwiss.fu-berlin.de/bookmashup/books/006251587X" TargetMode="External"/><Relationship Id="rId17" Type="http://schemas.openxmlformats.org/officeDocument/2006/relationships/hyperlink" Target="http://www.w3.org/2001/sw/hcls/notes/hcls-rdf-guide/" TargetMode="External"/><Relationship Id="rId25" Type="http://schemas.openxmlformats.org/officeDocument/2006/relationships/hyperlink" Target="http://www.w3.org/2001/sw/hcls/notes/hcls-rdf-guide/" TargetMode="External"/><Relationship Id="rId2" Type="http://schemas.openxmlformats.org/officeDocument/2006/relationships/hyperlink" Target="http://www.co-ode.org/ontologies/pizza/pizza.owl" TargetMode="External"/><Relationship Id="rId16" Type="http://schemas.openxmlformats.org/officeDocument/2006/relationships/hyperlink" Target="http://www.w3.org/2001/sw/hcls/notes/hcls-rdf-guide/" TargetMode="External"/><Relationship Id="rId20" Type="http://schemas.openxmlformats.org/officeDocument/2006/relationships/hyperlink" Target="http://bioportal.bioontology.org/recommender" TargetMode="External"/><Relationship Id="rId1" Type="http://schemas.openxmlformats.org/officeDocument/2006/relationships/hyperlink" Target="http://www.co-ode.org/ontologies/pizza/pizza.owl" TargetMode="External"/><Relationship Id="rId6" Type="http://schemas.openxmlformats.org/officeDocument/2006/relationships/hyperlink" Target="http://www.w3.org/2001/tag/doc/URNsAndRegistries-50.html" TargetMode="External"/><Relationship Id="rId11" Type="http://schemas.openxmlformats.org/officeDocument/2006/relationships/hyperlink" Target="http://dbpedia.org/resource/Boston" TargetMode="External"/><Relationship Id="rId24" Type="http://schemas.openxmlformats.org/officeDocument/2006/relationships/hyperlink" Target="http://www.w3.org/2001/sw/hcls/notes/hcls-rdf-guide/" TargetMode="External"/><Relationship Id="rId5" Type="http://schemas.openxmlformats.org/officeDocument/2006/relationships/hyperlink" Target="http://en.wikipedia.org/wiki/Digital_object_identifier" TargetMode="External"/><Relationship Id="rId15" Type="http://schemas.openxmlformats.org/officeDocument/2006/relationships/hyperlink" Target="http://www.w3.org/Provider/Style/URI" TargetMode="External"/><Relationship Id="rId23" Type="http://schemas.openxmlformats.org/officeDocument/2006/relationships/hyperlink" Target="http://identifiers.org/" TargetMode="External"/><Relationship Id="rId10" Type="http://schemas.openxmlformats.org/officeDocument/2006/relationships/hyperlink" Target="file:///C:\Users\dschober\Desktop\COSMOS_Halle\_SemWebRDF\How%20to%20publish%20Linked%20Data%20on%20the%20Web.htm" TargetMode="External"/><Relationship Id="rId19" Type="http://schemas.openxmlformats.org/officeDocument/2006/relationships/hyperlink" Target="http://www.ontobee.org/" TargetMode="External"/><Relationship Id="rId4" Type="http://schemas.openxmlformats.org/officeDocument/2006/relationships/hyperlink" Target="http://en.wikipedia.org/wiki/Uniform_Resource_Name" TargetMode="External"/><Relationship Id="rId9" Type="http://schemas.openxmlformats.org/officeDocument/2006/relationships/hyperlink" Target="http://httpd.apache.org/docs/2.0/mod/mod_rewrite.html" TargetMode="External"/><Relationship Id="rId14" Type="http://schemas.openxmlformats.org/officeDocument/2006/relationships/hyperlink" Target="http://www.w3.org/TR/chips/" TargetMode="External"/><Relationship Id="rId22" Type="http://schemas.openxmlformats.org/officeDocument/2006/relationships/hyperlink" Target="http://www.w3.org/2001/sw/hcls/notes/hcls-rdf-guide/" TargetMode="External"/><Relationship Id="rId27" Type="http://schemas.openxmlformats.org/officeDocument/2006/relationships/hyperlink" Target="http://www.dajobe.org/2004/01/turt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protegewiki.stanford.edu/wiki/Protege-OWL_4.0" TargetMode="External"/><Relationship Id="rId13" Type="http://schemas.openxmlformats.org/officeDocument/2006/relationships/hyperlink" Target="http://protegewiki.stanford.edu/wiki/Protege4GettingStarted" TargetMode="External"/><Relationship Id="rId18" Type="http://schemas.openxmlformats.org/officeDocument/2006/relationships/hyperlink" Target="http://protegewiki.stanford.edu/wiki/Protege4Preferences" TargetMode="External"/><Relationship Id="rId26" Type="http://schemas.openxmlformats.org/officeDocument/2006/relationships/hyperlink" Target="http://nmrML.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rotegewiki.stanford.edu/wiki/ClearingP4Preferences"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protegewiki.stanford.edu/wiki/Protege-OWL_4_FAQ" TargetMode="External"/><Relationship Id="rId17" Type="http://schemas.openxmlformats.org/officeDocument/2006/relationships/hyperlink" Target="http://protegewiki.stanford.edu/wiki/Protege4Views" TargetMode="External"/><Relationship Id="rId25" Type="http://schemas.openxmlformats.org/officeDocument/2006/relationships/hyperlink" Target="http://nmrML.org/nmr" TargetMode="External"/><Relationship Id="rId33" Type="http://schemas.openxmlformats.org/officeDocument/2006/relationships/hyperlink" Target="http://obi-ontology.org/page/OBIDeprecationPolicy"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protegewiki.stanford.edu/wiki/Importing_Ontologies_in_P41"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ege.stanford.edu/download/download.html" TargetMode="External"/><Relationship Id="rId24" Type="http://schemas.microsoft.com/office/2011/relationships/commentsExtended" Target="commentsExtended.xml"/><Relationship Id="rId32" Type="http://schemas.openxmlformats.org/officeDocument/2006/relationships/hyperlink" Target="http://protegewiki.stanford.edu/wiki/Setting_Heap_Siz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4gVHOOZZaiUpCPUUXyG72WYaTN861-WsARGj2kuljjE/edit"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github.com/nmrML/nmrML/blob/master/docs/CVDocumentation/PSI-Ten_minutes_guide_for_requesting_new_CV_terms.docx" TargetMode="External"/><Relationship Id="rId19" Type="http://schemas.openxmlformats.org/officeDocument/2006/relationships/hyperlink" Target="https://groups.google.com/forum/?hl=en" TargetMode="External"/><Relationship Id="rId31" Type="http://schemas.openxmlformats.org/officeDocument/2006/relationships/hyperlink" Target="http://www.imbi.uni-freiburg.de/ontology/OntoCheck" TargetMode="External"/><Relationship Id="rId4" Type="http://schemas.openxmlformats.org/officeDocument/2006/relationships/settings" Target="settings.xml"/><Relationship Id="rId9" Type="http://schemas.openxmlformats.org/officeDocument/2006/relationships/hyperlink" Target="http://www.psidev.info/sites/default/files/CommunityPractice-revised.doc" TargetMode="External"/><Relationship Id="rId14" Type="http://schemas.openxmlformats.org/officeDocument/2006/relationships/hyperlink" Target="https://github.com/nmrML/nmrML" TargetMode="External"/><Relationship Id="rId22" Type="http://schemas.openxmlformats.org/officeDocument/2006/relationships/image" Target="media/image2.png"/><Relationship Id="rId27" Type="http://schemas.openxmlformats.org/officeDocument/2006/relationships/hyperlink" Target="http://nmrML.org/nmrML_1000559" TargetMode="External"/><Relationship Id="rId30" Type="http://schemas.openxmlformats.org/officeDocument/2006/relationships/hyperlink" Target="http://obofoundry.org/wiki/index.php/Naming"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nmrML.org/nmrCV" TargetMode="External"/><Relationship Id="rId2" Type="http://schemas.openxmlformats.org/officeDocument/2006/relationships/hyperlink" Target="http://nmrML.org/nmrCV" TargetMode="External"/><Relationship Id="rId1" Type="http://schemas.openxmlformats.org/officeDocument/2006/relationships/hyperlink" Target="http://answers.semanticweb.com/questions/2189/should-i-use-rdfabout-or-rdfid" TargetMode="External"/><Relationship Id="rId5" Type="http://schemas.openxmlformats.org/officeDocument/2006/relationships/hyperlink" Target="http://protegewiki.stanford.edu/wiki/Protege4NamingAndRendering" TargetMode="External"/><Relationship Id="rId4" Type="http://schemas.openxmlformats.org/officeDocument/2006/relationships/hyperlink" Target="http://nmrML.org/nmr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1ACE-1477-4188-97C9-D3BD1A0B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2269</Words>
  <Characters>12936</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Setting up the Protege 4 ontology editor for nmrML CV editing</vt:lpstr>
    </vt:vector>
  </TitlesOfParts>
  <Company>IPB</Company>
  <LinksUpToDate>false</LinksUpToDate>
  <CharactersWithSpaces>15175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the Protege 4 ontology editor for nmrML CV editing</dc:title>
  <dc:subject/>
  <dc:creator>dschober</dc:creator>
  <cp:keywords/>
  <dc:description/>
  <cp:lastModifiedBy>dschober</cp:lastModifiedBy>
  <cp:revision>13</cp:revision>
  <dcterms:created xsi:type="dcterms:W3CDTF">2013-07-23T13:36:00Z</dcterms:created>
  <dcterms:modified xsi:type="dcterms:W3CDTF">2013-07-24T10:31:00Z</dcterms:modified>
</cp:coreProperties>
</file>