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A5BDC" w14:textId="77777777" w:rsidR="004F5AF2" w:rsidRDefault="00B42E01" w:rsidP="00B42E01">
      <w:pPr>
        <w:pStyle w:val="Heading1"/>
      </w:pPr>
      <w:r>
        <w:t xml:space="preserve">Trello.com HowTo v1.0 </w:t>
      </w:r>
      <w:r>
        <w:tab/>
      </w:r>
      <w:r w:rsidRPr="00B42E01">
        <w:rPr>
          <w:sz w:val="20"/>
        </w:rPr>
        <w:t>J.P. Sturkenboom</w:t>
      </w:r>
      <w:r>
        <w:rPr>
          <w:sz w:val="20"/>
        </w:rPr>
        <w:t xml:space="preserve"> &lt;j.p.sturkenboom@hva.nl&gt;</w:t>
      </w:r>
    </w:p>
    <w:p w14:paraId="6F82FAD6" w14:textId="77777777" w:rsidR="00B42E01" w:rsidRDefault="00B42E01" w:rsidP="00B42E01">
      <w:pPr>
        <w:ind w:firstLine="0"/>
      </w:pPr>
      <w:r>
        <w:t>Dit document beschrijft de stappen die genomen moeten worden om trello voor jouw team in te richten voor Project Startup. Je kunt elke fase terugvallen op dit document mocht je vergeten zijn hoe trello werkt, als dat gebeurt lijkt mij dat vreemd omdat je dagelijks met deze tool gaat werken maar je weet maar nooit.</w:t>
      </w:r>
    </w:p>
    <w:p w14:paraId="0EDDD483" w14:textId="77777777" w:rsidR="00B42E01" w:rsidRDefault="00B42E01" w:rsidP="00B42E01">
      <w:pPr>
        <w:ind w:firstLine="0"/>
      </w:pPr>
      <w:r>
        <w:t>Als het goed is volg je deze instructie met je gehele team, mocht dit anders zijn dan zal je over bepaalde opdrachten in deze instructie heen moeten lezen. De stappen worden steeds puntsgewijs beschreven, volg de instructie nauwkeurig om het gewenste resultaat te bereiken.</w:t>
      </w:r>
    </w:p>
    <w:p w14:paraId="6F2E674D" w14:textId="77777777" w:rsidR="00B42E01" w:rsidRDefault="00B42E01" w:rsidP="00B42E01">
      <w:pPr>
        <w:pStyle w:val="Heading2"/>
      </w:pPr>
      <w:r>
        <w:t>Account aanmaken</w:t>
      </w:r>
    </w:p>
    <w:p w14:paraId="623DDA46" w14:textId="77777777" w:rsidR="00B42E01" w:rsidRDefault="00B42E01" w:rsidP="00B42E01">
      <w:pPr>
        <w:ind w:firstLine="0"/>
      </w:pPr>
      <w:r>
        <w:t>Als je al een trello account hebt mag je deze stap overslaan!</w:t>
      </w:r>
    </w:p>
    <w:p w14:paraId="79EB9F72" w14:textId="77777777" w:rsidR="00B42E01" w:rsidRDefault="00B42E01" w:rsidP="00B42E01">
      <w:pPr>
        <w:pStyle w:val="ListParagraph"/>
        <w:numPr>
          <w:ilvl w:val="0"/>
          <w:numId w:val="1"/>
        </w:numPr>
      </w:pPr>
      <w:r>
        <w:t xml:space="preserve">Open je browser en surf naar de volgende URL: </w:t>
      </w:r>
      <w:hyperlink r:id="rId6" w:history="1">
        <w:r w:rsidRPr="00BC3316">
          <w:rPr>
            <w:rStyle w:val="Hyperlink"/>
          </w:rPr>
          <w:t>http://www.trello.com</w:t>
        </w:r>
      </w:hyperlink>
      <w:r>
        <w:t>. Je ziet als het goed is de volgende pagina verschijnen. Scroll naar beneden en bekijk de video!</w:t>
      </w:r>
    </w:p>
    <w:p w14:paraId="5F50C775" w14:textId="77777777" w:rsidR="00B42E01" w:rsidRDefault="00B42E01" w:rsidP="00B42E01">
      <w:pPr>
        <w:ind w:firstLine="0"/>
      </w:pPr>
      <w:r>
        <w:rPr>
          <w:noProof/>
          <w:lang w:val="en-US"/>
        </w:rPr>
        <w:drawing>
          <wp:inline distT="0" distB="0" distL="0" distR="0" wp14:anchorId="593CF14E" wp14:editId="12022677">
            <wp:extent cx="5270500" cy="3411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11262"/>
                    </a:xfrm>
                    <a:prstGeom prst="rect">
                      <a:avLst/>
                    </a:prstGeom>
                    <a:noFill/>
                    <a:ln>
                      <a:noFill/>
                    </a:ln>
                  </pic:spPr>
                </pic:pic>
              </a:graphicData>
            </a:graphic>
          </wp:inline>
        </w:drawing>
      </w:r>
    </w:p>
    <w:p w14:paraId="3900B4D6" w14:textId="77777777" w:rsidR="00B42E01" w:rsidRDefault="00B42E01" w:rsidP="00B42E01">
      <w:pPr>
        <w:pStyle w:val="ListParagraph"/>
        <w:numPr>
          <w:ilvl w:val="0"/>
          <w:numId w:val="1"/>
        </w:numPr>
      </w:pPr>
      <w:r>
        <w:lastRenderedPageBreak/>
        <w:t>Selecteer</w:t>
      </w:r>
      <w:r w:rsidR="009777E2">
        <w:t xml:space="preserve"> nadat je de video op de homepage hebt bekeken</w:t>
      </w:r>
      <w:r>
        <w:t xml:space="preserve"> de optie ‘tour’ uit het menu</w:t>
      </w:r>
      <w:r w:rsidR="009777E2">
        <w:t>, de volgende pagina verschijnt. Lees aandachtig de hele pagina door…</w:t>
      </w:r>
    </w:p>
    <w:p w14:paraId="6B264DB5" w14:textId="77777777" w:rsidR="009777E2" w:rsidRDefault="009777E2" w:rsidP="009777E2">
      <w:pPr>
        <w:ind w:firstLine="0"/>
      </w:pPr>
      <w:r>
        <w:rPr>
          <w:noProof/>
          <w:lang w:val="en-US"/>
        </w:rPr>
        <w:drawing>
          <wp:inline distT="0" distB="0" distL="0" distR="0" wp14:anchorId="778A50A2" wp14:editId="104459E8">
            <wp:extent cx="5270500" cy="3411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411262"/>
                    </a:xfrm>
                    <a:prstGeom prst="rect">
                      <a:avLst/>
                    </a:prstGeom>
                    <a:noFill/>
                    <a:ln>
                      <a:noFill/>
                    </a:ln>
                  </pic:spPr>
                </pic:pic>
              </a:graphicData>
            </a:graphic>
          </wp:inline>
        </w:drawing>
      </w:r>
    </w:p>
    <w:p w14:paraId="377FFC09" w14:textId="77777777" w:rsidR="009777E2" w:rsidRDefault="009777E2" w:rsidP="009777E2">
      <w:pPr>
        <w:pStyle w:val="ListParagraph"/>
        <w:numPr>
          <w:ilvl w:val="0"/>
          <w:numId w:val="1"/>
        </w:numPr>
      </w:pPr>
      <w:r>
        <w:t>Bespreek met je team jouw eerste indruk van deze tool. Probeer te benoemen voor welke problemen met betrekking tot projectwerk deze tool een oplossing biedt.</w:t>
      </w:r>
    </w:p>
    <w:p w14:paraId="43F4B2AC" w14:textId="77777777" w:rsidR="009777E2" w:rsidRDefault="009777E2">
      <w:r>
        <w:br w:type="page"/>
      </w:r>
    </w:p>
    <w:p w14:paraId="1D773C50" w14:textId="77777777" w:rsidR="009777E2" w:rsidRDefault="009777E2" w:rsidP="009777E2">
      <w:pPr>
        <w:pStyle w:val="ListParagraph"/>
        <w:numPr>
          <w:ilvl w:val="0"/>
          <w:numId w:val="1"/>
        </w:numPr>
      </w:pPr>
      <w:r>
        <w:t>Of je nu overtuigd bent of niet, we gaan trello voor Project Startup gebruiken. Maak een account aan door in de titelbalk op de groene Sign Up knop te drukken. Omdat Project Startup een schoolproject betreft is het handig om hier je @hva.nl emailadres voor te gebruiken. Vul ook je gebruikelijke voor en achternaam in zodat je teamleden  en je coach jou kunnen herkennen aan je naam. Ik weet het is aanlokkelijk om je gebruikelijke alias te gebruiken maar dat doe</w:t>
      </w:r>
      <w:r w:rsidR="005B102C">
        <w:t>n we in dit geval dus niet (later mag je in je profiel een handle en een avatar kiezen).</w:t>
      </w:r>
    </w:p>
    <w:p w14:paraId="02519C03" w14:textId="77777777" w:rsidR="009777E2" w:rsidRDefault="009777E2" w:rsidP="009777E2">
      <w:pPr>
        <w:ind w:firstLine="0"/>
      </w:pPr>
      <w:r>
        <w:rPr>
          <w:noProof/>
          <w:lang w:val="en-US"/>
        </w:rPr>
        <w:drawing>
          <wp:inline distT="0" distB="0" distL="0" distR="0" wp14:anchorId="2939C0EC" wp14:editId="27AAD495">
            <wp:extent cx="5270500" cy="34112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411262"/>
                    </a:xfrm>
                    <a:prstGeom prst="rect">
                      <a:avLst/>
                    </a:prstGeom>
                    <a:noFill/>
                    <a:ln>
                      <a:noFill/>
                    </a:ln>
                  </pic:spPr>
                </pic:pic>
              </a:graphicData>
            </a:graphic>
          </wp:inline>
        </w:drawing>
      </w:r>
    </w:p>
    <w:p w14:paraId="0FDAD57E" w14:textId="7C7B920C" w:rsidR="009777E2" w:rsidRDefault="00D03130" w:rsidP="00D03130">
      <w:pPr>
        <w:pStyle w:val="ListParagraph"/>
        <w:numPr>
          <w:ilvl w:val="0"/>
          <w:numId w:val="1"/>
        </w:numPr>
      </w:pPr>
      <w:r>
        <w:t>Open je emailprogramma en klik op de bevestigingsmail om je account te activeren.</w:t>
      </w:r>
    </w:p>
    <w:p w14:paraId="109870A2" w14:textId="77777777" w:rsidR="00D03130" w:rsidRDefault="00D03130" w:rsidP="00D03130">
      <w:pPr>
        <w:pStyle w:val="ListParagraph"/>
        <w:numPr>
          <w:ilvl w:val="0"/>
          <w:numId w:val="1"/>
        </w:numPr>
      </w:pPr>
      <w:r>
        <w:t xml:space="preserve">Herlaad de trello.com pagina om de vervelende gele balk te doen verdwijnen. </w:t>
      </w:r>
    </w:p>
    <w:p w14:paraId="19710E41" w14:textId="6ED0F9AF" w:rsidR="00D03130" w:rsidRDefault="00D03130">
      <w:r>
        <w:br w:type="page"/>
      </w:r>
    </w:p>
    <w:p w14:paraId="74C80AED" w14:textId="15C2B133" w:rsidR="00D03130" w:rsidRDefault="00D03130" w:rsidP="00D03130">
      <w:pPr>
        <w:pStyle w:val="ListParagraph"/>
        <w:numPr>
          <w:ilvl w:val="0"/>
          <w:numId w:val="1"/>
        </w:numPr>
      </w:pPr>
      <w:r>
        <w:t xml:space="preserve">Als je Gravatar op je emailadres hebt ingesteld wordt automagisch die afbeelding als avatar gebruikt maar je mag ook een foto uploaden. Pas je profiel aan naar wens door rechtsboven het menu uit te klappen en te kiezen voor ‘profile’. Je mag hier een </w:t>
      </w:r>
      <w:r w:rsidR="00FD196F">
        <w:t xml:space="preserve">overigens een </w:t>
      </w:r>
      <w:r>
        <w:t xml:space="preserve">username naar wens instellen </w:t>
      </w:r>
      <w:r w:rsidR="00FD196F">
        <w:t xml:space="preserve">zolang je volledige naam maar herkenbaar blijft </w:t>
      </w:r>
      <w:r>
        <w:t>^.^//</w:t>
      </w:r>
    </w:p>
    <w:p w14:paraId="6E4DB30A" w14:textId="1CFF6C5C" w:rsidR="00D03130" w:rsidRDefault="00417CEE" w:rsidP="00D03130">
      <w:pPr>
        <w:ind w:firstLine="0"/>
      </w:pPr>
      <w:r>
        <w:rPr>
          <w:noProof/>
          <w:lang w:val="en-US"/>
        </w:rPr>
        <w:drawing>
          <wp:anchor distT="0" distB="0" distL="114300" distR="114300" simplePos="0" relativeHeight="251662336" behindDoc="0" locked="0" layoutInCell="1" allowOverlap="1" wp14:anchorId="04FD107F" wp14:editId="59200C87">
            <wp:simplePos x="0" y="0"/>
            <wp:positionH relativeFrom="column">
              <wp:posOffset>2628900</wp:posOffset>
            </wp:positionH>
            <wp:positionV relativeFrom="paragraph">
              <wp:posOffset>838835</wp:posOffset>
            </wp:positionV>
            <wp:extent cx="2397760" cy="26174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7760" cy="26174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03130">
        <w:rPr>
          <w:noProof/>
          <w:lang w:val="en-US"/>
        </w:rPr>
        <w:drawing>
          <wp:inline distT="0" distB="0" distL="0" distR="0" wp14:anchorId="1BD6356A" wp14:editId="0DECBDB2">
            <wp:extent cx="2398164" cy="3458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8164" cy="3458240"/>
                    </a:xfrm>
                    <a:prstGeom prst="rect">
                      <a:avLst/>
                    </a:prstGeom>
                    <a:noFill/>
                    <a:ln>
                      <a:noFill/>
                    </a:ln>
                  </pic:spPr>
                </pic:pic>
              </a:graphicData>
            </a:graphic>
          </wp:inline>
        </w:drawing>
      </w:r>
    </w:p>
    <w:p w14:paraId="116D69B5" w14:textId="77777777" w:rsidR="00BA3AAE" w:rsidRDefault="00BA3AAE">
      <w:pPr>
        <w:rPr>
          <w:rFonts w:asciiTheme="majorHAnsi" w:eastAsiaTheme="majorEastAsia" w:hAnsiTheme="majorHAnsi" w:cstheme="majorBidi"/>
          <w:b/>
          <w:bCs/>
          <w:i/>
          <w:iCs/>
          <w:sz w:val="28"/>
          <w:szCs w:val="28"/>
        </w:rPr>
      </w:pPr>
      <w:r>
        <w:br w:type="page"/>
      </w:r>
    </w:p>
    <w:p w14:paraId="742CB8C5" w14:textId="6F299713" w:rsidR="00BA3AAE" w:rsidRDefault="00BA3AAE" w:rsidP="00BA3AAE">
      <w:pPr>
        <w:pStyle w:val="Heading2"/>
      </w:pPr>
      <w:r>
        <w:t>Een organisatie en boards aanmaken</w:t>
      </w:r>
    </w:p>
    <w:p w14:paraId="742B5C28" w14:textId="5FFC5A85" w:rsidR="0005486C" w:rsidRDefault="00687926" w:rsidP="00BA3AAE">
      <w:pPr>
        <w:pStyle w:val="ListParagraph"/>
        <w:numPr>
          <w:ilvl w:val="0"/>
          <w:numId w:val="1"/>
        </w:numPr>
      </w:pPr>
      <w:r>
        <w:t xml:space="preserve">Als het goed is hebben jullie zojuist in de werkgroep een naam voor jullie Startup bedacht. Stem met </w:t>
      </w:r>
      <w:r w:rsidR="00417CEE">
        <w:t>de klas af en zorg dat één student een nieuwe ‘organisation’ maakt door de optie ‘New Organization…’ te kiezen. Voer de gekozen naam in, de ‘description’ mag voorlopig leeg gelaten worden.</w:t>
      </w:r>
    </w:p>
    <w:p w14:paraId="30DC6459" w14:textId="04738A43" w:rsidR="00417CEE" w:rsidRDefault="00417CEE" w:rsidP="0005486C">
      <w:pPr>
        <w:pStyle w:val="ListParagraph"/>
        <w:numPr>
          <w:ilvl w:val="0"/>
          <w:numId w:val="1"/>
        </w:numPr>
      </w:pPr>
      <w:r>
        <w:t xml:space="preserve">De student </w:t>
      </w:r>
      <w:r w:rsidR="0005486C">
        <w:t xml:space="preserve">die de ‘organisation’ heeft aangemaakt moet uit elk team een lid </w:t>
      </w:r>
      <w:r w:rsidR="003B48BB">
        <w:t xml:space="preserve">en de coach </w:t>
      </w:r>
      <w:r w:rsidR="0005486C">
        <w:t>uitnodigen door op ‘Add Members’ te klikken</w:t>
      </w:r>
      <w:r w:rsidR="00107D6D">
        <w:t xml:space="preserve"> en de naam in te voeren</w:t>
      </w:r>
      <w:r w:rsidR="0005486C">
        <w:t>.</w:t>
      </w:r>
      <w:r w:rsidR="00107D6D">
        <w:t xml:space="preserve"> </w:t>
      </w:r>
      <w:r w:rsidR="003B48BB">
        <w:t>De</w:t>
      </w:r>
      <w:r w:rsidR="00107D6D">
        <w:t xml:space="preserve"> </w:t>
      </w:r>
      <w:r w:rsidR="003B48BB">
        <w:t>uitverkoren teamle</w:t>
      </w:r>
      <w:r w:rsidR="00107D6D">
        <w:t>d</w:t>
      </w:r>
      <w:r w:rsidR="003B48BB">
        <w:t>en nodigen</w:t>
      </w:r>
      <w:r w:rsidR="00107D6D">
        <w:t xml:space="preserve"> vervolgens de andere teamleden uit.</w:t>
      </w:r>
      <w:r w:rsidR="003B48BB">
        <w:t xml:space="preserve"> </w:t>
      </w:r>
    </w:p>
    <w:p w14:paraId="338155F3" w14:textId="0884626E" w:rsidR="0005486C" w:rsidRDefault="00107D6D" w:rsidP="0005486C">
      <w:pPr>
        <w:ind w:firstLine="0"/>
      </w:pPr>
      <w:r>
        <w:rPr>
          <w:noProof/>
          <w:lang w:val="en-US"/>
        </w:rPr>
        <w:drawing>
          <wp:inline distT="0" distB="0" distL="0" distR="0" wp14:anchorId="0BAD789E" wp14:editId="2EB932F9">
            <wp:extent cx="5270500" cy="3411262"/>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411262"/>
                    </a:xfrm>
                    <a:prstGeom prst="rect">
                      <a:avLst/>
                    </a:prstGeom>
                    <a:noFill/>
                    <a:ln>
                      <a:noFill/>
                    </a:ln>
                  </pic:spPr>
                </pic:pic>
              </a:graphicData>
            </a:graphic>
          </wp:inline>
        </w:drawing>
      </w:r>
    </w:p>
    <w:p w14:paraId="11E5446A" w14:textId="696AC3AB" w:rsidR="00107D6D" w:rsidRDefault="00107D6D" w:rsidP="00107D6D">
      <w:pPr>
        <w:pStyle w:val="ListParagraph"/>
        <w:numPr>
          <w:ilvl w:val="0"/>
          <w:numId w:val="1"/>
        </w:numPr>
      </w:pPr>
      <w:r>
        <w:t xml:space="preserve">Als </w:t>
      </w:r>
      <w:r w:rsidR="003B48BB">
        <w:t xml:space="preserve">de gehele klas </w:t>
      </w:r>
      <w:r w:rsidR="00BA3AAE">
        <w:t xml:space="preserve">en de coach </w:t>
      </w:r>
      <w:r w:rsidR="003B48BB">
        <w:t xml:space="preserve">lid </w:t>
      </w:r>
      <w:r w:rsidR="00BA3AAE">
        <w:t>zijn</w:t>
      </w:r>
      <w:r w:rsidR="003B48BB">
        <w:t xml:space="preserve"> maakt in elk team éé</w:t>
      </w:r>
      <w:r>
        <w:t xml:space="preserve">n student een nieuw </w:t>
      </w:r>
      <w:r w:rsidR="003B48BB">
        <w:t>‘</w:t>
      </w:r>
      <w:r>
        <w:t>board</w:t>
      </w:r>
      <w:r w:rsidR="003B48BB">
        <w:t>’</w:t>
      </w:r>
      <w:r>
        <w:t xml:space="preserve"> aan. Stem opnieuw af met de klas zodat niet zes dezelfde </w:t>
      </w:r>
      <w:r w:rsidR="003B48BB">
        <w:t>‘</w:t>
      </w:r>
      <w:r>
        <w:t>boards</w:t>
      </w:r>
      <w:r w:rsidR="003B48BB">
        <w:t>’</w:t>
      </w:r>
      <w:r>
        <w:t xml:space="preserve"> worden aangemaakt. Ik stel voor de fase van het project plus een nummer te gebruiken, bijvoorbeeld: Presentie1, Presentie2, Presentie3, Presentie4 etc.</w:t>
      </w:r>
    </w:p>
    <w:p w14:paraId="61E1DEA3" w14:textId="596D121E" w:rsidR="00BA3AAE" w:rsidRDefault="00BA3AAE">
      <w:r>
        <w:br w:type="page"/>
      </w:r>
    </w:p>
    <w:p w14:paraId="724F52D9" w14:textId="03651D36" w:rsidR="00107D6D" w:rsidRDefault="003B48BB" w:rsidP="00BA3AAE">
      <w:pPr>
        <w:pStyle w:val="ListParagraph"/>
        <w:numPr>
          <w:ilvl w:val="0"/>
          <w:numId w:val="1"/>
        </w:numPr>
      </w:pPr>
      <w:r>
        <w:t xml:space="preserve">De student die voor het team het ‘board’ aangemaakt heeft </w:t>
      </w:r>
      <w:r w:rsidR="00BA3AAE">
        <w:t>voegt nu</w:t>
      </w:r>
      <w:r>
        <w:t xml:space="preserve"> de andere teamleden weer toe</w:t>
      </w:r>
      <w:r w:rsidR="00BA3AAE">
        <w:t xml:space="preserve"> door rechts in beeld op ‘Add members…’ te klikken</w:t>
      </w:r>
      <w:r>
        <w:t>.</w:t>
      </w:r>
    </w:p>
    <w:p w14:paraId="7AC69750" w14:textId="1372C0DD" w:rsidR="00BA3AAE" w:rsidRDefault="00BA3AAE" w:rsidP="00BA3AAE">
      <w:pPr>
        <w:ind w:firstLine="0"/>
      </w:pPr>
      <w:r>
        <w:rPr>
          <w:noProof/>
          <w:lang w:val="en-US"/>
        </w:rPr>
        <w:drawing>
          <wp:inline distT="0" distB="0" distL="0" distR="0" wp14:anchorId="10A58798" wp14:editId="546C82C7">
            <wp:extent cx="5270500" cy="3411262"/>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411262"/>
                    </a:xfrm>
                    <a:prstGeom prst="rect">
                      <a:avLst/>
                    </a:prstGeom>
                    <a:noFill/>
                    <a:ln>
                      <a:noFill/>
                    </a:ln>
                  </pic:spPr>
                </pic:pic>
              </a:graphicData>
            </a:graphic>
          </wp:inline>
        </w:drawing>
      </w:r>
    </w:p>
    <w:p w14:paraId="15DE0DBE" w14:textId="4277E5C6" w:rsidR="007328DB" w:rsidRDefault="007328DB" w:rsidP="007328DB">
      <w:pPr>
        <w:pStyle w:val="Heading2"/>
      </w:pPr>
      <w:r>
        <w:t>Het board inrichten</w:t>
      </w:r>
    </w:p>
    <w:p w14:paraId="3D1FDDC1" w14:textId="21C57309" w:rsidR="00BA3AAE" w:rsidRDefault="00BA3AAE" w:rsidP="00BA3AAE">
      <w:pPr>
        <w:pStyle w:val="ListParagraph"/>
        <w:numPr>
          <w:ilvl w:val="0"/>
          <w:numId w:val="1"/>
        </w:numPr>
      </w:pPr>
      <w:r>
        <w:t>Merk op dat de namen van de lijstjes in het schermschot bij stap 11</w:t>
      </w:r>
      <w:r w:rsidR="007328DB">
        <w:t>. Pas de namen van de lijstjes aan en voeg een aantal lijsten toe zodanig dat de volgende lijsten in jullie board staan:</w:t>
      </w:r>
    </w:p>
    <w:p w14:paraId="2A628CEF" w14:textId="1D1C6B00" w:rsidR="007328DB" w:rsidRDefault="007328DB" w:rsidP="007328DB">
      <w:pPr>
        <w:pStyle w:val="ListParagraph"/>
        <w:numPr>
          <w:ilvl w:val="1"/>
          <w:numId w:val="1"/>
        </w:numPr>
      </w:pPr>
      <w:r>
        <w:t>Tasks</w:t>
      </w:r>
    </w:p>
    <w:p w14:paraId="2EDADB50" w14:textId="664197CB" w:rsidR="007328DB" w:rsidRDefault="007328DB" w:rsidP="007328DB">
      <w:pPr>
        <w:pStyle w:val="ListParagraph"/>
        <w:numPr>
          <w:ilvl w:val="1"/>
          <w:numId w:val="1"/>
        </w:numPr>
      </w:pPr>
      <w:r>
        <w:t>Work in progress</w:t>
      </w:r>
    </w:p>
    <w:p w14:paraId="7D693ACE" w14:textId="6C9CA661" w:rsidR="007328DB" w:rsidRDefault="007328DB" w:rsidP="007328DB">
      <w:pPr>
        <w:pStyle w:val="ListParagraph"/>
        <w:numPr>
          <w:ilvl w:val="1"/>
          <w:numId w:val="1"/>
        </w:numPr>
      </w:pPr>
      <w:r>
        <w:t>Done</w:t>
      </w:r>
    </w:p>
    <w:p w14:paraId="4901FEE6" w14:textId="4CEAB675" w:rsidR="007328DB" w:rsidRDefault="007328DB" w:rsidP="007328DB">
      <w:pPr>
        <w:pStyle w:val="ListParagraph"/>
        <w:numPr>
          <w:ilvl w:val="1"/>
          <w:numId w:val="1"/>
        </w:numPr>
      </w:pPr>
      <w:r>
        <w:t>Blocked</w:t>
      </w:r>
    </w:p>
    <w:p w14:paraId="6E6AA0BC" w14:textId="2774128A" w:rsidR="007328DB" w:rsidRDefault="007328DB" w:rsidP="007328DB">
      <w:pPr>
        <w:pStyle w:val="ListParagraph"/>
        <w:numPr>
          <w:ilvl w:val="1"/>
          <w:numId w:val="1"/>
        </w:numPr>
      </w:pPr>
      <w:r>
        <w:t>Delay</w:t>
      </w:r>
    </w:p>
    <w:p w14:paraId="05CD6B9A" w14:textId="77777777" w:rsidR="00590A15" w:rsidRDefault="007328DB" w:rsidP="007328DB">
      <w:pPr>
        <w:pStyle w:val="ListParagraph"/>
        <w:numPr>
          <w:ilvl w:val="0"/>
          <w:numId w:val="1"/>
        </w:numPr>
      </w:pPr>
      <w:r>
        <w:t>Neem tenslotte de takenlijst op de volgende pagina over, dit zijn de taken voor jullie team voor de eerste week van fase 1</w:t>
      </w:r>
      <w:r w:rsidR="00ED0B75">
        <w:t>, volgende week volgen meer taken!</w:t>
      </w:r>
      <w:r>
        <w:t xml:space="preserve"> </w:t>
      </w:r>
    </w:p>
    <w:p w14:paraId="4F92AA10" w14:textId="77777777" w:rsidR="00590A15" w:rsidRDefault="00590A15" w:rsidP="00590A15">
      <w:pPr>
        <w:ind w:firstLine="0"/>
      </w:pPr>
    </w:p>
    <w:tbl>
      <w:tblPr>
        <w:tblStyle w:val="TableGrid"/>
        <w:tblW w:w="0" w:type="auto"/>
        <w:tblLook w:val="04A0" w:firstRow="1" w:lastRow="0" w:firstColumn="1" w:lastColumn="0" w:noHBand="0" w:noVBand="1"/>
      </w:tblPr>
      <w:tblGrid>
        <w:gridCol w:w="4219"/>
      </w:tblGrid>
      <w:tr w:rsidR="00590A15" w:rsidRPr="00590A15" w14:paraId="6A1AE19F" w14:textId="77777777" w:rsidTr="00590A15">
        <w:tc>
          <w:tcPr>
            <w:tcW w:w="4219" w:type="dxa"/>
          </w:tcPr>
          <w:p w14:paraId="572CBB50" w14:textId="2AF78C55" w:rsidR="00590A15" w:rsidRPr="00590A15" w:rsidRDefault="00590A15" w:rsidP="00590A15">
            <w:pPr>
              <w:ind w:firstLine="0"/>
              <w:rPr>
                <w:b/>
              </w:rPr>
            </w:pPr>
            <w:r w:rsidRPr="00590A15">
              <w:rPr>
                <w:b/>
              </w:rPr>
              <w:t>Tasks</w:t>
            </w:r>
          </w:p>
        </w:tc>
      </w:tr>
      <w:tr w:rsidR="00590A15" w14:paraId="751385CA" w14:textId="77777777" w:rsidTr="00590A15">
        <w:tc>
          <w:tcPr>
            <w:tcW w:w="4219" w:type="dxa"/>
          </w:tcPr>
          <w:p w14:paraId="244E90BE" w14:textId="37CE2252" w:rsidR="00590A15" w:rsidRDefault="00590A15" w:rsidP="00590A15">
            <w:pPr>
              <w:ind w:firstLine="0"/>
            </w:pPr>
            <w:r>
              <w:t>Onderzoek naar de implementatie van bootstrap (8)</w:t>
            </w:r>
          </w:p>
        </w:tc>
      </w:tr>
      <w:tr w:rsidR="00590A15" w14:paraId="72A717F7" w14:textId="77777777" w:rsidTr="00590A15">
        <w:tc>
          <w:tcPr>
            <w:tcW w:w="4219" w:type="dxa"/>
          </w:tcPr>
          <w:p w14:paraId="09007C24" w14:textId="7A07845E" w:rsidR="00590A15" w:rsidRDefault="00590A15" w:rsidP="00590A15">
            <w:pPr>
              <w:ind w:firstLine="0"/>
            </w:pPr>
            <w:r>
              <w:t>Een kaal bootstrap template op oege zetten (3)</w:t>
            </w:r>
          </w:p>
        </w:tc>
      </w:tr>
      <w:tr w:rsidR="00590A15" w14:paraId="6EC998E2" w14:textId="77777777" w:rsidTr="00590A15">
        <w:tc>
          <w:tcPr>
            <w:tcW w:w="4219" w:type="dxa"/>
          </w:tcPr>
          <w:p w14:paraId="0F4F42FD" w14:textId="0D6E0F86" w:rsidR="00590A15" w:rsidRDefault="00590A15" w:rsidP="00590A15">
            <w:pPr>
              <w:ind w:firstLine="0"/>
            </w:pPr>
            <w:r>
              <w:t>Inlezen in bitcoin (5)</w:t>
            </w:r>
          </w:p>
        </w:tc>
      </w:tr>
      <w:tr w:rsidR="00590A15" w14:paraId="263DC692" w14:textId="77777777" w:rsidTr="00590A15">
        <w:tc>
          <w:tcPr>
            <w:tcW w:w="4219" w:type="dxa"/>
          </w:tcPr>
          <w:p w14:paraId="46FB000D" w14:textId="0291AAE0" w:rsidR="00590A15" w:rsidRDefault="00590A15" w:rsidP="00590A15">
            <w:pPr>
              <w:ind w:firstLine="0"/>
            </w:pPr>
            <w:r>
              <w:t>Qua vormgeving kijken naar layout en templating opties van bootstrap (8)</w:t>
            </w:r>
          </w:p>
        </w:tc>
      </w:tr>
      <w:tr w:rsidR="00590A15" w14:paraId="5FA7DA7B" w14:textId="77777777" w:rsidTr="00590A15">
        <w:tc>
          <w:tcPr>
            <w:tcW w:w="4219" w:type="dxa"/>
          </w:tcPr>
          <w:p w14:paraId="4BB7A7A9" w14:textId="52FFA9FE" w:rsidR="00590A15" w:rsidRDefault="00590A15" w:rsidP="00590A15">
            <w:pPr>
              <w:ind w:firstLine="0"/>
            </w:pPr>
            <w:r>
              <w:t>Inlezen in crowdfunding (5)</w:t>
            </w:r>
          </w:p>
        </w:tc>
      </w:tr>
      <w:tr w:rsidR="00590A15" w14:paraId="41C8BADB" w14:textId="77777777" w:rsidTr="00590A15">
        <w:tc>
          <w:tcPr>
            <w:tcW w:w="4219" w:type="dxa"/>
          </w:tcPr>
          <w:p w14:paraId="484608B4" w14:textId="35295D5A" w:rsidR="00590A15" w:rsidRDefault="00590A15" w:rsidP="00590A15">
            <w:pPr>
              <w:ind w:firstLine="0"/>
            </w:pPr>
            <w:r>
              <w:t>Inlezen in mobile payments (5)</w:t>
            </w:r>
          </w:p>
        </w:tc>
      </w:tr>
      <w:tr w:rsidR="00590A15" w14:paraId="76826ABC" w14:textId="77777777" w:rsidTr="00590A15">
        <w:tc>
          <w:tcPr>
            <w:tcW w:w="4219" w:type="dxa"/>
          </w:tcPr>
          <w:p w14:paraId="5F4F0BBE" w14:textId="4B41D67C" w:rsidR="00590A15" w:rsidRDefault="00590A15" w:rsidP="00590A15">
            <w:pPr>
              <w:ind w:firstLine="0"/>
            </w:pPr>
            <w:r>
              <w:t>De memo met webtekst op startup.cmdproject.nl lezen (2)</w:t>
            </w:r>
          </w:p>
        </w:tc>
      </w:tr>
      <w:tr w:rsidR="00590A15" w14:paraId="12D23FFB" w14:textId="77777777" w:rsidTr="00590A15">
        <w:tc>
          <w:tcPr>
            <w:tcW w:w="4219" w:type="dxa"/>
          </w:tcPr>
          <w:p w14:paraId="00CB503F" w14:textId="01F6A06E" w:rsidR="00590A15" w:rsidRDefault="00590A15" w:rsidP="00590A15">
            <w:pPr>
              <w:ind w:firstLine="0"/>
            </w:pPr>
            <w:r>
              <w:t>De kunst afkijken bij andere startup bedrijven (3)</w:t>
            </w:r>
          </w:p>
        </w:tc>
      </w:tr>
      <w:tr w:rsidR="00590A15" w14:paraId="494F3E14" w14:textId="77777777" w:rsidTr="00590A15">
        <w:tc>
          <w:tcPr>
            <w:tcW w:w="4219" w:type="dxa"/>
          </w:tcPr>
          <w:p w14:paraId="3B62687C" w14:textId="512C180F" w:rsidR="00590A15" w:rsidRDefault="00957020" w:rsidP="00957020">
            <w:pPr>
              <w:ind w:firstLine="0"/>
            </w:pPr>
            <w:r>
              <w:t>Bevindingen met betrekking tot onderzoek delen met het hele team (3)</w:t>
            </w:r>
          </w:p>
        </w:tc>
      </w:tr>
    </w:tbl>
    <w:p w14:paraId="39064E6A" w14:textId="77777777" w:rsidR="00590A15" w:rsidRDefault="00590A15" w:rsidP="00590A15">
      <w:pPr>
        <w:ind w:firstLine="0"/>
      </w:pPr>
    </w:p>
    <w:p w14:paraId="2AF80AEE" w14:textId="0C964BA8" w:rsidR="007328DB" w:rsidRPr="00B42E01" w:rsidRDefault="007328DB" w:rsidP="007328DB">
      <w:pPr>
        <w:pStyle w:val="ListParagraph"/>
        <w:numPr>
          <w:ilvl w:val="0"/>
          <w:numId w:val="1"/>
        </w:numPr>
      </w:pPr>
      <w:r>
        <w:t xml:space="preserve">Als de taken in trello staan kunnen jullie alvast kijken naar een taakverdeling, dit maakt de standup meeting voor zometeen tijdens </w:t>
      </w:r>
      <w:r w:rsidR="006D6B5A">
        <w:t>de werkplaats makkelijker.</w:t>
      </w:r>
      <w:r w:rsidR="00590A15">
        <w:t xml:space="preserve"> De getallen achter de taken staan voor de ‘zwaarte’ van een taak, niet voor uren!</w:t>
      </w:r>
      <w:r w:rsidR="00121918">
        <w:t xml:space="preserve"> Bepaal al vast welke taken jij op je zou willen nemen.</w:t>
      </w:r>
      <w:r w:rsidR="00957020">
        <w:t xml:space="preserve"> De laatste taak </w:t>
      </w:r>
      <w:r w:rsidR="00603ADA">
        <w:t>is een bespreking met het hele team waarin elk afzonderlijk lid de bevindingen van het onderzoek met elkaar deelt, denk na over een goede vorm om dit te doen.</w:t>
      </w:r>
      <w:bookmarkStart w:id="0" w:name="_GoBack"/>
      <w:bookmarkEnd w:id="0"/>
    </w:p>
    <w:sectPr w:rsidR="007328DB" w:rsidRPr="00B42E01" w:rsidSect="004F5A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1555"/>
    <w:multiLevelType w:val="hybridMultilevel"/>
    <w:tmpl w:val="4A1C7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87FC3"/>
    <w:multiLevelType w:val="hybridMultilevel"/>
    <w:tmpl w:val="D1B83A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7E4083"/>
    <w:multiLevelType w:val="hybridMultilevel"/>
    <w:tmpl w:val="51E8A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0F18"/>
    <w:multiLevelType w:val="hybridMultilevel"/>
    <w:tmpl w:val="6466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E5337"/>
    <w:multiLevelType w:val="hybridMultilevel"/>
    <w:tmpl w:val="46463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01"/>
    <w:rsid w:val="0005486C"/>
    <w:rsid w:val="00107D6D"/>
    <w:rsid w:val="00121918"/>
    <w:rsid w:val="003B48BB"/>
    <w:rsid w:val="00417CEE"/>
    <w:rsid w:val="004F5AF2"/>
    <w:rsid w:val="00590A15"/>
    <w:rsid w:val="005B102C"/>
    <w:rsid w:val="00603ADA"/>
    <w:rsid w:val="00687926"/>
    <w:rsid w:val="006D6B5A"/>
    <w:rsid w:val="007328DB"/>
    <w:rsid w:val="00957020"/>
    <w:rsid w:val="009777E2"/>
    <w:rsid w:val="00B42E01"/>
    <w:rsid w:val="00BA3AAE"/>
    <w:rsid w:val="00D03130"/>
    <w:rsid w:val="00ED0B75"/>
    <w:rsid w:val="00FD1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24B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E01"/>
    <w:rPr>
      <w:lang w:val="nl-NL"/>
    </w:rPr>
  </w:style>
  <w:style w:type="paragraph" w:styleId="Heading1">
    <w:name w:val="heading 1"/>
    <w:basedOn w:val="Normal"/>
    <w:next w:val="Normal"/>
    <w:link w:val="Heading1Char"/>
    <w:uiPriority w:val="9"/>
    <w:qFormat/>
    <w:rsid w:val="00B42E0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42E0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42E0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42E0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42E01"/>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42E01"/>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2E0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42E0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42E0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01"/>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B42E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42E01"/>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42E0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42E0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42E0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2E0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42E0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42E01"/>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42E01"/>
    <w:rPr>
      <w:b/>
      <w:bCs/>
      <w:sz w:val="18"/>
      <w:szCs w:val="18"/>
    </w:rPr>
  </w:style>
  <w:style w:type="paragraph" w:styleId="Title">
    <w:name w:val="Title"/>
    <w:basedOn w:val="Normal"/>
    <w:next w:val="Normal"/>
    <w:link w:val="TitleChar"/>
    <w:uiPriority w:val="10"/>
    <w:qFormat/>
    <w:rsid w:val="00B42E01"/>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42E01"/>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42E01"/>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42E01"/>
    <w:rPr>
      <w:i/>
      <w:iCs/>
      <w:color w:val="808080" w:themeColor="text1" w:themeTint="7F"/>
      <w:spacing w:val="10"/>
      <w:sz w:val="24"/>
      <w:szCs w:val="24"/>
    </w:rPr>
  </w:style>
  <w:style w:type="character" w:styleId="Strong">
    <w:name w:val="Strong"/>
    <w:basedOn w:val="DefaultParagraphFont"/>
    <w:uiPriority w:val="22"/>
    <w:qFormat/>
    <w:rsid w:val="00B42E01"/>
    <w:rPr>
      <w:b/>
      <w:bCs/>
      <w:spacing w:val="0"/>
    </w:rPr>
  </w:style>
  <w:style w:type="character" w:styleId="Emphasis">
    <w:name w:val="Emphasis"/>
    <w:uiPriority w:val="20"/>
    <w:qFormat/>
    <w:rsid w:val="00B42E01"/>
    <w:rPr>
      <w:b/>
      <w:bCs/>
      <w:i/>
      <w:iCs/>
      <w:color w:val="auto"/>
    </w:rPr>
  </w:style>
  <w:style w:type="paragraph" w:styleId="NoSpacing">
    <w:name w:val="No Spacing"/>
    <w:basedOn w:val="Normal"/>
    <w:link w:val="NoSpacingChar"/>
    <w:uiPriority w:val="1"/>
    <w:qFormat/>
    <w:rsid w:val="00B42E01"/>
    <w:pPr>
      <w:spacing w:after="0" w:line="240" w:lineRule="auto"/>
      <w:ind w:firstLine="0"/>
    </w:pPr>
  </w:style>
  <w:style w:type="paragraph" w:styleId="ListParagraph">
    <w:name w:val="List Paragraph"/>
    <w:basedOn w:val="Normal"/>
    <w:uiPriority w:val="34"/>
    <w:qFormat/>
    <w:rsid w:val="00B42E01"/>
    <w:pPr>
      <w:ind w:left="720"/>
      <w:contextualSpacing/>
    </w:pPr>
  </w:style>
  <w:style w:type="paragraph" w:styleId="Quote">
    <w:name w:val="Quote"/>
    <w:basedOn w:val="Normal"/>
    <w:next w:val="Normal"/>
    <w:link w:val="QuoteChar"/>
    <w:uiPriority w:val="29"/>
    <w:qFormat/>
    <w:rsid w:val="00B42E01"/>
    <w:rPr>
      <w:color w:val="5A5A5A" w:themeColor="text1" w:themeTint="A5"/>
    </w:rPr>
  </w:style>
  <w:style w:type="character" w:customStyle="1" w:styleId="QuoteChar">
    <w:name w:val="Quote Char"/>
    <w:basedOn w:val="DefaultParagraphFont"/>
    <w:link w:val="Quote"/>
    <w:uiPriority w:val="29"/>
    <w:rsid w:val="00B42E01"/>
    <w:rPr>
      <w:color w:val="5A5A5A" w:themeColor="text1" w:themeTint="A5"/>
    </w:rPr>
  </w:style>
  <w:style w:type="paragraph" w:styleId="IntenseQuote">
    <w:name w:val="Intense Quote"/>
    <w:basedOn w:val="Normal"/>
    <w:next w:val="Normal"/>
    <w:link w:val="IntenseQuoteChar"/>
    <w:uiPriority w:val="30"/>
    <w:qFormat/>
    <w:rsid w:val="00B42E0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42E01"/>
    <w:rPr>
      <w:rFonts w:asciiTheme="majorHAnsi" w:eastAsiaTheme="majorEastAsia" w:hAnsiTheme="majorHAnsi" w:cstheme="majorBidi"/>
      <w:i/>
      <w:iCs/>
      <w:sz w:val="20"/>
      <w:szCs w:val="20"/>
    </w:rPr>
  </w:style>
  <w:style w:type="character" w:styleId="SubtleEmphasis">
    <w:name w:val="Subtle Emphasis"/>
    <w:uiPriority w:val="19"/>
    <w:qFormat/>
    <w:rsid w:val="00B42E01"/>
    <w:rPr>
      <w:i/>
      <w:iCs/>
      <w:color w:val="5A5A5A" w:themeColor="text1" w:themeTint="A5"/>
    </w:rPr>
  </w:style>
  <w:style w:type="character" w:styleId="IntenseEmphasis">
    <w:name w:val="Intense Emphasis"/>
    <w:uiPriority w:val="21"/>
    <w:qFormat/>
    <w:rsid w:val="00B42E01"/>
    <w:rPr>
      <w:b/>
      <w:bCs/>
      <w:i/>
      <w:iCs/>
      <w:color w:val="auto"/>
      <w:u w:val="single"/>
    </w:rPr>
  </w:style>
  <w:style w:type="character" w:styleId="SubtleReference">
    <w:name w:val="Subtle Reference"/>
    <w:uiPriority w:val="31"/>
    <w:qFormat/>
    <w:rsid w:val="00B42E01"/>
    <w:rPr>
      <w:smallCaps/>
    </w:rPr>
  </w:style>
  <w:style w:type="character" w:styleId="IntenseReference">
    <w:name w:val="Intense Reference"/>
    <w:uiPriority w:val="32"/>
    <w:qFormat/>
    <w:rsid w:val="00B42E01"/>
    <w:rPr>
      <w:b/>
      <w:bCs/>
      <w:smallCaps/>
      <w:color w:val="auto"/>
    </w:rPr>
  </w:style>
  <w:style w:type="character" w:styleId="BookTitle">
    <w:name w:val="Book Title"/>
    <w:uiPriority w:val="33"/>
    <w:qFormat/>
    <w:rsid w:val="00B42E01"/>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42E01"/>
    <w:pPr>
      <w:outlineLvl w:val="9"/>
    </w:pPr>
    <w:rPr>
      <w:lang w:bidi="en-US"/>
    </w:rPr>
  </w:style>
  <w:style w:type="character" w:customStyle="1" w:styleId="NoSpacingChar">
    <w:name w:val="No Spacing Char"/>
    <w:basedOn w:val="DefaultParagraphFont"/>
    <w:link w:val="NoSpacing"/>
    <w:uiPriority w:val="1"/>
    <w:rsid w:val="00B42E01"/>
  </w:style>
  <w:style w:type="character" w:styleId="Hyperlink">
    <w:name w:val="Hyperlink"/>
    <w:basedOn w:val="DefaultParagraphFont"/>
    <w:uiPriority w:val="99"/>
    <w:unhideWhenUsed/>
    <w:rsid w:val="00B42E01"/>
    <w:rPr>
      <w:color w:val="0000FF" w:themeColor="hyperlink"/>
      <w:u w:val="single"/>
    </w:rPr>
  </w:style>
  <w:style w:type="paragraph" w:styleId="BalloonText">
    <w:name w:val="Balloon Text"/>
    <w:basedOn w:val="Normal"/>
    <w:link w:val="BalloonTextChar"/>
    <w:uiPriority w:val="99"/>
    <w:semiHidden/>
    <w:unhideWhenUsed/>
    <w:rsid w:val="00B42E0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2E01"/>
    <w:rPr>
      <w:rFonts w:ascii="Lucida Grande" w:hAnsi="Lucida Grande"/>
      <w:sz w:val="18"/>
      <w:szCs w:val="18"/>
      <w:lang w:val="nl-NL"/>
    </w:rPr>
  </w:style>
  <w:style w:type="table" w:styleId="TableGrid">
    <w:name w:val="Table Grid"/>
    <w:basedOn w:val="TableNormal"/>
    <w:uiPriority w:val="59"/>
    <w:rsid w:val="00590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E01"/>
    <w:rPr>
      <w:lang w:val="nl-NL"/>
    </w:rPr>
  </w:style>
  <w:style w:type="paragraph" w:styleId="Heading1">
    <w:name w:val="heading 1"/>
    <w:basedOn w:val="Normal"/>
    <w:next w:val="Normal"/>
    <w:link w:val="Heading1Char"/>
    <w:uiPriority w:val="9"/>
    <w:qFormat/>
    <w:rsid w:val="00B42E0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42E0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42E0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42E0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42E01"/>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42E01"/>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2E0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42E0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42E0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01"/>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B42E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42E01"/>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42E0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42E0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42E0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2E0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42E0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42E01"/>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42E01"/>
    <w:rPr>
      <w:b/>
      <w:bCs/>
      <w:sz w:val="18"/>
      <w:szCs w:val="18"/>
    </w:rPr>
  </w:style>
  <w:style w:type="paragraph" w:styleId="Title">
    <w:name w:val="Title"/>
    <w:basedOn w:val="Normal"/>
    <w:next w:val="Normal"/>
    <w:link w:val="TitleChar"/>
    <w:uiPriority w:val="10"/>
    <w:qFormat/>
    <w:rsid w:val="00B42E01"/>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42E01"/>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42E01"/>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42E01"/>
    <w:rPr>
      <w:i/>
      <w:iCs/>
      <w:color w:val="808080" w:themeColor="text1" w:themeTint="7F"/>
      <w:spacing w:val="10"/>
      <w:sz w:val="24"/>
      <w:szCs w:val="24"/>
    </w:rPr>
  </w:style>
  <w:style w:type="character" w:styleId="Strong">
    <w:name w:val="Strong"/>
    <w:basedOn w:val="DefaultParagraphFont"/>
    <w:uiPriority w:val="22"/>
    <w:qFormat/>
    <w:rsid w:val="00B42E01"/>
    <w:rPr>
      <w:b/>
      <w:bCs/>
      <w:spacing w:val="0"/>
    </w:rPr>
  </w:style>
  <w:style w:type="character" w:styleId="Emphasis">
    <w:name w:val="Emphasis"/>
    <w:uiPriority w:val="20"/>
    <w:qFormat/>
    <w:rsid w:val="00B42E01"/>
    <w:rPr>
      <w:b/>
      <w:bCs/>
      <w:i/>
      <w:iCs/>
      <w:color w:val="auto"/>
    </w:rPr>
  </w:style>
  <w:style w:type="paragraph" w:styleId="NoSpacing">
    <w:name w:val="No Spacing"/>
    <w:basedOn w:val="Normal"/>
    <w:link w:val="NoSpacingChar"/>
    <w:uiPriority w:val="1"/>
    <w:qFormat/>
    <w:rsid w:val="00B42E01"/>
    <w:pPr>
      <w:spacing w:after="0" w:line="240" w:lineRule="auto"/>
      <w:ind w:firstLine="0"/>
    </w:pPr>
  </w:style>
  <w:style w:type="paragraph" w:styleId="ListParagraph">
    <w:name w:val="List Paragraph"/>
    <w:basedOn w:val="Normal"/>
    <w:uiPriority w:val="34"/>
    <w:qFormat/>
    <w:rsid w:val="00B42E01"/>
    <w:pPr>
      <w:ind w:left="720"/>
      <w:contextualSpacing/>
    </w:pPr>
  </w:style>
  <w:style w:type="paragraph" w:styleId="Quote">
    <w:name w:val="Quote"/>
    <w:basedOn w:val="Normal"/>
    <w:next w:val="Normal"/>
    <w:link w:val="QuoteChar"/>
    <w:uiPriority w:val="29"/>
    <w:qFormat/>
    <w:rsid w:val="00B42E01"/>
    <w:rPr>
      <w:color w:val="5A5A5A" w:themeColor="text1" w:themeTint="A5"/>
    </w:rPr>
  </w:style>
  <w:style w:type="character" w:customStyle="1" w:styleId="QuoteChar">
    <w:name w:val="Quote Char"/>
    <w:basedOn w:val="DefaultParagraphFont"/>
    <w:link w:val="Quote"/>
    <w:uiPriority w:val="29"/>
    <w:rsid w:val="00B42E01"/>
    <w:rPr>
      <w:color w:val="5A5A5A" w:themeColor="text1" w:themeTint="A5"/>
    </w:rPr>
  </w:style>
  <w:style w:type="paragraph" w:styleId="IntenseQuote">
    <w:name w:val="Intense Quote"/>
    <w:basedOn w:val="Normal"/>
    <w:next w:val="Normal"/>
    <w:link w:val="IntenseQuoteChar"/>
    <w:uiPriority w:val="30"/>
    <w:qFormat/>
    <w:rsid w:val="00B42E0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42E01"/>
    <w:rPr>
      <w:rFonts w:asciiTheme="majorHAnsi" w:eastAsiaTheme="majorEastAsia" w:hAnsiTheme="majorHAnsi" w:cstheme="majorBidi"/>
      <w:i/>
      <w:iCs/>
      <w:sz w:val="20"/>
      <w:szCs w:val="20"/>
    </w:rPr>
  </w:style>
  <w:style w:type="character" w:styleId="SubtleEmphasis">
    <w:name w:val="Subtle Emphasis"/>
    <w:uiPriority w:val="19"/>
    <w:qFormat/>
    <w:rsid w:val="00B42E01"/>
    <w:rPr>
      <w:i/>
      <w:iCs/>
      <w:color w:val="5A5A5A" w:themeColor="text1" w:themeTint="A5"/>
    </w:rPr>
  </w:style>
  <w:style w:type="character" w:styleId="IntenseEmphasis">
    <w:name w:val="Intense Emphasis"/>
    <w:uiPriority w:val="21"/>
    <w:qFormat/>
    <w:rsid w:val="00B42E01"/>
    <w:rPr>
      <w:b/>
      <w:bCs/>
      <w:i/>
      <w:iCs/>
      <w:color w:val="auto"/>
      <w:u w:val="single"/>
    </w:rPr>
  </w:style>
  <w:style w:type="character" w:styleId="SubtleReference">
    <w:name w:val="Subtle Reference"/>
    <w:uiPriority w:val="31"/>
    <w:qFormat/>
    <w:rsid w:val="00B42E01"/>
    <w:rPr>
      <w:smallCaps/>
    </w:rPr>
  </w:style>
  <w:style w:type="character" w:styleId="IntenseReference">
    <w:name w:val="Intense Reference"/>
    <w:uiPriority w:val="32"/>
    <w:qFormat/>
    <w:rsid w:val="00B42E01"/>
    <w:rPr>
      <w:b/>
      <w:bCs/>
      <w:smallCaps/>
      <w:color w:val="auto"/>
    </w:rPr>
  </w:style>
  <w:style w:type="character" w:styleId="BookTitle">
    <w:name w:val="Book Title"/>
    <w:uiPriority w:val="33"/>
    <w:qFormat/>
    <w:rsid w:val="00B42E01"/>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42E01"/>
    <w:pPr>
      <w:outlineLvl w:val="9"/>
    </w:pPr>
    <w:rPr>
      <w:lang w:bidi="en-US"/>
    </w:rPr>
  </w:style>
  <w:style w:type="character" w:customStyle="1" w:styleId="NoSpacingChar">
    <w:name w:val="No Spacing Char"/>
    <w:basedOn w:val="DefaultParagraphFont"/>
    <w:link w:val="NoSpacing"/>
    <w:uiPriority w:val="1"/>
    <w:rsid w:val="00B42E01"/>
  </w:style>
  <w:style w:type="character" w:styleId="Hyperlink">
    <w:name w:val="Hyperlink"/>
    <w:basedOn w:val="DefaultParagraphFont"/>
    <w:uiPriority w:val="99"/>
    <w:unhideWhenUsed/>
    <w:rsid w:val="00B42E01"/>
    <w:rPr>
      <w:color w:val="0000FF" w:themeColor="hyperlink"/>
      <w:u w:val="single"/>
    </w:rPr>
  </w:style>
  <w:style w:type="paragraph" w:styleId="BalloonText">
    <w:name w:val="Balloon Text"/>
    <w:basedOn w:val="Normal"/>
    <w:link w:val="BalloonTextChar"/>
    <w:uiPriority w:val="99"/>
    <w:semiHidden/>
    <w:unhideWhenUsed/>
    <w:rsid w:val="00B42E0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2E01"/>
    <w:rPr>
      <w:rFonts w:ascii="Lucida Grande" w:hAnsi="Lucida Grande"/>
      <w:sz w:val="18"/>
      <w:szCs w:val="18"/>
      <w:lang w:val="nl-NL"/>
    </w:rPr>
  </w:style>
  <w:style w:type="table" w:styleId="TableGrid">
    <w:name w:val="Table Grid"/>
    <w:basedOn w:val="TableNormal"/>
    <w:uiPriority w:val="59"/>
    <w:rsid w:val="00590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rello.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695</Words>
  <Characters>3964</Characters>
  <Application>Microsoft Macintosh Word</Application>
  <DocSecurity>0</DocSecurity>
  <Lines>33</Lines>
  <Paragraphs>9</Paragraphs>
  <ScaleCrop>false</ScaleCrop>
  <Company>Hogeschool van Amsterdam</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Sturkenboom</dc:creator>
  <cp:keywords/>
  <dc:description/>
  <cp:lastModifiedBy>Justus Sturkenboom</cp:lastModifiedBy>
  <cp:revision>12</cp:revision>
  <dcterms:created xsi:type="dcterms:W3CDTF">2013-11-20T18:38:00Z</dcterms:created>
  <dcterms:modified xsi:type="dcterms:W3CDTF">2013-11-20T20:19:00Z</dcterms:modified>
</cp:coreProperties>
</file>