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2AD80" w14:textId="1FB9AC19" w:rsidR="004C635D" w:rsidRPr="001A31EB" w:rsidRDefault="00652033" w:rsidP="004C635D">
      <w:pPr>
        <w:pStyle w:val="Heading1"/>
      </w:pPr>
      <w:r>
        <w:t xml:space="preserve">Project </w:t>
      </w:r>
      <w:proofErr w:type="spellStart"/>
      <w:r>
        <w:t>Startup</w:t>
      </w:r>
      <w:proofErr w:type="spellEnd"/>
      <w:r>
        <w:t xml:space="preserve"> – </w:t>
      </w:r>
      <w:proofErr w:type="spellStart"/>
      <w:r>
        <w:t>Rubric</w:t>
      </w:r>
      <w:proofErr w:type="spellEnd"/>
      <w:r>
        <w:t xml:space="preserve"> Fase 3</w:t>
      </w:r>
    </w:p>
    <w:tbl>
      <w:tblPr>
        <w:tblStyle w:val="TableGrid"/>
        <w:tblW w:w="5000" w:type="pct"/>
        <w:tblLook w:val="04A0" w:firstRow="1" w:lastRow="0" w:firstColumn="1" w:lastColumn="0" w:noHBand="0" w:noVBand="1"/>
      </w:tblPr>
      <w:tblGrid>
        <w:gridCol w:w="3242"/>
        <w:gridCol w:w="5231"/>
        <w:gridCol w:w="5075"/>
        <w:gridCol w:w="2068"/>
      </w:tblGrid>
      <w:tr w:rsidR="00597209" w:rsidRPr="001A31EB" w14:paraId="7A4BF744" w14:textId="77777777" w:rsidTr="00597209">
        <w:trPr>
          <w:trHeight w:val="359"/>
        </w:trPr>
        <w:tc>
          <w:tcPr>
            <w:tcW w:w="1038" w:type="pct"/>
            <w:vAlign w:val="center"/>
          </w:tcPr>
          <w:p w14:paraId="5276C324" w14:textId="77777777" w:rsidR="00E55D42" w:rsidRPr="001A31EB" w:rsidRDefault="00E55D42" w:rsidP="003D176B">
            <w:pPr>
              <w:jc w:val="center"/>
              <w:rPr>
                <w:b/>
              </w:rPr>
            </w:pPr>
          </w:p>
        </w:tc>
        <w:tc>
          <w:tcPr>
            <w:tcW w:w="1675" w:type="pct"/>
            <w:vAlign w:val="center"/>
          </w:tcPr>
          <w:p w14:paraId="4A0D2340" w14:textId="76D4B81D" w:rsidR="00E55D42" w:rsidRPr="001A31EB" w:rsidRDefault="00E55D42" w:rsidP="003D176B">
            <w:pPr>
              <w:jc w:val="center"/>
              <w:rPr>
                <w:b/>
              </w:rPr>
            </w:pPr>
            <w:r>
              <w:rPr>
                <w:b/>
              </w:rPr>
              <w:t>Onacceptabel (0-5)</w:t>
            </w:r>
          </w:p>
        </w:tc>
        <w:tc>
          <w:tcPr>
            <w:tcW w:w="1625" w:type="pct"/>
            <w:vAlign w:val="center"/>
          </w:tcPr>
          <w:p w14:paraId="1EF123B1" w14:textId="2337A1DC" w:rsidR="00E55D42" w:rsidRPr="001A31EB" w:rsidRDefault="00E55D42" w:rsidP="003D176B">
            <w:pPr>
              <w:jc w:val="center"/>
              <w:rPr>
                <w:b/>
              </w:rPr>
            </w:pPr>
            <w:r>
              <w:rPr>
                <w:b/>
              </w:rPr>
              <w:t>Acceptabel (6-8)</w:t>
            </w:r>
          </w:p>
        </w:tc>
        <w:tc>
          <w:tcPr>
            <w:tcW w:w="662" w:type="pct"/>
            <w:vAlign w:val="center"/>
          </w:tcPr>
          <w:p w14:paraId="3C6498F0" w14:textId="1B96AC19" w:rsidR="00E55D42" w:rsidRPr="001A31EB" w:rsidRDefault="00E55D42" w:rsidP="003D176B">
            <w:pPr>
              <w:jc w:val="center"/>
              <w:rPr>
                <w:b/>
              </w:rPr>
            </w:pPr>
            <w:proofErr w:type="spellStart"/>
            <w:r>
              <w:rPr>
                <w:b/>
              </w:rPr>
              <w:t>Excelent</w:t>
            </w:r>
            <w:proofErr w:type="spellEnd"/>
            <w:r>
              <w:rPr>
                <w:b/>
              </w:rPr>
              <w:t xml:space="preserve"> (9-10)</w:t>
            </w:r>
          </w:p>
        </w:tc>
      </w:tr>
      <w:tr w:rsidR="00597209" w:rsidRPr="001A31EB" w14:paraId="7566EFF2" w14:textId="77777777" w:rsidTr="00597209">
        <w:trPr>
          <w:trHeight w:val="863"/>
        </w:trPr>
        <w:tc>
          <w:tcPr>
            <w:tcW w:w="1038" w:type="pct"/>
          </w:tcPr>
          <w:p w14:paraId="4F59E1DD" w14:textId="77777777" w:rsidR="00E55D42" w:rsidRPr="001A31EB" w:rsidRDefault="00E55D42">
            <w:pPr>
              <w:rPr>
                <w:b/>
              </w:rPr>
            </w:pPr>
            <w:r w:rsidRPr="001A31EB">
              <w:rPr>
                <w:b/>
              </w:rPr>
              <w:t>Invulling opdracht</w:t>
            </w:r>
          </w:p>
        </w:tc>
        <w:tc>
          <w:tcPr>
            <w:tcW w:w="1675" w:type="pct"/>
          </w:tcPr>
          <w:p w14:paraId="3DA38CB1" w14:textId="6931B58F" w:rsidR="00E55D42" w:rsidRPr="001A31EB" w:rsidRDefault="00E55D42" w:rsidP="00DB19BD">
            <w:pPr>
              <w:rPr>
                <w:sz w:val="16"/>
              </w:rPr>
            </w:pPr>
            <w:r>
              <w:rPr>
                <w:sz w:val="16"/>
              </w:rPr>
              <w:t>Er is niets ingelever</w:t>
            </w:r>
            <w:r w:rsidR="003D176B">
              <w:rPr>
                <w:sz w:val="16"/>
              </w:rPr>
              <w:t>d</w:t>
            </w:r>
            <w:r>
              <w:rPr>
                <w:sz w:val="16"/>
              </w:rPr>
              <w:t xml:space="preserve"> of  het opgeleverde </w:t>
            </w:r>
            <w:r w:rsidR="003D176B">
              <w:rPr>
                <w:sz w:val="16"/>
              </w:rPr>
              <w:t xml:space="preserve">product is niet te herkennen </w:t>
            </w:r>
            <w:r>
              <w:rPr>
                <w:sz w:val="16"/>
              </w:rPr>
              <w:t>als product</w:t>
            </w:r>
            <w:r w:rsidR="003D176B">
              <w:rPr>
                <w:sz w:val="16"/>
              </w:rPr>
              <w:t>. Het product is wel opgeleverd maar is erg buggy. Het product is ingeleverd maar het doel wordt niet bereik of geeft geen goede indruk</w:t>
            </w:r>
          </w:p>
        </w:tc>
        <w:tc>
          <w:tcPr>
            <w:tcW w:w="1625" w:type="pct"/>
          </w:tcPr>
          <w:p w14:paraId="5D60230C" w14:textId="41390D85" w:rsidR="00E55D42" w:rsidRPr="001A31EB" w:rsidRDefault="00E55D42">
            <w:pPr>
              <w:rPr>
                <w:sz w:val="16"/>
              </w:rPr>
            </w:pPr>
            <w:r>
              <w:rPr>
                <w:sz w:val="16"/>
              </w:rPr>
              <w:t>Het product staat online en voldoet aan de door de coach benadrukte onderdelen.</w:t>
            </w:r>
            <w:r w:rsidR="003D176B">
              <w:rPr>
                <w:sz w:val="16"/>
              </w:rPr>
              <w:t xml:space="preserve"> </w:t>
            </w:r>
            <w:r>
              <w:rPr>
                <w:sz w:val="16"/>
              </w:rPr>
              <w:t>Meerdere door de coach benadrukte onderdelen zijn goed uitgevoerd.</w:t>
            </w:r>
            <w:r w:rsidR="003D176B">
              <w:rPr>
                <w:sz w:val="16"/>
              </w:rPr>
              <w:t xml:space="preserve"> </w:t>
            </w:r>
            <w:r>
              <w:rPr>
                <w:sz w:val="16"/>
              </w:rPr>
              <w:t>Meerdere onderdelen zijn zeer goed uitgevoerd.</w:t>
            </w:r>
          </w:p>
        </w:tc>
        <w:tc>
          <w:tcPr>
            <w:tcW w:w="662" w:type="pct"/>
          </w:tcPr>
          <w:p w14:paraId="07C6EC61" w14:textId="59664058" w:rsidR="00E55D42" w:rsidRPr="001A31EB" w:rsidRDefault="00E55D42">
            <w:pPr>
              <w:rPr>
                <w:sz w:val="16"/>
              </w:rPr>
            </w:pPr>
            <w:r>
              <w:rPr>
                <w:sz w:val="16"/>
              </w:rPr>
              <w:t xml:space="preserve">De studenten hebben écht </w:t>
            </w:r>
            <w:r>
              <w:rPr>
                <w:i/>
                <w:sz w:val="16"/>
              </w:rPr>
              <w:t>out of the box</w:t>
            </w:r>
            <w:r>
              <w:rPr>
                <w:sz w:val="16"/>
              </w:rPr>
              <w:t xml:space="preserve"> gedacht en meer gedaan dan gevraagd.</w:t>
            </w:r>
          </w:p>
        </w:tc>
      </w:tr>
      <w:tr w:rsidR="00597209" w:rsidRPr="001A31EB" w14:paraId="01DDF011" w14:textId="77777777" w:rsidTr="00597209">
        <w:tc>
          <w:tcPr>
            <w:tcW w:w="1038" w:type="pct"/>
          </w:tcPr>
          <w:p w14:paraId="1549BEC6" w14:textId="3A4F7E0A" w:rsidR="00E55D42" w:rsidRDefault="00E55D42">
            <w:pPr>
              <w:rPr>
                <w:b/>
              </w:rPr>
            </w:pPr>
            <w:r>
              <w:rPr>
                <w:b/>
              </w:rPr>
              <w:t>Analyse opdracht</w:t>
            </w:r>
          </w:p>
        </w:tc>
        <w:tc>
          <w:tcPr>
            <w:tcW w:w="1675" w:type="pct"/>
          </w:tcPr>
          <w:p w14:paraId="248A2DEC" w14:textId="6D47B188" w:rsidR="00E55D42" w:rsidRDefault="00597209" w:rsidP="00597209">
            <w:pPr>
              <w:rPr>
                <w:sz w:val="16"/>
              </w:rPr>
            </w:pPr>
            <w:r>
              <w:rPr>
                <w:sz w:val="16"/>
              </w:rPr>
              <w:t>De opdracht is niet geanalyseerd, de studenten zijn puur op een idee afgegaan zonder voor- en tegenargumenten op een rij te zetten. Stakeholders zijn niet in kaart gebracht.</w:t>
            </w:r>
          </w:p>
        </w:tc>
        <w:tc>
          <w:tcPr>
            <w:tcW w:w="1625" w:type="pct"/>
          </w:tcPr>
          <w:p w14:paraId="723D68C8" w14:textId="544AE3AE" w:rsidR="00E55D42" w:rsidRDefault="00597209" w:rsidP="00597209">
            <w:pPr>
              <w:rPr>
                <w:sz w:val="16"/>
              </w:rPr>
            </w:pPr>
            <w:r>
              <w:rPr>
                <w:sz w:val="16"/>
              </w:rPr>
              <w:t>De studenten hebben de opdracht door</w:t>
            </w:r>
            <w:r w:rsidR="00E11B99">
              <w:rPr>
                <w:sz w:val="16"/>
              </w:rPr>
              <w:t xml:space="preserve">, </w:t>
            </w:r>
            <w:r>
              <w:rPr>
                <w:sz w:val="16"/>
              </w:rPr>
              <w:t>stakeholders zijn benoemd en betrokken in het ontwerpen van het product.</w:t>
            </w:r>
            <w:r w:rsidR="00E11B99">
              <w:rPr>
                <w:sz w:val="16"/>
              </w:rPr>
              <w:t xml:space="preserve"> Op basis van de opdracht zijn een aantal oplossingsrichtingen geformuleerd waaruit een onderbouwde keuze gemaakt is.</w:t>
            </w:r>
          </w:p>
        </w:tc>
        <w:tc>
          <w:tcPr>
            <w:tcW w:w="662" w:type="pct"/>
          </w:tcPr>
          <w:p w14:paraId="7B5EE0AB" w14:textId="01015E7E" w:rsidR="00E55D42" w:rsidRPr="00E11B99" w:rsidRDefault="00E11B99">
            <w:pPr>
              <w:rPr>
                <w:sz w:val="16"/>
              </w:rPr>
            </w:pPr>
            <w:r>
              <w:rPr>
                <w:sz w:val="16"/>
              </w:rPr>
              <w:t xml:space="preserve">De studenten hebben de opdracht  </w:t>
            </w:r>
            <w:bookmarkStart w:id="0" w:name="_GoBack"/>
            <w:bookmarkEnd w:id="0"/>
            <w:r>
              <w:rPr>
                <w:sz w:val="16"/>
              </w:rPr>
              <w:t>volledig geanalyseerd. Dit blijkt uit de gekozen</w:t>
            </w:r>
          </w:p>
        </w:tc>
      </w:tr>
      <w:tr w:rsidR="00597209" w:rsidRPr="001A31EB" w14:paraId="66A0DCCE" w14:textId="77777777" w:rsidTr="00597209">
        <w:tc>
          <w:tcPr>
            <w:tcW w:w="1038" w:type="pct"/>
          </w:tcPr>
          <w:p w14:paraId="4EA0918C" w14:textId="4443B6E2" w:rsidR="00E55D42" w:rsidRPr="001A31EB" w:rsidRDefault="00E55D42">
            <w:pPr>
              <w:rPr>
                <w:b/>
              </w:rPr>
            </w:pPr>
            <w:r>
              <w:rPr>
                <w:b/>
              </w:rPr>
              <w:t>Marktonderzoek</w:t>
            </w:r>
          </w:p>
        </w:tc>
        <w:tc>
          <w:tcPr>
            <w:tcW w:w="1675" w:type="pct"/>
          </w:tcPr>
          <w:p w14:paraId="70E7F7EC" w14:textId="1E210E4B" w:rsidR="00E55D42" w:rsidRDefault="003D176B" w:rsidP="00DB19BD">
            <w:pPr>
              <w:rPr>
                <w:sz w:val="16"/>
              </w:rPr>
            </w:pPr>
            <w:r>
              <w:rPr>
                <w:sz w:val="16"/>
              </w:rPr>
              <w:t>Er is niets ingeleverd of hetgeen is ingeleverd is niet te herkennen als marktonderzoek. Het onderzoek is slecht uitgevoerd of is slechts in onderdelen uitgevoerd. Er zijn geen conclusies getrokken.</w:t>
            </w:r>
          </w:p>
        </w:tc>
        <w:tc>
          <w:tcPr>
            <w:tcW w:w="1625" w:type="pct"/>
          </w:tcPr>
          <w:p w14:paraId="562143CE" w14:textId="2B59D63D" w:rsidR="00E55D42" w:rsidRDefault="003D176B" w:rsidP="00DB19BD">
            <w:pPr>
              <w:rPr>
                <w:sz w:val="16"/>
              </w:rPr>
            </w:pPr>
            <w:r>
              <w:rPr>
                <w:sz w:val="16"/>
              </w:rPr>
              <w:t>Het onderzoek is uitgevoerd en er worden conclusies uit getrokken. Deze zijn zichtbaar verwerkt in het product. Er is een programma van eisen opgesteld op basis waarvan het product gemaakt is.</w:t>
            </w:r>
          </w:p>
        </w:tc>
        <w:tc>
          <w:tcPr>
            <w:tcW w:w="662" w:type="pct"/>
          </w:tcPr>
          <w:p w14:paraId="24F859FC" w14:textId="3906630C" w:rsidR="00E55D42" w:rsidRPr="001A31EB" w:rsidRDefault="003D176B">
            <w:pPr>
              <w:rPr>
                <w:sz w:val="16"/>
              </w:rPr>
            </w:pPr>
            <w:r>
              <w:rPr>
                <w:sz w:val="16"/>
              </w:rPr>
              <w:t>Het product is na oplevering getoetst aan het programma van eisen.</w:t>
            </w:r>
          </w:p>
        </w:tc>
      </w:tr>
      <w:tr w:rsidR="00597209" w:rsidRPr="001A31EB" w14:paraId="5725C42F" w14:textId="77777777" w:rsidTr="00597209">
        <w:trPr>
          <w:trHeight w:val="1224"/>
        </w:trPr>
        <w:tc>
          <w:tcPr>
            <w:tcW w:w="1038" w:type="pct"/>
          </w:tcPr>
          <w:p w14:paraId="0910054A" w14:textId="038CA735" w:rsidR="00E55D42" w:rsidRPr="001A31EB" w:rsidRDefault="00E55D42">
            <w:pPr>
              <w:rPr>
                <w:b/>
              </w:rPr>
            </w:pPr>
            <w:r w:rsidRPr="001A31EB">
              <w:rPr>
                <w:b/>
              </w:rPr>
              <w:t>Doelgroepgericht</w:t>
            </w:r>
          </w:p>
        </w:tc>
        <w:tc>
          <w:tcPr>
            <w:tcW w:w="1675" w:type="pct"/>
          </w:tcPr>
          <w:p w14:paraId="1E2E076B" w14:textId="778007D7" w:rsidR="00E55D42" w:rsidRPr="001A31EB" w:rsidRDefault="00597209" w:rsidP="00597209">
            <w:pPr>
              <w:rPr>
                <w:sz w:val="16"/>
              </w:rPr>
            </w:pPr>
            <w:r>
              <w:rPr>
                <w:sz w:val="16"/>
              </w:rPr>
              <w:t xml:space="preserve">Er is niets ingeleverd of de </w:t>
            </w:r>
            <w:r w:rsidR="00E55D42">
              <w:rPr>
                <w:sz w:val="16"/>
              </w:rPr>
              <w:t>opdracht gaat nergens over.</w:t>
            </w:r>
            <w:r>
              <w:rPr>
                <w:sz w:val="16"/>
              </w:rPr>
              <w:t xml:space="preserve"> </w:t>
            </w:r>
            <w:r w:rsidR="00E55D42">
              <w:rPr>
                <w:sz w:val="16"/>
              </w:rPr>
              <w:t>Aan het product is niet herkenbaar voor welke doelgroep dit bedoeld is.</w:t>
            </w:r>
            <w:r>
              <w:rPr>
                <w:sz w:val="16"/>
              </w:rPr>
              <w:t xml:space="preserve"> </w:t>
            </w:r>
            <w:r w:rsidR="00E55D42">
              <w:rPr>
                <w:sz w:val="16"/>
              </w:rPr>
              <w:t xml:space="preserve">Het product voldoet niet aan de user </w:t>
            </w:r>
            <w:proofErr w:type="spellStart"/>
            <w:r w:rsidR="00E55D42">
              <w:rPr>
                <w:sz w:val="16"/>
              </w:rPr>
              <w:t>requirements</w:t>
            </w:r>
            <w:proofErr w:type="spellEnd"/>
            <w:r>
              <w:rPr>
                <w:sz w:val="16"/>
              </w:rPr>
              <w:t xml:space="preserve"> of er</w:t>
            </w:r>
            <w:r w:rsidR="00E55D42">
              <w:rPr>
                <w:sz w:val="16"/>
              </w:rPr>
              <w:t xml:space="preserve"> is </w:t>
            </w:r>
            <w:r>
              <w:rPr>
                <w:sz w:val="16"/>
              </w:rPr>
              <w:t>slechts</w:t>
            </w:r>
            <w:r w:rsidR="00E55D42">
              <w:rPr>
                <w:sz w:val="16"/>
              </w:rPr>
              <w:t xml:space="preserve"> één user </w:t>
            </w:r>
            <w:proofErr w:type="spellStart"/>
            <w:r w:rsidR="00E55D42">
              <w:rPr>
                <w:sz w:val="16"/>
              </w:rPr>
              <w:t>requirement</w:t>
            </w:r>
            <w:proofErr w:type="spellEnd"/>
            <w:r w:rsidR="00E55D42">
              <w:rPr>
                <w:sz w:val="16"/>
              </w:rPr>
              <w:t xml:space="preserve"> waar het product niet aan voldoet of er is geen </w:t>
            </w:r>
            <w:proofErr w:type="spellStart"/>
            <w:r w:rsidR="00E55D42">
              <w:rPr>
                <w:sz w:val="16"/>
              </w:rPr>
              <w:t>tone</w:t>
            </w:r>
            <w:proofErr w:type="spellEnd"/>
            <w:r w:rsidR="00E55D42">
              <w:rPr>
                <w:sz w:val="16"/>
              </w:rPr>
              <w:t xml:space="preserve"> of </w:t>
            </w:r>
            <w:proofErr w:type="spellStart"/>
            <w:r w:rsidR="00E55D42">
              <w:rPr>
                <w:sz w:val="16"/>
              </w:rPr>
              <w:t>voice</w:t>
            </w:r>
            <w:proofErr w:type="spellEnd"/>
            <w:r w:rsidR="00E55D42">
              <w:rPr>
                <w:sz w:val="16"/>
              </w:rPr>
              <w:t xml:space="preserve"> en look </w:t>
            </w:r>
            <w:proofErr w:type="spellStart"/>
            <w:r w:rsidR="00E55D42">
              <w:rPr>
                <w:sz w:val="16"/>
              </w:rPr>
              <w:t>and</w:t>
            </w:r>
            <w:proofErr w:type="spellEnd"/>
            <w:r w:rsidR="00E55D42">
              <w:rPr>
                <w:sz w:val="16"/>
              </w:rPr>
              <w:t xml:space="preserve"> feel verwerkt.</w:t>
            </w:r>
          </w:p>
        </w:tc>
        <w:tc>
          <w:tcPr>
            <w:tcW w:w="1625" w:type="pct"/>
          </w:tcPr>
          <w:p w14:paraId="04CAA756" w14:textId="126BE98A" w:rsidR="00E55D42" w:rsidRPr="001A31EB" w:rsidRDefault="00E55D42" w:rsidP="00597209">
            <w:pPr>
              <w:rPr>
                <w:sz w:val="16"/>
              </w:rPr>
            </w:pPr>
            <w:r>
              <w:rPr>
                <w:sz w:val="16"/>
              </w:rPr>
              <w:t xml:space="preserve">Het product voldoet aan alle user </w:t>
            </w:r>
            <w:proofErr w:type="spellStart"/>
            <w:r>
              <w:rPr>
                <w:sz w:val="16"/>
              </w:rPr>
              <w:t>requirements</w:t>
            </w:r>
            <w:proofErr w:type="spellEnd"/>
            <w:r>
              <w:rPr>
                <w:sz w:val="16"/>
              </w:rPr>
              <w:t>.</w:t>
            </w:r>
            <w:r w:rsidR="00597209">
              <w:rPr>
                <w:sz w:val="16"/>
              </w:rPr>
              <w:t xml:space="preserve"> </w:t>
            </w:r>
            <w:r>
              <w:rPr>
                <w:sz w:val="16"/>
              </w:rPr>
              <w:t xml:space="preserve">Het product is </w:t>
            </w:r>
            <w:r w:rsidRPr="001A31EB">
              <w:rPr>
                <w:sz w:val="16"/>
              </w:rPr>
              <w:t xml:space="preserve">qua </w:t>
            </w:r>
            <w:proofErr w:type="spellStart"/>
            <w:r w:rsidRPr="001A31EB">
              <w:rPr>
                <w:sz w:val="16"/>
              </w:rPr>
              <w:t>t</w:t>
            </w:r>
            <w:r>
              <w:rPr>
                <w:sz w:val="16"/>
              </w:rPr>
              <w:t>one</w:t>
            </w:r>
            <w:proofErr w:type="spellEnd"/>
            <w:r>
              <w:rPr>
                <w:sz w:val="16"/>
              </w:rPr>
              <w:t xml:space="preserve"> of </w:t>
            </w:r>
            <w:proofErr w:type="spellStart"/>
            <w:r>
              <w:rPr>
                <w:sz w:val="16"/>
              </w:rPr>
              <w:t>voice</w:t>
            </w:r>
            <w:proofErr w:type="spellEnd"/>
            <w:r>
              <w:rPr>
                <w:sz w:val="16"/>
              </w:rPr>
              <w:t xml:space="preserve"> en look </w:t>
            </w:r>
            <w:proofErr w:type="spellStart"/>
            <w:r>
              <w:rPr>
                <w:sz w:val="16"/>
              </w:rPr>
              <w:t>and</w:t>
            </w:r>
            <w:proofErr w:type="spellEnd"/>
            <w:r>
              <w:rPr>
                <w:sz w:val="16"/>
              </w:rPr>
              <w:t xml:space="preserve"> feel </w:t>
            </w:r>
            <w:r w:rsidR="00597209">
              <w:rPr>
                <w:sz w:val="16"/>
              </w:rPr>
              <w:t xml:space="preserve"> aangepast op of sluit goed aan bij</w:t>
            </w:r>
            <w:r w:rsidRPr="001A31EB">
              <w:rPr>
                <w:sz w:val="16"/>
              </w:rPr>
              <w:t xml:space="preserve"> de doelgroep</w:t>
            </w:r>
            <w:r w:rsidR="00597209">
              <w:rPr>
                <w:sz w:val="16"/>
              </w:rPr>
              <w:t>.</w:t>
            </w:r>
          </w:p>
        </w:tc>
        <w:tc>
          <w:tcPr>
            <w:tcW w:w="662" w:type="pct"/>
          </w:tcPr>
          <w:p w14:paraId="381D4D28" w14:textId="62190F79" w:rsidR="00E55D42" w:rsidRPr="001A31EB" w:rsidRDefault="00E55D42">
            <w:pPr>
              <w:rPr>
                <w:sz w:val="16"/>
              </w:rPr>
            </w:pPr>
            <w:r>
              <w:rPr>
                <w:sz w:val="16"/>
              </w:rPr>
              <w:t xml:space="preserve">De studenten hebben écht </w:t>
            </w:r>
            <w:r>
              <w:rPr>
                <w:i/>
                <w:sz w:val="16"/>
              </w:rPr>
              <w:t>out of the box</w:t>
            </w:r>
            <w:r>
              <w:rPr>
                <w:sz w:val="16"/>
              </w:rPr>
              <w:t xml:space="preserve"> gedacht en meer gedaan dan gevraagd is.</w:t>
            </w:r>
          </w:p>
        </w:tc>
      </w:tr>
      <w:tr w:rsidR="00597209" w:rsidRPr="001A31EB" w14:paraId="7D59A391" w14:textId="77777777" w:rsidTr="00597209">
        <w:tc>
          <w:tcPr>
            <w:tcW w:w="1038" w:type="pct"/>
            <w:tcBorders>
              <w:bottom w:val="single" w:sz="4" w:space="0" w:color="auto"/>
            </w:tcBorders>
          </w:tcPr>
          <w:p w14:paraId="5EE411F1" w14:textId="77777777" w:rsidR="00E55D42" w:rsidRPr="001A31EB" w:rsidRDefault="00E55D42">
            <w:pPr>
              <w:rPr>
                <w:b/>
              </w:rPr>
            </w:pPr>
            <w:r w:rsidRPr="001A31EB">
              <w:rPr>
                <w:b/>
              </w:rPr>
              <w:t>Onderbouwing</w:t>
            </w:r>
          </w:p>
        </w:tc>
        <w:tc>
          <w:tcPr>
            <w:tcW w:w="1675" w:type="pct"/>
            <w:tcBorders>
              <w:bottom w:val="single" w:sz="4" w:space="0" w:color="auto"/>
            </w:tcBorders>
          </w:tcPr>
          <w:p w14:paraId="44B88F57" w14:textId="31BB162C" w:rsidR="00E55D42" w:rsidRPr="001A31EB" w:rsidRDefault="00597209" w:rsidP="00597209">
            <w:pPr>
              <w:rPr>
                <w:sz w:val="16"/>
              </w:rPr>
            </w:pPr>
            <w:r>
              <w:rPr>
                <w:sz w:val="16"/>
              </w:rPr>
              <w:t>Er is niets ingeleverd of e</w:t>
            </w:r>
            <w:r w:rsidR="00E55D42">
              <w:rPr>
                <w:sz w:val="16"/>
              </w:rPr>
              <w:t>r is geen onderbouwing.</w:t>
            </w:r>
            <w:r>
              <w:rPr>
                <w:sz w:val="16"/>
              </w:rPr>
              <w:t xml:space="preserve"> </w:t>
            </w:r>
            <w:r w:rsidR="00E55D42">
              <w:rPr>
                <w:sz w:val="16"/>
              </w:rPr>
              <w:t>Er is wel een onderbouwing maar deze rammelt.</w:t>
            </w:r>
            <w:r>
              <w:rPr>
                <w:sz w:val="16"/>
              </w:rPr>
              <w:t xml:space="preserve"> Een of meerdere</w:t>
            </w:r>
            <w:r w:rsidR="00E55D42" w:rsidRPr="001A31EB">
              <w:rPr>
                <w:sz w:val="16"/>
              </w:rPr>
              <w:t xml:space="preserve"> </w:t>
            </w:r>
            <w:r w:rsidR="00E55D42">
              <w:rPr>
                <w:sz w:val="16"/>
              </w:rPr>
              <w:t xml:space="preserve">onderdelen zijn </w:t>
            </w:r>
            <w:r w:rsidR="00E55D42" w:rsidRPr="001A31EB">
              <w:rPr>
                <w:sz w:val="16"/>
              </w:rPr>
              <w:t>niet onderbouwd</w:t>
            </w:r>
            <w:r>
              <w:rPr>
                <w:sz w:val="16"/>
              </w:rPr>
              <w:t>.</w:t>
            </w:r>
          </w:p>
        </w:tc>
        <w:tc>
          <w:tcPr>
            <w:tcW w:w="1625" w:type="pct"/>
            <w:tcBorders>
              <w:bottom w:val="single" w:sz="4" w:space="0" w:color="auto"/>
            </w:tcBorders>
          </w:tcPr>
          <w:p w14:paraId="2464CE48" w14:textId="08FDD9A3" w:rsidR="00E55D42" w:rsidRPr="001A31EB" w:rsidRDefault="00E55D42" w:rsidP="00BC3D39">
            <w:pPr>
              <w:rPr>
                <w:sz w:val="16"/>
              </w:rPr>
            </w:pPr>
            <w:r w:rsidRPr="001A31EB">
              <w:rPr>
                <w:sz w:val="16"/>
              </w:rPr>
              <w:t xml:space="preserve">Alle onderdelen zijn </w:t>
            </w:r>
            <w:r w:rsidR="00597209">
              <w:rPr>
                <w:sz w:val="16"/>
              </w:rPr>
              <w:t>enigszins tot goed</w:t>
            </w:r>
            <w:r w:rsidRPr="001A31EB">
              <w:rPr>
                <w:sz w:val="16"/>
              </w:rPr>
              <w:t xml:space="preserve"> onderbouwd</w:t>
            </w:r>
            <w:r w:rsidR="00597209">
              <w:rPr>
                <w:sz w:val="16"/>
              </w:rPr>
              <w:t>. H</w:t>
            </w:r>
            <w:r w:rsidRPr="001A31EB">
              <w:rPr>
                <w:sz w:val="16"/>
              </w:rPr>
              <w:t>et grote waarom</w:t>
            </w:r>
            <w:r>
              <w:rPr>
                <w:sz w:val="16"/>
              </w:rPr>
              <w:t xml:space="preserve"> wordt enigszins  beantwoord.</w:t>
            </w:r>
          </w:p>
        </w:tc>
        <w:tc>
          <w:tcPr>
            <w:tcW w:w="662" w:type="pct"/>
            <w:tcBorders>
              <w:bottom w:val="single" w:sz="4" w:space="0" w:color="auto"/>
            </w:tcBorders>
          </w:tcPr>
          <w:p w14:paraId="25C1229D" w14:textId="58EB645A" w:rsidR="00E55D42" w:rsidRPr="001A31EB" w:rsidRDefault="00E55D42">
            <w:pPr>
              <w:rPr>
                <w:sz w:val="16"/>
              </w:rPr>
            </w:pPr>
            <w:r>
              <w:rPr>
                <w:sz w:val="16"/>
              </w:rPr>
              <w:t>Het grote waarom wordt goed beantwoord.</w:t>
            </w:r>
          </w:p>
        </w:tc>
      </w:tr>
      <w:tr w:rsidR="00597209" w:rsidRPr="001A31EB" w14:paraId="060259B7" w14:textId="77777777" w:rsidTr="00597209">
        <w:tc>
          <w:tcPr>
            <w:tcW w:w="1038" w:type="pct"/>
            <w:shd w:val="clear" w:color="auto" w:fill="auto"/>
          </w:tcPr>
          <w:p w14:paraId="21AAA6DD" w14:textId="35027DF1" w:rsidR="00E55D42" w:rsidRPr="001A31EB" w:rsidRDefault="00E55D42" w:rsidP="00DB19BD">
            <w:pPr>
              <w:rPr>
                <w:b/>
              </w:rPr>
            </w:pPr>
            <w:r>
              <w:rPr>
                <w:b/>
              </w:rPr>
              <w:t xml:space="preserve">Gebruik van tools uit de vakken. </w:t>
            </w:r>
            <w:r w:rsidRPr="00DB19BD">
              <w:rPr>
                <w:b/>
                <w:sz w:val="14"/>
              </w:rPr>
              <w:t xml:space="preserve">Hoe </w:t>
            </w:r>
            <w:r>
              <w:rPr>
                <w:b/>
                <w:sz w:val="14"/>
              </w:rPr>
              <w:t>zijn</w:t>
            </w:r>
            <w:r w:rsidRPr="00DB19BD">
              <w:rPr>
                <w:b/>
                <w:sz w:val="14"/>
              </w:rPr>
              <w:t xml:space="preserve"> de</w:t>
            </w:r>
            <w:r>
              <w:rPr>
                <w:b/>
                <w:sz w:val="14"/>
              </w:rPr>
              <w:t xml:space="preserve"> zaken aangepakt. Dit g</w:t>
            </w:r>
            <w:r w:rsidRPr="00DB19BD">
              <w:rPr>
                <w:b/>
                <w:sz w:val="14"/>
              </w:rPr>
              <w:t xml:space="preserve">aat over het proces! </w:t>
            </w:r>
            <w:r>
              <w:rPr>
                <w:b/>
                <w:sz w:val="14"/>
              </w:rPr>
              <w:t xml:space="preserve"> Dus niet over tools als ‘Photoshop’ maar tools als ‘mind-map’, ‘planning-poker’ en ‘</w:t>
            </w:r>
            <w:proofErr w:type="spellStart"/>
            <w:r>
              <w:rPr>
                <w:b/>
                <w:sz w:val="14"/>
              </w:rPr>
              <w:t>desk-research</w:t>
            </w:r>
            <w:proofErr w:type="spellEnd"/>
            <w:r>
              <w:rPr>
                <w:b/>
                <w:sz w:val="14"/>
              </w:rPr>
              <w:t>’ welke bewust zijn ingezet.</w:t>
            </w:r>
          </w:p>
        </w:tc>
        <w:tc>
          <w:tcPr>
            <w:tcW w:w="1675" w:type="pct"/>
            <w:shd w:val="clear" w:color="auto" w:fill="auto"/>
          </w:tcPr>
          <w:p w14:paraId="2DCFA270" w14:textId="49B9D4B8" w:rsidR="00E55D42" w:rsidRPr="001A31EB" w:rsidRDefault="00597209">
            <w:pPr>
              <w:rPr>
                <w:sz w:val="16"/>
              </w:rPr>
            </w:pPr>
            <w:r>
              <w:rPr>
                <w:sz w:val="16"/>
              </w:rPr>
              <w:t>Er is n</w:t>
            </w:r>
            <w:r w:rsidR="00E55D42">
              <w:rPr>
                <w:sz w:val="16"/>
              </w:rPr>
              <w:t>iets ingeleverd</w:t>
            </w:r>
            <w:r>
              <w:rPr>
                <w:sz w:val="16"/>
              </w:rPr>
              <w:t xml:space="preserve"> of e</w:t>
            </w:r>
            <w:r w:rsidR="00E55D42">
              <w:rPr>
                <w:sz w:val="16"/>
              </w:rPr>
              <w:t>r zijn geen tools gebruikt</w:t>
            </w:r>
            <w:r>
              <w:rPr>
                <w:sz w:val="16"/>
              </w:rPr>
              <w:t xml:space="preserve"> Er is é</w:t>
            </w:r>
            <w:r w:rsidR="00E55D42">
              <w:rPr>
                <w:sz w:val="16"/>
              </w:rPr>
              <w:t>én tool gebruikt, deze staat echter geheel op zichzelf en heeft geen relatie tot het product.</w:t>
            </w:r>
            <w:r>
              <w:rPr>
                <w:sz w:val="16"/>
              </w:rPr>
              <w:t xml:space="preserve"> Er worden w</w:t>
            </w:r>
            <w:r w:rsidR="00E55D42">
              <w:rPr>
                <w:sz w:val="16"/>
              </w:rPr>
              <w:t>at tools gebruikt maar deze zijn niet geschikt voor het doel waarvoor ze ingezet zijn.</w:t>
            </w:r>
            <w:r>
              <w:rPr>
                <w:sz w:val="16"/>
              </w:rPr>
              <w:t xml:space="preserve"> Er worden w</w:t>
            </w:r>
            <w:r w:rsidR="00E55D42">
              <w:rPr>
                <w:sz w:val="16"/>
              </w:rPr>
              <w:t>at tools gebruikt maar deze staan niet allemaal in relatie tot het product.</w:t>
            </w:r>
          </w:p>
        </w:tc>
        <w:tc>
          <w:tcPr>
            <w:tcW w:w="1625" w:type="pct"/>
            <w:shd w:val="clear" w:color="auto" w:fill="auto"/>
          </w:tcPr>
          <w:p w14:paraId="6DAE67DE" w14:textId="51E9E5B8" w:rsidR="00E55D42" w:rsidRPr="001A31EB" w:rsidRDefault="00597209" w:rsidP="00DB19BD">
            <w:pPr>
              <w:rPr>
                <w:sz w:val="16"/>
              </w:rPr>
            </w:pPr>
            <w:r>
              <w:rPr>
                <w:sz w:val="16"/>
              </w:rPr>
              <w:t>Er zijn</w:t>
            </w:r>
            <w:r w:rsidR="00E55D42">
              <w:rPr>
                <w:sz w:val="16"/>
              </w:rPr>
              <w:t xml:space="preserve"> tools gebruikt </w:t>
            </w:r>
            <w:r>
              <w:rPr>
                <w:sz w:val="16"/>
              </w:rPr>
              <w:t>welke bijdragen aan de totstand</w:t>
            </w:r>
            <w:r w:rsidR="00E55D42">
              <w:rPr>
                <w:sz w:val="16"/>
              </w:rPr>
              <w:t>koming van het product.</w:t>
            </w:r>
            <w:r>
              <w:rPr>
                <w:sz w:val="16"/>
              </w:rPr>
              <w:t xml:space="preserve"> </w:t>
            </w:r>
            <w:r w:rsidR="00E55D42">
              <w:rPr>
                <w:sz w:val="16"/>
              </w:rPr>
              <w:t>Brede selectie tools met hier en daar overlap wa</w:t>
            </w:r>
            <w:r>
              <w:rPr>
                <w:sz w:val="16"/>
              </w:rPr>
              <w:t>ardoor een deel van de totstand</w:t>
            </w:r>
            <w:r w:rsidR="00E55D42">
              <w:rPr>
                <w:sz w:val="16"/>
              </w:rPr>
              <w:t>koming van het product inzichtelijk wordt.</w:t>
            </w:r>
            <w:r>
              <w:rPr>
                <w:sz w:val="16"/>
              </w:rPr>
              <w:t xml:space="preserve"> </w:t>
            </w:r>
            <w:r w:rsidR="00E55D42">
              <w:rPr>
                <w:sz w:val="16"/>
              </w:rPr>
              <w:t xml:space="preserve">Brede selectie tools die elkaar aanvullen en samen de </w:t>
            </w:r>
            <w:proofErr w:type="spellStart"/>
            <w:r w:rsidR="00E55D42">
              <w:rPr>
                <w:sz w:val="16"/>
              </w:rPr>
              <w:t>totstand-koming</w:t>
            </w:r>
            <w:proofErr w:type="spellEnd"/>
            <w:r w:rsidR="00E55D42">
              <w:rPr>
                <w:sz w:val="16"/>
              </w:rPr>
              <w:t xml:space="preserve"> van het product redelijk inzichtelijk maken.</w:t>
            </w:r>
          </w:p>
        </w:tc>
        <w:tc>
          <w:tcPr>
            <w:tcW w:w="662" w:type="pct"/>
            <w:shd w:val="clear" w:color="auto" w:fill="auto"/>
          </w:tcPr>
          <w:p w14:paraId="0EAFB6BE" w14:textId="54AABC31" w:rsidR="00E55D42" w:rsidRPr="001A31EB" w:rsidRDefault="00E55D42">
            <w:pPr>
              <w:rPr>
                <w:sz w:val="16"/>
              </w:rPr>
            </w:pPr>
            <w:r>
              <w:rPr>
                <w:sz w:val="16"/>
              </w:rPr>
              <w:t>De juiste tools op de juiste plaats, het gebruik vormt een goed geheel.</w:t>
            </w:r>
          </w:p>
        </w:tc>
      </w:tr>
      <w:tr w:rsidR="00597209" w:rsidRPr="001A31EB" w14:paraId="787107A6" w14:textId="77777777" w:rsidTr="00597209">
        <w:tc>
          <w:tcPr>
            <w:tcW w:w="1038" w:type="pct"/>
            <w:shd w:val="clear" w:color="auto" w:fill="auto"/>
          </w:tcPr>
          <w:p w14:paraId="5C23F61B" w14:textId="233F7540" w:rsidR="00E55D42" w:rsidRPr="001A31EB" w:rsidRDefault="00E55D42">
            <w:pPr>
              <w:rPr>
                <w:b/>
              </w:rPr>
            </w:pPr>
            <w:r>
              <w:rPr>
                <w:b/>
              </w:rPr>
              <w:t>Test/Herontwerp</w:t>
            </w:r>
          </w:p>
        </w:tc>
        <w:tc>
          <w:tcPr>
            <w:tcW w:w="1675" w:type="pct"/>
            <w:shd w:val="clear" w:color="auto" w:fill="auto"/>
          </w:tcPr>
          <w:p w14:paraId="6AC8E6C6" w14:textId="687072BB" w:rsidR="00E55D42" w:rsidRPr="001A31EB" w:rsidRDefault="00597209">
            <w:pPr>
              <w:rPr>
                <w:sz w:val="16"/>
              </w:rPr>
            </w:pPr>
            <w:r>
              <w:rPr>
                <w:sz w:val="16"/>
              </w:rPr>
              <w:t>Er is n</w:t>
            </w:r>
            <w:r w:rsidR="00E55D42">
              <w:rPr>
                <w:sz w:val="16"/>
              </w:rPr>
              <w:t>iets ingeleverd</w:t>
            </w:r>
            <w:r>
              <w:rPr>
                <w:sz w:val="16"/>
              </w:rPr>
              <w:t xml:space="preserve"> of e</w:t>
            </w:r>
            <w:r w:rsidR="00E55D42">
              <w:rPr>
                <w:sz w:val="16"/>
              </w:rPr>
              <w:t>r is getest zonder plan maar daar wordt niets mee gedaan.</w:t>
            </w:r>
            <w:r>
              <w:rPr>
                <w:sz w:val="16"/>
              </w:rPr>
              <w:t xml:space="preserve"> </w:t>
            </w:r>
            <w:r w:rsidR="00E55D42">
              <w:rPr>
                <w:sz w:val="16"/>
              </w:rPr>
              <w:t>Er is getest zonder gerichte doelen maar er is een soort van resultaat.</w:t>
            </w:r>
            <w:r>
              <w:rPr>
                <w:sz w:val="16"/>
              </w:rPr>
              <w:t xml:space="preserve"> </w:t>
            </w:r>
            <w:r w:rsidR="00E55D42">
              <w:rPr>
                <w:sz w:val="16"/>
              </w:rPr>
              <w:t>Er is een herontwerp gemaakt maar dit is niet gebaseerd op de test.</w:t>
            </w:r>
            <w:r>
              <w:rPr>
                <w:sz w:val="16"/>
              </w:rPr>
              <w:t xml:space="preserve"> </w:t>
            </w:r>
            <w:r w:rsidR="00E55D42">
              <w:rPr>
                <w:sz w:val="16"/>
              </w:rPr>
              <w:t xml:space="preserve">Er is geen </w:t>
            </w:r>
            <w:proofErr w:type="spellStart"/>
            <w:r w:rsidR="00E55D42">
              <w:rPr>
                <w:sz w:val="16"/>
              </w:rPr>
              <w:t>testplan</w:t>
            </w:r>
            <w:proofErr w:type="spellEnd"/>
            <w:r w:rsidR="00E55D42">
              <w:rPr>
                <w:sz w:val="16"/>
              </w:rPr>
              <w:t>, testresultaten of conclusie (een van de 3 ontbreekt)</w:t>
            </w:r>
          </w:p>
        </w:tc>
        <w:tc>
          <w:tcPr>
            <w:tcW w:w="1625" w:type="pct"/>
            <w:shd w:val="clear" w:color="auto" w:fill="auto"/>
          </w:tcPr>
          <w:p w14:paraId="023B8EDB" w14:textId="70BDFE88" w:rsidR="00E55D42" w:rsidRPr="001A31EB" w:rsidRDefault="00E55D42" w:rsidP="005201DA">
            <w:pPr>
              <w:rPr>
                <w:sz w:val="16"/>
              </w:rPr>
            </w:pPr>
            <w:r>
              <w:rPr>
                <w:sz w:val="16"/>
              </w:rPr>
              <w:t xml:space="preserve">Er is een </w:t>
            </w:r>
            <w:proofErr w:type="spellStart"/>
            <w:r>
              <w:rPr>
                <w:sz w:val="16"/>
              </w:rPr>
              <w:t>testplan</w:t>
            </w:r>
            <w:proofErr w:type="spellEnd"/>
            <w:r>
              <w:rPr>
                <w:sz w:val="16"/>
              </w:rPr>
              <w:t xml:space="preserve"> met testresultaten en conclusies</w:t>
            </w:r>
            <w:r w:rsidR="00597209">
              <w:rPr>
                <w:sz w:val="16"/>
              </w:rPr>
              <w:t xml:space="preserve"> </w:t>
            </w:r>
            <w:r>
              <w:rPr>
                <w:sz w:val="16"/>
              </w:rPr>
              <w:t xml:space="preserve">Er is een </w:t>
            </w:r>
            <w:proofErr w:type="spellStart"/>
            <w:r>
              <w:rPr>
                <w:sz w:val="16"/>
              </w:rPr>
              <w:t>testplan</w:t>
            </w:r>
            <w:proofErr w:type="spellEnd"/>
            <w:r>
              <w:rPr>
                <w:sz w:val="16"/>
              </w:rPr>
              <w:t xml:space="preserve"> met testresultaten en conclusies en het herontwerp is hier uit afgeleid</w:t>
            </w:r>
            <w:r w:rsidR="00597209">
              <w:rPr>
                <w:sz w:val="16"/>
              </w:rPr>
              <w:t xml:space="preserve"> </w:t>
            </w:r>
            <w:r>
              <w:rPr>
                <w:sz w:val="16"/>
              </w:rPr>
              <w:t>Het product is duidelijk een verbetering ten opzichte van het MVP en is aan de hand van afgenomen tests.</w:t>
            </w:r>
          </w:p>
        </w:tc>
        <w:tc>
          <w:tcPr>
            <w:tcW w:w="662" w:type="pct"/>
            <w:shd w:val="clear" w:color="auto" w:fill="auto"/>
          </w:tcPr>
          <w:p w14:paraId="13A923AF" w14:textId="77777777" w:rsidR="00E55D42" w:rsidRPr="001A31EB" w:rsidRDefault="00E55D42">
            <w:pPr>
              <w:rPr>
                <w:sz w:val="16"/>
              </w:rPr>
            </w:pPr>
            <w:r>
              <w:rPr>
                <w:sz w:val="16"/>
              </w:rPr>
              <w:t>Ook het herontwerp is opnieuw getest.</w:t>
            </w:r>
          </w:p>
          <w:p w14:paraId="6464572B" w14:textId="74198FA8" w:rsidR="00E55D42" w:rsidRPr="001A31EB" w:rsidRDefault="00E55D42">
            <w:pPr>
              <w:rPr>
                <w:sz w:val="16"/>
              </w:rPr>
            </w:pPr>
            <w:r>
              <w:rPr>
                <w:sz w:val="16"/>
              </w:rPr>
              <w:t>MAGAWD</w:t>
            </w:r>
          </w:p>
        </w:tc>
      </w:tr>
      <w:tr w:rsidR="00597209" w:rsidRPr="001A31EB" w14:paraId="131A90D2" w14:textId="77777777" w:rsidTr="00597209">
        <w:tc>
          <w:tcPr>
            <w:tcW w:w="1038" w:type="pct"/>
            <w:shd w:val="clear" w:color="auto" w:fill="D9D9D9" w:themeFill="background1" w:themeFillShade="D9"/>
          </w:tcPr>
          <w:p w14:paraId="72E4FD44" w14:textId="77777777" w:rsidR="00597209" w:rsidRPr="001A31EB" w:rsidRDefault="00597209">
            <w:pPr>
              <w:rPr>
                <w:b/>
              </w:rPr>
            </w:pPr>
            <w:r w:rsidRPr="001A31EB">
              <w:rPr>
                <w:b/>
              </w:rPr>
              <w:t>Originaliteit</w:t>
            </w:r>
          </w:p>
        </w:tc>
        <w:tc>
          <w:tcPr>
            <w:tcW w:w="3962" w:type="pct"/>
            <w:gridSpan w:val="3"/>
            <w:shd w:val="clear" w:color="auto" w:fill="D9D9D9" w:themeFill="background1" w:themeFillShade="D9"/>
            <w:vAlign w:val="center"/>
          </w:tcPr>
          <w:p w14:paraId="48BCEE9B" w14:textId="34F3CC4C" w:rsidR="00597209" w:rsidRPr="001A31EB" w:rsidRDefault="00597209" w:rsidP="00597209">
            <w:pPr>
              <w:jc w:val="left"/>
              <w:rPr>
                <w:sz w:val="16"/>
              </w:rPr>
            </w:pPr>
            <w:r>
              <w:rPr>
                <w:sz w:val="16"/>
              </w:rPr>
              <w:t>Naar inzicht van de coaches</w:t>
            </w:r>
          </w:p>
        </w:tc>
      </w:tr>
    </w:tbl>
    <w:p w14:paraId="7D3279F7" w14:textId="77777777" w:rsidR="004F5AF2" w:rsidRPr="001A31EB" w:rsidRDefault="004F5AF2"/>
    <w:sectPr w:rsidR="004F5AF2" w:rsidRPr="001A31EB" w:rsidSect="0059720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5D"/>
    <w:rsid w:val="000957C6"/>
    <w:rsid w:val="000C46B5"/>
    <w:rsid w:val="000E763C"/>
    <w:rsid w:val="001A31EB"/>
    <w:rsid w:val="001C3C2B"/>
    <w:rsid w:val="001D3C0F"/>
    <w:rsid w:val="00252996"/>
    <w:rsid w:val="00356A73"/>
    <w:rsid w:val="003A302E"/>
    <w:rsid w:val="003D176B"/>
    <w:rsid w:val="00490451"/>
    <w:rsid w:val="004C635D"/>
    <w:rsid w:val="004F5AF2"/>
    <w:rsid w:val="005201DA"/>
    <w:rsid w:val="00597209"/>
    <w:rsid w:val="00652033"/>
    <w:rsid w:val="00711243"/>
    <w:rsid w:val="00724E9C"/>
    <w:rsid w:val="0077588C"/>
    <w:rsid w:val="007774C8"/>
    <w:rsid w:val="008E742F"/>
    <w:rsid w:val="009D0AC5"/>
    <w:rsid w:val="00AF416A"/>
    <w:rsid w:val="00AF6CE0"/>
    <w:rsid w:val="00B949F8"/>
    <w:rsid w:val="00BC3D39"/>
    <w:rsid w:val="00C170B1"/>
    <w:rsid w:val="00CD2AE9"/>
    <w:rsid w:val="00D14A30"/>
    <w:rsid w:val="00D3153F"/>
    <w:rsid w:val="00DB19BD"/>
    <w:rsid w:val="00E11B99"/>
    <w:rsid w:val="00E55D42"/>
    <w:rsid w:val="00ED63F9"/>
    <w:rsid w:val="00FE4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980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35D"/>
    <w:rPr>
      <w:lang w:val="nl-NL"/>
    </w:rPr>
  </w:style>
  <w:style w:type="paragraph" w:styleId="Heading1">
    <w:name w:val="heading 1"/>
    <w:basedOn w:val="Normal"/>
    <w:next w:val="Normal"/>
    <w:link w:val="Heading1Char"/>
    <w:uiPriority w:val="9"/>
    <w:qFormat/>
    <w:rsid w:val="004C635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C635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C635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C635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C635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C635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C635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C635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C635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6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C635D"/>
    <w:rPr>
      <w:smallCaps/>
      <w:spacing w:val="5"/>
      <w:sz w:val="32"/>
      <w:szCs w:val="32"/>
    </w:rPr>
  </w:style>
  <w:style w:type="character" w:customStyle="1" w:styleId="Heading2Char">
    <w:name w:val="Heading 2 Char"/>
    <w:basedOn w:val="DefaultParagraphFont"/>
    <w:link w:val="Heading2"/>
    <w:uiPriority w:val="9"/>
    <w:semiHidden/>
    <w:rsid w:val="004C635D"/>
    <w:rPr>
      <w:smallCaps/>
      <w:spacing w:val="5"/>
      <w:sz w:val="28"/>
      <w:szCs w:val="28"/>
    </w:rPr>
  </w:style>
  <w:style w:type="character" w:customStyle="1" w:styleId="Heading3Char">
    <w:name w:val="Heading 3 Char"/>
    <w:basedOn w:val="DefaultParagraphFont"/>
    <w:link w:val="Heading3"/>
    <w:uiPriority w:val="9"/>
    <w:semiHidden/>
    <w:rsid w:val="004C635D"/>
    <w:rPr>
      <w:smallCaps/>
      <w:spacing w:val="5"/>
      <w:sz w:val="24"/>
      <w:szCs w:val="24"/>
    </w:rPr>
  </w:style>
  <w:style w:type="character" w:customStyle="1" w:styleId="Heading4Char">
    <w:name w:val="Heading 4 Char"/>
    <w:basedOn w:val="DefaultParagraphFont"/>
    <w:link w:val="Heading4"/>
    <w:uiPriority w:val="9"/>
    <w:semiHidden/>
    <w:rsid w:val="004C635D"/>
    <w:rPr>
      <w:smallCaps/>
      <w:spacing w:val="10"/>
      <w:sz w:val="22"/>
      <w:szCs w:val="22"/>
    </w:rPr>
  </w:style>
  <w:style w:type="character" w:customStyle="1" w:styleId="Heading5Char">
    <w:name w:val="Heading 5 Char"/>
    <w:basedOn w:val="DefaultParagraphFont"/>
    <w:link w:val="Heading5"/>
    <w:uiPriority w:val="9"/>
    <w:semiHidden/>
    <w:rsid w:val="004C635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C635D"/>
    <w:rPr>
      <w:smallCaps/>
      <w:color w:val="C0504D" w:themeColor="accent2"/>
      <w:spacing w:val="5"/>
      <w:sz w:val="22"/>
    </w:rPr>
  </w:style>
  <w:style w:type="character" w:customStyle="1" w:styleId="Heading7Char">
    <w:name w:val="Heading 7 Char"/>
    <w:basedOn w:val="DefaultParagraphFont"/>
    <w:link w:val="Heading7"/>
    <w:uiPriority w:val="9"/>
    <w:semiHidden/>
    <w:rsid w:val="004C635D"/>
    <w:rPr>
      <w:b/>
      <w:smallCaps/>
      <w:color w:val="C0504D" w:themeColor="accent2"/>
      <w:spacing w:val="10"/>
    </w:rPr>
  </w:style>
  <w:style w:type="character" w:customStyle="1" w:styleId="Heading8Char">
    <w:name w:val="Heading 8 Char"/>
    <w:basedOn w:val="DefaultParagraphFont"/>
    <w:link w:val="Heading8"/>
    <w:uiPriority w:val="9"/>
    <w:semiHidden/>
    <w:rsid w:val="004C635D"/>
    <w:rPr>
      <w:b/>
      <w:i/>
      <w:smallCaps/>
      <w:color w:val="943634" w:themeColor="accent2" w:themeShade="BF"/>
    </w:rPr>
  </w:style>
  <w:style w:type="character" w:customStyle="1" w:styleId="Heading9Char">
    <w:name w:val="Heading 9 Char"/>
    <w:basedOn w:val="DefaultParagraphFont"/>
    <w:link w:val="Heading9"/>
    <w:uiPriority w:val="9"/>
    <w:semiHidden/>
    <w:rsid w:val="004C635D"/>
    <w:rPr>
      <w:b/>
      <w:i/>
      <w:smallCaps/>
      <w:color w:val="622423" w:themeColor="accent2" w:themeShade="7F"/>
    </w:rPr>
  </w:style>
  <w:style w:type="paragraph" w:styleId="Caption">
    <w:name w:val="caption"/>
    <w:basedOn w:val="Normal"/>
    <w:next w:val="Normal"/>
    <w:uiPriority w:val="35"/>
    <w:semiHidden/>
    <w:unhideWhenUsed/>
    <w:qFormat/>
    <w:rsid w:val="004C635D"/>
    <w:rPr>
      <w:b/>
      <w:bCs/>
      <w:caps/>
      <w:sz w:val="16"/>
      <w:szCs w:val="18"/>
    </w:rPr>
  </w:style>
  <w:style w:type="paragraph" w:styleId="Title">
    <w:name w:val="Title"/>
    <w:basedOn w:val="Normal"/>
    <w:next w:val="Normal"/>
    <w:link w:val="TitleChar"/>
    <w:uiPriority w:val="10"/>
    <w:qFormat/>
    <w:rsid w:val="004C635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C635D"/>
    <w:rPr>
      <w:smallCaps/>
      <w:sz w:val="48"/>
      <w:szCs w:val="48"/>
    </w:rPr>
  </w:style>
  <w:style w:type="paragraph" w:styleId="Subtitle">
    <w:name w:val="Subtitle"/>
    <w:basedOn w:val="Normal"/>
    <w:next w:val="Normal"/>
    <w:link w:val="SubtitleChar"/>
    <w:uiPriority w:val="11"/>
    <w:qFormat/>
    <w:rsid w:val="004C635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C635D"/>
    <w:rPr>
      <w:rFonts w:asciiTheme="majorHAnsi" w:eastAsiaTheme="majorEastAsia" w:hAnsiTheme="majorHAnsi" w:cstheme="majorBidi"/>
      <w:szCs w:val="22"/>
    </w:rPr>
  </w:style>
  <w:style w:type="character" w:styleId="Strong">
    <w:name w:val="Strong"/>
    <w:uiPriority w:val="22"/>
    <w:qFormat/>
    <w:rsid w:val="004C635D"/>
    <w:rPr>
      <w:b/>
      <w:color w:val="C0504D" w:themeColor="accent2"/>
    </w:rPr>
  </w:style>
  <w:style w:type="character" w:styleId="Emphasis">
    <w:name w:val="Emphasis"/>
    <w:uiPriority w:val="20"/>
    <w:qFormat/>
    <w:rsid w:val="004C635D"/>
    <w:rPr>
      <w:b/>
      <w:i/>
      <w:spacing w:val="10"/>
    </w:rPr>
  </w:style>
  <w:style w:type="paragraph" w:styleId="NoSpacing">
    <w:name w:val="No Spacing"/>
    <w:basedOn w:val="Normal"/>
    <w:link w:val="NoSpacingChar"/>
    <w:uiPriority w:val="1"/>
    <w:qFormat/>
    <w:rsid w:val="004C635D"/>
    <w:pPr>
      <w:spacing w:after="0" w:line="240" w:lineRule="auto"/>
    </w:pPr>
  </w:style>
  <w:style w:type="paragraph" w:styleId="ListParagraph">
    <w:name w:val="List Paragraph"/>
    <w:basedOn w:val="Normal"/>
    <w:uiPriority w:val="34"/>
    <w:qFormat/>
    <w:rsid w:val="004C635D"/>
    <w:pPr>
      <w:ind w:left="720"/>
      <w:contextualSpacing/>
    </w:pPr>
  </w:style>
  <w:style w:type="paragraph" w:styleId="Quote">
    <w:name w:val="Quote"/>
    <w:basedOn w:val="Normal"/>
    <w:next w:val="Normal"/>
    <w:link w:val="QuoteChar"/>
    <w:uiPriority w:val="29"/>
    <w:qFormat/>
    <w:rsid w:val="004C635D"/>
    <w:rPr>
      <w:i/>
    </w:rPr>
  </w:style>
  <w:style w:type="character" w:customStyle="1" w:styleId="QuoteChar">
    <w:name w:val="Quote Char"/>
    <w:basedOn w:val="DefaultParagraphFont"/>
    <w:link w:val="Quote"/>
    <w:uiPriority w:val="29"/>
    <w:rsid w:val="004C635D"/>
    <w:rPr>
      <w:i/>
    </w:rPr>
  </w:style>
  <w:style w:type="paragraph" w:styleId="IntenseQuote">
    <w:name w:val="Intense Quote"/>
    <w:basedOn w:val="Normal"/>
    <w:next w:val="Normal"/>
    <w:link w:val="IntenseQuoteChar"/>
    <w:uiPriority w:val="30"/>
    <w:qFormat/>
    <w:rsid w:val="004C635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C635D"/>
    <w:rPr>
      <w:b/>
      <w:i/>
      <w:color w:val="FFFFFF" w:themeColor="background1"/>
      <w:shd w:val="clear" w:color="auto" w:fill="C0504D" w:themeFill="accent2"/>
    </w:rPr>
  </w:style>
  <w:style w:type="character" w:styleId="SubtleEmphasis">
    <w:name w:val="Subtle Emphasis"/>
    <w:uiPriority w:val="19"/>
    <w:qFormat/>
    <w:rsid w:val="004C635D"/>
    <w:rPr>
      <w:i/>
    </w:rPr>
  </w:style>
  <w:style w:type="character" w:styleId="IntenseEmphasis">
    <w:name w:val="Intense Emphasis"/>
    <w:uiPriority w:val="21"/>
    <w:qFormat/>
    <w:rsid w:val="004C635D"/>
    <w:rPr>
      <w:b/>
      <w:i/>
      <w:color w:val="C0504D" w:themeColor="accent2"/>
      <w:spacing w:val="10"/>
    </w:rPr>
  </w:style>
  <w:style w:type="character" w:styleId="SubtleReference">
    <w:name w:val="Subtle Reference"/>
    <w:uiPriority w:val="31"/>
    <w:qFormat/>
    <w:rsid w:val="004C635D"/>
    <w:rPr>
      <w:b/>
    </w:rPr>
  </w:style>
  <w:style w:type="character" w:styleId="IntenseReference">
    <w:name w:val="Intense Reference"/>
    <w:uiPriority w:val="32"/>
    <w:qFormat/>
    <w:rsid w:val="004C635D"/>
    <w:rPr>
      <w:b/>
      <w:bCs/>
      <w:smallCaps/>
      <w:spacing w:val="5"/>
      <w:sz w:val="22"/>
      <w:szCs w:val="22"/>
      <w:u w:val="single"/>
    </w:rPr>
  </w:style>
  <w:style w:type="character" w:styleId="BookTitle">
    <w:name w:val="Book Title"/>
    <w:uiPriority w:val="33"/>
    <w:qFormat/>
    <w:rsid w:val="004C635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C635D"/>
    <w:pPr>
      <w:outlineLvl w:val="9"/>
    </w:pPr>
    <w:rPr>
      <w:lang w:bidi="en-US"/>
    </w:rPr>
  </w:style>
  <w:style w:type="character" w:customStyle="1" w:styleId="NoSpacingChar">
    <w:name w:val="No Spacing Char"/>
    <w:basedOn w:val="DefaultParagraphFont"/>
    <w:link w:val="NoSpacing"/>
    <w:uiPriority w:val="1"/>
    <w:rsid w:val="004C63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35D"/>
    <w:rPr>
      <w:lang w:val="nl-NL"/>
    </w:rPr>
  </w:style>
  <w:style w:type="paragraph" w:styleId="Heading1">
    <w:name w:val="heading 1"/>
    <w:basedOn w:val="Normal"/>
    <w:next w:val="Normal"/>
    <w:link w:val="Heading1Char"/>
    <w:uiPriority w:val="9"/>
    <w:qFormat/>
    <w:rsid w:val="004C635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C635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C635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C635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C635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C635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C635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C635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C635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6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C635D"/>
    <w:rPr>
      <w:smallCaps/>
      <w:spacing w:val="5"/>
      <w:sz w:val="32"/>
      <w:szCs w:val="32"/>
    </w:rPr>
  </w:style>
  <w:style w:type="character" w:customStyle="1" w:styleId="Heading2Char">
    <w:name w:val="Heading 2 Char"/>
    <w:basedOn w:val="DefaultParagraphFont"/>
    <w:link w:val="Heading2"/>
    <w:uiPriority w:val="9"/>
    <w:semiHidden/>
    <w:rsid w:val="004C635D"/>
    <w:rPr>
      <w:smallCaps/>
      <w:spacing w:val="5"/>
      <w:sz w:val="28"/>
      <w:szCs w:val="28"/>
    </w:rPr>
  </w:style>
  <w:style w:type="character" w:customStyle="1" w:styleId="Heading3Char">
    <w:name w:val="Heading 3 Char"/>
    <w:basedOn w:val="DefaultParagraphFont"/>
    <w:link w:val="Heading3"/>
    <w:uiPriority w:val="9"/>
    <w:semiHidden/>
    <w:rsid w:val="004C635D"/>
    <w:rPr>
      <w:smallCaps/>
      <w:spacing w:val="5"/>
      <w:sz w:val="24"/>
      <w:szCs w:val="24"/>
    </w:rPr>
  </w:style>
  <w:style w:type="character" w:customStyle="1" w:styleId="Heading4Char">
    <w:name w:val="Heading 4 Char"/>
    <w:basedOn w:val="DefaultParagraphFont"/>
    <w:link w:val="Heading4"/>
    <w:uiPriority w:val="9"/>
    <w:semiHidden/>
    <w:rsid w:val="004C635D"/>
    <w:rPr>
      <w:smallCaps/>
      <w:spacing w:val="10"/>
      <w:sz w:val="22"/>
      <w:szCs w:val="22"/>
    </w:rPr>
  </w:style>
  <w:style w:type="character" w:customStyle="1" w:styleId="Heading5Char">
    <w:name w:val="Heading 5 Char"/>
    <w:basedOn w:val="DefaultParagraphFont"/>
    <w:link w:val="Heading5"/>
    <w:uiPriority w:val="9"/>
    <w:semiHidden/>
    <w:rsid w:val="004C635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C635D"/>
    <w:rPr>
      <w:smallCaps/>
      <w:color w:val="C0504D" w:themeColor="accent2"/>
      <w:spacing w:val="5"/>
      <w:sz w:val="22"/>
    </w:rPr>
  </w:style>
  <w:style w:type="character" w:customStyle="1" w:styleId="Heading7Char">
    <w:name w:val="Heading 7 Char"/>
    <w:basedOn w:val="DefaultParagraphFont"/>
    <w:link w:val="Heading7"/>
    <w:uiPriority w:val="9"/>
    <w:semiHidden/>
    <w:rsid w:val="004C635D"/>
    <w:rPr>
      <w:b/>
      <w:smallCaps/>
      <w:color w:val="C0504D" w:themeColor="accent2"/>
      <w:spacing w:val="10"/>
    </w:rPr>
  </w:style>
  <w:style w:type="character" w:customStyle="1" w:styleId="Heading8Char">
    <w:name w:val="Heading 8 Char"/>
    <w:basedOn w:val="DefaultParagraphFont"/>
    <w:link w:val="Heading8"/>
    <w:uiPriority w:val="9"/>
    <w:semiHidden/>
    <w:rsid w:val="004C635D"/>
    <w:rPr>
      <w:b/>
      <w:i/>
      <w:smallCaps/>
      <w:color w:val="943634" w:themeColor="accent2" w:themeShade="BF"/>
    </w:rPr>
  </w:style>
  <w:style w:type="character" w:customStyle="1" w:styleId="Heading9Char">
    <w:name w:val="Heading 9 Char"/>
    <w:basedOn w:val="DefaultParagraphFont"/>
    <w:link w:val="Heading9"/>
    <w:uiPriority w:val="9"/>
    <w:semiHidden/>
    <w:rsid w:val="004C635D"/>
    <w:rPr>
      <w:b/>
      <w:i/>
      <w:smallCaps/>
      <w:color w:val="622423" w:themeColor="accent2" w:themeShade="7F"/>
    </w:rPr>
  </w:style>
  <w:style w:type="paragraph" w:styleId="Caption">
    <w:name w:val="caption"/>
    <w:basedOn w:val="Normal"/>
    <w:next w:val="Normal"/>
    <w:uiPriority w:val="35"/>
    <w:semiHidden/>
    <w:unhideWhenUsed/>
    <w:qFormat/>
    <w:rsid w:val="004C635D"/>
    <w:rPr>
      <w:b/>
      <w:bCs/>
      <w:caps/>
      <w:sz w:val="16"/>
      <w:szCs w:val="18"/>
    </w:rPr>
  </w:style>
  <w:style w:type="paragraph" w:styleId="Title">
    <w:name w:val="Title"/>
    <w:basedOn w:val="Normal"/>
    <w:next w:val="Normal"/>
    <w:link w:val="TitleChar"/>
    <w:uiPriority w:val="10"/>
    <w:qFormat/>
    <w:rsid w:val="004C635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C635D"/>
    <w:rPr>
      <w:smallCaps/>
      <w:sz w:val="48"/>
      <w:szCs w:val="48"/>
    </w:rPr>
  </w:style>
  <w:style w:type="paragraph" w:styleId="Subtitle">
    <w:name w:val="Subtitle"/>
    <w:basedOn w:val="Normal"/>
    <w:next w:val="Normal"/>
    <w:link w:val="SubtitleChar"/>
    <w:uiPriority w:val="11"/>
    <w:qFormat/>
    <w:rsid w:val="004C635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C635D"/>
    <w:rPr>
      <w:rFonts w:asciiTheme="majorHAnsi" w:eastAsiaTheme="majorEastAsia" w:hAnsiTheme="majorHAnsi" w:cstheme="majorBidi"/>
      <w:szCs w:val="22"/>
    </w:rPr>
  </w:style>
  <w:style w:type="character" w:styleId="Strong">
    <w:name w:val="Strong"/>
    <w:uiPriority w:val="22"/>
    <w:qFormat/>
    <w:rsid w:val="004C635D"/>
    <w:rPr>
      <w:b/>
      <w:color w:val="C0504D" w:themeColor="accent2"/>
    </w:rPr>
  </w:style>
  <w:style w:type="character" w:styleId="Emphasis">
    <w:name w:val="Emphasis"/>
    <w:uiPriority w:val="20"/>
    <w:qFormat/>
    <w:rsid w:val="004C635D"/>
    <w:rPr>
      <w:b/>
      <w:i/>
      <w:spacing w:val="10"/>
    </w:rPr>
  </w:style>
  <w:style w:type="paragraph" w:styleId="NoSpacing">
    <w:name w:val="No Spacing"/>
    <w:basedOn w:val="Normal"/>
    <w:link w:val="NoSpacingChar"/>
    <w:uiPriority w:val="1"/>
    <w:qFormat/>
    <w:rsid w:val="004C635D"/>
    <w:pPr>
      <w:spacing w:after="0" w:line="240" w:lineRule="auto"/>
    </w:pPr>
  </w:style>
  <w:style w:type="paragraph" w:styleId="ListParagraph">
    <w:name w:val="List Paragraph"/>
    <w:basedOn w:val="Normal"/>
    <w:uiPriority w:val="34"/>
    <w:qFormat/>
    <w:rsid w:val="004C635D"/>
    <w:pPr>
      <w:ind w:left="720"/>
      <w:contextualSpacing/>
    </w:pPr>
  </w:style>
  <w:style w:type="paragraph" w:styleId="Quote">
    <w:name w:val="Quote"/>
    <w:basedOn w:val="Normal"/>
    <w:next w:val="Normal"/>
    <w:link w:val="QuoteChar"/>
    <w:uiPriority w:val="29"/>
    <w:qFormat/>
    <w:rsid w:val="004C635D"/>
    <w:rPr>
      <w:i/>
    </w:rPr>
  </w:style>
  <w:style w:type="character" w:customStyle="1" w:styleId="QuoteChar">
    <w:name w:val="Quote Char"/>
    <w:basedOn w:val="DefaultParagraphFont"/>
    <w:link w:val="Quote"/>
    <w:uiPriority w:val="29"/>
    <w:rsid w:val="004C635D"/>
    <w:rPr>
      <w:i/>
    </w:rPr>
  </w:style>
  <w:style w:type="paragraph" w:styleId="IntenseQuote">
    <w:name w:val="Intense Quote"/>
    <w:basedOn w:val="Normal"/>
    <w:next w:val="Normal"/>
    <w:link w:val="IntenseQuoteChar"/>
    <w:uiPriority w:val="30"/>
    <w:qFormat/>
    <w:rsid w:val="004C635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C635D"/>
    <w:rPr>
      <w:b/>
      <w:i/>
      <w:color w:val="FFFFFF" w:themeColor="background1"/>
      <w:shd w:val="clear" w:color="auto" w:fill="C0504D" w:themeFill="accent2"/>
    </w:rPr>
  </w:style>
  <w:style w:type="character" w:styleId="SubtleEmphasis">
    <w:name w:val="Subtle Emphasis"/>
    <w:uiPriority w:val="19"/>
    <w:qFormat/>
    <w:rsid w:val="004C635D"/>
    <w:rPr>
      <w:i/>
    </w:rPr>
  </w:style>
  <w:style w:type="character" w:styleId="IntenseEmphasis">
    <w:name w:val="Intense Emphasis"/>
    <w:uiPriority w:val="21"/>
    <w:qFormat/>
    <w:rsid w:val="004C635D"/>
    <w:rPr>
      <w:b/>
      <w:i/>
      <w:color w:val="C0504D" w:themeColor="accent2"/>
      <w:spacing w:val="10"/>
    </w:rPr>
  </w:style>
  <w:style w:type="character" w:styleId="SubtleReference">
    <w:name w:val="Subtle Reference"/>
    <w:uiPriority w:val="31"/>
    <w:qFormat/>
    <w:rsid w:val="004C635D"/>
    <w:rPr>
      <w:b/>
    </w:rPr>
  </w:style>
  <w:style w:type="character" w:styleId="IntenseReference">
    <w:name w:val="Intense Reference"/>
    <w:uiPriority w:val="32"/>
    <w:qFormat/>
    <w:rsid w:val="004C635D"/>
    <w:rPr>
      <w:b/>
      <w:bCs/>
      <w:smallCaps/>
      <w:spacing w:val="5"/>
      <w:sz w:val="22"/>
      <w:szCs w:val="22"/>
      <w:u w:val="single"/>
    </w:rPr>
  </w:style>
  <w:style w:type="character" w:styleId="BookTitle">
    <w:name w:val="Book Title"/>
    <w:uiPriority w:val="33"/>
    <w:qFormat/>
    <w:rsid w:val="004C635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C635D"/>
    <w:pPr>
      <w:outlineLvl w:val="9"/>
    </w:pPr>
    <w:rPr>
      <w:lang w:bidi="en-US"/>
    </w:rPr>
  </w:style>
  <w:style w:type="character" w:customStyle="1" w:styleId="NoSpacingChar">
    <w:name w:val="No Spacing Char"/>
    <w:basedOn w:val="DefaultParagraphFont"/>
    <w:link w:val="NoSpacing"/>
    <w:uiPriority w:val="1"/>
    <w:rsid w:val="004C6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95766-D3D6-CC45-8E43-1BF27EF8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599</Words>
  <Characters>3420</Characters>
  <Application>Microsoft Macintosh Word</Application>
  <DocSecurity>0</DocSecurity>
  <Lines>28</Lines>
  <Paragraphs>8</Paragraphs>
  <ScaleCrop>false</ScaleCrop>
  <Company>Hogeschool van Amsterdam</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Sturkenboom</dc:creator>
  <cp:keywords/>
  <dc:description/>
  <cp:lastModifiedBy>Justus Sturkenboom</cp:lastModifiedBy>
  <cp:revision>7</cp:revision>
  <dcterms:created xsi:type="dcterms:W3CDTF">2014-03-06T10:49:00Z</dcterms:created>
  <dcterms:modified xsi:type="dcterms:W3CDTF">2014-04-08T16:14:00Z</dcterms:modified>
</cp:coreProperties>
</file>