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A6A227" w14:textId="36308AC4" w:rsidR="007B2B3D"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15</w:t>
      </w:r>
      <w:r w:rsidR="002F4D04" w:rsidRPr="00477367">
        <w:rPr>
          <w:rFonts w:asciiTheme="majorHAnsi" w:hAnsiTheme="majorHAnsi"/>
          <w:b/>
          <w:sz w:val="20"/>
          <w:szCs w:val="20"/>
          <w:lang w:val="nl-NL"/>
        </w:rPr>
        <w:t xml:space="preserve"> Tips voor Customer Development Interviews</w:t>
      </w:r>
    </w:p>
    <w:p w14:paraId="3CA7985F" w14:textId="77777777" w:rsidR="002F4D04" w:rsidRPr="00477367" w:rsidRDefault="002F4D04" w:rsidP="00CD6F1F">
      <w:pPr>
        <w:rPr>
          <w:rFonts w:asciiTheme="majorHAnsi" w:hAnsiTheme="majorHAnsi"/>
          <w:sz w:val="20"/>
          <w:szCs w:val="20"/>
          <w:lang w:val="nl-NL"/>
        </w:rPr>
      </w:pPr>
    </w:p>
    <w:p w14:paraId="048D5373" w14:textId="77777777" w:rsidR="00C91CF2" w:rsidRPr="00477367" w:rsidRDefault="00C91CF2" w:rsidP="00CD6F1F">
      <w:pPr>
        <w:rPr>
          <w:rFonts w:asciiTheme="majorHAnsi" w:hAnsiTheme="majorHAnsi"/>
          <w:i/>
          <w:sz w:val="20"/>
          <w:szCs w:val="20"/>
          <w:lang w:val="nl-NL"/>
        </w:rPr>
      </w:pPr>
      <w:r w:rsidRPr="00477367">
        <w:rPr>
          <w:rFonts w:asciiTheme="majorHAnsi" w:hAnsiTheme="majorHAnsi"/>
          <w:i/>
          <w:sz w:val="20"/>
          <w:szCs w:val="20"/>
          <w:lang w:val="nl-NL"/>
        </w:rPr>
        <w:t xml:space="preserve">Je denkt dat je een goed idee hebt, maar is dat ook zo? Om antwoord te krijgen op die vraag, is contact met de markt heel belangrijk.  Praat met mensen en leer van ze. Praat met leveranciers, producenten, tussenhandel, gebruikers et cetera. </w:t>
      </w:r>
      <w:r w:rsidR="00017663" w:rsidRPr="00477367">
        <w:rPr>
          <w:rFonts w:asciiTheme="majorHAnsi" w:hAnsiTheme="majorHAnsi"/>
          <w:i/>
          <w:sz w:val="20"/>
          <w:szCs w:val="20"/>
          <w:lang w:val="nl-NL"/>
        </w:rPr>
        <w:t>Het laatste wat je wil is dat je de markt opgaat met een product waar niemand op zit te wachten.</w:t>
      </w:r>
    </w:p>
    <w:p w14:paraId="3CC71B93" w14:textId="77777777" w:rsidR="00017663" w:rsidRPr="00477367" w:rsidRDefault="00017663" w:rsidP="00CD6F1F">
      <w:pPr>
        <w:rPr>
          <w:rFonts w:asciiTheme="majorHAnsi" w:hAnsiTheme="majorHAnsi"/>
          <w:sz w:val="20"/>
          <w:szCs w:val="20"/>
          <w:lang w:val="nl-NL"/>
        </w:rPr>
      </w:pPr>
    </w:p>
    <w:p w14:paraId="3D79A41A" w14:textId="77777777" w:rsidR="001A33E7" w:rsidRPr="00477367" w:rsidRDefault="001A33E7" w:rsidP="00CD6F1F">
      <w:pPr>
        <w:rPr>
          <w:rFonts w:asciiTheme="majorHAnsi" w:hAnsiTheme="majorHAnsi"/>
          <w:b/>
          <w:sz w:val="20"/>
          <w:szCs w:val="20"/>
          <w:lang w:val="nl-NL"/>
        </w:rPr>
      </w:pPr>
      <w:r w:rsidRPr="00477367">
        <w:rPr>
          <w:rFonts w:asciiTheme="majorHAnsi" w:hAnsiTheme="majorHAnsi"/>
          <w:b/>
          <w:sz w:val="20"/>
          <w:szCs w:val="20"/>
          <w:lang w:val="nl-NL"/>
        </w:rPr>
        <w:t>1 Weet vooraf wat je wil weten en van wie</w:t>
      </w:r>
    </w:p>
    <w:p w14:paraId="7E996124" w14:textId="77777777" w:rsidR="001A33E7" w:rsidRPr="00477367" w:rsidRDefault="001A33E7" w:rsidP="00CD6F1F">
      <w:pPr>
        <w:rPr>
          <w:rFonts w:asciiTheme="majorHAnsi" w:hAnsiTheme="majorHAnsi"/>
          <w:sz w:val="20"/>
          <w:szCs w:val="20"/>
          <w:lang w:val="nl-NL"/>
        </w:rPr>
      </w:pPr>
      <w:r w:rsidRPr="00477367">
        <w:rPr>
          <w:rFonts w:asciiTheme="majorHAnsi" w:hAnsiTheme="majorHAnsi"/>
          <w:sz w:val="20"/>
          <w:szCs w:val="20"/>
          <w:lang w:val="nl-NL"/>
        </w:rPr>
        <w:t xml:space="preserve">Beslis van te voren met wie je wil spreken: leeftijd, geslacht, plaats, beroep, welstandsklasse et cetera en zoek die doelgroep dus op. </w:t>
      </w:r>
    </w:p>
    <w:p w14:paraId="6100F80B" w14:textId="77777777" w:rsidR="004F48EC" w:rsidRPr="00477367" w:rsidRDefault="004F48EC" w:rsidP="00CD6F1F">
      <w:pPr>
        <w:rPr>
          <w:rFonts w:asciiTheme="majorHAnsi" w:hAnsiTheme="majorHAnsi"/>
          <w:sz w:val="20"/>
          <w:szCs w:val="20"/>
          <w:lang w:val="nl-NL"/>
        </w:rPr>
      </w:pPr>
    </w:p>
    <w:p w14:paraId="04828B85" w14:textId="2A4205BA" w:rsidR="001F0BE6" w:rsidRPr="00477367" w:rsidRDefault="0001120B" w:rsidP="00CD6F1F">
      <w:pPr>
        <w:rPr>
          <w:rFonts w:asciiTheme="majorHAnsi" w:hAnsiTheme="majorHAnsi"/>
          <w:sz w:val="20"/>
          <w:szCs w:val="20"/>
          <w:lang w:val="nl-NL"/>
        </w:rPr>
      </w:pPr>
      <w:r w:rsidRPr="00477367">
        <w:rPr>
          <w:rFonts w:asciiTheme="majorHAnsi" w:hAnsiTheme="majorHAnsi"/>
          <w:sz w:val="20"/>
          <w:szCs w:val="20"/>
          <w:lang w:val="nl-NL"/>
        </w:rPr>
        <w:t>Je idee is gebaseerd op aannames: je neemt aan</w:t>
      </w:r>
      <w:r w:rsidR="004F48EC" w:rsidRPr="00477367">
        <w:rPr>
          <w:rFonts w:asciiTheme="majorHAnsi" w:hAnsiTheme="majorHAnsi"/>
          <w:sz w:val="20"/>
          <w:szCs w:val="20"/>
          <w:lang w:val="nl-NL"/>
        </w:rPr>
        <w:t xml:space="preserve"> dat er </w:t>
      </w:r>
      <w:r w:rsidRPr="00477367">
        <w:rPr>
          <w:rFonts w:asciiTheme="majorHAnsi" w:hAnsiTheme="majorHAnsi"/>
          <w:sz w:val="20"/>
          <w:szCs w:val="20"/>
          <w:lang w:val="nl-NL"/>
        </w:rPr>
        <w:t>een probleem bestaat en je neemt aan</w:t>
      </w:r>
      <w:r w:rsidR="004F48EC" w:rsidRPr="00477367">
        <w:rPr>
          <w:rFonts w:asciiTheme="majorHAnsi" w:hAnsiTheme="majorHAnsi"/>
          <w:sz w:val="20"/>
          <w:szCs w:val="20"/>
          <w:lang w:val="nl-NL"/>
        </w:rPr>
        <w:t xml:space="preserve"> dat je de oplossing hebt</w:t>
      </w:r>
      <w:r w:rsidR="001A33E7" w:rsidRPr="00477367">
        <w:rPr>
          <w:rFonts w:asciiTheme="majorHAnsi" w:hAnsiTheme="majorHAnsi"/>
          <w:sz w:val="20"/>
          <w:szCs w:val="20"/>
          <w:lang w:val="nl-NL"/>
        </w:rPr>
        <w:t xml:space="preserve">.  </w:t>
      </w:r>
      <w:r w:rsidRPr="00477367">
        <w:rPr>
          <w:rFonts w:asciiTheme="majorHAnsi" w:hAnsiTheme="majorHAnsi"/>
          <w:sz w:val="20"/>
          <w:szCs w:val="20"/>
          <w:lang w:val="nl-NL"/>
        </w:rPr>
        <w:t xml:space="preserve">Maar is dat ook zo? Dat moet je onderzoeken door met mensen te praten. Bedenk vragen waarmee je al je aannames kunt checken. </w:t>
      </w:r>
      <w:r w:rsidR="001A33E7" w:rsidRPr="00477367">
        <w:rPr>
          <w:rFonts w:asciiTheme="majorHAnsi" w:hAnsiTheme="majorHAnsi"/>
          <w:sz w:val="20"/>
          <w:szCs w:val="20"/>
          <w:lang w:val="nl-NL"/>
        </w:rPr>
        <w:t xml:space="preserve">Bereid </w:t>
      </w:r>
      <w:r w:rsidRPr="00477367">
        <w:rPr>
          <w:rFonts w:asciiTheme="majorHAnsi" w:hAnsiTheme="majorHAnsi"/>
          <w:sz w:val="20"/>
          <w:szCs w:val="20"/>
          <w:lang w:val="nl-NL"/>
        </w:rPr>
        <w:t xml:space="preserve">ook </w:t>
      </w:r>
      <w:r w:rsidR="001A33E7" w:rsidRPr="00477367">
        <w:rPr>
          <w:rFonts w:asciiTheme="majorHAnsi" w:hAnsiTheme="majorHAnsi"/>
          <w:sz w:val="20"/>
          <w:szCs w:val="20"/>
          <w:lang w:val="nl-NL"/>
        </w:rPr>
        <w:t>de grote lijn v</w:t>
      </w:r>
      <w:r w:rsidRPr="00477367">
        <w:rPr>
          <w:rFonts w:asciiTheme="majorHAnsi" w:hAnsiTheme="majorHAnsi"/>
          <w:sz w:val="20"/>
          <w:szCs w:val="20"/>
          <w:lang w:val="nl-NL"/>
        </w:rPr>
        <w:t>an het gesprek voor</w:t>
      </w:r>
      <w:r w:rsidR="001A33E7" w:rsidRPr="00477367">
        <w:rPr>
          <w:rFonts w:asciiTheme="majorHAnsi" w:hAnsiTheme="majorHAnsi"/>
          <w:sz w:val="20"/>
          <w:szCs w:val="20"/>
          <w:lang w:val="nl-NL"/>
        </w:rPr>
        <w:t>. Natuurlijk kun je improviseren tijdens het gesprek, maar houd de rode lijn in de gaten.</w:t>
      </w:r>
    </w:p>
    <w:p w14:paraId="4A25B973" w14:textId="77777777" w:rsidR="001A33E7" w:rsidRPr="00477367" w:rsidRDefault="001A33E7" w:rsidP="00CD6F1F">
      <w:pPr>
        <w:rPr>
          <w:rFonts w:asciiTheme="majorHAnsi" w:hAnsiTheme="majorHAnsi"/>
          <w:sz w:val="20"/>
          <w:szCs w:val="20"/>
          <w:lang w:val="nl-NL"/>
        </w:rPr>
      </w:pPr>
    </w:p>
    <w:p w14:paraId="5430FF89" w14:textId="7A1099AC" w:rsidR="00E427DF"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 xml:space="preserve">2 </w:t>
      </w:r>
      <w:r w:rsidR="00E427DF" w:rsidRPr="00477367">
        <w:rPr>
          <w:rFonts w:asciiTheme="majorHAnsi" w:hAnsiTheme="majorHAnsi"/>
          <w:b/>
          <w:sz w:val="20"/>
          <w:szCs w:val="20"/>
          <w:lang w:val="nl-NL"/>
        </w:rPr>
        <w:t>Zoek de problemen op</w:t>
      </w:r>
    </w:p>
    <w:p w14:paraId="76C7FD7D" w14:textId="6F5FCC8C" w:rsidR="00E427DF" w:rsidRPr="00477367" w:rsidRDefault="00894EF3" w:rsidP="00CD6F1F">
      <w:pPr>
        <w:rPr>
          <w:rFonts w:asciiTheme="majorHAnsi" w:hAnsiTheme="majorHAnsi"/>
          <w:sz w:val="20"/>
          <w:szCs w:val="20"/>
          <w:lang w:val="nl-NL"/>
        </w:rPr>
      </w:pPr>
      <w:r w:rsidRPr="00477367">
        <w:rPr>
          <w:rFonts w:asciiTheme="majorHAnsi" w:hAnsiTheme="majorHAnsi"/>
          <w:sz w:val="20"/>
          <w:szCs w:val="20"/>
          <w:lang w:val="nl-NL"/>
        </w:rPr>
        <w:t>Zoek op internet waar er over het probleem gesproken wordt. Ge</w:t>
      </w:r>
      <w:r w:rsidR="004F48EC" w:rsidRPr="00477367">
        <w:rPr>
          <w:rFonts w:asciiTheme="majorHAnsi" w:hAnsiTheme="majorHAnsi"/>
          <w:sz w:val="20"/>
          <w:szCs w:val="20"/>
          <w:lang w:val="nl-NL"/>
        </w:rPr>
        <w:t>bruik Twitter search, Google A</w:t>
      </w:r>
      <w:r w:rsidR="005F0FFA" w:rsidRPr="00477367">
        <w:rPr>
          <w:rFonts w:asciiTheme="majorHAnsi" w:hAnsiTheme="majorHAnsi"/>
          <w:sz w:val="20"/>
          <w:szCs w:val="20"/>
          <w:lang w:val="nl-NL"/>
        </w:rPr>
        <w:t>l</w:t>
      </w:r>
      <w:r w:rsidRPr="00477367">
        <w:rPr>
          <w:rFonts w:asciiTheme="majorHAnsi" w:hAnsiTheme="majorHAnsi"/>
          <w:sz w:val="20"/>
          <w:szCs w:val="20"/>
          <w:lang w:val="nl-NL"/>
        </w:rPr>
        <w:t>ert</w:t>
      </w:r>
      <w:r w:rsidR="005F0FFA" w:rsidRPr="00477367">
        <w:rPr>
          <w:rFonts w:asciiTheme="majorHAnsi" w:hAnsiTheme="majorHAnsi"/>
          <w:sz w:val="20"/>
          <w:szCs w:val="20"/>
          <w:lang w:val="nl-NL"/>
        </w:rPr>
        <w:t>s</w:t>
      </w:r>
      <w:r w:rsidRPr="00477367">
        <w:rPr>
          <w:rFonts w:asciiTheme="majorHAnsi" w:hAnsiTheme="majorHAnsi"/>
          <w:sz w:val="20"/>
          <w:szCs w:val="20"/>
          <w:lang w:val="nl-NL"/>
        </w:rPr>
        <w:t xml:space="preserve"> en zoek op forums waar jouw </w:t>
      </w:r>
      <w:proofErr w:type="spellStart"/>
      <w:r w:rsidRPr="00477367">
        <w:rPr>
          <w:rFonts w:asciiTheme="majorHAnsi" w:hAnsiTheme="majorHAnsi"/>
          <w:sz w:val="20"/>
          <w:szCs w:val="20"/>
          <w:lang w:val="nl-NL"/>
        </w:rPr>
        <w:t>probleem-</w:t>
      </w:r>
      <w:r w:rsidR="005F0FFA" w:rsidRPr="00477367">
        <w:rPr>
          <w:rFonts w:asciiTheme="majorHAnsi" w:hAnsiTheme="majorHAnsi"/>
          <w:sz w:val="20"/>
          <w:szCs w:val="20"/>
          <w:lang w:val="nl-NL"/>
        </w:rPr>
        <w:t>oplossing</w:t>
      </w:r>
      <w:proofErr w:type="spellEnd"/>
      <w:r w:rsidR="005F0FFA" w:rsidRPr="00477367">
        <w:rPr>
          <w:rFonts w:asciiTheme="majorHAnsi" w:hAnsiTheme="majorHAnsi"/>
          <w:sz w:val="20"/>
          <w:szCs w:val="20"/>
          <w:lang w:val="nl-NL"/>
        </w:rPr>
        <w:t xml:space="preserve"> zou kunnen leven. Benader posters die het over het probleem hebben.</w:t>
      </w:r>
    </w:p>
    <w:p w14:paraId="1D255E62" w14:textId="77777777" w:rsidR="005F0FFA" w:rsidRPr="00477367" w:rsidRDefault="005F0FFA" w:rsidP="00CD6F1F">
      <w:pPr>
        <w:rPr>
          <w:rFonts w:asciiTheme="majorHAnsi" w:hAnsiTheme="majorHAnsi"/>
          <w:sz w:val="20"/>
          <w:szCs w:val="20"/>
          <w:lang w:val="nl-NL"/>
        </w:rPr>
      </w:pPr>
    </w:p>
    <w:p w14:paraId="2448557C" w14:textId="756DE569" w:rsidR="002F4D04"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3</w:t>
      </w:r>
      <w:r w:rsidR="00AF121E" w:rsidRPr="00477367">
        <w:rPr>
          <w:rFonts w:asciiTheme="majorHAnsi" w:hAnsiTheme="majorHAnsi"/>
          <w:b/>
          <w:sz w:val="20"/>
          <w:szCs w:val="20"/>
          <w:lang w:val="nl-NL"/>
        </w:rPr>
        <w:t xml:space="preserve"> </w:t>
      </w:r>
      <w:r w:rsidR="002F4D04" w:rsidRPr="00477367">
        <w:rPr>
          <w:rFonts w:asciiTheme="majorHAnsi" w:hAnsiTheme="majorHAnsi"/>
          <w:b/>
          <w:sz w:val="20"/>
          <w:szCs w:val="20"/>
          <w:lang w:val="nl-NL"/>
        </w:rPr>
        <w:t>Eentje tegelijk</w:t>
      </w:r>
    </w:p>
    <w:p w14:paraId="06042E52" w14:textId="299654E4" w:rsidR="002F4D04" w:rsidRPr="00477367" w:rsidRDefault="002F4D04" w:rsidP="00CD6F1F">
      <w:pPr>
        <w:rPr>
          <w:rFonts w:asciiTheme="majorHAnsi" w:hAnsiTheme="majorHAnsi"/>
          <w:sz w:val="20"/>
          <w:szCs w:val="20"/>
          <w:lang w:val="nl-NL"/>
        </w:rPr>
      </w:pPr>
      <w:r w:rsidRPr="00477367">
        <w:rPr>
          <w:rFonts w:asciiTheme="majorHAnsi" w:hAnsiTheme="majorHAnsi"/>
          <w:sz w:val="20"/>
          <w:szCs w:val="20"/>
          <w:lang w:val="nl-NL"/>
        </w:rPr>
        <w:t>Een focus-groepsge</w:t>
      </w:r>
      <w:r w:rsidR="00A10A21" w:rsidRPr="00477367">
        <w:rPr>
          <w:rFonts w:asciiTheme="majorHAnsi" w:hAnsiTheme="majorHAnsi"/>
          <w:sz w:val="20"/>
          <w:szCs w:val="20"/>
          <w:lang w:val="nl-NL"/>
        </w:rPr>
        <w:t>sprek is leuk, maar iedereen beï</w:t>
      </w:r>
      <w:r w:rsidRPr="00477367">
        <w:rPr>
          <w:rFonts w:asciiTheme="majorHAnsi" w:hAnsiTheme="majorHAnsi"/>
          <w:sz w:val="20"/>
          <w:szCs w:val="20"/>
          <w:lang w:val="nl-NL"/>
        </w:rPr>
        <w:t>nvloedt elkaar en het gesprek verloopt vaak chaotisch. Pra</w:t>
      </w:r>
      <w:r w:rsidR="008F7917" w:rsidRPr="00477367">
        <w:rPr>
          <w:rFonts w:asciiTheme="majorHAnsi" w:hAnsiTheme="majorHAnsi"/>
          <w:sz w:val="20"/>
          <w:szCs w:val="20"/>
          <w:lang w:val="nl-NL"/>
        </w:rPr>
        <w:t>a</w:t>
      </w:r>
      <w:r w:rsidRPr="00477367">
        <w:rPr>
          <w:rFonts w:asciiTheme="majorHAnsi" w:hAnsiTheme="majorHAnsi"/>
          <w:sz w:val="20"/>
          <w:szCs w:val="20"/>
          <w:lang w:val="nl-NL"/>
        </w:rPr>
        <w:t>t daarom in dit stadium met één respondent tegelijk. Ga wel met z’n twee</w:t>
      </w:r>
      <w:r w:rsidR="00A10A21" w:rsidRPr="00477367">
        <w:rPr>
          <w:rFonts w:asciiTheme="majorHAnsi" w:hAnsiTheme="majorHAnsi"/>
          <w:sz w:val="20"/>
          <w:szCs w:val="20"/>
          <w:lang w:val="nl-NL"/>
        </w:rPr>
        <w:t>ën: éé</w:t>
      </w:r>
      <w:r w:rsidRPr="00477367">
        <w:rPr>
          <w:rFonts w:asciiTheme="majorHAnsi" w:hAnsiTheme="majorHAnsi"/>
          <w:sz w:val="20"/>
          <w:szCs w:val="20"/>
          <w:lang w:val="nl-NL"/>
        </w:rPr>
        <w:t>n doet het interview, de ander maakt aanteke</w:t>
      </w:r>
      <w:r w:rsidR="00A10A21" w:rsidRPr="00477367">
        <w:rPr>
          <w:rFonts w:asciiTheme="majorHAnsi" w:hAnsiTheme="majorHAnsi"/>
          <w:sz w:val="20"/>
          <w:szCs w:val="20"/>
          <w:lang w:val="nl-NL"/>
        </w:rPr>
        <w:t>n</w:t>
      </w:r>
      <w:r w:rsidRPr="00477367">
        <w:rPr>
          <w:rFonts w:asciiTheme="majorHAnsi" w:hAnsiTheme="majorHAnsi"/>
          <w:sz w:val="20"/>
          <w:szCs w:val="20"/>
          <w:lang w:val="nl-NL"/>
        </w:rPr>
        <w:t>ingen, noteert markante uitspraken en neemt foto’s.</w:t>
      </w:r>
    </w:p>
    <w:p w14:paraId="6971C313" w14:textId="77777777" w:rsidR="002F4D04" w:rsidRPr="00477367" w:rsidRDefault="002F4D04" w:rsidP="00CD6F1F">
      <w:pPr>
        <w:rPr>
          <w:rFonts w:asciiTheme="majorHAnsi" w:hAnsiTheme="majorHAnsi"/>
          <w:sz w:val="20"/>
          <w:szCs w:val="20"/>
          <w:lang w:val="nl-NL"/>
        </w:rPr>
      </w:pPr>
    </w:p>
    <w:p w14:paraId="7A767E06" w14:textId="66F1F67E" w:rsidR="003078DF"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4</w:t>
      </w:r>
      <w:r w:rsidR="001F0BE6" w:rsidRPr="00477367">
        <w:rPr>
          <w:rFonts w:asciiTheme="majorHAnsi" w:hAnsiTheme="majorHAnsi"/>
          <w:b/>
          <w:sz w:val="20"/>
          <w:szCs w:val="20"/>
          <w:lang w:val="nl-NL"/>
        </w:rPr>
        <w:t xml:space="preserve"> </w:t>
      </w:r>
      <w:r w:rsidR="003078DF" w:rsidRPr="00477367">
        <w:rPr>
          <w:rFonts w:asciiTheme="majorHAnsi" w:hAnsiTheme="majorHAnsi"/>
          <w:b/>
          <w:sz w:val="20"/>
          <w:szCs w:val="20"/>
          <w:lang w:val="nl-NL"/>
        </w:rPr>
        <w:t xml:space="preserve">Focus op gedrag in het verleden en </w:t>
      </w:r>
      <w:r w:rsidR="001F0BE6" w:rsidRPr="00477367">
        <w:rPr>
          <w:rFonts w:asciiTheme="majorHAnsi" w:hAnsiTheme="majorHAnsi"/>
          <w:b/>
          <w:sz w:val="20"/>
          <w:szCs w:val="20"/>
          <w:lang w:val="nl-NL"/>
        </w:rPr>
        <w:t xml:space="preserve">op </w:t>
      </w:r>
      <w:r w:rsidR="003078DF" w:rsidRPr="00477367">
        <w:rPr>
          <w:rFonts w:asciiTheme="majorHAnsi" w:hAnsiTheme="majorHAnsi"/>
          <w:b/>
          <w:sz w:val="20"/>
          <w:szCs w:val="20"/>
          <w:lang w:val="nl-NL"/>
        </w:rPr>
        <w:t>echte gebeurtenissen</w:t>
      </w:r>
    </w:p>
    <w:p w14:paraId="1B3394FE" w14:textId="259E087D" w:rsidR="003078DF" w:rsidRPr="00477367" w:rsidRDefault="00E7292F" w:rsidP="00CD6F1F">
      <w:pPr>
        <w:rPr>
          <w:rFonts w:asciiTheme="majorHAnsi" w:hAnsiTheme="majorHAnsi"/>
          <w:sz w:val="20"/>
          <w:szCs w:val="20"/>
          <w:lang w:val="nl-NL"/>
        </w:rPr>
      </w:pPr>
      <w:r w:rsidRPr="00477367">
        <w:rPr>
          <w:rFonts w:asciiTheme="majorHAnsi" w:hAnsiTheme="majorHAnsi"/>
          <w:sz w:val="20"/>
          <w:szCs w:val="20"/>
          <w:lang w:val="nl-NL"/>
        </w:rPr>
        <w:t>Vraag naar concreet gedrag in het verleden. Bijvoorbeeld: “Hoe heeft u uw laatste reis geboekt?”</w:t>
      </w:r>
    </w:p>
    <w:p w14:paraId="3AB85C48" w14:textId="77777777" w:rsidR="00E7292F" w:rsidRPr="00477367" w:rsidRDefault="00E7292F" w:rsidP="00CD6F1F">
      <w:pPr>
        <w:rPr>
          <w:rFonts w:asciiTheme="majorHAnsi" w:hAnsiTheme="majorHAnsi"/>
          <w:sz w:val="20"/>
          <w:szCs w:val="20"/>
          <w:lang w:val="nl-NL"/>
        </w:rPr>
      </w:pPr>
    </w:p>
    <w:p w14:paraId="4C558E16" w14:textId="2C7588AA" w:rsidR="00B32363"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5</w:t>
      </w:r>
      <w:r w:rsidR="00AF121E" w:rsidRPr="00477367">
        <w:rPr>
          <w:rFonts w:asciiTheme="majorHAnsi" w:hAnsiTheme="majorHAnsi"/>
          <w:b/>
          <w:sz w:val="20"/>
          <w:szCs w:val="20"/>
          <w:lang w:val="nl-NL"/>
        </w:rPr>
        <w:t xml:space="preserve"> </w:t>
      </w:r>
      <w:r w:rsidR="00B32363" w:rsidRPr="00477367">
        <w:rPr>
          <w:rFonts w:asciiTheme="majorHAnsi" w:hAnsiTheme="majorHAnsi"/>
          <w:b/>
          <w:sz w:val="20"/>
          <w:szCs w:val="20"/>
          <w:lang w:val="nl-NL"/>
        </w:rPr>
        <w:t>Maak tijdens het gesprek onderscheid tussen gedrag van je respondent en feedback.</w:t>
      </w:r>
    </w:p>
    <w:p w14:paraId="6264F6B6" w14:textId="0903F39E" w:rsidR="00AF121E" w:rsidRPr="00477367" w:rsidRDefault="0007306A" w:rsidP="00CD6F1F">
      <w:pPr>
        <w:rPr>
          <w:rFonts w:asciiTheme="majorHAnsi" w:hAnsiTheme="majorHAnsi"/>
          <w:sz w:val="20"/>
          <w:szCs w:val="20"/>
          <w:lang w:val="nl-NL"/>
        </w:rPr>
      </w:pPr>
      <w:r w:rsidRPr="00477367">
        <w:rPr>
          <w:rFonts w:asciiTheme="majorHAnsi" w:hAnsiTheme="majorHAnsi"/>
          <w:sz w:val="20"/>
          <w:szCs w:val="20"/>
          <w:lang w:val="nl-NL"/>
        </w:rPr>
        <w:t xml:space="preserve">Bepaal van te voren of je iets wil weten over het </w:t>
      </w:r>
      <w:r w:rsidRPr="00477367">
        <w:rPr>
          <w:rFonts w:asciiTheme="majorHAnsi" w:hAnsiTheme="majorHAnsi"/>
          <w:i/>
          <w:sz w:val="20"/>
          <w:szCs w:val="20"/>
          <w:lang w:val="nl-NL"/>
        </w:rPr>
        <w:t>gedrag</w:t>
      </w:r>
      <w:r w:rsidRPr="00477367">
        <w:rPr>
          <w:rFonts w:asciiTheme="majorHAnsi" w:hAnsiTheme="majorHAnsi"/>
          <w:sz w:val="20"/>
          <w:szCs w:val="20"/>
          <w:lang w:val="nl-NL"/>
        </w:rPr>
        <w:t xml:space="preserve"> van je respondent of dat je </w:t>
      </w:r>
      <w:r w:rsidRPr="00477367">
        <w:rPr>
          <w:rFonts w:asciiTheme="majorHAnsi" w:hAnsiTheme="majorHAnsi"/>
          <w:i/>
          <w:sz w:val="20"/>
          <w:szCs w:val="20"/>
          <w:lang w:val="nl-NL"/>
        </w:rPr>
        <w:t>feedback</w:t>
      </w:r>
      <w:r w:rsidRPr="00477367">
        <w:rPr>
          <w:rFonts w:asciiTheme="majorHAnsi" w:hAnsiTheme="majorHAnsi"/>
          <w:sz w:val="20"/>
          <w:szCs w:val="20"/>
          <w:lang w:val="nl-NL"/>
        </w:rPr>
        <w:t xml:space="preserve"> op je idee of prototype wil hebben. </w:t>
      </w:r>
    </w:p>
    <w:p w14:paraId="56598812" w14:textId="77777777" w:rsidR="00AF121E" w:rsidRPr="00477367" w:rsidRDefault="00AF121E" w:rsidP="00CD6F1F">
      <w:pPr>
        <w:rPr>
          <w:rFonts w:asciiTheme="majorHAnsi" w:hAnsiTheme="majorHAnsi"/>
          <w:sz w:val="20"/>
          <w:szCs w:val="20"/>
          <w:lang w:val="nl-NL"/>
        </w:rPr>
      </w:pPr>
      <w:r w:rsidRPr="00477367">
        <w:rPr>
          <w:rFonts w:asciiTheme="majorHAnsi" w:hAnsiTheme="majorHAnsi"/>
          <w:sz w:val="20"/>
          <w:szCs w:val="20"/>
          <w:lang w:val="nl-NL"/>
        </w:rPr>
        <w:t>Zorg er voor dat die twee niet door elkaar gaan lopen. Begin met vragen over gedrag en geef je respondent daarna de kans om tips of suggesties te geven.</w:t>
      </w:r>
    </w:p>
    <w:p w14:paraId="7A8164C1" w14:textId="77777777" w:rsidR="000716E8" w:rsidRPr="00477367" w:rsidRDefault="000716E8" w:rsidP="00CD6F1F">
      <w:pPr>
        <w:rPr>
          <w:rFonts w:asciiTheme="majorHAnsi" w:hAnsiTheme="majorHAnsi"/>
          <w:sz w:val="20"/>
          <w:szCs w:val="20"/>
          <w:lang w:val="nl-NL"/>
        </w:rPr>
      </w:pPr>
    </w:p>
    <w:p w14:paraId="51034988" w14:textId="4CEC7B72" w:rsidR="00AF121E"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6</w:t>
      </w:r>
      <w:r w:rsidR="00AF121E" w:rsidRPr="00477367">
        <w:rPr>
          <w:rFonts w:asciiTheme="majorHAnsi" w:hAnsiTheme="majorHAnsi"/>
          <w:b/>
          <w:sz w:val="20"/>
          <w:szCs w:val="20"/>
          <w:lang w:val="nl-NL"/>
        </w:rPr>
        <w:t xml:space="preserve"> Focus op antwoorden die je niet wil horen.</w:t>
      </w:r>
    </w:p>
    <w:p w14:paraId="0628C558" w14:textId="4010F07F" w:rsidR="00AF121E" w:rsidRPr="00477367" w:rsidRDefault="00CD6F1F" w:rsidP="00CD6F1F">
      <w:pPr>
        <w:rPr>
          <w:rFonts w:asciiTheme="majorHAnsi" w:hAnsiTheme="majorHAnsi"/>
          <w:sz w:val="20"/>
          <w:szCs w:val="20"/>
          <w:lang w:val="nl-NL"/>
        </w:rPr>
      </w:pPr>
      <w:r w:rsidRPr="00477367">
        <w:rPr>
          <w:rFonts w:asciiTheme="majorHAnsi" w:hAnsiTheme="majorHAnsi"/>
          <w:sz w:val="20"/>
          <w:szCs w:val="20"/>
          <w:lang w:val="nl-NL"/>
        </w:rPr>
        <w:t xml:space="preserve">Het is verleidelijk om alleen naar </w:t>
      </w:r>
      <w:r w:rsidR="00267F15" w:rsidRPr="00477367">
        <w:rPr>
          <w:rFonts w:asciiTheme="majorHAnsi" w:hAnsiTheme="majorHAnsi"/>
          <w:sz w:val="20"/>
          <w:szCs w:val="20"/>
          <w:lang w:val="nl-NL"/>
        </w:rPr>
        <w:t xml:space="preserve">positieve </w:t>
      </w:r>
      <w:r w:rsidRPr="00477367">
        <w:rPr>
          <w:rFonts w:asciiTheme="majorHAnsi" w:hAnsiTheme="majorHAnsi"/>
          <w:sz w:val="20"/>
          <w:szCs w:val="20"/>
          <w:lang w:val="nl-NL"/>
        </w:rPr>
        <w:t xml:space="preserve">antwoorden te luisteren. </w:t>
      </w:r>
      <w:r w:rsidR="007F3009" w:rsidRPr="00477367">
        <w:rPr>
          <w:rFonts w:asciiTheme="majorHAnsi" w:hAnsiTheme="majorHAnsi"/>
          <w:sz w:val="20"/>
          <w:szCs w:val="20"/>
          <w:lang w:val="nl-NL"/>
        </w:rPr>
        <w:t>Maar dan</w:t>
      </w:r>
      <w:r w:rsidR="00002042" w:rsidRPr="00477367">
        <w:rPr>
          <w:rFonts w:asciiTheme="majorHAnsi" w:hAnsiTheme="majorHAnsi"/>
          <w:sz w:val="20"/>
          <w:szCs w:val="20"/>
          <w:lang w:val="nl-NL"/>
        </w:rPr>
        <w:t xml:space="preserve"> hoor je alleen wat je wil horen of  wordt het een verkoopgesprek. </w:t>
      </w:r>
      <w:r w:rsidR="007F3009" w:rsidRPr="00477367">
        <w:rPr>
          <w:rFonts w:asciiTheme="majorHAnsi" w:hAnsiTheme="majorHAnsi"/>
          <w:sz w:val="20"/>
          <w:szCs w:val="20"/>
          <w:lang w:val="nl-NL"/>
        </w:rPr>
        <w:t>Negatieve opmerkingen helpen je juist om je idee te verbeteren.</w:t>
      </w:r>
    </w:p>
    <w:p w14:paraId="652779C3" w14:textId="77777777" w:rsidR="00002042" w:rsidRPr="00477367" w:rsidRDefault="00002042" w:rsidP="00CD6F1F">
      <w:pPr>
        <w:rPr>
          <w:rFonts w:asciiTheme="majorHAnsi" w:hAnsiTheme="majorHAnsi"/>
          <w:sz w:val="20"/>
          <w:szCs w:val="20"/>
          <w:lang w:val="nl-NL"/>
        </w:rPr>
      </w:pPr>
    </w:p>
    <w:p w14:paraId="367721E8" w14:textId="279B78E8" w:rsidR="00002042"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7</w:t>
      </w:r>
      <w:r w:rsidR="00002042" w:rsidRPr="00477367">
        <w:rPr>
          <w:rFonts w:asciiTheme="majorHAnsi" w:hAnsiTheme="majorHAnsi"/>
          <w:b/>
          <w:sz w:val="20"/>
          <w:szCs w:val="20"/>
          <w:lang w:val="nl-NL"/>
        </w:rPr>
        <w:t xml:space="preserve"> Stimuleer je respondent om onbeleefd te zijn.</w:t>
      </w:r>
    </w:p>
    <w:p w14:paraId="135C829F" w14:textId="77777777" w:rsidR="00002042" w:rsidRPr="00477367" w:rsidRDefault="00002042" w:rsidP="00CD6F1F">
      <w:pPr>
        <w:rPr>
          <w:rFonts w:asciiTheme="majorHAnsi" w:hAnsiTheme="majorHAnsi"/>
          <w:sz w:val="20"/>
          <w:szCs w:val="20"/>
          <w:lang w:val="nl-NL"/>
        </w:rPr>
      </w:pPr>
      <w:r w:rsidRPr="00477367">
        <w:rPr>
          <w:rFonts w:asciiTheme="majorHAnsi" w:hAnsiTheme="majorHAnsi"/>
          <w:sz w:val="20"/>
          <w:szCs w:val="20"/>
          <w:lang w:val="nl-NL"/>
        </w:rPr>
        <w:t>Mensen doen graag aardig en zullen je ‘kindje’ niet gauw lelijk vinden. Stimuleer je respondent om het achterste van zijn tong te laten zien, ook als ze denken dat je dat niet wil horen.</w:t>
      </w:r>
    </w:p>
    <w:p w14:paraId="5F0BD039" w14:textId="77777777" w:rsidR="00002042" w:rsidRPr="00477367" w:rsidRDefault="00002042" w:rsidP="00CD6F1F">
      <w:pPr>
        <w:rPr>
          <w:rFonts w:asciiTheme="majorHAnsi" w:hAnsiTheme="majorHAnsi"/>
          <w:sz w:val="20"/>
          <w:szCs w:val="20"/>
          <w:lang w:val="nl-NL"/>
        </w:rPr>
      </w:pPr>
    </w:p>
    <w:p w14:paraId="633FF8F7" w14:textId="75755530" w:rsidR="00002042"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8</w:t>
      </w:r>
      <w:r w:rsidR="004602DB" w:rsidRPr="00477367">
        <w:rPr>
          <w:rFonts w:asciiTheme="majorHAnsi" w:hAnsiTheme="majorHAnsi"/>
          <w:b/>
          <w:sz w:val="20"/>
          <w:szCs w:val="20"/>
          <w:lang w:val="nl-NL"/>
        </w:rPr>
        <w:t xml:space="preserve"> </w:t>
      </w:r>
      <w:r w:rsidR="00EB25D5" w:rsidRPr="00477367">
        <w:rPr>
          <w:rFonts w:asciiTheme="majorHAnsi" w:hAnsiTheme="majorHAnsi"/>
          <w:b/>
          <w:sz w:val="20"/>
          <w:szCs w:val="20"/>
          <w:lang w:val="nl-NL"/>
        </w:rPr>
        <w:t>Stel open vragen</w:t>
      </w:r>
    </w:p>
    <w:p w14:paraId="283F08E7" w14:textId="2F7C0C39" w:rsidR="00EB25D5" w:rsidRPr="00477367" w:rsidRDefault="00EB25D5" w:rsidP="00CD6F1F">
      <w:pPr>
        <w:rPr>
          <w:rFonts w:asciiTheme="majorHAnsi" w:hAnsiTheme="majorHAnsi"/>
          <w:sz w:val="20"/>
          <w:szCs w:val="20"/>
          <w:lang w:val="nl-NL"/>
        </w:rPr>
      </w:pPr>
      <w:r w:rsidRPr="00477367">
        <w:rPr>
          <w:rFonts w:asciiTheme="majorHAnsi" w:hAnsiTheme="majorHAnsi"/>
          <w:sz w:val="20"/>
          <w:szCs w:val="20"/>
          <w:lang w:val="nl-NL"/>
        </w:rPr>
        <w:t xml:space="preserve">Beperk ja-nee-vragen tot een minimum. </w:t>
      </w:r>
      <w:r w:rsidR="004602DB" w:rsidRPr="00477367">
        <w:rPr>
          <w:rFonts w:asciiTheme="majorHAnsi" w:hAnsiTheme="majorHAnsi"/>
          <w:sz w:val="20"/>
          <w:szCs w:val="20"/>
          <w:lang w:val="nl-NL"/>
        </w:rPr>
        <w:t xml:space="preserve">Vraag dus niet “Vind je </w:t>
      </w:r>
      <w:proofErr w:type="spellStart"/>
      <w:r w:rsidR="004602DB" w:rsidRPr="00477367">
        <w:rPr>
          <w:rFonts w:asciiTheme="majorHAnsi" w:hAnsiTheme="majorHAnsi"/>
          <w:sz w:val="20"/>
          <w:szCs w:val="20"/>
          <w:lang w:val="nl-NL"/>
        </w:rPr>
        <w:t>Groupon</w:t>
      </w:r>
      <w:proofErr w:type="spellEnd"/>
      <w:r w:rsidR="004602DB" w:rsidRPr="00477367">
        <w:rPr>
          <w:rFonts w:asciiTheme="majorHAnsi" w:hAnsiTheme="majorHAnsi"/>
          <w:sz w:val="20"/>
          <w:szCs w:val="20"/>
          <w:lang w:val="nl-NL"/>
        </w:rPr>
        <w:t xml:space="preserve"> goed?”, maar vraag “Naar wat voor deals bent u op zoek?”, </w:t>
      </w:r>
      <w:r w:rsidR="00AD46AC" w:rsidRPr="00477367">
        <w:rPr>
          <w:rFonts w:asciiTheme="majorHAnsi" w:hAnsiTheme="majorHAnsi"/>
          <w:sz w:val="20"/>
          <w:szCs w:val="20"/>
          <w:lang w:val="nl-NL"/>
        </w:rPr>
        <w:t>“</w:t>
      </w:r>
      <w:r w:rsidR="004602DB" w:rsidRPr="00477367">
        <w:rPr>
          <w:rFonts w:asciiTheme="majorHAnsi" w:hAnsiTheme="majorHAnsi"/>
          <w:sz w:val="20"/>
          <w:szCs w:val="20"/>
          <w:lang w:val="nl-NL"/>
        </w:rPr>
        <w:t>Wat motiveert u om naar deals te zoeken?”,  “Waar vindt u deals?”, “Wat vindt u van deals-sites?”.</w:t>
      </w:r>
    </w:p>
    <w:p w14:paraId="15455259" w14:textId="77777777" w:rsidR="004602DB" w:rsidRPr="00477367" w:rsidRDefault="004602DB" w:rsidP="00CD6F1F">
      <w:pPr>
        <w:rPr>
          <w:rFonts w:asciiTheme="majorHAnsi" w:hAnsiTheme="majorHAnsi"/>
          <w:sz w:val="20"/>
          <w:szCs w:val="20"/>
          <w:lang w:val="nl-NL"/>
        </w:rPr>
      </w:pPr>
    </w:p>
    <w:p w14:paraId="1F74DE4D" w14:textId="77777777" w:rsidR="004602DB" w:rsidRPr="00477367" w:rsidRDefault="004602DB" w:rsidP="00CD6F1F">
      <w:pPr>
        <w:rPr>
          <w:rFonts w:asciiTheme="majorHAnsi" w:hAnsiTheme="majorHAnsi"/>
          <w:sz w:val="20"/>
          <w:szCs w:val="20"/>
          <w:lang w:val="nl-NL"/>
        </w:rPr>
      </w:pPr>
      <w:r w:rsidRPr="00477367">
        <w:rPr>
          <w:rFonts w:asciiTheme="majorHAnsi" w:hAnsiTheme="majorHAnsi"/>
          <w:sz w:val="20"/>
          <w:szCs w:val="20"/>
          <w:lang w:val="nl-NL"/>
        </w:rPr>
        <w:t>Gesloten vragen zijn niet altijd te vermijden, maar laat ze altijd volgen door een open vraag: “Waarom?”, “Vertel daar eens wat meer over.”</w:t>
      </w:r>
    </w:p>
    <w:p w14:paraId="64E711E6" w14:textId="77777777" w:rsidR="00267F15" w:rsidRPr="00477367" w:rsidRDefault="00267F15" w:rsidP="00CD6F1F">
      <w:pPr>
        <w:rPr>
          <w:rFonts w:asciiTheme="majorHAnsi" w:hAnsiTheme="majorHAnsi"/>
          <w:sz w:val="20"/>
          <w:szCs w:val="20"/>
          <w:lang w:val="nl-NL"/>
        </w:rPr>
      </w:pPr>
    </w:p>
    <w:p w14:paraId="0FA695A0" w14:textId="77A5B835" w:rsidR="00267F15" w:rsidRPr="00477367" w:rsidRDefault="00477367" w:rsidP="00CD6F1F">
      <w:pPr>
        <w:rPr>
          <w:rFonts w:asciiTheme="majorHAnsi" w:hAnsiTheme="majorHAnsi"/>
          <w:b/>
          <w:sz w:val="20"/>
          <w:szCs w:val="20"/>
          <w:lang w:val="nl-NL"/>
        </w:rPr>
      </w:pPr>
      <w:r>
        <w:rPr>
          <w:rFonts w:asciiTheme="majorHAnsi" w:hAnsiTheme="majorHAnsi"/>
          <w:b/>
          <w:sz w:val="20"/>
          <w:szCs w:val="20"/>
          <w:lang w:val="nl-NL"/>
        </w:rPr>
        <w:br w:type="column"/>
      </w:r>
      <w:r w:rsidR="005F0FFA" w:rsidRPr="00477367">
        <w:rPr>
          <w:rFonts w:asciiTheme="majorHAnsi" w:hAnsiTheme="majorHAnsi"/>
          <w:b/>
          <w:sz w:val="20"/>
          <w:szCs w:val="20"/>
          <w:lang w:val="nl-NL"/>
        </w:rPr>
        <w:lastRenderedPageBreak/>
        <w:t xml:space="preserve">9 </w:t>
      </w:r>
      <w:r w:rsidR="00267F15" w:rsidRPr="00477367">
        <w:rPr>
          <w:rFonts w:asciiTheme="majorHAnsi" w:hAnsiTheme="majorHAnsi"/>
          <w:b/>
          <w:sz w:val="20"/>
          <w:szCs w:val="20"/>
          <w:lang w:val="nl-NL"/>
        </w:rPr>
        <w:t xml:space="preserve">Waar zit de </w:t>
      </w:r>
      <w:r w:rsidR="007C1ED4" w:rsidRPr="00477367">
        <w:rPr>
          <w:rFonts w:asciiTheme="majorHAnsi" w:hAnsiTheme="majorHAnsi"/>
          <w:b/>
          <w:sz w:val="20"/>
          <w:szCs w:val="20"/>
          <w:lang w:val="nl-NL"/>
        </w:rPr>
        <w:t>pijn?</w:t>
      </w:r>
    </w:p>
    <w:p w14:paraId="6200EE8B" w14:textId="2E37D4A2" w:rsidR="007C1ED4" w:rsidRPr="00477367" w:rsidRDefault="007C1ED4" w:rsidP="00CD6F1F">
      <w:pPr>
        <w:rPr>
          <w:rFonts w:asciiTheme="majorHAnsi" w:hAnsiTheme="majorHAnsi"/>
          <w:sz w:val="20"/>
          <w:szCs w:val="20"/>
          <w:lang w:val="nl-NL"/>
        </w:rPr>
      </w:pPr>
      <w:r w:rsidRPr="00477367">
        <w:rPr>
          <w:rFonts w:asciiTheme="majorHAnsi" w:hAnsiTheme="majorHAnsi"/>
          <w:sz w:val="20"/>
          <w:szCs w:val="20"/>
          <w:lang w:val="nl-NL"/>
        </w:rPr>
        <w:t>Achterhaal of je respondent inderdaad het probleem ervaart dat jij denkt op te lossen. Vraag er niet direct naar. Vraag bijvoorbeeld wel het hele proces te beschrijven waarin het probleem zich kan voordoen. Als je respondent er dan zelf over begint, weet je dat je beet hebt. Je kunt ook naar de top 3 problemen die je respondent tegenkomt in een bepaalde situatie</w:t>
      </w:r>
      <w:r w:rsidR="00E7292F" w:rsidRPr="00477367">
        <w:rPr>
          <w:rFonts w:asciiTheme="majorHAnsi" w:hAnsiTheme="majorHAnsi"/>
          <w:sz w:val="20"/>
          <w:szCs w:val="20"/>
          <w:lang w:val="nl-NL"/>
        </w:rPr>
        <w:t>. Wie weet kom je nog een probleem tegen dat je kunt oplossen, je eerste klant heb je dan al.</w:t>
      </w:r>
    </w:p>
    <w:p w14:paraId="4A8E3F4D" w14:textId="77777777" w:rsidR="007C1ED4" w:rsidRPr="00477367" w:rsidRDefault="007C1ED4" w:rsidP="00CD6F1F">
      <w:pPr>
        <w:rPr>
          <w:rFonts w:asciiTheme="majorHAnsi" w:hAnsiTheme="majorHAnsi"/>
          <w:sz w:val="20"/>
          <w:szCs w:val="20"/>
          <w:lang w:val="nl-NL"/>
        </w:rPr>
      </w:pPr>
    </w:p>
    <w:p w14:paraId="6180EBC4" w14:textId="35CCE1E0" w:rsidR="000716E8"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 xml:space="preserve">10 </w:t>
      </w:r>
      <w:r w:rsidR="00EC50D6" w:rsidRPr="00477367">
        <w:rPr>
          <w:rFonts w:asciiTheme="majorHAnsi" w:hAnsiTheme="majorHAnsi"/>
          <w:b/>
          <w:sz w:val="20"/>
          <w:szCs w:val="20"/>
          <w:lang w:val="nl-NL"/>
        </w:rPr>
        <w:t>Wat is uw oplossing?</w:t>
      </w:r>
    </w:p>
    <w:p w14:paraId="1683AED5" w14:textId="58212F49" w:rsidR="00EC50D6" w:rsidRPr="00477367" w:rsidRDefault="00EC50D6" w:rsidP="00CD6F1F">
      <w:pPr>
        <w:rPr>
          <w:rFonts w:asciiTheme="majorHAnsi" w:hAnsiTheme="majorHAnsi"/>
          <w:sz w:val="20"/>
          <w:szCs w:val="20"/>
          <w:lang w:val="nl-NL"/>
        </w:rPr>
      </w:pPr>
      <w:r w:rsidRPr="00477367">
        <w:rPr>
          <w:rFonts w:asciiTheme="majorHAnsi" w:hAnsiTheme="majorHAnsi"/>
          <w:sz w:val="20"/>
          <w:szCs w:val="20"/>
          <w:lang w:val="nl-NL"/>
        </w:rPr>
        <w:t xml:space="preserve">Vraag aan je respondent het probleem nu wordt opgelost. Vraag of die oplossing bevalt of wat er beter kan. Vraag naar de ideale oplossing. </w:t>
      </w:r>
    </w:p>
    <w:p w14:paraId="51462081" w14:textId="77777777" w:rsidR="00EC50D6" w:rsidRPr="00477367" w:rsidRDefault="00EC50D6" w:rsidP="00CD6F1F">
      <w:pPr>
        <w:rPr>
          <w:rFonts w:asciiTheme="majorHAnsi" w:hAnsiTheme="majorHAnsi"/>
          <w:sz w:val="20"/>
          <w:szCs w:val="20"/>
          <w:lang w:val="nl-NL"/>
        </w:rPr>
      </w:pPr>
    </w:p>
    <w:p w14:paraId="29E19618" w14:textId="3DCAB7C8" w:rsidR="000716E8"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11</w:t>
      </w:r>
      <w:r w:rsidR="000716E8" w:rsidRPr="00477367">
        <w:rPr>
          <w:rFonts w:asciiTheme="majorHAnsi" w:hAnsiTheme="majorHAnsi"/>
          <w:b/>
          <w:sz w:val="20"/>
          <w:szCs w:val="20"/>
          <w:lang w:val="nl-NL"/>
        </w:rPr>
        <w:t xml:space="preserve"> Hou je mond en luister</w:t>
      </w:r>
    </w:p>
    <w:p w14:paraId="7130A1E9" w14:textId="525459C0" w:rsidR="001B4D19" w:rsidRPr="00477367" w:rsidRDefault="00B32392" w:rsidP="00CD6F1F">
      <w:pPr>
        <w:rPr>
          <w:rFonts w:asciiTheme="majorHAnsi" w:hAnsiTheme="majorHAnsi"/>
          <w:sz w:val="20"/>
          <w:szCs w:val="20"/>
          <w:lang w:val="nl-NL"/>
        </w:rPr>
      </w:pPr>
      <w:r w:rsidRPr="00477367">
        <w:rPr>
          <w:rFonts w:asciiTheme="majorHAnsi" w:hAnsiTheme="majorHAnsi"/>
          <w:sz w:val="20"/>
          <w:szCs w:val="20"/>
          <w:lang w:val="nl-NL"/>
        </w:rPr>
        <w:t>Luister zo veel mogel</w:t>
      </w:r>
      <w:r w:rsidR="001B4D19" w:rsidRPr="00477367">
        <w:rPr>
          <w:rFonts w:asciiTheme="majorHAnsi" w:hAnsiTheme="majorHAnsi"/>
          <w:sz w:val="20"/>
          <w:szCs w:val="20"/>
          <w:lang w:val="nl-NL"/>
        </w:rPr>
        <w:t>ijk,</w:t>
      </w:r>
      <w:r w:rsidRPr="00477367">
        <w:rPr>
          <w:rFonts w:asciiTheme="majorHAnsi" w:hAnsiTheme="majorHAnsi"/>
          <w:sz w:val="20"/>
          <w:szCs w:val="20"/>
          <w:lang w:val="nl-NL"/>
        </w:rPr>
        <w:t xml:space="preserve"> hou je vragen kort en stel geen sturende vragen (Vindt u reizen ook zo leuk?). </w:t>
      </w:r>
    </w:p>
    <w:p w14:paraId="65AEA68B" w14:textId="77777777" w:rsidR="002950B5" w:rsidRPr="00477367" w:rsidRDefault="002950B5" w:rsidP="00CD6F1F">
      <w:pPr>
        <w:rPr>
          <w:rFonts w:asciiTheme="majorHAnsi" w:hAnsiTheme="majorHAnsi"/>
          <w:sz w:val="20"/>
          <w:szCs w:val="20"/>
          <w:lang w:val="nl-NL"/>
        </w:rPr>
      </w:pPr>
      <w:r w:rsidRPr="00477367">
        <w:rPr>
          <w:rFonts w:asciiTheme="majorHAnsi" w:hAnsiTheme="majorHAnsi"/>
          <w:sz w:val="20"/>
          <w:szCs w:val="20"/>
          <w:lang w:val="nl-NL"/>
        </w:rPr>
        <w:t>Wees niet bang voor stiltes. Begin niet meteen te praten als de respondent stil valt. Misschien denkt hij wel even na.</w:t>
      </w:r>
    </w:p>
    <w:p w14:paraId="7837FD15" w14:textId="77777777" w:rsidR="001A33E7" w:rsidRPr="00477367" w:rsidRDefault="001A33E7" w:rsidP="00CD6F1F">
      <w:pPr>
        <w:rPr>
          <w:rFonts w:asciiTheme="majorHAnsi" w:hAnsiTheme="majorHAnsi"/>
          <w:sz w:val="20"/>
          <w:szCs w:val="20"/>
          <w:lang w:val="nl-NL"/>
        </w:rPr>
      </w:pPr>
    </w:p>
    <w:p w14:paraId="16F4FFA0" w14:textId="0BABAC7A" w:rsidR="002950B5"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12</w:t>
      </w:r>
      <w:r w:rsidR="002950B5" w:rsidRPr="00477367">
        <w:rPr>
          <w:rFonts w:asciiTheme="majorHAnsi" w:hAnsiTheme="majorHAnsi"/>
          <w:b/>
          <w:sz w:val="20"/>
          <w:szCs w:val="20"/>
          <w:lang w:val="nl-NL"/>
        </w:rPr>
        <w:t xml:space="preserve"> Blijf alert en vraag meteen door.</w:t>
      </w:r>
    </w:p>
    <w:p w14:paraId="10457B50" w14:textId="475CE89B" w:rsidR="00F423C5" w:rsidRPr="00477367" w:rsidRDefault="002950B5" w:rsidP="00CD6F1F">
      <w:pPr>
        <w:rPr>
          <w:rFonts w:asciiTheme="majorHAnsi" w:hAnsiTheme="majorHAnsi"/>
          <w:sz w:val="20"/>
          <w:szCs w:val="20"/>
          <w:lang w:val="nl-NL"/>
        </w:rPr>
      </w:pPr>
      <w:r w:rsidRPr="00477367">
        <w:rPr>
          <w:rFonts w:asciiTheme="majorHAnsi" w:hAnsiTheme="majorHAnsi"/>
          <w:sz w:val="20"/>
          <w:szCs w:val="20"/>
          <w:lang w:val="nl-NL"/>
        </w:rPr>
        <w:t>Hou je oren open voor onverwachte wendingen of opmerkingen.  Vraag daar meteen op door, probeer het ‘waarom’ achter het ‘wat’ te achterhalen.</w:t>
      </w:r>
      <w:r w:rsidR="00F423C5" w:rsidRPr="00477367">
        <w:rPr>
          <w:rFonts w:asciiTheme="majorHAnsi" w:hAnsiTheme="majorHAnsi"/>
          <w:sz w:val="20"/>
          <w:szCs w:val="20"/>
          <w:lang w:val="nl-NL"/>
        </w:rPr>
        <w:t xml:space="preserve"> Zorg er voor dat je elkaar steeds goed begrijpt.</w:t>
      </w:r>
    </w:p>
    <w:p w14:paraId="54985499" w14:textId="77777777" w:rsidR="00852069" w:rsidRPr="00477367" w:rsidRDefault="00852069" w:rsidP="00CD6F1F">
      <w:pPr>
        <w:pStyle w:val="ListParagraph"/>
        <w:numPr>
          <w:ilvl w:val="0"/>
          <w:numId w:val="1"/>
        </w:numPr>
        <w:rPr>
          <w:rFonts w:asciiTheme="majorHAnsi" w:hAnsiTheme="majorHAnsi"/>
          <w:sz w:val="20"/>
          <w:szCs w:val="20"/>
          <w:lang w:val="nl-NL"/>
        </w:rPr>
      </w:pPr>
      <w:r w:rsidRPr="00477367">
        <w:rPr>
          <w:rFonts w:asciiTheme="majorHAnsi" w:hAnsiTheme="majorHAnsi"/>
          <w:sz w:val="20"/>
          <w:szCs w:val="20"/>
          <w:lang w:val="nl-NL"/>
        </w:rPr>
        <w:t>Wat bedoelt u daarmee?</w:t>
      </w:r>
    </w:p>
    <w:p w14:paraId="72F255AF" w14:textId="77777777" w:rsidR="00852069" w:rsidRPr="00477367" w:rsidRDefault="00852069" w:rsidP="00CD6F1F">
      <w:pPr>
        <w:pStyle w:val="ListParagraph"/>
        <w:numPr>
          <w:ilvl w:val="0"/>
          <w:numId w:val="1"/>
        </w:numPr>
        <w:rPr>
          <w:rFonts w:asciiTheme="majorHAnsi" w:hAnsiTheme="majorHAnsi"/>
          <w:sz w:val="20"/>
          <w:szCs w:val="20"/>
          <w:lang w:val="nl-NL"/>
        </w:rPr>
      </w:pPr>
      <w:r w:rsidRPr="00477367">
        <w:rPr>
          <w:rFonts w:asciiTheme="majorHAnsi" w:hAnsiTheme="majorHAnsi"/>
          <w:sz w:val="20"/>
          <w:szCs w:val="20"/>
          <w:lang w:val="nl-NL"/>
        </w:rPr>
        <w:t>Kunt u dat verder uitleggen?</w:t>
      </w:r>
    </w:p>
    <w:p w14:paraId="5D95AA96" w14:textId="51BE16EE" w:rsidR="001F0BE6" w:rsidRPr="00477367" w:rsidRDefault="001F0BE6" w:rsidP="00CD6F1F">
      <w:pPr>
        <w:pStyle w:val="ListParagraph"/>
        <w:numPr>
          <w:ilvl w:val="0"/>
          <w:numId w:val="1"/>
        </w:numPr>
        <w:rPr>
          <w:rFonts w:asciiTheme="majorHAnsi" w:hAnsiTheme="majorHAnsi"/>
          <w:sz w:val="20"/>
          <w:szCs w:val="20"/>
          <w:lang w:val="nl-NL"/>
        </w:rPr>
      </w:pPr>
      <w:r w:rsidRPr="00477367">
        <w:rPr>
          <w:rFonts w:asciiTheme="majorHAnsi" w:hAnsiTheme="majorHAnsi"/>
          <w:sz w:val="20"/>
          <w:szCs w:val="20"/>
          <w:lang w:val="nl-NL"/>
        </w:rPr>
        <w:t>Kunt u een voorbeeld geven?</w:t>
      </w:r>
    </w:p>
    <w:p w14:paraId="55CE0E30" w14:textId="77777777" w:rsidR="00852069" w:rsidRPr="00477367" w:rsidRDefault="00852069" w:rsidP="00CD6F1F">
      <w:pPr>
        <w:pStyle w:val="ListParagraph"/>
        <w:numPr>
          <w:ilvl w:val="0"/>
          <w:numId w:val="1"/>
        </w:numPr>
        <w:rPr>
          <w:rFonts w:asciiTheme="majorHAnsi" w:hAnsiTheme="majorHAnsi"/>
          <w:sz w:val="20"/>
          <w:szCs w:val="20"/>
          <w:lang w:val="nl-NL"/>
        </w:rPr>
      </w:pPr>
      <w:r w:rsidRPr="00477367">
        <w:rPr>
          <w:rFonts w:asciiTheme="majorHAnsi" w:hAnsiTheme="majorHAnsi"/>
          <w:sz w:val="20"/>
          <w:szCs w:val="20"/>
          <w:lang w:val="nl-NL"/>
        </w:rPr>
        <w:t>Wat doet u nog meer?</w:t>
      </w:r>
    </w:p>
    <w:p w14:paraId="5D032BC4" w14:textId="77777777" w:rsidR="00852069" w:rsidRPr="00477367" w:rsidRDefault="00852069" w:rsidP="00CD6F1F">
      <w:pPr>
        <w:pStyle w:val="ListParagraph"/>
        <w:numPr>
          <w:ilvl w:val="0"/>
          <w:numId w:val="1"/>
        </w:numPr>
        <w:rPr>
          <w:rFonts w:asciiTheme="majorHAnsi" w:hAnsiTheme="majorHAnsi"/>
          <w:sz w:val="20"/>
          <w:szCs w:val="20"/>
          <w:lang w:val="nl-NL"/>
        </w:rPr>
      </w:pPr>
      <w:r w:rsidRPr="00477367">
        <w:rPr>
          <w:rFonts w:asciiTheme="majorHAnsi" w:hAnsiTheme="majorHAnsi"/>
          <w:sz w:val="20"/>
          <w:szCs w:val="20"/>
          <w:lang w:val="nl-NL"/>
        </w:rPr>
        <w:t>Waarom zegt u dat?</w:t>
      </w:r>
    </w:p>
    <w:p w14:paraId="5DB2E05C" w14:textId="77777777" w:rsidR="00852069" w:rsidRPr="00477367" w:rsidRDefault="00852069" w:rsidP="00CD6F1F">
      <w:pPr>
        <w:pStyle w:val="ListParagraph"/>
        <w:numPr>
          <w:ilvl w:val="0"/>
          <w:numId w:val="1"/>
        </w:numPr>
        <w:rPr>
          <w:rFonts w:asciiTheme="majorHAnsi" w:hAnsiTheme="majorHAnsi"/>
          <w:sz w:val="20"/>
          <w:szCs w:val="20"/>
          <w:lang w:val="nl-NL"/>
        </w:rPr>
      </w:pPr>
      <w:r w:rsidRPr="00477367">
        <w:rPr>
          <w:rFonts w:asciiTheme="majorHAnsi" w:hAnsiTheme="majorHAnsi"/>
          <w:sz w:val="20"/>
          <w:szCs w:val="20"/>
          <w:lang w:val="nl-NL"/>
        </w:rPr>
        <w:t>Wat vindt u daarvan?</w:t>
      </w:r>
    </w:p>
    <w:p w14:paraId="32560150" w14:textId="77777777" w:rsidR="00852069" w:rsidRPr="00477367" w:rsidRDefault="00852069" w:rsidP="00CD6F1F">
      <w:pPr>
        <w:pStyle w:val="ListParagraph"/>
        <w:numPr>
          <w:ilvl w:val="0"/>
          <w:numId w:val="1"/>
        </w:numPr>
        <w:rPr>
          <w:rFonts w:asciiTheme="majorHAnsi" w:hAnsiTheme="majorHAnsi"/>
          <w:sz w:val="20"/>
          <w:szCs w:val="20"/>
          <w:lang w:val="nl-NL"/>
        </w:rPr>
      </w:pPr>
      <w:r w:rsidRPr="00477367">
        <w:rPr>
          <w:rFonts w:asciiTheme="majorHAnsi" w:hAnsiTheme="majorHAnsi"/>
          <w:sz w:val="20"/>
          <w:szCs w:val="20"/>
          <w:lang w:val="nl-NL"/>
        </w:rPr>
        <w:t>Wat denkt u?</w:t>
      </w:r>
    </w:p>
    <w:p w14:paraId="287D3660" w14:textId="77777777" w:rsidR="002950B5" w:rsidRPr="00477367" w:rsidRDefault="002950B5" w:rsidP="00CD6F1F">
      <w:pPr>
        <w:rPr>
          <w:rFonts w:asciiTheme="majorHAnsi" w:hAnsiTheme="majorHAnsi"/>
          <w:sz w:val="20"/>
          <w:szCs w:val="20"/>
          <w:lang w:val="nl-NL"/>
        </w:rPr>
      </w:pPr>
    </w:p>
    <w:p w14:paraId="669BD252" w14:textId="48DF5104" w:rsidR="002950B5"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13</w:t>
      </w:r>
      <w:r w:rsidR="002950B5" w:rsidRPr="00477367">
        <w:rPr>
          <w:rFonts w:asciiTheme="majorHAnsi" w:hAnsiTheme="majorHAnsi"/>
          <w:b/>
          <w:sz w:val="20"/>
          <w:szCs w:val="20"/>
          <w:lang w:val="nl-NL"/>
        </w:rPr>
        <w:t xml:space="preserve"> Vraag naar contacten.</w:t>
      </w:r>
    </w:p>
    <w:p w14:paraId="02E07EA4" w14:textId="77777777" w:rsidR="002950B5" w:rsidRPr="00477367" w:rsidRDefault="002950B5" w:rsidP="00CD6F1F">
      <w:pPr>
        <w:rPr>
          <w:rFonts w:asciiTheme="majorHAnsi" w:hAnsiTheme="majorHAnsi"/>
          <w:sz w:val="20"/>
          <w:szCs w:val="20"/>
          <w:lang w:val="nl-NL"/>
        </w:rPr>
      </w:pPr>
      <w:r w:rsidRPr="00477367">
        <w:rPr>
          <w:rFonts w:asciiTheme="majorHAnsi" w:hAnsiTheme="majorHAnsi"/>
          <w:sz w:val="20"/>
          <w:szCs w:val="20"/>
          <w:lang w:val="nl-NL"/>
        </w:rPr>
        <w:t>Vraag je respondenten naar anderen die je ook informatie zouden kunnen geven.</w:t>
      </w:r>
    </w:p>
    <w:p w14:paraId="79670DCD" w14:textId="77777777" w:rsidR="00852069" w:rsidRPr="00477367" w:rsidRDefault="00852069" w:rsidP="00CD6F1F">
      <w:pPr>
        <w:rPr>
          <w:rFonts w:asciiTheme="majorHAnsi" w:hAnsiTheme="majorHAnsi"/>
          <w:sz w:val="20"/>
          <w:szCs w:val="20"/>
          <w:lang w:val="nl-NL"/>
        </w:rPr>
      </w:pPr>
    </w:p>
    <w:p w14:paraId="01896279" w14:textId="73F6C5FE" w:rsidR="00852069"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14</w:t>
      </w:r>
      <w:r w:rsidR="00852069" w:rsidRPr="00477367">
        <w:rPr>
          <w:rFonts w:asciiTheme="majorHAnsi" w:hAnsiTheme="majorHAnsi"/>
          <w:b/>
          <w:sz w:val="20"/>
          <w:szCs w:val="20"/>
          <w:lang w:val="nl-NL"/>
        </w:rPr>
        <w:t xml:space="preserve"> Show, </w:t>
      </w:r>
      <w:proofErr w:type="spellStart"/>
      <w:r w:rsidR="00852069" w:rsidRPr="00477367">
        <w:rPr>
          <w:rFonts w:asciiTheme="majorHAnsi" w:hAnsiTheme="majorHAnsi"/>
          <w:b/>
          <w:sz w:val="20"/>
          <w:szCs w:val="20"/>
          <w:lang w:val="nl-NL"/>
        </w:rPr>
        <w:t>don’t</w:t>
      </w:r>
      <w:proofErr w:type="spellEnd"/>
      <w:r w:rsidR="00852069" w:rsidRPr="00477367">
        <w:rPr>
          <w:rFonts w:asciiTheme="majorHAnsi" w:hAnsiTheme="majorHAnsi"/>
          <w:b/>
          <w:sz w:val="20"/>
          <w:szCs w:val="20"/>
          <w:lang w:val="nl-NL"/>
        </w:rPr>
        <w:t xml:space="preserve"> </w:t>
      </w:r>
      <w:proofErr w:type="spellStart"/>
      <w:r w:rsidR="00852069" w:rsidRPr="00477367">
        <w:rPr>
          <w:rFonts w:asciiTheme="majorHAnsi" w:hAnsiTheme="majorHAnsi"/>
          <w:b/>
          <w:sz w:val="20"/>
          <w:szCs w:val="20"/>
          <w:lang w:val="nl-NL"/>
        </w:rPr>
        <w:t>tell</w:t>
      </w:r>
      <w:proofErr w:type="spellEnd"/>
    </w:p>
    <w:p w14:paraId="0E935CDB" w14:textId="77777777" w:rsidR="00852069" w:rsidRPr="00477367" w:rsidRDefault="00852069" w:rsidP="00CD6F1F">
      <w:pPr>
        <w:rPr>
          <w:rFonts w:asciiTheme="majorHAnsi" w:hAnsiTheme="majorHAnsi"/>
          <w:sz w:val="20"/>
          <w:szCs w:val="20"/>
          <w:lang w:val="nl-NL"/>
        </w:rPr>
      </w:pPr>
      <w:r w:rsidRPr="00477367">
        <w:rPr>
          <w:rFonts w:asciiTheme="majorHAnsi" w:hAnsiTheme="majorHAnsi"/>
          <w:sz w:val="20"/>
          <w:szCs w:val="20"/>
          <w:lang w:val="nl-NL"/>
        </w:rPr>
        <w:t>Als je je idee uitlegt, maak er dan geen ellenlang verhaal van. Laat een schema, tekening of prototype zien.</w:t>
      </w:r>
    </w:p>
    <w:p w14:paraId="465DE712" w14:textId="77777777" w:rsidR="004602DB" w:rsidRPr="00477367" w:rsidRDefault="004602DB" w:rsidP="00CD6F1F">
      <w:pPr>
        <w:rPr>
          <w:rFonts w:asciiTheme="majorHAnsi" w:hAnsiTheme="majorHAnsi"/>
          <w:sz w:val="20"/>
          <w:szCs w:val="20"/>
          <w:lang w:val="nl-NL"/>
        </w:rPr>
      </w:pPr>
    </w:p>
    <w:p w14:paraId="1B7674A5" w14:textId="45CDD335" w:rsidR="00F423C5" w:rsidRPr="00477367" w:rsidRDefault="005F0FFA" w:rsidP="00CD6F1F">
      <w:pPr>
        <w:rPr>
          <w:rFonts w:asciiTheme="majorHAnsi" w:hAnsiTheme="majorHAnsi"/>
          <w:b/>
          <w:sz w:val="20"/>
          <w:szCs w:val="20"/>
          <w:lang w:val="nl-NL"/>
        </w:rPr>
      </w:pPr>
      <w:r w:rsidRPr="00477367">
        <w:rPr>
          <w:rFonts w:asciiTheme="majorHAnsi" w:hAnsiTheme="majorHAnsi"/>
          <w:b/>
          <w:sz w:val="20"/>
          <w:szCs w:val="20"/>
          <w:lang w:val="nl-NL"/>
        </w:rPr>
        <w:t>15</w:t>
      </w:r>
      <w:r w:rsidR="00F423C5" w:rsidRPr="00477367">
        <w:rPr>
          <w:rFonts w:asciiTheme="majorHAnsi" w:hAnsiTheme="majorHAnsi"/>
          <w:b/>
          <w:sz w:val="20"/>
          <w:szCs w:val="20"/>
          <w:lang w:val="nl-NL"/>
        </w:rPr>
        <w:t xml:space="preserve"> Het zou een klant kunnen zijn.</w:t>
      </w:r>
    </w:p>
    <w:p w14:paraId="2A65AAAB" w14:textId="77777777" w:rsidR="00F423C5" w:rsidRPr="00477367" w:rsidRDefault="00B3432D" w:rsidP="00CD6F1F">
      <w:pPr>
        <w:rPr>
          <w:rFonts w:asciiTheme="majorHAnsi" w:hAnsiTheme="majorHAnsi"/>
          <w:sz w:val="20"/>
          <w:szCs w:val="20"/>
          <w:lang w:val="nl-NL"/>
        </w:rPr>
      </w:pPr>
      <w:r w:rsidRPr="00477367">
        <w:rPr>
          <w:rFonts w:asciiTheme="majorHAnsi" w:hAnsiTheme="majorHAnsi"/>
          <w:sz w:val="20"/>
          <w:szCs w:val="20"/>
          <w:lang w:val="nl-NL"/>
        </w:rPr>
        <w:t xml:space="preserve">Je doet het interview om het gedrag van je respondent te leren kennen, of om feedback te krijgen op je idee. Het zou kunnen dat je respondent zo enthousiast is over je idee dat het een klant kan worden. </w:t>
      </w:r>
      <w:r w:rsidR="003D7D89" w:rsidRPr="00477367">
        <w:rPr>
          <w:rFonts w:asciiTheme="majorHAnsi" w:hAnsiTheme="majorHAnsi"/>
          <w:sz w:val="20"/>
          <w:szCs w:val="20"/>
          <w:lang w:val="nl-NL"/>
        </w:rPr>
        <w:t>Hou contact met die persoon. Verwerk zijn feedback in je product. Het kan de eerste ‘gek’ zijn die je product koopt en daarmee een waardevolle ambassadeur.</w:t>
      </w:r>
    </w:p>
    <w:p w14:paraId="19513BF6" w14:textId="77777777" w:rsidR="003D7D89" w:rsidRPr="00477367" w:rsidRDefault="003D7D89" w:rsidP="00CD6F1F">
      <w:pPr>
        <w:rPr>
          <w:rFonts w:asciiTheme="majorHAnsi" w:hAnsiTheme="majorHAnsi"/>
          <w:sz w:val="20"/>
          <w:szCs w:val="20"/>
          <w:lang w:val="nl-NL"/>
        </w:rPr>
      </w:pPr>
    </w:p>
    <w:p w14:paraId="5C761E0A" w14:textId="77777777" w:rsidR="004602DB" w:rsidRPr="00477367" w:rsidRDefault="004602DB" w:rsidP="00CD6F1F">
      <w:pPr>
        <w:rPr>
          <w:rFonts w:asciiTheme="majorHAnsi" w:hAnsiTheme="majorHAnsi"/>
          <w:sz w:val="20"/>
          <w:szCs w:val="20"/>
          <w:lang w:val="nl-NL"/>
        </w:rPr>
      </w:pPr>
    </w:p>
    <w:p w14:paraId="3A6B3F06" w14:textId="77777777" w:rsidR="00AF121E" w:rsidRPr="00477367" w:rsidRDefault="00AF121E" w:rsidP="00CD6F1F">
      <w:pPr>
        <w:rPr>
          <w:rFonts w:asciiTheme="majorHAnsi" w:hAnsiTheme="majorHAnsi"/>
          <w:sz w:val="20"/>
          <w:szCs w:val="20"/>
          <w:lang w:val="nl-NL"/>
        </w:rPr>
      </w:pPr>
    </w:p>
    <w:p w14:paraId="3F5D9768" w14:textId="77777777" w:rsidR="002F4D04" w:rsidRPr="00477367" w:rsidRDefault="002F4D04" w:rsidP="00CD6F1F">
      <w:pPr>
        <w:rPr>
          <w:rFonts w:asciiTheme="majorHAnsi" w:hAnsiTheme="majorHAnsi"/>
          <w:sz w:val="20"/>
          <w:szCs w:val="20"/>
          <w:lang w:val="nl-NL"/>
        </w:rPr>
      </w:pPr>
      <w:bookmarkStart w:id="0" w:name="_GoBack"/>
      <w:bookmarkEnd w:id="0"/>
    </w:p>
    <w:sectPr w:rsidR="002F4D04" w:rsidRPr="00477367" w:rsidSect="007B2B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B1625"/>
    <w:multiLevelType w:val="hybridMultilevel"/>
    <w:tmpl w:val="726E6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D04"/>
    <w:rsid w:val="00002042"/>
    <w:rsid w:val="0001120B"/>
    <w:rsid w:val="00017663"/>
    <w:rsid w:val="000716E8"/>
    <w:rsid w:val="0007306A"/>
    <w:rsid w:val="001A33E7"/>
    <w:rsid w:val="001B4D19"/>
    <w:rsid w:val="001F0BE6"/>
    <w:rsid w:val="00267F15"/>
    <w:rsid w:val="002950B5"/>
    <w:rsid w:val="002F4D04"/>
    <w:rsid w:val="003078DF"/>
    <w:rsid w:val="00334E20"/>
    <w:rsid w:val="003D7D89"/>
    <w:rsid w:val="004602DB"/>
    <w:rsid w:val="00477367"/>
    <w:rsid w:val="004F48EC"/>
    <w:rsid w:val="005F0FFA"/>
    <w:rsid w:val="007B2B3D"/>
    <w:rsid w:val="007C1ED4"/>
    <w:rsid w:val="007F3009"/>
    <w:rsid w:val="00852069"/>
    <w:rsid w:val="00894EF3"/>
    <w:rsid w:val="008F7917"/>
    <w:rsid w:val="00A10A21"/>
    <w:rsid w:val="00AD46AC"/>
    <w:rsid w:val="00AF121E"/>
    <w:rsid w:val="00B32363"/>
    <w:rsid w:val="00B32392"/>
    <w:rsid w:val="00B3432D"/>
    <w:rsid w:val="00C91CF2"/>
    <w:rsid w:val="00CD6F1F"/>
    <w:rsid w:val="00E427DF"/>
    <w:rsid w:val="00E7292F"/>
    <w:rsid w:val="00EB25D5"/>
    <w:rsid w:val="00EC50D6"/>
    <w:rsid w:val="00F423C5"/>
    <w:rsid w:val="00FD6A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CD1F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F1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2</Pages>
  <Words>716</Words>
  <Characters>4087</Characters>
  <Application>Microsoft Macintosh Word</Application>
  <DocSecurity>0</DocSecurity>
  <Lines>34</Lines>
  <Paragraphs>9</Paragraphs>
  <ScaleCrop>false</ScaleCrop>
  <Company>t&amp;o tekst &amp; opmaak</Company>
  <LinksUpToDate>false</LinksUpToDate>
  <CharactersWithSpaces>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Rinke van Couwelaar</dc:creator>
  <cp:keywords/>
  <dc:description/>
  <cp:lastModifiedBy>Aranea</cp:lastModifiedBy>
  <cp:revision>8</cp:revision>
  <cp:lastPrinted>2013-12-06T09:25:00Z</cp:lastPrinted>
  <dcterms:created xsi:type="dcterms:W3CDTF">2013-04-04T09:25:00Z</dcterms:created>
  <dcterms:modified xsi:type="dcterms:W3CDTF">2014-03-04T11:15:00Z</dcterms:modified>
</cp:coreProperties>
</file>