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D7" w:rsidRDefault="00436FD7" w:rsidP="00436FD7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画图</w:t>
      </w:r>
      <w:r>
        <w:t>问题</w:t>
      </w:r>
    </w:p>
    <w:p w:rsidR="00B84177" w:rsidRPr="00B84177" w:rsidRDefault="00B84177" w:rsidP="00B84177">
      <w:pPr>
        <w:pStyle w:val="2"/>
        <w:rPr>
          <w:rFonts w:hint="eastAsia"/>
        </w:rPr>
      </w:pPr>
      <w:r>
        <w:rPr>
          <w:rFonts w:hint="eastAsia"/>
        </w:rPr>
        <w:t>方案</w:t>
      </w:r>
    </w:p>
    <w:p w:rsidR="00393483" w:rsidRDefault="00554719" w:rsidP="00554719">
      <w:pPr>
        <w:pStyle w:val="af"/>
        <w:numPr>
          <w:ilvl w:val="0"/>
          <w:numId w:val="19"/>
        </w:numPr>
        <w:ind w:firstLineChars="0"/>
      </w:pPr>
      <w:r>
        <w:rPr>
          <w:rFonts w:hint="eastAsia"/>
        </w:rPr>
        <w:t>画图</w:t>
      </w:r>
      <w:r>
        <w:t>直接在</w:t>
      </w:r>
      <w:proofErr w:type="spellStart"/>
      <w:r>
        <w:t>QWidget</w:t>
      </w:r>
      <w:proofErr w:type="spellEnd"/>
      <w:r>
        <w:rPr>
          <w:rFonts w:hint="eastAsia"/>
        </w:rPr>
        <w:t>上</w:t>
      </w:r>
      <w:r>
        <w:t>画</w:t>
      </w:r>
      <w:r>
        <w:rPr>
          <w:rFonts w:hint="eastAsia"/>
        </w:rPr>
        <w:t>;</w:t>
      </w:r>
    </w:p>
    <w:p w:rsidR="00554719" w:rsidRDefault="00554719" w:rsidP="00554719">
      <w:pPr>
        <w:pStyle w:val="af"/>
        <w:numPr>
          <w:ilvl w:val="0"/>
          <w:numId w:val="19"/>
        </w:numPr>
        <w:ind w:firstLineChars="0"/>
      </w:pPr>
      <w:r>
        <w:t>在</w:t>
      </w:r>
      <w:proofErr w:type="spellStart"/>
      <w:r>
        <w:t>QGraphicsScene</w:t>
      </w:r>
      <w:proofErr w:type="spellEnd"/>
      <w:r>
        <w:rPr>
          <w:rFonts w:hint="eastAsia"/>
        </w:rPr>
        <w:t>中</w:t>
      </w:r>
      <w:r>
        <w:t>添加图元，用</w:t>
      </w:r>
      <w:proofErr w:type="spellStart"/>
      <w:r>
        <w:t>QGraphicsView</w:t>
      </w:r>
      <w:proofErr w:type="spellEnd"/>
      <w:r>
        <w:rPr>
          <w:rFonts w:hint="eastAsia"/>
        </w:rPr>
        <w:t>来</w:t>
      </w:r>
      <w:r>
        <w:t>显示</w:t>
      </w:r>
      <w:proofErr w:type="spellStart"/>
      <w:r>
        <w:rPr>
          <w:rFonts w:hint="eastAsia"/>
        </w:rPr>
        <w:t>Q</w:t>
      </w:r>
      <w:r>
        <w:t>GraphicsScene</w:t>
      </w:r>
      <w:proofErr w:type="spellEnd"/>
      <w:r>
        <w:rPr>
          <w:rFonts w:hint="eastAsia"/>
        </w:rPr>
        <w:t>中</w:t>
      </w:r>
      <w:r>
        <w:t>的图元。</w:t>
      </w:r>
    </w:p>
    <w:p w:rsidR="00554719" w:rsidRDefault="00B84177" w:rsidP="00B84177">
      <w:pPr>
        <w:pStyle w:val="2"/>
      </w:pPr>
      <w:r>
        <w:rPr>
          <w:rFonts w:hint="eastAsia"/>
        </w:rPr>
        <w:t>问题</w:t>
      </w:r>
      <w:r>
        <w:t>描述</w:t>
      </w:r>
    </w:p>
    <w:p w:rsidR="00554719" w:rsidRDefault="00554719" w:rsidP="00F06982">
      <w:pPr>
        <w:ind w:firstLineChars="200" w:firstLine="480"/>
      </w:pPr>
      <w:r>
        <w:rPr>
          <w:rFonts w:hint="eastAsia"/>
        </w:rPr>
        <w:t>目前</w:t>
      </w:r>
      <w:r>
        <w:t>，我们使用的是第二种方案</w:t>
      </w:r>
      <w:r w:rsidR="00F06982">
        <w:rPr>
          <w:rFonts w:hint="eastAsia"/>
        </w:rPr>
        <w:t>。</w:t>
      </w:r>
    </w:p>
    <w:p w:rsidR="007D54DC" w:rsidRDefault="00554719" w:rsidP="007D54DC">
      <w:pPr>
        <w:ind w:firstLineChars="200" w:firstLine="480"/>
        <w:rPr>
          <w:rFonts w:hint="eastAsia"/>
        </w:rPr>
      </w:pPr>
      <w:proofErr w:type="spellStart"/>
      <w:r>
        <w:rPr>
          <w:rFonts w:hint="eastAsia"/>
        </w:rPr>
        <w:t>Q</w:t>
      </w:r>
      <w:r>
        <w:t>GraphicsView</w:t>
      </w:r>
      <w:proofErr w:type="spellEnd"/>
      <w:r>
        <w:rPr>
          <w:rFonts w:hint="eastAsia"/>
        </w:rPr>
        <w:t>主</w:t>
      </w:r>
      <w:r>
        <w:t>要功能是提供一个可视窗口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于</w:t>
      </w:r>
      <w:r>
        <w:t>显示场景</w:t>
      </w:r>
      <w:proofErr w:type="spellStart"/>
      <w:r>
        <w:t>QGraphicsScene</w:t>
      </w:r>
      <w:proofErr w:type="spellEnd"/>
      <w:r>
        <w:rPr>
          <w:rFonts w:hint="eastAsia"/>
        </w:rPr>
        <w:t>中</w:t>
      </w:r>
      <w:r>
        <w:t>的图元</w:t>
      </w:r>
      <w:r>
        <w:rPr>
          <w:rFonts w:hint="eastAsia"/>
        </w:rPr>
        <w:t>。同</w:t>
      </w:r>
      <w:r>
        <w:t>时</w:t>
      </w:r>
      <w:proofErr w:type="spellStart"/>
      <w:r>
        <w:t>QGraphicsView</w:t>
      </w:r>
      <w:proofErr w:type="spellEnd"/>
      <w:r>
        <w:rPr>
          <w:rFonts w:hint="eastAsia"/>
        </w:rPr>
        <w:t>也</w:t>
      </w:r>
      <w:r>
        <w:t>是继承于</w:t>
      </w:r>
      <w:proofErr w:type="spellStart"/>
      <w:r>
        <w:t>QWidget</w:t>
      </w:r>
      <w:proofErr w:type="spellEnd"/>
      <w:r>
        <w:rPr>
          <w:rFonts w:hint="eastAsia"/>
        </w:rPr>
        <w:t>，</w:t>
      </w:r>
      <w:r>
        <w:t>所以</w:t>
      </w:r>
      <w:r w:rsidR="007D54DC">
        <w:rPr>
          <w:rFonts w:hint="eastAsia"/>
        </w:rPr>
        <w:t>我</w:t>
      </w:r>
      <w:r>
        <w:t>使用了继承过过来的</w:t>
      </w:r>
      <w:r>
        <w:t>update()</w:t>
      </w:r>
      <w:r>
        <w:rPr>
          <w:rFonts w:hint="eastAsia"/>
        </w:rPr>
        <w:t>函数</w:t>
      </w:r>
      <w:r>
        <w:t>，和</w:t>
      </w:r>
      <w:proofErr w:type="spellStart"/>
      <w:r>
        <w:t>paintEvent</w:t>
      </w:r>
      <w:proofErr w:type="spellEnd"/>
      <w:r>
        <w:t>()(</w:t>
      </w:r>
      <w:r>
        <w:rPr>
          <w:rFonts w:hint="eastAsia"/>
        </w:rPr>
        <w:t>虚</w:t>
      </w:r>
      <w:r>
        <w:t>函数</w:t>
      </w:r>
      <w:r>
        <w:t>)</w:t>
      </w:r>
      <w:r>
        <w:rPr>
          <w:rFonts w:hint="eastAsia"/>
        </w:rPr>
        <w:t>直接</w:t>
      </w:r>
      <w:r>
        <w:t>在</w:t>
      </w:r>
      <w:proofErr w:type="spellStart"/>
      <w:r>
        <w:t>QGraphicsView</w:t>
      </w:r>
      <w:proofErr w:type="spellEnd"/>
      <w:r>
        <w:t>窗口</w:t>
      </w:r>
      <w:r>
        <w:rPr>
          <w:rFonts w:hint="eastAsia"/>
        </w:rPr>
        <w:t>上</w:t>
      </w:r>
      <w:r>
        <w:t>更新</w:t>
      </w:r>
      <w:r>
        <w:rPr>
          <w:rFonts w:hint="eastAsia"/>
        </w:rPr>
        <w:t>画图</w:t>
      </w:r>
      <w:r>
        <w:t>。</w:t>
      </w:r>
      <w:r w:rsidR="007D54DC">
        <w:rPr>
          <w:rFonts w:hint="eastAsia"/>
        </w:rPr>
        <w:t>在</w:t>
      </w:r>
      <w:r w:rsidR="007D54DC">
        <w:t>实际中，</w:t>
      </w:r>
      <w:r w:rsidR="007D54DC">
        <w:rPr>
          <w:rFonts w:hint="eastAsia"/>
        </w:rPr>
        <w:t>当</w:t>
      </w:r>
      <w:r w:rsidR="007D54DC">
        <w:t>重写了</w:t>
      </w:r>
      <w:proofErr w:type="spellStart"/>
      <w:r w:rsidR="007D54DC">
        <w:t>paintEvent</w:t>
      </w:r>
      <w:proofErr w:type="spellEnd"/>
      <w:r w:rsidR="007D54DC">
        <w:t>()</w:t>
      </w:r>
      <w:r w:rsidR="007D54DC">
        <w:rPr>
          <w:rFonts w:hint="eastAsia"/>
        </w:rPr>
        <w:t>这</w:t>
      </w:r>
      <w:r w:rsidR="007D54DC">
        <w:t>个虚函数后，哪怕函数</w:t>
      </w:r>
      <w:r w:rsidR="007D54DC">
        <w:rPr>
          <w:rFonts w:hint="eastAsia"/>
        </w:rPr>
        <w:t>体</w:t>
      </w:r>
      <w:r w:rsidR="007D54DC">
        <w:t>为空，</w:t>
      </w:r>
      <w:r w:rsidR="007D54DC">
        <w:rPr>
          <w:rFonts w:hint="eastAsia"/>
        </w:rPr>
        <w:t>此时</w:t>
      </w:r>
      <w:r w:rsidR="007D54DC">
        <w:t>只能</w:t>
      </w:r>
      <w:r w:rsidR="007D54DC">
        <w:rPr>
          <w:rFonts w:hint="eastAsia"/>
        </w:rPr>
        <w:t>有</w:t>
      </w:r>
      <w:r w:rsidR="007D54DC">
        <w:t>画图的功能，</w:t>
      </w:r>
      <w:r w:rsidR="007D54DC">
        <w:rPr>
          <w:rFonts w:hint="eastAsia"/>
        </w:rPr>
        <w:t>却</w:t>
      </w:r>
      <w:r w:rsidR="007D54DC">
        <w:t>不能显示场景中的图元</w:t>
      </w:r>
      <w:r w:rsidR="007D54DC">
        <w:rPr>
          <w:rFonts w:hint="eastAsia"/>
        </w:rPr>
        <w:t>了</w:t>
      </w:r>
      <w:r w:rsidR="007D54DC">
        <w:t>。</w:t>
      </w:r>
    </w:p>
    <w:p w:rsidR="007D54DC" w:rsidRDefault="00941092" w:rsidP="00B84177">
      <w:pPr>
        <w:pStyle w:val="2"/>
      </w:pPr>
      <w:r>
        <w:rPr>
          <w:rFonts w:hint="eastAsia"/>
        </w:rPr>
        <w:t>提出</w:t>
      </w:r>
      <w:r>
        <w:t>问题</w:t>
      </w:r>
      <w:bookmarkStart w:id="0" w:name="_GoBack"/>
      <w:bookmarkEnd w:id="0"/>
    </w:p>
    <w:p w:rsidR="00C32073" w:rsidRDefault="00554719" w:rsidP="007D54DC">
      <w:pPr>
        <w:ind w:firstLineChars="200" w:firstLine="480"/>
      </w:pPr>
      <w:r>
        <w:rPr>
          <w:rFonts w:hint="eastAsia"/>
        </w:rPr>
        <w:t>请问</w:t>
      </w:r>
      <w:proofErr w:type="spellStart"/>
      <w:r>
        <w:rPr>
          <w:rFonts w:hint="eastAsia"/>
        </w:rPr>
        <w:t>Q</w:t>
      </w:r>
      <w:r>
        <w:t>GraphicsView</w:t>
      </w:r>
      <w:proofErr w:type="spellEnd"/>
      <w:r>
        <w:rPr>
          <w:rFonts w:hint="eastAsia"/>
        </w:rPr>
        <w:t>可</w:t>
      </w:r>
      <w:r>
        <w:t>视功能和直接在其上画图功能会</w:t>
      </w:r>
      <w:r>
        <w:rPr>
          <w:rFonts w:hint="eastAsia"/>
        </w:rPr>
        <w:t>不</w:t>
      </w:r>
      <w:r>
        <w:t>会有冲突？</w:t>
      </w:r>
    </w:p>
    <w:p w:rsidR="00F06982" w:rsidRPr="00F06982" w:rsidRDefault="00F06982" w:rsidP="007D54DC">
      <w:pPr>
        <w:ind w:firstLineChars="200" w:firstLine="480"/>
        <w:rPr>
          <w:rFonts w:hint="eastAsia"/>
        </w:rPr>
      </w:pPr>
      <w:r>
        <w:t>采用了第二方案后，我并不知道如何来使用双缓冲</w:t>
      </w:r>
      <w:r>
        <w:rPr>
          <w:rFonts w:hint="eastAsia"/>
        </w:rPr>
        <w:t>来</w:t>
      </w:r>
      <w:r>
        <w:t>绘图了，刘</w:t>
      </w:r>
      <w:r>
        <w:rPr>
          <w:rFonts w:hint="eastAsia"/>
        </w:rPr>
        <w:t>导</w:t>
      </w:r>
      <w:r>
        <w:t>，你们在选择</w:t>
      </w:r>
      <w:r>
        <w:rPr>
          <w:rFonts w:hint="eastAsia"/>
        </w:rPr>
        <w:t>主</w:t>
      </w:r>
      <w:r>
        <w:t>窗口时，是</w:t>
      </w:r>
      <w:r>
        <w:rPr>
          <w:rFonts w:hint="eastAsia"/>
        </w:rPr>
        <w:t>倾向选择哪</w:t>
      </w:r>
      <w:r>
        <w:t>一种方案</w:t>
      </w:r>
      <w:r>
        <w:rPr>
          <w:rFonts w:hint="eastAsia"/>
        </w:rPr>
        <w:t>？</w:t>
      </w:r>
    </w:p>
    <w:sectPr w:rsidR="00F06982" w:rsidRPr="00F06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D4D5E"/>
    <w:multiLevelType w:val="multilevel"/>
    <w:tmpl w:val="8C46D918"/>
    <w:lvl w:ilvl="0">
      <w:start w:val="1"/>
      <w:numFmt w:val="decimal"/>
      <w:pStyle w:val="1"/>
      <w:lvlText w:val="Chapter 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B5401B5"/>
    <w:multiLevelType w:val="multilevel"/>
    <w:tmpl w:val="9BD4C468"/>
    <w:lvl w:ilvl="0">
      <w:start w:val="1"/>
      <w:numFmt w:val="none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upperLetter"/>
      <w:pStyle w:val="20"/>
      <w:lvlText w:val="%1附录%2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A254CE2"/>
    <w:multiLevelType w:val="hybridMultilevel"/>
    <w:tmpl w:val="73700106"/>
    <w:lvl w:ilvl="0" w:tplc="8C18EF78">
      <w:start w:val="1"/>
      <w:numFmt w:val="decimal"/>
      <w:pStyle w:val="a"/>
      <w:lvlText w:val="[%1]"/>
      <w:lvlJc w:val="left"/>
      <w:pPr>
        <w:tabs>
          <w:tab w:val="num" w:pos="944"/>
        </w:tabs>
        <w:ind w:left="944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BFC4387"/>
    <w:multiLevelType w:val="hybridMultilevel"/>
    <w:tmpl w:val="36D85E18"/>
    <w:lvl w:ilvl="0" w:tplc="8EB8BAA6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19"/>
    <w:rsid w:val="00393483"/>
    <w:rsid w:val="00423B62"/>
    <w:rsid w:val="00436FD7"/>
    <w:rsid w:val="00554719"/>
    <w:rsid w:val="00620F24"/>
    <w:rsid w:val="007D54DC"/>
    <w:rsid w:val="00884BD4"/>
    <w:rsid w:val="00887AFE"/>
    <w:rsid w:val="00941092"/>
    <w:rsid w:val="00B84177"/>
    <w:rsid w:val="00C32073"/>
    <w:rsid w:val="00F06982"/>
    <w:rsid w:val="00F7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2BCC9-115B-4F91-A353-13247D5A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79DB"/>
    <w:pPr>
      <w:widowControl w:val="0"/>
      <w:adjustRightInd w:val="0"/>
      <w:snapToGrid w:val="0"/>
      <w:spacing w:line="312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21"/>
    <w:link w:val="1Char"/>
    <w:qFormat/>
    <w:rsid w:val="00887AFE"/>
    <w:pPr>
      <w:keepNext/>
      <w:keepLines/>
      <w:numPr>
        <w:numId w:val="18"/>
      </w:numPr>
      <w:spacing w:before="340" w:after="33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21"/>
    <w:link w:val="2Char"/>
    <w:qFormat/>
    <w:rsid w:val="00620F24"/>
    <w:pPr>
      <w:keepNext/>
      <w:keepLines/>
      <w:numPr>
        <w:ilvl w:val="1"/>
        <w:numId w:val="18"/>
      </w:numPr>
      <w:spacing w:before="260" w:after="260" w:line="240" w:lineRule="auto"/>
      <w:outlineLvl w:val="1"/>
    </w:pPr>
    <w:rPr>
      <w:rFonts w:ascii="Arial" w:eastAsia="黑体" w:hAnsi="Arial"/>
      <w:bCs/>
      <w:szCs w:val="32"/>
    </w:rPr>
  </w:style>
  <w:style w:type="paragraph" w:styleId="3">
    <w:name w:val="heading 3"/>
    <w:basedOn w:val="a0"/>
    <w:next w:val="21"/>
    <w:link w:val="3Char"/>
    <w:qFormat/>
    <w:rsid w:val="00884BD4"/>
    <w:pPr>
      <w:keepNext/>
      <w:keepLines/>
      <w:numPr>
        <w:ilvl w:val="2"/>
        <w:numId w:val="18"/>
      </w:numPr>
      <w:spacing w:before="260" w:after="260" w:line="240" w:lineRule="auto"/>
      <w:outlineLvl w:val="2"/>
    </w:pPr>
    <w:rPr>
      <w:b/>
      <w:bCs/>
      <w:szCs w:val="32"/>
    </w:rPr>
  </w:style>
  <w:style w:type="paragraph" w:styleId="4">
    <w:name w:val="heading 4"/>
    <w:basedOn w:val="a0"/>
    <w:next w:val="21"/>
    <w:link w:val="4Char"/>
    <w:qFormat/>
    <w:rsid w:val="00884BD4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0"/>
    <w:next w:val="a0"/>
    <w:link w:val="5Char"/>
    <w:qFormat/>
    <w:rsid w:val="00F779DB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Char"/>
    <w:qFormat/>
    <w:rsid w:val="00F779DB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="Arial" w:eastAsia="仿宋_GB2312" w:hAnsi="Arial"/>
      <w:bCs/>
    </w:rPr>
  </w:style>
  <w:style w:type="paragraph" w:styleId="7">
    <w:name w:val="heading 7"/>
    <w:basedOn w:val="a0"/>
    <w:next w:val="a0"/>
    <w:link w:val="7Char"/>
    <w:qFormat/>
    <w:rsid w:val="00F779DB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rFonts w:eastAsia="仿宋_GB2312"/>
      <w:bCs/>
    </w:rPr>
  </w:style>
  <w:style w:type="paragraph" w:styleId="8">
    <w:name w:val="heading 8"/>
    <w:basedOn w:val="a0"/>
    <w:next w:val="a0"/>
    <w:link w:val="8Char"/>
    <w:qFormat/>
    <w:rsid w:val="00F779DB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="Arial" w:eastAsia="仿宋_GB2312" w:hAnsi="Arial"/>
    </w:rPr>
  </w:style>
  <w:style w:type="paragraph" w:styleId="9">
    <w:name w:val="heading 9"/>
    <w:basedOn w:val="a0"/>
    <w:next w:val="a0"/>
    <w:link w:val="9Char"/>
    <w:qFormat/>
    <w:rsid w:val="00F779DB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="Arial" w:eastAsia="仿宋_GB2312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87AFE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rsid w:val="00620F24"/>
    <w:rPr>
      <w:rFonts w:ascii="Arial" w:eastAsia="黑体" w:hAnsi="Arial" w:cs="Times New Roman"/>
      <w:bCs/>
      <w:sz w:val="24"/>
      <w:szCs w:val="32"/>
    </w:rPr>
  </w:style>
  <w:style w:type="character" w:customStyle="1" w:styleId="3Char">
    <w:name w:val="标题 3 Char"/>
    <w:basedOn w:val="a1"/>
    <w:link w:val="3"/>
    <w:rsid w:val="00884BD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rsid w:val="00884BD4"/>
    <w:rPr>
      <w:rFonts w:ascii="Arial" w:eastAsia="黑体" w:hAnsi="Arial" w:cs="Times New Roman"/>
      <w:bCs/>
      <w:sz w:val="24"/>
      <w:szCs w:val="28"/>
    </w:rPr>
  </w:style>
  <w:style w:type="character" w:customStyle="1" w:styleId="5Char">
    <w:name w:val="标题 5 Char"/>
    <w:basedOn w:val="a1"/>
    <w:link w:val="5"/>
    <w:rsid w:val="00F779D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1"/>
    <w:link w:val="6"/>
    <w:rsid w:val="00F779DB"/>
    <w:rPr>
      <w:rFonts w:ascii="Arial" w:eastAsia="仿宋_GB2312" w:hAnsi="Arial" w:cs="Times New Roman"/>
      <w:bCs/>
      <w:sz w:val="24"/>
      <w:szCs w:val="24"/>
    </w:rPr>
  </w:style>
  <w:style w:type="character" w:customStyle="1" w:styleId="7Char">
    <w:name w:val="标题 7 Char"/>
    <w:basedOn w:val="a1"/>
    <w:link w:val="7"/>
    <w:rsid w:val="00F779DB"/>
    <w:rPr>
      <w:rFonts w:ascii="Times New Roman" w:eastAsia="仿宋_GB2312" w:hAnsi="Times New Roman" w:cs="Times New Roman"/>
      <w:bCs/>
      <w:sz w:val="24"/>
      <w:szCs w:val="24"/>
    </w:rPr>
  </w:style>
  <w:style w:type="character" w:customStyle="1" w:styleId="8Char">
    <w:name w:val="标题 8 Char"/>
    <w:basedOn w:val="a1"/>
    <w:link w:val="8"/>
    <w:rsid w:val="00F779DB"/>
    <w:rPr>
      <w:rFonts w:ascii="Arial" w:eastAsia="仿宋_GB2312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F779DB"/>
    <w:rPr>
      <w:rFonts w:ascii="Arial" w:eastAsia="仿宋_GB2312" w:hAnsi="Arial" w:cs="Times New Roman"/>
      <w:sz w:val="24"/>
      <w:szCs w:val="21"/>
    </w:rPr>
  </w:style>
  <w:style w:type="paragraph" w:customStyle="1" w:styleId="a">
    <w:name w:val="参考文献"/>
    <w:basedOn w:val="a0"/>
    <w:rsid w:val="00F779DB"/>
    <w:pPr>
      <w:numPr>
        <w:numId w:val="10"/>
      </w:numPr>
    </w:pPr>
  </w:style>
  <w:style w:type="character" w:styleId="a4">
    <w:name w:val="Hyperlink"/>
    <w:basedOn w:val="a1"/>
    <w:rsid w:val="00F779DB"/>
    <w:rPr>
      <w:color w:val="0000FF"/>
      <w:u w:val="single"/>
    </w:rPr>
  </w:style>
  <w:style w:type="paragraph" w:customStyle="1" w:styleId="10">
    <w:name w:val="附录1"/>
    <w:basedOn w:val="a0"/>
    <w:next w:val="a0"/>
    <w:rsid w:val="00F779DB"/>
    <w:pPr>
      <w:keepNext/>
      <w:keepLines/>
      <w:numPr>
        <w:numId w:val="13"/>
      </w:numPr>
      <w:spacing w:beforeLines="50" w:before="50" w:afterLines="50" w:after="50" w:line="240" w:lineRule="auto"/>
      <w:outlineLvl w:val="0"/>
    </w:pPr>
    <w:rPr>
      <w:b/>
      <w:sz w:val="28"/>
    </w:rPr>
  </w:style>
  <w:style w:type="paragraph" w:customStyle="1" w:styleId="20">
    <w:name w:val="附录2"/>
    <w:basedOn w:val="a0"/>
    <w:next w:val="a0"/>
    <w:rsid w:val="00F779DB"/>
    <w:pPr>
      <w:numPr>
        <w:ilvl w:val="1"/>
        <w:numId w:val="13"/>
      </w:numPr>
      <w:spacing w:beforeLines="50" w:before="50" w:afterLines="50" w:after="50" w:line="540" w:lineRule="auto"/>
      <w:outlineLvl w:val="1"/>
    </w:pPr>
    <w:rPr>
      <w:rFonts w:eastAsia="黑体"/>
    </w:rPr>
  </w:style>
  <w:style w:type="paragraph" w:customStyle="1" w:styleId="30">
    <w:name w:val="附录3"/>
    <w:basedOn w:val="a0"/>
    <w:next w:val="a0"/>
    <w:rsid w:val="00F779DB"/>
    <w:pPr>
      <w:numPr>
        <w:ilvl w:val="2"/>
        <w:numId w:val="13"/>
      </w:numPr>
      <w:spacing w:before="156" w:after="156"/>
      <w:ind w:hangingChars="200" w:hanging="200"/>
      <w:outlineLvl w:val="2"/>
    </w:pPr>
  </w:style>
  <w:style w:type="paragraph" w:styleId="a5">
    <w:name w:val="Subtitle"/>
    <w:basedOn w:val="a0"/>
    <w:link w:val="Char"/>
    <w:qFormat/>
    <w:rsid w:val="00F779DB"/>
    <w:pPr>
      <w:spacing w:before="240" w:after="24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">
    <w:name w:val="副标题 Char"/>
    <w:basedOn w:val="a1"/>
    <w:link w:val="a5"/>
    <w:rsid w:val="00F779DB"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6">
    <w:name w:val="公式"/>
    <w:basedOn w:val="a0"/>
    <w:rsid w:val="00F779DB"/>
    <w:pPr>
      <w:tabs>
        <w:tab w:val="center" w:pos="4140"/>
        <w:tab w:val="right" w:pos="8280"/>
      </w:tabs>
    </w:pPr>
  </w:style>
  <w:style w:type="paragraph" w:styleId="11">
    <w:name w:val="toc 1"/>
    <w:basedOn w:val="a0"/>
    <w:next w:val="a0"/>
    <w:autoRedefine/>
    <w:semiHidden/>
    <w:rsid w:val="00F779DB"/>
    <w:pPr>
      <w:spacing w:before="120" w:after="120"/>
      <w:jc w:val="left"/>
    </w:pPr>
    <w:rPr>
      <w:b/>
      <w:bCs/>
      <w:caps/>
    </w:rPr>
  </w:style>
  <w:style w:type="paragraph" w:styleId="22">
    <w:name w:val="toc 2"/>
    <w:basedOn w:val="a0"/>
    <w:next w:val="a0"/>
    <w:autoRedefine/>
    <w:semiHidden/>
    <w:rsid w:val="00F779DB"/>
    <w:pPr>
      <w:ind w:left="210"/>
      <w:jc w:val="left"/>
    </w:pPr>
    <w:rPr>
      <w:smallCaps/>
    </w:rPr>
  </w:style>
  <w:style w:type="paragraph" w:styleId="31">
    <w:name w:val="toc 3"/>
    <w:basedOn w:val="a0"/>
    <w:next w:val="a0"/>
    <w:autoRedefine/>
    <w:semiHidden/>
    <w:rsid w:val="00F779DB"/>
    <w:pPr>
      <w:ind w:left="420"/>
      <w:jc w:val="left"/>
    </w:pPr>
    <w:rPr>
      <w:i/>
      <w:iCs/>
    </w:rPr>
  </w:style>
  <w:style w:type="paragraph" w:styleId="40">
    <w:name w:val="toc 4"/>
    <w:basedOn w:val="a0"/>
    <w:next w:val="a0"/>
    <w:autoRedefine/>
    <w:semiHidden/>
    <w:rsid w:val="00F779DB"/>
    <w:pPr>
      <w:ind w:left="630"/>
      <w:jc w:val="left"/>
    </w:pPr>
    <w:rPr>
      <w:szCs w:val="21"/>
    </w:rPr>
  </w:style>
  <w:style w:type="paragraph" w:styleId="50">
    <w:name w:val="toc 5"/>
    <w:basedOn w:val="a0"/>
    <w:next w:val="a0"/>
    <w:autoRedefine/>
    <w:semiHidden/>
    <w:rsid w:val="00F779DB"/>
    <w:pPr>
      <w:ind w:left="840"/>
      <w:jc w:val="left"/>
    </w:pPr>
    <w:rPr>
      <w:szCs w:val="21"/>
    </w:rPr>
  </w:style>
  <w:style w:type="paragraph" w:styleId="60">
    <w:name w:val="toc 6"/>
    <w:basedOn w:val="a0"/>
    <w:next w:val="a0"/>
    <w:autoRedefine/>
    <w:semiHidden/>
    <w:rsid w:val="00F779DB"/>
    <w:pPr>
      <w:ind w:left="1050"/>
      <w:jc w:val="left"/>
    </w:pPr>
    <w:rPr>
      <w:szCs w:val="21"/>
    </w:rPr>
  </w:style>
  <w:style w:type="paragraph" w:styleId="70">
    <w:name w:val="toc 7"/>
    <w:basedOn w:val="a0"/>
    <w:next w:val="a0"/>
    <w:autoRedefine/>
    <w:semiHidden/>
    <w:rsid w:val="00F779DB"/>
    <w:pPr>
      <w:ind w:left="1260"/>
      <w:jc w:val="left"/>
    </w:pPr>
    <w:rPr>
      <w:szCs w:val="21"/>
    </w:rPr>
  </w:style>
  <w:style w:type="paragraph" w:styleId="80">
    <w:name w:val="toc 8"/>
    <w:basedOn w:val="a0"/>
    <w:next w:val="a0"/>
    <w:autoRedefine/>
    <w:semiHidden/>
    <w:rsid w:val="00F779DB"/>
    <w:pPr>
      <w:ind w:left="1470"/>
      <w:jc w:val="left"/>
    </w:pPr>
    <w:rPr>
      <w:szCs w:val="21"/>
    </w:rPr>
  </w:style>
  <w:style w:type="paragraph" w:styleId="90">
    <w:name w:val="toc 9"/>
    <w:basedOn w:val="a0"/>
    <w:next w:val="a0"/>
    <w:autoRedefine/>
    <w:semiHidden/>
    <w:rsid w:val="00F779DB"/>
    <w:pPr>
      <w:ind w:left="1680"/>
      <w:jc w:val="left"/>
    </w:pPr>
    <w:rPr>
      <w:szCs w:val="21"/>
    </w:rPr>
  </w:style>
  <w:style w:type="paragraph" w:customStyle="1" w:styleId="12">
    <w:name w:val="前言标题1"/>
    <w:basedOn w:val="a0"/>
    <w:next w:val="a0"/>
    <w:rsid w:val="00F779DB"/>
    <w:pPr>
      <w:keepNext/>
      <w:keepLines/>
      <w:spacing w:beforeLines="50" w:before="50" w:afterLines="50" w:after="50"/>
    </w:pPr>
    <w:rPr>
      <w:b/>
      <w:sz w:val="28"/>
    </w:rPr>
  </w:style>
  <w:style w:type="paragraph" w:customStyle="1" w:styleId="a7">
    <w:name w:val="缩写词"/>
    <w:basedOn w:val="a0"/>
    <w:rsid w:val="00F779DB"/>
    <w:pPr>
      <w:tabs>
        <w:tab w:val="left" w:pos="1620"/>
      </w:tabs>
    </w:pPr>
  </w:style>
  <w:style w:type="paragraph" w:styleId="a8">
    <w:name w:val="caption"/>
    <w:basedOn w:val="a0"/>
    <w:next w:val="a0"/>
    <w:qFormat/>
    <w:rsid w:val="00F779DB"/>
    <w:pPr>
      <w:spacing w:before="152" w:after="160"/>
      <w:jc w:val="center"/>
    </w:pPr>
    <w:rPr>
      <w:rFonts w:ascii="Arial" w:eastAsia="黑体" w:hAnsi="Arial" w:cs="Arial"/>
      <w:sz w:val="21"/>
      <w:szCs w:val="20"/>
    </w:rPr>
  </w:style>
  <w:style w:type="paragraph" w:styleId="a9">
    <w:name w:val="table of figures"/>
    <w:basedOn w:val="a0"/>
    <w:next w:val="a0"/>
    <w:semiHidden/>
    <w:rsid w:val="00F779DB"/>
    <w:pPr>
      <w:ind w:left="420" w:hanging="420"/>
      <w:jc w:val="left"/>
    </w:pPr>
    <w:rPr>
      <w:smallCaps/>
    </w:rPr>
  </w:style>
  <w:style w:type="paragraph" w:styleId="aa">
    <w:name w:val="Document Map"/>
    <w:basedOn w:val="a0"/>
    <w:link w:val="Char0"/>
    <w:semiHidden/>
    <w:rsid w:val="00F779DB"/>
    <w:pPr>
      <w:shd w:val="clear" w:color="auto" w:fill="000080"/>
    </w:pPr>
  </w:style>
  <w:style w:type="character" w:customStyle="1" w:styleId="Char0">
    <w:name w:val="文档结构图 Char"/>
    <w:basedOn w:val="a1"/>
    <w:link w:val="aa"/>
    <w:semiHidden/>
    <w:rsid w:val="00F779DB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b">
    <w:name w:val="footer"/>
    <w:basedOn w:val="a0"/>
    <w:link w:val="Char1"/>
    <w:rsid w:val="00F779D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b"/>
    <w:rsid w:val="00F779DB"/>
    <w:rPr>
      <w:rFonts w:ascii="Times New Roman" w:eastAsia="宋体" w:hAnsi="Times New Roman" w:cs="Times New Roman"/>
      <w:sz w:val="18"/>
      <w:szCs w:val="18"/>
    </w:rPr>
  </w:style>
  <w:style w:type="character" w:styleId="ac">
    <w:name w:val="page number"/>
    <w:basedOn w:val="a1"/>
    <w:rsid w:val="00F779DB"/>
  </w:style>
  <w:style w:type="paragraph" w:styleId="ad">
    <w:name w:val="header"/>
    <w:basedOn w:val="a0"/>
    <w:link w:val="Char2"/>
    <w:rsid w:val="00F779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d"/>
    <w:rsid w:val="00F779DB"/>
    <w:rPr>
      <w:rFonts w:ascii="Times New Roman" w:eastAsia="宋体" w:hAnsi="Times New Roman" w:cs="Times New Roman"/>
      <w:sz w:val="18"/>
      <w:szCs w:val="18"/>
    </w:rPr>
  </w:style>
  <w:style w:type="paragraph" w:customStyle="1" w:styleId="ae">
    <w:name w:val="正文居中"/>
    <w:basedOn w:val="a0"/>
    <w:rsid w:val="00F779DB"/>
    <w:pPr>
      <w:keepNext/>
      <w:jc w:val="center"/>
    </w:pPr>
    <w:rPr>
      <w:rFonts w:ascii="宋体"/>
    </w:rPr>
  </w:style>
  <w:style w:type="paragraph" w:customStyle="1" w:styleId="21">
    <w:name w:val="正文首行缩进2字"/>
    <w:basedOn w:val="a0"/>
    <w:rsid w:val="00F779DB"/>
    <w:pPr>
      <w:ind w:firstLineChars="200" w:firstLine="200"/>
    </w:pPr>
  </w:style>
  <w:style w:type="paragraph" w:styleId="af">
    <w:name w:val="List Paragraph"/>
    <w:basedOn w:val="a0"/>
    <w:uiPriority w:val="34"/>
    <w:qFormat/>
    <w:rsid w:val="005547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344</Characters>
  <Application>Microsoft Office Word</Application>
  <DocSecurity>0</DocSecurity>
  <Lines>2</Lines>
  <Paragraphs>1</Paragraphs>
  <ScaleCrop>false</ScaleCrop>
  <Company>微软中国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2017-04-20T01:13:00Z</dcterms:created>
  <dcterms:modified xsi:type="dcterms:W3CDTF">2017-04-20T01:36:00Z</dcterms:modified>
</cp:coreProperties>
</file>