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B5" w:rsidRPr="00C442B5" w:rsidRDefault="00C442B5" w:rsidP="00C442B5">
      <w:pPr>
        <w:keepNext/>
        <w:keepLines/>
        <w:numPr>
          <w:ilvl w:val="1"/>
          <w:numId w:val="0"/>
        </w:numPr>
        <w:tabs>
          <w:tab w:val="left" w:pos="576"/>
        </w:tabs>
        <w:adjustRightInd w:val="0"/>
        <w:snapToGrid w:val="0"/>
        <w:spacing w:before="260" w:after="260" w:line="360" w:lineRule="auto"/>
        <w:ind w:left="576" w:hanging="576"/>
        <w:outlineLvl w:val="1"/>
        <w:rPr>
          <w:rFonts w:ascii="Arial" w:eastAsia="黑体" w:hAnsi="Arial" w:cs="Times New Roman"/>
          <w:b/>
          <w:bCs/>
          <w:sz w:val="28"/>
          <w:szCs w:val="28"/>
        </w:rPr>
      </w:pPr>
      <w:r w:rsidRPr="00C442B5">
        <w:rPr>
          <w:rFonts w:ascii="Arial" w:eastAsia="黑体" w:hAnsi="Arial" w:cs="Times New Roman" w:hint="eastAsia"/>
          <w:b/>
          <w:bCs/>
          <w:sz w:val="28"/>
          <w:szCs w:val="28"/>
        </w:rPr>
        <w:t>本周计划——</w:t>
      </w:r>
      <w:r w:rsidRPr="00C442B5">
        <w:rPr>
          <w:rFonts w:ascii="Arial" w:eastAsia="黑体" w:hAnsi="Arial" w:cs="Times New Roman"/>
          <w:b/>
          <w:bCs/>
          <w:sz w:val="28"/>
          <w:szCs w:val="28"/>
        </w:rPr>
        <w:t>朱杏子</w:t>
      </w:r>
    </w:p>
    <w:p w:rsidR="00C442B5" w:rsidRPr="00C442B5" w:rsidRDefault="00C442B5" w:rsidP="00C442B5">
      <w:pPr>
        <w:adjustRightInd w:val="0"/>
        <w:snapToGrid w:val="0"/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442B5">
        <w:rPr>
          <w:rFonts w:ascii="Times New Roman" w:eastAsia="宋体" w:hAnsi="Times New Roman" w:cs="Times New Roman" w:hint="eastAsia"/>
          <w:sz w:val="28"/>
          <w:szCs w:val="28"/>
        </w:rPr>
        <w:t>时</w:t>
      </w:r>
      <w:r w:rsidRPr="00C442B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C442B5">
        <w:rPr>
          <w:rFonts w:ascii="Times New Roman" w:eastAsia="宋体" w:hAnsi="Times New Roman" w:cs="Times New Roman" w:hint="eastAsia"/>
          <w:sz w:val="28"/>
          <w:szCs w:val="28"/>
        </w:rPr>
        <w:t>间</w:t>
      </w:r>
      <w:r w:rsidRPr="00C442B5">
        <w:rPr>
          <w:rFonts w:ascii="Times New Roman" w:eastAsia="宋体" w:hAnsi="Times New Roman" w:cs="Times New Roman"/>
          <w:sz w:val="28"/>
          <w:szCs w:val="28"/>
        </w:rPr>
        <w:t>：</w:t>
      </w:r>
      <w:r w:rsidRPr="00C442B5">
        <w:rPr>
          <w:rFonts w:ascii="Times New Roman" w:eastAsia="宋体" w:hAnsi="Times New Roman" w:cs="Times New Roman" w:hint="eastAsia"/>
          <w:sz w:val="28"/>
          <w:szCs w:val="28"/>
        </w:rPr>
        <w:t>2017.0</w:t>
      </w:r>
      <w:r w:rsidR="007E1F6D">
        <w:rPr>
          <w:rFonts w:ascii="Times New Roman" w:eastAsia="宋体" w:hAnsi="Times New Roman" w:cs="Times New Roman"/>
          <w:sz w:val="28"/>
          <w:szCs w:val="28"/>
        </w:rPr>
        <w:t>9.</w:t>
      </w:r>
      <w:r w:rsidR="007441EF">
        <w:rPr>
          <w:rFonts w:ascii="Times New Roman" w:eastAsia="宋体" w:hAnsi="Times New Roman" w:cs="Times New Roman"/>
          <w:sz w:val="28"/>
          <w:szCs w:val="28"/>
        </w:rPr>
        <w:t>11</w:t>
      </w:r>
      <w:r w:rsidRPr="00C442B5">
        <w:rPr>
          <w:rFonts w:ascii="Times New Roman" w:eastAsia="宋体" w:hAnsi="Times New Roman" w:cs="Times New Roman" w:hint="eastAsia"/>
          <w:sz w:val="28"/>
          <w:szCs w:val="28"/>
        </w:rPr>
        <w:t>—</w:t>
      </w:r>
      <w:r w:rsidRPr="00C442B5">
        <w:rPr>
          <w:rFonts w:ascii="Times New Roman" w:eastAsia="宋体" w:hAnsi="Times New Roman" w:cs="Times New Roman" w:hint="eastAsia"/>
          <w:sz w:val="28"/>
          <w:szCs w:val="28"/>
        </w:rPr>
        <w:t>2017.0</w:t>
      </w:r>
      <w:r w:rsidR="00686752">
        <w:rPr>
          <w:rFonts w:ascii="Times New Roman" w:eastAsia="宋体" w:hAnsi="Times New Roman" w:cs="Times New Roman"/>
          <w:sz w:val="28"/>
          <w:szCs w:val="28"/>
        </w:rPr>
        <w:t>9</w:t>
      </w:r>
      <w:r w:rsidRPr="00C442B5">
        <w:rPr>
          <w:rFonts w:ascii="Times New Roman" w:eastAsia="宋体" w:hAnsi="Times New Roman" w:cs="Times New Roman" w:hint="eastAsia"/>
          <w:sz w:val="28"/>
          <w:szCs w:val="28"/>
        </w:rPr>
        <w:t>.</w:t>
      </w:r>
      <w:r w:rsidR="007441EF">
        <w:rPr>
          <w:rFonts w:ascii="Times New Roman" w:eastAsia="宋体" w:hAnsi="Times New Roman" w:cs="Times New Roman"/>
          <w:sz w:val="28"/>
          <w:szCs w:val="28"/>
        </w:rPr>
        <w:t>15</w:t>
      </w:r>
    </w:p>
    <w:p w:rsidR="0051565F" w:rsidRPr="00686752" w:rsidRDefault="00686752" w:rsidP="0051565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686752">
        <w:rPr>
          <w:rFonts w:ascii="Times New Roman" w:eastAsia="宋体" w:hAnsi="Times New Roman" w:cs="Times New Roman" w:hint="eastAsia"/>
          <w:b/>
          <w:sz w:val="28"/>
          <w:szCs w:val="28"/>
        </w:rPr>
        <w:t>周</w:t>
      </w:r>
      <w:r w:rsidRPr="00686752">
        <w:rPr>
          <w:rFonts w:ascii="Times New Roman" w:eastAsia="宋体" w:hAnsi="Times New Roman" w:cs="Times New Roman"/>
          <w:b/>
          <w:sz w:val="28"/>
          <w:szCs w:val="28"/>
        </w:rPr>
        <w:t>一（</w:t>
      </w:r>
      <w:r w:rsidRPr="00686752">
        <w:rPr>
          <w:rFonts w:ascii="Times New Roman" w:eastAsia="宋体" w:hAnsi="Times New Roman" w:cs="Times New Roman" w:hint="eastAsia"/>
          <w:b/>
          <w:sz w:val="28"/>
          <w:szCs w:val="28"/>
        </w:rPr>
        <w:t>0</w:t>
      </w:r>
      <w:r w:rsidR="007E1F6D">
        <w:rPr>
          <w:rFonts w:ascii="Times New Roman" w:eastAsia="宋体" w:hAnsi="Times New Roman" w:cs="Times New Roman"/>
          <w:b/>
          <w:sz w:val="28"/>
          <w:szCs w:val="28"/>
        </w:rPr>
        <w:t>9</w:t>
      </w:r>
      <w:r w:rsidRPr="00686752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 w:rsidR="007441EF">
        <w:rPr>
          <w:rFonts w:ascii="Times New Roman" w:eastAsia="宋体" w:hAnsi="Times New Roman" w:cs="Times New Roman"/>
          <w:b/>
          <w:sz w:val="28"/>
          <w:szCs w:val="28"/>
        </w:rPr>
        <w:t>11</w:t>
      </w:r>
      <w:r w:rsidRPr="00686752">
        <w:rPr>
          <w:rFonts w:ascii="Times New Roman" w:eastAsia="宋体" w:hAnsi="Times New Roman" w:cs="Times New Roman"/>
          <w:b/>
          <w:sz w:val="28"/>
          <w:szCs w:val="28"/>
        </w:rPr>
        <w:t>）</w:t>
      </w:r>
      <w:r w:rsidRPr="00686752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</w:p>
    <w:p w:rsidR="00686752" w:rsidRPr="00686752" w:rsidRDefault="007441EF" w:rsidP="00CF07F4">
      <w:pPr>
        <w:numPr>
          <w:ilvl w:val="0"/>
          <w:numId w:val="7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kern w:val="0"/>
          <w:sz w:val="28"/>
          <w:szCs w:val="28"/>
        </w:rPr>
        <w:t>在命令栏中输入</w:t>
      </w:r>
      <w:r>
        <w:rPr>
          <w:rFonts w:ascii="宋体" w:eastAsia="宋体" w:hAnsi="Times New Roman" w:cs="宋体"/>
          <w:kern w:val="0"/>
          <w:sz w:val="28"/>
          <w:szCs w:val="28"/>
        </w:rPr>
        <w:t>draw和add都能实现画图功能</w:t>
      </w:r>
      <w:r w:rsidR="007E1F6D">
        <w:rPr>
          <w:rFonts w:ascii="宋体" w:eastAsia="宋体" w:hAnsi="Times New Roman" w:cs="宋体"/>
          <w:kern w:val="0"/>
          <w:sz w:val="28"/>
          <w:szCs w:val="28"/>
        </w:rPr>
        <w:t>。</w:t>
      </w:r>
    </w:p>
    <w:p w:rsidR="00686752" w:rsidRPr="00686752" w:rsidRDefault="007441EF" w:rsidP="00CF07F4">
      <w:pPr>
        <w:numPr>
          <w:ilvl w:val="0"/>
          <w:numId w:val="7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kern w:val="0"/>
          <w:sz w:val="28"/>
          <w:szCs w:val="28"/>
        </w:rPr>
        <w:t>实现点击</w:t>
      </w:r>
      <w:r>
        <w:rPr>
          <w:rFonts w:ascii="宋体" w:eastAsia="宋体" w:hAnsi="Times New Roman" w:cs="宋体"/>
          <w:kern w:val="0"/>
          <w:sz w:val="28"/>
          <w:szCs w:val="28"/>
        </w:rPr>
        <w:t>redo、undo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时</w:t>
      </w:r>
      <w:r>
        <w:rPr>
          <w:rFonts w:ascii="宋体" w:eastAsia="宋体" w:hAnsi="Times New Roman" w:cs="宋体"/>
          <w:kern w:val="0"/>
          <w:sz w:val="28"/>
          <w:szCs w:val="28"/>
        </w:rPr>
        <w:t>，在命令栏中显示</w:t>
      </w:r>
      <w:r w:rsidR="0051565F" w:rsidRPr="0051565F"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7E1F6D" w:rsidRDefault="007059DF" w:rsidP="00EA114D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b/>
          <w:kern w:val="0"/>
          <w:sz w:val="28"/>
          <w:szCs w:val="28"/>
        </w:rPr>
      </w:pPr>
      <w:r w:rsidRPr="007059DF">
        <w:rPr>
          <w:rFonts w:ascii="宋体" w:eastAsia="宋体" w:hAnsi="Times New Roman" w:cs="宋体" w:hint="eastAsia"/>
          <w:b/>
          <w:kern w:val="0"/>
          <w:sz w:val="28"/>
          <w:szCs w:val="28"/>
        </w:rPr>
        <w:t>完成情况</w:t>
      </w:r>
      <w:r w:rsidRPr="007059DF">
        <w:rPr>
          <w:rFonts w:ascii="宋体" w:eastAsia="宋体" w:hAnsi="Times New Roman" w:cs="宋体"/>
          <w:b/>
          <w:kern w:val="0"/>
          <w:sz w:val="28"/>
          <w:szCs w:val="28"/>
        </w:rPr>
        <w:t>：</w:t>
      </w:r>
    </w:p>
    <w:p w:rsidR="00686752" w:rsidRPr="00686752" w:rsidRDefault="00686752" w:rsidP="007E1F6D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686752">
        <w:rPr>
          <w:rFonts w:ascii="Times New Roman" w:eastAsia="宋体" w:hAnsi="Times New Roman" w:cs="Times New Roman" w:hint="eastAsia"/>
          <w:b/>
          <w:sz w:val="28"/>
          <w:szCs w:val="28"/>
        </w:rPr>
        <w:t>周二</w:t>
      </w:r>
      <w:r>
        <w:rPr>
          <w:rFonts w:ascii="Times New Roman" w:eastAsia="宋体" w:hAnsi="Times New Roman" w:cs="Times New Roman"/>
          <w:b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0</w:t>
      </w:r>
      <w:r w:rsidR="007E1F6D">
        <w:rPr>
          <w:rFonts w:ascii="Times New Roman" w:eastAsia="宋体" w:hAnsi="Times New Roman" w:cs="Times New Roman"/>
          <w:b/>
          <w:sz w:val="28"/>
          <w:szCs w:val="28"/>
        </w:rPr>
        <w:t>9.</w:t>
      </w:r>
      <w:r w:rsidR="007441EF">
        <w:rPr>
          <w:rFonts w:ascii="Times New Roman" w:eastAsia="宋体" w:hAnsi="Times New Roman" w:cs="Times New Roman"/>
          <w:b/>
          <w:sz w:val="28"/>
          <w:szCs w:val="28"/>
        </w:rPr>
        <w:t>12</w:t>
      </w:r>
      <w:r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686752" w:rsidRDefault="007441EF" w:rsidP="00CF07F4"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kern w:val="0"/>
          <w:sz w:val="28"/>
          <w:szCs w:val="28"/>
        </w:rPr>
        <w:t>继续完成周一未完成的任务</w:t>
      </w:r>
      <w:r w:rsidR="007E1F6D" w:rsidRPr="007E1F6D"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7E1F6D" w:rsidRDefault="007441EF" w:rsidP="00CF07F4"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kern w:val="0"/>
          <w:sz w:val="28"/>
          <w:szCs w:val="28"/>
        </w:rPr>
        <w:t>完善输入命令</w:t>
      </w:r>
      <w:r>
        <w:rPr>
          <w:rFonts w:ascii="宋体" w:eastAsia="宋体" w:hAnsi="Times New Roman" w:cs="宋体"/>
          <w:kern w:val="0"/>
          <w:sz w:val="28"/>
          <w:szCs w:val="28"/>
        </w:rPr>
        <w:t>和鼠标画图之间相互影响的缺陷</w:t>
      </w:r>
      <w:r w:rsidR="007E1F6D">
        <w:rPr>
          <w:rFonts w:ascii="宋体" w:eastAsia="宋体" w:hAnsi="Times New Roman" w:cs="宋体"/>
          <w:kern w:val="0"/>
          <w:sz w:val="28"/>
          <w:szCs w:val="28"/>
        </w:rPr>
        <w:t>。</w:t>
      </w:r>
    </w:p>
    <w:p w:rsidR="00EA114D" w:rsidRDefault="00EA114D" w:rsidP="00EA114D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EA114D">
        <w:rPr>
          <w:rFonts w:ascii="宋体" w:eastAsia="宋体" w:hAnsi="Times New Roman" w:cs="宋体" w:hint="eastAsia"/>
          <w:b/>
          <w:kern w:val="0"/>
          <w:sz w:val="28"/>
          <w:szCs w:val="28"/>
        </w:rPr>
        <w:t>完成情况</w:t>
      </w:r>
      <w:r>
        <w:rPr>
          <w:rFonts w:ascii="宋体" w:eastAsia="宋体" w:hAnsi="Times New Roman" w:cs="宋体" w:hint="eastAsia"/>
          <w:b/>
          <w:kern w:val="0"/>
          <w:sz w:val="28"/>
          <w:szCs w:val="28"/>
        </w:rPr>
        <w:t>：</w:t>
      </w:r>
    </w:p>
    <w:p w:rsidR="009A5C43" w:rsidRPr="007441EF" w:rsidRDefault="007E1F6D" w:rsidP="007441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686752">
        <w:rPr>
          <w:rFonts w:ascii="Times New Roman" w:eastAsia="宋体" w:hAnsi="Times New Roman" w:cs="Times New Roman" w:hint="eastAsia"/>
          <w:b/>
          <w:sz w:val="28"/>
          <w:szCs w:val="28"/>
        </w:rPr>
        <w:t>周</w:t>
      </w:r>
      <w:r w:rsidR="007441EF">
        <w:rPr>
          <w:rFonts w:ascii="Times New Roman" w:eastAsia="宋体" w:hAnsi="Times New Roman" w:cs="Times New Roman" w:hint="eastAsia"/>
          <w:b/>
          <w:sz w:val="28"/>
          <w:szCs w:val="28"/>
        </w:rPr>
        <w:t>四</w:t>
      </w:r>
      <w:r w:rsidRPr="007441EF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7441EF">
        <w:rPr>
          <w:rFonts w:ascii="Times New Roman" w:eastAsia="宋体" w:hAnsi="Times New Roman" w:cs="Times New Roman" w:hint="eastAsia"/>
          <w:b/>
          <w:sz w:val="28"/>
          <w:szCs w:val="28"/>
        </w:rPr>
        <w:t>0</w:t>
      </w:r>
      <w:r w:rsidRPr="007441EF">
        <w:rPr>
          <w:rFonts w:ascii="Times New Roman" w:eastAsia="宋体" w:hAnsi="Times New Roman" w:cs="Times New Roman"/>
          <w:b/>
          <w:sz w:val="28"/>
          <w:szCs w:val="28"/>
        </w:rPr>
        <w:t>9</w:t>
      </w:r>
      <w:r w:rsidRPr="007441EF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 w:rsidR="007441EF" w:rsidRPr="007441EF">
        <w:rPr>
          <w:rFonts w:ascii="Times New Roman" w:eastAsia="宋体" w:hAnsi="Times New Roman" w:cs="Times New Roman"/>
          <w:b/>
          <w:sz w:val="28"/>
          <w:szCs w:val="28"/>
        </w:rPr>
        <w:t>14</w:t>
      </w:r>
      <w:r w:rsidRPr="007441EF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7441EF" w:rsidRDefault="007441EF" w:rsidP="007441EF">
      <w:pPr>
        <w:numPr>
          <w:ilvl w:val="0"/>
          <w:numId w:val="10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kern w:val="0"/>
          <w:sz w:val="28"/>
          <w:szCs w:val="28"/>
        </w:rPr>
        <w:t>先熟悉关于</w:t>
      </w:r>
      <w:r>
        <w:rPr>
          <w:rFonts w:ascii="宋体" w:eastAsia="宋体" w:hAnsi="Times New Roman" w:cs="宋体"/>
          <w:kern w:val="0"/>
          <w:sz w:val="28"/>
          <w:szCs w:val="28"/>
        </w:rPr>
        <w:t>层这一块的代码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7441EF" w:rsidRPr="007441EF" w:rsidRDefault="007441EF" w:rsidP="007441EF">
      <w:pPr>
        <w:numPr>
          <w:ilvl w:val="0"/>
          <w:numId w:val="10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7441EF">
        <w:rPr>
          <w:rFonts w:ascii="宋体" w:eastAsia="宋体" w:hAnsi="Times New Roman" w:cs="宋体" w:hint="eastAsia"/>
          <w:kern w:val="0"/>
          <w:sz w:val="28"/>
          <w:szCs w:val="28"/>
        </w:rPr>
        <w:t>当层信息显示</w:t>
      </w:r>
      <w:r w:rsidRPr="007441EF">
        <w:rPr>
          <w:rFonts w:ascii="宋体" w:eastAsia="宋体" w:hAnsi="Times New Roman" w:cs="宋体"/>
          <w:kern w:val="0"/>
          <w:sz w:val="28"/>
          <w:szCs w:val="28"/>
        </w:rPr>
        <w:t>相同的信息时，直接在此信息后显示出现的次数，不需要</w:t>
      </w:r>
      <w:r w:rsidRPr="007441EF">
        <w:rPr>
          <w:rFonts w:ascii="宋体" w:eastAsia="宋体" w:hAnsi="Times New Roman" w:cs="宋体" w:hint="eastAsia"/>
          <w:kern w:val="0"/>
          <w:sz w:val="28"/>
          <w:szCs w:val="28"/>
        </w:rPr>
        <w:t>将此信息显示多次。</w:t>
      </w:r>
    </w:p>
    <w:p w:rsidR="00EA114D" w:rsidRPr="00CF07F4" w:rsidRDefault="00EA114D" w:rsidP="00EA114D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EA114D">
        <w:rPr>
          <w:rFonts w:ascii="宋体" w:eastAsia="宋体" w:hAnsi="Times New Roman" w:cs="宋体" w:hint="eastAsia"/>
          <w:b/>
          <w:kern w:val="0"/>
          <w:sz w:val="28"/>
          <w:szCs w:val="28"/>
        </w:rPr>
        <w:t>完成情况</w:t>
      </w:r>
      <w:r>
        <w:rPr>
          <w:rFonts w:ascii="宋体" w:eastAsia="宋体" w:hAnsi="Times New Roman" w:cs="宋体" w:hint="eastAsia"/>
          <w:b/>
          <w:kern w:val="0"/>
          <w:sz w:val="28"/>
          <w:szCs w:val="28"/>
        </w:rPr>
        <w:t>：</w:t>
      </w:r>
    </w:p>
    <w:p w:rsidR="007E1F6D" w:rsidRDefault="00EA114D" w:rsidP="007E1F6D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EA114D">
        <w:rPr>
          <w:rFonts w:ascii="Times New Roman" w:eastAsia="宋体" w:hAnsi="Times New Roman" w:cs="Times New Roman"/>
          <w:b/>
          <w:sz w:val="28"/>
          <w:szCs w:val="28"/>
        </w:rPr>
        <w:t>周</w:t>
      </w:r>
      <w:r w:rsidR="007441EF">
        <w:rPr>
          <w:rFonts w:ascii="Times New Roman" w:eastAsia="宋体" w:hAnsi="Times New Roman" w:cs="Times New Roman" w:hint="eastAsia"/>
          <w:b/>
          <w:sz w:val="28"/>
          <w:szCs w:val="28"/>
        </w:rPr>
        <w:t>五</w:t>
      </w:r>
      <w:r w:rsidRPr="00EA114D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EA114D">
        <w:rPr>
          <w:rFonts w:ascii="Times New Roman" w:eastAsia="宋体" w:hAnsi="Times New Roman" w:cs="Times New Roman" w:hint="eastAsia"/>
          <w:b/>
          <w:sz w:val="28"/>
          <w:szCs w:val="28"/>
        </w:rPr>
        <w:t>0</w:t>
      </w:r>
      <w:r w:rsidRPr="00EA114D">
        <w:rPr>
          <w:rFonts w:ascii="Times New Roman" w:eastAsia="宋体" w:hAnsi="Times New Roman" w:cs="Times New Roman"/>
          <w:b/>
          <w:sz w:val="28"/>
          <w:szCs w:val="28"/>
        </w:rPr>
        <w:t>9</w:t>
      </w:r>
      <w:r w:rsidRPr="00EA114D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 w:rsidR="007441EF">
        <w:rPr>
          <w:rFonts w:ascii="Times New Roman" w:eastAsia="宋体" w:hAnsi="Times New Roman" w:cs="Times New Roman"/>
          <w:b/>
          <w:sz w:val="28"/>
          <w:szCs w:val="28"/>
        </w:rPr>
        <w:t>15</w:t>
      </w:r>
      <w:r w:rsidRPr="00EA114D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7E1F6D" w:rsidRDefault="007441EF" w:rsidP="00EA114D">
      <w:pPr>
        <w:pStyle w:val="a5"/>
        <w:numPr>
          <w:ilvl w:val="0"/>
          <w:numId w:val="8"/>
        </w:numPr>
        <w:ind w:firstLineChars="0"/>
        <w:rPr>
          <w:rFonts w:ascii="宋体" w:eastAsia="宋体" w:hAnsi="Times New Roman" w:cs="宋体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kern w:val="0"/>
          <w:sz w:val="28"/>
          <w:szCs w:val="28"/>
        </w:rPr>
        <w:t>继续完成周四</w:t>
      </w:r>
      <w:r>
        <w:rPr>
          <w:rFonts w:ascii="宋体" w:eastAsia="宋体" w:hAnsi="Times New Roman" w:cs="宋体"/>
          <w:kern w:val="0"/>
          <w:sz w:val="28"/>
          <w:szCs w:val="28"/>
        </w:rPr>
        <w:t>未完成的任务</w:t>
      </w:r>
      <w:r w:rsidR="00EA114D" w:rsidRPr="00EA114D"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EA114D" w:rsidRDefault="00EA114D" w:rsidP="0068198D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EA114D">
        <w:rPr>
          <w:rFonts w:ascii="宋体" w:eastAsia="宋体" w:hAnsi="Times New Roman" w:cs="宋体" w:hint="eastAsia"/>
          <w:b/>
          <w:kern w:val="0"/>
          <w:sz w:val="28"/>
          <w:szCs w:val="28"/>
        </w:rPr>
        <w:t>完成情况</w:t>
      </w:r>
      <w:r>
        <w:rPr>
          <w:rFonts w:ascii="宋体" w:eastAsia="宋体" w:hAnsi="Times New Roman" w:cs="宋体" w:hint="eastAsia"/>
          <w:b/>
          <w:kern w:val="0"/>
          <w:sz w:val="28"/>
          <w:szCs w:val="28"/>
        </w:rPr>
        <w:t>：</w:t>
      </w:r>
    </w:p>
    <w:p w:rsidR="0068198D" w:rsidRDefault="0068198D" w:rsidP="0068198D">
      <w:pPr>
        <w:jc w:val="center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未来</w:t>
      </w:r>
      <w:r>
        <w:rPr>
          <w:rFonts w:asciiTheme="majorEastAsia" w:eastAsiaTheme="majorEastAsia" w:hAnsiTheme="majorEastAsia"/>
          <w:sz w:val="32"/>
          <w:szCs w:val="32"/>
        </w:rPr>
        <w:t>三周</w:t>
      </w:r>
      <w:r>
        <w:rPr>
          <w:rFonts w:asciiTheme="majorEastAsia" w:eastAsiaTheme="majorEastAsia" w:hAnsiTheme="majorEastAsia" w:hint="eastAsia"/>
          <w:sz w:val="32"/>
          <w:szCs w:val="32"/>
        </w:rPr>
        <w:t>计划</w:t>
      </w:r>
      <w:r w:rsidR="001B50F1">
        <w:rPr>
          <w:rFonts w:asciiTheme="majorEastAsia" w:eastAsiaTheme="majorEastAsia" w:hAnsiTheme="majorEastAsia"/>
          <w:sz w:val="32"/>
          <w:szCs w:val="32"/>
        </w:rPr>
        <w:t>—</w:t>
      </w:r>
      <w:r w:rsidR="001B50F1">
        <w:rPr>
          <w:rFonts w:asciiTheme="majorEastAsia" w:eastAsiaTheme="majorEastAsia" w:hAnsiTheme="majorEastAsia" w:hint="eastAsia"/>
          <w:sz w:val="32"/>
          <w:szCs w:val="32"/>
        </w:rPr>
        <w:t>潘</w:t>
      </w:r>
      <w:r w:rsidR="001B50F1">
        <w:rPr>
          <w:rFonts w:asciiTheme="majorEastAsia" w:eastAsiaTheme="majorEastAsia" w:hAnsiTheme="majorEastAsia"/>
          <w:sz w:val="32"/>
          <w:szCs w:val="32"/>
        </w:rPr>
        <w:t>雄</w:t>
      </w:r>
      <w:bookmarkStart w:id="0" w:name="_GoBack"/>
      <w:bookmarkEnd w:id="0"/>
    </w:p>
    <w:p w:rsidR="0068198D" w:rsidRDefault="0068198D" w:rsidP="0068198D">
      <w:pPr>
        <w:pStyle w:val="1"/>
        <w:tabs>
          <w:tab w:val="num" w:pos="432"/>
        </w:tabs>
      </w:pPr>
      <w:r>
        <w:rPr>
          <w:rFonts w:hint="eastAsia"/>
        </w:rPr>
        <w:t xml:space="preserve"> </w:t>
      </w:r>
      <w:r>
        <w:rPr>
          <w:rFonts w:hint="eastAsia"/>
        </w:rPr>
        <w:t>第一</w:t>
      </w:r>
      <w:r>
        <w:t>周</w:t>
      </w:r>
    </w:p>
    <w:p w:rsidR="0068198D" w:rsidRDefault="0068198D" w:rsidP="0068198D">
      <w:r>
        <w:rPr>
          <w:rFonts w:hint="eastAsia"/>
        </w:rPr>
        <w:t>时间</w:t>
      </w:r>
      <w:r>
        <w:t>：</w:t>
      </w:r>
      <w:r>
        <w:rPr>
          <w:rFonts w:hint="eastAsia"/>
        </w:rPr>
        <w:t>2017.09.11</w:t>
      </w:r>
      <w:r>
        <w:t>-2017</w:t>
      </w:r>
      <w:r>
        <w:rPr>
          <w:rFonts w:hint="eastAsia"/>
        </w:rPr>
        <w:t>.09.</w:t>
      </w:r>
      <w:r>
        <w:t>15</w:t>
      </w:r>
    </w:p>
    <w:p w:rsidR="0068198D" w:rsidRDefault="0068198D" w:rsidP="0068198D">
      <w:pPr>
        <w:numPr>
          <w:ilvl w:val="0"/>
          <w:numId w:val="1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周一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09.11</w:t>
      </w:r>
      <w:r w:rsidRPr="00372DB0">
        <w:rPr>
          <w:b/>
          <w:sz w:val="28"/>
          <w:szCs w:val="28"/>
        </w:rPr>
        <w:t>）</w:t>
      </w:r>
    </w:p>
    <w:p w:rsidR="0068198D" w:rsidRPr="00E15801" w:rsidRDefault="0068198D" w:rsidP="0068198D">
      <w:pPr>
        <w:spacing w:line="360" w:lineRule="auto"/>
        <w:ind w:left="420"/>
        <w:rPr>
          <w:rFonts w:ascii="宋体" w:cs="宋体"/>
          <w:kern w:val="0"/>
        </w:rPr>
      </w:pPr>
      <w:r w:rsidRPr="00E15801">
        <w:rPr>
          <w:rFonts w:ascii="宋体" w:cs="宋体" w:hint="eastAsia"/>
          <w:kern w:val="0"/>
        </w:rPr>
        <w:t>思考未来</w:t>
      </w:r>
      <w:r w:rsidRPr="00E15801">
        <w:rPr>
          <w:rFonts w:ascii="宋体" w:cs="宋体"/>
          <w:kern w:val="0"/>
        </w:rPr>
        <w:t>三周的计划，</w:t>
      </w:r>
      <w:r w:rsidRPr="00E15801">
        <w:rPr>
          <w:rFonts w:ascii="宋体" w:cs="宋体" w:hint="eastAsia"/>
          <w:kern w:val="0"/>
        </w:rPr>
        <w:t>第一</w:t>
      </w:r>
      <w:r w:rsidRPr="00E15801">
        <w:rPr>
          <w:rFonts w:ascii="宋体" w:cs="宋体"/>
          <w:kern w:val="0"/>
        </w:rPr>
        <w:t>，第二周计划的调研</w:t>
      </w:r>
    </w:p>
    <w:p w:rsidR="0068198D" w:rsidRDefault="0068198D" w:rsidP="0068198D">
      <w:pPr>
        <w:numPr>
          <w:ilvl w:val="0"/>
          <w:numId w:val="1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 w:rsidRPr="00372DB0">
        <w:rPr>
          <w:rFonts w:hint="eastAsia"/>
          <w:b/>
          <w:sz w:val="28"/>
          <w:szCs w:val="28"/>
        </w:rPr>
        <w:t>周二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09.12</w:t>
      </w:r>
      <w:r w:rsidRPr="00372DB0">
        <w:rPr>
          <w:b/>
          <w:sz w:val="28"/>
          <w:szCs w:val="28"/>
        </w:rPr>
        <w:t>）</w:t>
      </w:r>
    </w:p>
    <w:p w:rsidR="0068198D" w:rsidRPr="00E15801" w:rsidRDefault="0068198D" w:rsidP="0068198D">
      <w:pPr>
        <w:spacing w:line="360" w:lineRule="auto"/>
        <w:ind w:left="420"/>
        <w:rPr>
          <w:rFonts w:ascii="宋体" w:cs="宋体"/>
          <w:kern w:val="0"/>
        </w:rPr>
      </w:pPr>
      <w:r w:rsidRPr="00E15801">
        <w:rPr>
          <w:rFonts w:ascii="宋体" w:cs="宋体" w:hint="eastAsia"/>
          <w:kern w:val="0"/>
        </w:rPr>
        <w:lastRenderedPageBreak/>
        <w:t>三周的</w:t>
      </w:r>
      <w:r w:rsidRPr="00E15801">
        <w:rPr>
          <w:rFonts w:ascii="宋体" w:cs="宋体"/>
          <w:kern w:val="0"/>
        </w:rPr>
        <w:t>计划文档</w:t>
      </w:r>
      <w:r w:rsidRPr="00E15801">
        <w:rPr>
          <w:rFonts w:ascii="宋体" w:cs="宋体" w:hint="eastAsia"/>
          <w:kern w:val="0"/>
        </w:rPr>
        <w:t>;</w:t>
      </w:r>
    </w:p>
    <w:p w:rsidR="0068198D" w:rsidRPr="00E15801" w:rsidRDefault="0068198D" w:rsidP="0068198D">
      <w:pPr>
        <w:spacing w:line="360" w:lineRule="auto"/>
        <w:ind w:left="420"/>
        <w:rPr>
          <w:rFonts w:ascii="宋体" w:cs="宋体"/>
          <w:kern w:val="0"/>
        </w:rPr>
      </w:pPr>
      <w:r w:rsidRPr="00E15801">
        <w:rPr>
          <w:rFonts w:ascii="宋体" w:cs="宋体" w:hint="eastAsia"/>
          <w:kern w:val="0"/>
        </w:rPr>
        <w:t>一个</w:t>
      </w:r>
      <w:r w:rsidRPr="00E15801">
        <w:rPr>
          <w:rFonts w:ascii="宋体" w:cs="宋体"/>
          <w:kern w:val="0"/>
        </w:rPr>
        <w:t>图元</w:t>
      </w:r>
      <w:r w:rsidRPr="00E15801">
        <w:rPr>
          <w:rFonts w:ascii="宋体" w:cs="宋体" w:hint="eastAsia"/>
          <w:kern w:val="0"/>
        </w:rPr>
        <w:t>的</w:t>
      </w:r>
      <w:r w:rsidRPr="00E15801">
        <w:rPr>
          <w:rFonts w:ascii="宋体" w:cs="宋体"/>
          <w:kern w:val="0"/>
        </w:rPr>
        <w:t>Frame</w:t>
      </w:r>
      <w:r w:rsidRPr="00E15801">
        <w:rPr>
          <w:rFonts w:ascii="宋体" w:cs="宋体" w:hint="eastAsia"/>
          <w:kern w:val="0"/>
        </w:rPr>
        <w:t>，属于哪些</w:t>
      </w:r>
      <w:r w:rsidRPr="00E15801">
        <w:rPr>
          <w:rFonts w:ascii="宋体" w:cs="宋体"/>
          <w:kern w:val="0"/>
        </w:rPr>
        <w:t>分区的</w:t>
      </w:r>
      <w:r w:rsidRPr="00E15801">
        <w:rPr>
          <w:rFonts w:ascii="宋体" w:cs="宋体" w:hint="eastAsia"/>
          <w:kern w:val="0"/>
        </w:rPr>
        <w:t>判断</w:t>
      </w:r>
      <w:r w:rsidRPr="00E15801">
        <w:rPr>
          <w:rFonts w:ascii="宋体" w:cs="宋体"/>
          <w:kern w:val="0"/>
        </w:rPr>
        <w:t>，即做std::multimap</w:t>
      </w:r>
      <w:r w:rsidRPr="00E15801">
        <w:rPr>
          <w:rFonts w:ascii="宋体" w:cs="宋体" w:hint="eastAsia"/>
          <w:kern w:val="0"/>
        </w:rPr>
        <w:t>的</w:t>
      </w:r>
      <w:r w:rsidRPr="00E15801">
        <w:rPr>
          <w:rFonts w:ascii="宋体" w:cs="宋体"/>
          <w:kern w:val="0"/>
        </w:rPr>
        <w:t>对</w:t>
      </w:r>
      <w:r w:rsidRPr="00E15801">
        <w:rPr>
          <w:rFonts w:ascii="宋体" w:cs="宋体" w:hint="eastAsia"/>
          <w:kern w:val="0"/>
        </w:rPr>
        <w:t>应</w:t>
      </w:r>
      <w:r w:rsidRPr="00E15801">
        <w:rPr>
          <w:rFonts w:ascii="宋体" w:cs="宋体"/>
          <w:kern w:val="0"/>
        </w:rPr>
        <w:t>，key</w:t>
      </w:r>
      <w:r w:rsidRPr="00E15801">
        <w:rPr>
          <w:rFonts w:ascii="宋体" w:cs="宋体" w:hint="eastAsia"/>
          <w:kern w:val="0"/>
        </w:rPr>
        <w:t>为</w:t>
      </w:r>
      <w:r w:rsidRPr="00E15801">
        <w:rPr>
          <w:rFonts w:ascii="宋体" w:cs="宋体"/>
          <w:kern w:val="0"/>
        </w:rPr>
        <w:t>分区ID, value</w:t>
      </w:r>
      <w:r w:rsidRPr="00E15801">
        <w:rPr>
          <w:rFonts w:ascii="宋体" w:cs="宋体" w:hint="eastAsia"/>
          <w:kern w:val="0"/>
        </w:rPr>
        <w:t>为</w:t>
      </w:r>
      <w:r w:rsidRPr="00E15801">
        <w:rPr>
          <w:rFonts w:ascii="宋体" w:cs="宋体"/>
          <w:kern w:val="0"/>
        </w:rPr>
        <w:t>属于</w:t>
      </w:r>
      <w:r w:rsidRPr="00E15801">
        <w:rPr>
          <w:rFonts w:ascii="宋体" w:cs="宋体" w:hint="eastAsia"/>
          <w:kern w:val="0"/>
        </w:rPr>
        <w:t>该</w:t>
      </w:r>
      <w:r w:rsidRPr="00E15801">
        <w:rPr>
          <w:rFonts w:ascii="宋体" w:cs="宋体"/>
          <w:kern w:val="0"/>
        </w:rPr>
        <w:t>分区的</w:t>
      </w:r>
      <w:r w:rsidRPr="00E15801">
        <w:rPr>
          <w:rFonts w:ascii="宋体" w:cs="宋体" w:hint="eastAsia"/>
          <w:kern w:val="0"/>
        </w:rPr>
        <w:t>所有</w:t>
      </w:r>
      <w:r w:rsidRPr="00E15801">
        <w:rPr>
          <w:rFonts w:ascii="宋体" w:cs="宋体"/>
          <w:kern w:val="0"/>
        </w:rPr>
        <w:t>图元</w:t>
      </w:r>
      <w:r w:rsidRPr="00E15801">
        <w:rPr>
          <w:rFonts w:ascii="宋体" w:cs="宋体" w:hint="eastAsia"/>
          <w:kern w:val="0"/>
        </w:rPr>
        <w:t>（此</w:t>
      </w:r>
      <w:r w:rsidRPr="00E15801">
        <w:rPr>
          <w:rFonts w:ascii="宋体" w:cs="宋体"/>
          <w:kern w:val="0"/>
        </w:rPr>
        <w:t>为粗</w:t>
      </w:r>
      <w:r w:rsidRPr="00E15801">
        <w:rPr>
          <w:rFonts w:ascii="宋体" w:cs="宋体" w:hint="eastAsia"/>
          <w:kern w:val="0"/>
        </w:rPr>
        <w:t>选</w:t>
      </w:r>
      <w:r w:rsidRPr="00E15801">
        <w:rPr>
          <w:rFonts w:ascii="宋体" w:cs="宋体"/>
          <w:kern w:val="0"/>
        </w:rPr>
        <w:t>）</w:t>
      </w:r>
    </w:p>
    <w:p w:rsidR="0068198D" w:rsidRPr="000824D1" w:rsidRDefault="0068198D" w:rsidP="0068198D">
      <w:pPr>
        <w:numPr>
          <w:ilvl w:val="0"/>
          <w:numId w:val="1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周三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09.13</w:t>
      </w:r>
      <w:r w:rsidRPr="00372DB0">
        <w:rPr>
          <w:b/>
          <w:sz w:val="28"/>
          <w:szCs w:val="28"/>
        </w:rPr>
        <w:t>）</w:t>
      </w:r>
    </w:p>
    <w:p w:rsidR="0068198D" w:rsidRDefault="0068198D" w:rsidP="0068198D">
      <w:pPr>
        <w:spacing w:line="360" w:lineRule="auto"/>
        <w:ind w:left="42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判断</w:t>
      </w:r>
      <w:r>
        <w:rPr>
          <w:rFonts w:ascii="宋体" w:cs="宋体"/>
          <w:kern w:val="0"/>
        </w:rPr>
        <w:t>一个图元是否包含一个</w:t>
      </w:r>
      <w:r>
        <w:rPr>
          <w:rFonts w:ascii="宋体" w:cs="宋体" w:hint="eastAsia"/>
          <w:kern w:val="0"/>
        </w:rPr>
        <w:t>坐标</w:t>
      </w:r>
      <w:r>
        <w:rPr>
          <w:rFonts w:ascii="宋体" w:cs="宋体"/>
          <w:kern w:val="0"/>
        </w:rPr>
        <w:t>点</w:t>
      </w:r>
    </w:p>
    <w:p w:rsidR="0068198D" w:rsidRPr="00C45DFF" w:rsidRDefault="0068198D" w:rsidP="0068198D">
      <w:pPr>
        <w:spacing w:line="360" w:lineRule="auto"/>
        <w:ind w:left="420"/>
        <w:rPr>
          <w:b/>
          <w:sz w:val="28"/>
          <w:szCs w:val="28"/>
        </w:rPr>
      </w:pPr>
      <w:r>
        <w:rPr>
          <w:rFonts w:ascii="宋体" w:cs="宋体" w:hint="eastAsia"/>
          <w:kern w:val="0"/>
        </w:rPr>
        <w:t>难点</w:t>
      </w:r>
      <w:r>
        <w:rPr>
          <w:rFonts w:ascii="宋体" w:cs="宋体"/>
          <w:kern w:val="0"/>
        </w:rPr>
        <w:t>：path,</w:t>
      </w:r>
      <w:r>
        <w:rPr>
          <w:rFonts w:ascii="宋体" w:cs="宋体" w:hint="eastAsia"/>
          <w:kern w:val="0"/>
        </w:rPr>
        <w:t>椭圆，多边</w:t>
      </w:r>
      <w:r>
        <w:rPr>
          <w:rFonts w:ascii="宋体" w:cs="宋体"/>
          <w:kern w:val="0"/>
        </w:rPr>
        <w:t>形</w:t>
      </w:r>
      <w:r>
        <w:rPr>
          <w:rFonts w:ascii="宋体" w:cs="宋体" w:hint="eastAsia"/>
          <w:kern w:val="0"/>
        </w:rPr>
        <w:t>不</w:t>
      </w:r>
      <w:r>
        <w:rPr>
          <w:rFonts w:ascii="宋体" w:cs="宋体"/>
          <w:kern w:val="0"/>
        </w:rPr>
        <w:t>好判断</w:t>
      </w:r>
      <w:r>
        <w:rPr>
          <w:rFonts w:ascii="宋体" w:cs="宋体" w:hint="eastAsia"/>
          <w:kern w:val="0"/>
        </w:rPr>
        <w:t>。</w:t>
      </w:r>
    </w:p>
    <w:p w:rsidR="0068198D" w:rsidRDefault="0068198D" w:rsidP="0068198D">
      <w:pPr>
        <w:numPr>
          <w:ilvl w:val="0"/>
          <w:numId w:val="1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周四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09.14</w:t>
      </w:r>
      <w:r w:rsidRPr="00372DB0">
        <w:rPr>
          <w:b/>
          <w:sz w:val="28"/>
          <w:szCs w:val="28"/>
        </w:rPr>
        <w:t>）</w:t>
      </w:r>
    </w:p>
    <w:p w:rsidR="0068198D" w:rsidRDefault="0068198D" w:rsidP="0068198D">
      <w:pPr>
        <w:spacing w:line="360" w:lineRule="auto"/>
        <w:ind w:left="420"/>
        <w:rPr>
          <w:b/>
          <w:sz w:val="28"/>
          <w:szCs w:val="28"/>
        </w:rPr>
      </w:pPr>
      <w:r>
        <w:rPr>
          <w:rFonts w:ascii="宋体" w:cs="宋体" w:hint="eastAsia"/>
          <w:kern w:val="0"/>
        </w:rPr>
        <w:t>某</w:t>
      </w:r>
      <w:r>
        <w:rPr>
          <w:rFonts w:ascii="宋体" w:cs="宋体"/>
          <w:kern w:val="0"/>
        </w:rPr>
        <w:t>选中</w:t>
      </w:r>
      <w:r>
        <w:rPr>
          <w:rFonts w:ascii="宋体" w:cs="宋体" w:hint="eastAsia"/>
          <w:kern w:val="0"/>
        </w:rPr>
        <w:t>的栅格内的所有图元的区域与选取的坐标点进行比较，根</w:t>
      </w:r>
      <w:r>
        <w:rPr>
          <w:rFonts w:ascii="宋体" w:cs="宋体"/>
          <w:kern w:val="0"/>
        </w:rPr>
        <w:t>据</w:t>
      </w:r>
      <w:r>
        <w:rPr>
          <w:rFonts w:ascii="宋体" w:cs="宋体" w:hint="eastAsia"/>
          <w:kern w:val="0"/>
        </w:rPr>
        <w:t>选取</w:t>
      </w:r>
      <w:r>
        <w:rPr>
          <w:rFonts w:ascii="宋体" w:cs="宋体"/>
          <w:kern w:val="0"/>
        </w:rPr>
        <w:t>的原则来选中图元</w:t>
      </w:r>
      <w:r>
        <w:rPr>
          <w:rFonts w:ascii="宋体" w:cs="宋体" w:hint="eastAsia"/>
          <w:kern w:val="0"/>
        </w:rPr>
        <w:t>。</w:t>
      </w:r>
    </w:p>
    <w:p w:rsidR="0068198D" w:rsidRPr="000824D1" w:rsidRDefault="0068198D" w:rsidP="0068198D">
      <w:pPr>
        <w:numPr>
          <w:ilvl w:val="0"/>
          <w:numId w:val="1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周五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09.15</w:t>
      </w:r>
      <w:r w:rsidRPr="00372DB0">
        <w:rPr>
          <w:b/>
          <w:sz w:val="28"/>
          <w:szCs w:val="28"/>
        </w:rPr>
        <w:t>）</w:t>
      </w:r>
    </w:p>
    <w:p w:rsidR="0068198D" w:rsidRDefault="0068198D" w:rsidP="0068198D">
      <w:pPr>
        <w:spacing w:line="360" w:lineRule="auto"/>
        <w:ind w:left="420"/>
      </w:pPr>
      <w:r>
        <w:rPr>
          <w:rFonts w:hint="eastAsia"/>
        </w:rPr>
        <w:t>完善</w:t>
      </w:r>
      <w:r>
        <w:t>整个选中</w:t>
      </w:r>
      <w:r>
        <w:rPr>
          <w:rFonts w:hint="eastAsia"/>
        </w:rPr>
        <w:t>图元</w:t>
      </w:r>
      <w:r>
        <w:t>的编码与测试</w:t>
      </w:r>
    </w:p>
    <w:p w:rsidR="0068198D" w:rsidRDefault="0068198D" w:rsidP="0068198D">
      <w:pPr>
        <w:pStyle w:val="1"/>
        <w:tabs>
          <w:tab w:val="num" w:pos="432"/>
        </w:tabs>
      </w:pPr>
      <w:r>
        <w:rPr>
          <w:rFonts w:hint="eastAsia"/>
        </w:rPr>
        <w:t>第二</w:t>
      </w:r>
      <w:r>
        <w:t>周</w:t>
      </w:r>
    </w:p>
    <w:p w:rsidR="0068198D" w:rsidRDefault="0068198D" w:rsidP="0068198D">
      <w:r>
        <w:rPr>
          <w:rFonts w:hint="eastAsia"/>
        </w:rPr>
        <w:t>时间</w:t>
      </w:r>
      <w:r>
        <w:t>：</w:t>
      </w:r>
      <w:r>
        <w:rPr>
          <w:rFonts w:hint="eastAsia"/>
        </w:rPr>
        <w:t>2017.09.18</w:t>
      </w:r>
      <w:r>
        <w:t>-2017</w:t>
      </w:r>
      <w:r>
        <w:rPr>
          <w:rFonts w:hint="eastAsia"/>
        </w:rPr>
        <w:t>.09.</w:t>
      </w:r>
      <w:r>
        <w:t>22</w:t>
      </w:r>
    </w:p>
    <w:p w:rsidR="0068198D" w:rsidRDefault="0068198D" w:rsidP="0068198D">
      <w:pPr>
        <w:numPr>
          <w:ilvl w:val="0"/>
          <w:numId w:val="1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周一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09.11</w:t>
      </w:r>
      <w:r w:rsidRPr="00372DB0">
        <w:rPr>
          <w:b/>
          <w:sz w:val="28"/>
          <w:szCs w:val="28"/>
        </w:rPr>
        <w:t>）</w:t>
      </w:r>
    </w:p>
    <w:p w:rsidR="0068198D" w:rsidRDefault="0068198D" w:rsidP="0068198D">
      <w:pPr>
        <w:spacing w:line="360" w:lineRule="auto"/>
        <w:ind w:left="420"/>
        <w:rPr>
          <w:b/>
          <w:sz w:val="28"/>
          <w:szCs w:val="28"/>
        </w:rPr>
      </w:pPr>
    </w:p>
    <w:p w:rsidR="0068198D" w:rsidRDefault="0068198D" w:rsidP="0068198D">
      <w:pPr>
        <w:numPr>
          <w:ilvl w:val="0"/>
          <w:numId w:val="1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 w:rsidRPr="00372DB0">
        <w:rPr>
          <w:rFonts w:hint="eastAsia"/>
          <w:b/>
          <w:sz w:val="28"/>
          <w:szCs w:val="28"/>
        </w:rPr>
        <w:t>周二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09.12</w:t>
      </w:r>
      <w:r w:rsidRPr="00372DB0">
        <w:rPr>
          <w:b/>
          <w:sz w:val="28"/>
          <w:szCs w:val="28"/>
        </w:rPr>
        <w:t>）</w:t>
      </w:r>
    </w:p>
    <w:p w:rsidR="0068198D" w:rsidRPr="000824D1" w:rsidRDefault="0068198D" w:rsidP="0068198D">
      <w:pPr>
        <w:spacing w:line="360" w:lineRule="auto"/>
        <w:ind w:left="420"/>
        <w:rPr>
          <w:b/>
          <w:sz w:val="28"/>
          <w:szCs w:val="28"/>
        </w:rPr>
      </w:pPr>
    </w:p>
    <w:p w:rsidR="0068198D" w:rsidRPr="000824D1" w:rsidRDefault="0068198D" w:rsidP="0068198D">
      <w:pPr>
        <w:numPr>
          <w:ilvl w:val="0"/>
          <w:numId w:val="1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周三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09.13</w:t>
      </w:r>
      <w:r w:rsidRPr="00372DB0">
        <w:rPr>
          <w:b/>
          <w:sz w:val="28"/>
          <w:szCs w:val="28"/>
        </w:rPr>
        <w:t>）</w:t>
      </w:r>
    </w:p>
    <w:p w:rsidR="0068198D" w:rsidRDefault="0068198D" w:rsidP="0068198D">
      <w:pPr>
        <w:spacing w:line="360" w:lineRule="auto"/>
        <w:ind w:left="420"/>
        <w:rPr>
          <w:b/>
          <w:sz w:val="28"/>
          <w:szCs w:val="28"/>
        </w:rPr>
      </w:pPr>
    </w:p>
    <w:p w:rsidR="0068198D" w:rsidRDefault="0068198D" w:rsidP="0068198D">
      <w:pPr>
        <w:numPr>
          <w:ilvl w:val="0"/>
          <w:numId w:val="1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周四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09.14</w:t>
      </w:r>
      <w:r w:rsidRPr="00372DB0">
        <w:rPr>
          <w:b/>
          <w:sz w:val="28"/>
          <w:szCs w:val="28"/>
        </w:rPr>
        <w:t>）</w:t>
      </w:r>
    </w:p>
    <w:p w:rsidR="0068198D" w:rsidRDefault="0068198D" w:rsidP="0068198D">
      <w:pPr>
        <w:spacing w:line="360" w:lineRule="auto"/>
        <w:ind w:left="420"/>
        <w:rPr>
          <w:b/>
          <w:sz w:val="28"/>
          <w:szCs w:val="28"/>
        </w:rPr>
      </w:pPr>
    </w:p>
    <w:p w:rsidR="0068198D" w:rsidRPr="000824D1" w:rsidRDefault="0068198D" w:rsidP="0068198D">
      <w:pPr>
        <w:numPr>
          <w:ilvl w:val="0"/>
          <w:numId w:val="1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周五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09.15</w:t>
      </w:r>
      <w:r w:rsidRPr="00372DB0">
        <w:rPr>
          <w:b/>
          <w:sz w:val="28"/>
          <w:szCs w:val="28"/>
        </w:rPr>
        <w:t>）</w:t>
      </w:r>
    </w:p>
    <w:p w:rsidR="0068198D" w:rsidRDefault="0068198D" w:rsidP="0068198D"/>
    <w:p w:rsidR="0068198D" w:rsidRDefault="0068198D" w:rsidP="0068198D">
      <w:pPr>
        <w:pStyle w:val="1"/>
        <w:tabs>
          <w:tab w:val="num" w:pos="432"/>
        </w:tabs>
      </w:pPr>
      <w:r>
        <w:rPr>
          <w:rFonts w:hint="eastAsia"/>
        </w:rPr>
        <w:t>第三</w:t>
      </w:r>
      <w:r>
        <w:t>周</w:t>
      </w:r>
    </w:p>
    <w:p w:rsidR="0068198D" w:rsidRDefault="0068198D" w:rsidP="0068198D">
      <w:r>
        <w:rPr>
          <w:rFonts w:hint="eastAsia"/>
        </w:rPr>
        <w:t>时间</w:t>
      </w:r>
      <w:r>
        <w:t>：</w:t>
      </w:r>
      <w:r>
        <w:rPr>
          <w:rFonts w:hint="eastAsia"/>
        </w:rPr>
        <w:t>2017.09.25</w:t>
      </w:r>
      <w:r>
        <w:t>-2017</w:t>
      </w:r>
      <w:r>
        <w:rPr>
          <w:rFonts w:hint="eastAsia"/>
        </w:rPr>
        <w:t>.09.</w:t>
      </w:r>
      <w:r>
        <w:t>29</w:t>
      </w:r>
    </w:p>
    <w:p w:rsidR="0068198D" w:rsidRDefault="0068198D" w:rsidP="0068198D">
      <w:pPr>
        <w:numPr>
          <w:ilvl w:val="0"/>
          <w:numId w:val="1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周一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09.11</w:t>
      </w:r>
      <w:r w:rsidRPr="00372DB0">
        <w:rPr>
          <w:b/>
          <w:sz w:val="28"/>
          <w:szCs w:val="28"/>
        </w:rPr>
        <w:t>）</w:t>
      </w:r>
    </w:p>
    <w:p w:rsidR="0068198D" w:rsidRDefault="0068198D" w:rsidP="0068198D">
      <w:pPr>
        <w:spacing w:line="360" w:lineRule="auto"/>
        <w:ind w:left="420"/>
        <w:rPr>
          <w:b/>
          <w:sz w:val="28"/>
          <w:szCs w:val="28"/>
        </w:rPr>
      </w:pPr>
    </w:p>
    <w:p w:rsidR="0068198D" w:rsidRDefault="0068198D" w:rsidP="0068198D">
      <w:pPr>
        <w:numPr>
          <w:ilvl w:val="0"/>
          <w:numId w:val="1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 w:rsidRPr="00372DB0">
        <w:rPr>
          <w:rFonts w:hint="eastAsia"/>
          <w:b/>
          <w:sz w:val="28"/>
          <w:szCs w:val="28"/>
        </w:rPr>
        <w:t>周二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09.12</w:t>
      </w:r>
      <w:r w:rsidRPr="00372DB0">
        <w:rPr>
          <w:b/>
          <w:sz w:val="28"/>
          <w:szCs w:val="28"/>
        </w:rPr>
        <w:t>）</w:t>
      </w:r>
    </w:p>
    <w:p w:rsidR="0068198D" w:rsidRPr="000824D1" w:rsidRDefault="0068198D" w:rsidP="0068198D">
      <w:pPr>
        <w:spacing w:line="360" w:lineRule="auto"/>
        <w:ind w:left="420"/>
        <w:rPr>
          <w:b/>
          <w:sz w:val="28"/>
          <w:szCs w:val="28"/>
        </w:rPr>
      </w:pPr>
    </w:p>
    <w:p w:rsidR="0068198D" w:rsidRPr="000824D1" w:rsidRDefault="0068198D" w:rsidP="0068198D">
      <w:pPr>
        <w:numPr>
          <w:ilvl w:val="0"/>
          <w:numId w:val="1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周三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09.13</w:t>
      </w:r>
      <w:r w:rsidRPr="00372DB0">
        <w:rPr>
          <w:b/>
          <w:sz w:val="28"/>
          <w:szCs w:val="28"/>
        </w:rPr>
        <w:t>）</w:t>
      </w:r>
    </w:p>
    <w:p w:rsidR="0068198D" w:rsidRDefault="0068198D" w:rsidP="0068198D">
      <w:pPr>
        <w:spacing w:line="360" w:lineRule="auto"/>
        <w:ind w:left="420"/>
        <w:rPr>
          <w:b/>
          <w:sz w:val="28"/>
          <w:szCs w:val="28"/>
        </w:rPr>
      </w:pPr>
    </w:p>
    <w:p w:rsidR="0068198D" w:rsidRDefault="0068198D" w:rsidP="0068198D">
      <w:pPr>
        <w:numPr>
          <w:ilvl w:val="0"/>
          <w:numId w:val="1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周四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09.14</w:t>
      </w:r>
      <w:r w:rsidRPr="00372DB0">
        <w:rPr>
          <w:b/>
          <w:sz w:val="28"/>
          <w:szCs w:val="28"/>
        </w:rPr>
        <w:t>）</w:t>
      </w:r>
    </w:p>
    <w:p w:rsidR="0068198D" w:rsidRDefault="0068198D" w:rsidP="0068198D">
      <w:pPr>
        <w:spacing w:line="360" w:lineRule="auto"/>
        <w:ind w:left="420"/>
        <w:rPr>
          <w:b/>
          <w:sz w:val="28"/>
          <w:szCs w:val="28"/>
        </w:rPr>
      </w:pPr>
    </w:p>
    <w:p w:rsidR="0068198D" w:rsidRPr="000824D1" w:rsidRDefault="0068198D" w:rsidP="0068198D">
      <w:pPr>
        <w:numPr>
          <w:ilvl w:val="0"/>
          <w:numId w:val="1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周五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09.15</w:t>
      </w:r>
      <w:r w:rsidRPr="00372DB0">
        <w:rPr>
          <w:b/>
          <w:sz w:val="28"/>
          <w:szCs w:val="28"/>
        </w:rPr>
        <w:t>）</w:t>
      </w:r>
    </w:p>
    <w:p w:rsidR="0068198D" w:rsidRDefault="0068198D" w:rsidP="0068198D"/>
    <w:p w:rsidR="0068198D" w:rsidRPr="00F53E62" w:rsidRDefault="0068198D" w:rsidP="0068198D"/>
    <w:p w:rsidR="0068198D" w:rsidRPr="00EA114D" w:rsidRDefault="0068198D" w:rsidP="0068198D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 w:hint="eastAsia"/>
          <w:kern w:val="0"/>
          <w:sz w:val="28"/>
          <w:szCs w:val="28"/>
        </w:rPr>
      </w:pPr>
    </w:p>
    <w:sectPr w:rsidR="0068198D" w:rsidRPr="00EA1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1DF" w:rsidRDefault="003D01DF" w:rsidP="00FD4CD1">
      <w:r>
        <w:separator/>
      </w:r>
    </w:p>
  </w:endnote>
  <w:endnote w:type="continuationSeparator" w:id="0">
    <w:p w:rsidR="003D01DF" w:rsidRDefault="003D01DF" w:rsidP="00FD4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1DF" w:rsidRDefault="003D01DF" w:rsidP="00FD4CD1">
      <w:r>
        <w:separator/>
      </w:r>
    </w:p>
  </w:footnote>
  <w:footnote w:type="continuationSeparator" w:id="0">
    <w:p w:rsidR="003D01DF" w:rsidRDefault="003D01DF" w:rsidP="00FD4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3375"/>
    <w:multiLevelType w:val="singleLevel"/>
    <w:tmpl w:val="59A0F17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 w15:restartNumberingAfterBreak="0">
    <w:nsid w:val="0B8C2DBC"/>
    <w:multiLevelType w:val="hybridMultilevel"/>
    <w:tmpl w:val="6DBAE080"/>
    <w:lvl w:ilvl="0" w:tplc="044C21B2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1D4D5E"/>
    <w:multiLevelType w:val="multilevel"/>
    <w:tmpl w:val="0D1D4D5E"/>
    <w:lvl w:ilvl="0">
      <w:start w:val="1"/>
      <w:numFmt w:val="decimal"/>
      <w:pStyle w:val="1"/>
      <w:lvlText w:val="Chapter 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10FE070B"/>
    <w:multiLevelType w:val="hybridMultilevel"/>
    <w:tmpl w:val="6DBAE080"/>
    <w:lvl w:ilvl="0" w:tplc="044C21B2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5401B5"/>
    <w:multiLevelType w:val="multilevel"/>
    <w:tmpl w:val="9BD4C468"/>
    <w:lvl w:ilvl="0">
      <w:start w:val="1"/>
      <w:numFmt w:val="none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upperLetter"/>
      <w:pStyle w:val="20"/>
      <w:lvlText w:val="%1附录%2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3CAA0FB2"/>
    <w:multiLevelType w:val="multilevel"/>
    <w:tmpl w:val="3CAA0FB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903E0E"/>
    <w:multiLevelType w:val="hybridMultilevel"/>
    <w:tmpl w:val="99FAA47C"/>
    <w:lvl w:ilvl="0" w:tplc="820C903A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824CAE"/>
    <w:multiLevelType w:val="singleLevel"/>
    <w:tmpl w:val="59A0F17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 w15:restartNumberingAfterBreak="0">
    <w:nsid w:val="599557DD"/>
    <w:multiLevelType w:val="singleLevel"/>
    <w:tmpl w:val="599557DD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995581D"/>
    <w:multiLevelType w:val="singleLevel"/>
    <w:tmpl w:val="5995581D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59979AA5"/>
    <w:multiLevelType w:val="singleLevel"/>
    <w:tmpl w:val="59979AA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59A0F173"/>
    <w:multiLevelType w:val="singleLevel"/>
    <w:tmpl w:val="59A0F17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" w15:restartNumberingAfterBreak="0">
    <w:nsid w:val="59A0F181"/>
    <w:multiLevelType w:val="singleLevel"/>
    <w:tmpl w:val="59A0F181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1"/>
  </w:num>
  <w:num w:numId="7">
    <w:abstractNumId w:val="0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B5"/>
    <w:rsid w:val="001376DA"/>
    <w:rsid w:val="001B50F1"/>
    <w:rsid w:val="001E7AC5"/>
    <w:rsid w:val="00370AD0"/>
    <w:rsid w:val="00381BB7"/>
    <w:rsid w:val="003D01DF"/>
    <w:rsid w:val="00422EC4"/>
    <w:rsid w:val="004541CD"/>
    <w:rsid w:val="0051565F"/>
    <w:rsid w:val="006010AE"/>
    <w:rsid w:val="00630E80"/>
    <w:rsid w:val="00660B1C"/>
    <w:rsid w:val="0068198D"/>
    <w:rsid w:val="00686752"/>
    <w:rsid w:val="007059DF"/>
    <w:rsid w:val="00725FEF"/>
    <w:rsid w:val="007441EF"/>
    <w:rsid w:val="007A2716"/>
    <w:rsid w:val="007E1F6D"/>
    <w:rsid w:val="00A11C8E"/>
    <w:rsid w:val="00A91740"/>
    <w:rsid w:val="00AD1528"/>
    <w:rsid w:val="00BE5F57"/>
    <w:rsid w:val="00C442B5"/>
    <w:rsid w:val="00CF07F4"/>
    <w:rsid w:val="00D54AA9"/>
    <w:rsid w:val="00EA114D"/>
    <w:rsid w:val="00F9686B"/>
    <w:rsid w:val="00FD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AF1F42-9A87-48C9-8EB1-645DD0F5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14D"/>
    <w:pPr>
      <w:widowControl w:val="0"/>
      <w:jc w:val="both"/>
    </w:pPr>
  </w:style>
  <w:style w:type="paragraph" w:styleId="1">
    <w:name w:val="heading 1"/>
    <w:basedOn w:val="a"/>
    <w:next w:val="21"/>
    <w:link w:val="1Char"/>
    <w:qFormat/>
    <w:rsid w:val="00EA114D"/>
    <w:pPr>
      <w:keepNext/>
      <w:keepLines/>
      <w:numPr>
        <w:numId w:val="11"/>
      </w:numPr>
      <w:adjustRightInd w:val="0"/>
      <w:snapToGrid w:val="0"/>
      <w:spacing w:before="340" w:after="330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21"/>
    <w:link w:val="2Char"/>
    <w:qFormat/>
    <w:rsid w:val="00EA114D"/>
    <w:pPr>
      <w:keepNext/>
      <w:keepLines/>
      <w:numPr>
        <w:ilvl w:val="1"/>
        <w:numId w:val="11"/>
      </w:numPr>
      <w:tabs>
        <w:tab w:val="left" w:pos="432"/>
      </w:tabs>
      <w:adjustRightInd w:val="0"/>
      <w:snapToGrid w:val="0"/>
      <w:spacing w:before="260" w:after="260"/>
      <w:outlineLvl w:val="1"/>
    </w:pPr>
    <w:rPr>
      <w:rFonts w:ascii="Arial" w:eastAsia="黑体" w:hAnsi="Arial" w:cs="Times New Roman"/>
      <w:bCs/>
      <w:sz w:val="24"/>
      <w:szCs w:val="32"/>
    </w:rPr>
  </w:style>
  <w:style w:type="paragraph" w:styleId="3">
    <w:name w:val="heading 3"/>
    <w:basedOn w:val="a"/>
    <w:next w:val="21"/>
    <w:link w:val="3Char"/>
    <w:qFormat/>
    <w:rsid w:val="00EA114D"/>
    <w:pPr>
      <w:keepNext/>
      <w:keepLines/>
      <w:numPr>
        <w:ilvl w:val="2"/>
        <w:numId w:val="11"/>
      </w:numPr>
      <w:adjustRightInd w:val="0"/>
      <w:snapToGrid w:val="0"/>
      <w:spacing w:before="260" w:after="260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21"/>
    <w:link w:val="4Char"/>
    <w:qFormat/>
    <w:rsid w:val="00EA114D"/>
    <w:pPr>
      <w:keepNext/>
      <w:keepLines/>
      <w:numPr>
        <w:ilvl w:val="3"/>
        <w:numId w:val="11"/>
      </w:numPr>
      <w:adjustRightInd w:val="0"/>
      <w:snapToGrid w:val="0"/>
      <w:spacing w:before="280" w:after="290" w:line="376" w:lineRule="auto"/>
      <w:outlineLvl w:val="3"/>
    </w:pPr>
    <w:rPr>
      <w:rFonts w:ascii="Arial" w:eastAsia="黑体" w:hAnsi="Arial" w:cs="Times New Roman"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EA114D"/>
    <w:pPr>
      <w:keepNext/>
      <w:keepLines/>
      <w:numPr>
        <w:ilvl w:val="4"/>
        <w:numId w:val="11"/>
      </w:numPr>
      <w:adjustRightInd w:val="0"/>
      <w:snapToGrid w:val="0"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EA114D"/>
    <w:pPr>
      <w:keepNext/>
      <w:keepLines/>
      <w:numPr>
        <w:ilvl w:val="5"/>
        <w:numId w:val="11"/>
      </w:numPr>
      <w:adjustRightInd w:val="0"/>
      <w:snapToGrid w:val="0"/>
      <w:spacing w:before="240" w:after="64" w:line="320" w:lineRule="auto"/>
      <w:outlineLvl w:val="5"/>
    </w:pPr>
    <w:rPr>
      <w:rFonts w:ascii="Arial" w:eastAsia="仿宋_GB2312" w:hAnsi="Arial" w:cs="Times New Roman"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EA114D"/>
    <w:pPr>
      <w:keepNext/>
      <w:keepLines/>
      <w:numPr>
        <w:ilvl w:val="6"/>
        <w:numId w:val="11"/>
      </w:numPr>
      <w:adjustRightInd w:val="0"/>
      <w:snapToGrid w:val="0"/>
      <w:spacing w:before="240" w:after="64" w:line="320" w:lineRule="auto"/>
      <w:outlineLvl w:val="6"/>
    </w:pPr>
    <w:rPr>
      <w:rFonts w:ascii="Times New Roman" w:eastAsia="仿宋_GB2312" w:hAnsi="Times New Roman" w:cs="Times New Roman"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EA114D"/>
    <w:pPr>
      <w:keepNext/>
      <w:keepLines/>
      <w:numPr>
        <w:ilvl w:val="7"/>
        <w:numId w:val="11"/>
      </w:numPr>
      <w:adjustRightInd w:val="0"/>
      <w:snapToGrid w:val="0"/>
      <w:spacing w:before="240" w:after="64" w:line="320" w:lineRule="auto"/>
      <w:outlineLvl w:val="7"/>
    </w:pPr>
    <w:rPr>
      <w:rFonts w:ascii="Arial" w:eastAsia="仿宋_GB2312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EA114D"/>
    <w:pPr>
      <w:keepNext/>
      <w:keepLines/>
      <w:numPr>
        <w:ilvl w:val="8"/>
        <w:numId w:val="11"/>
      </w:numPr>
      <w:adjustRightInd w:val="0"/>
      <w:snapToGrid w:val="0"/>
      <w:spacing w:before="240" w:after="64" w:line="320" w:lineRule="auto"/>
      <w:outlineLvl w:val="8"/>
    </w:pPr>
    <w:rPr>
      <w:rFonts w:ascii="Arial" w:eastAsia="仿宋_GB2312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4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4C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4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4CD1"/>
    <w:rPr>
      <w:sz w:val="18"/>
      <w:szCs w:val="18"/>
    </w:rPr>
  </w:style>
  <w:style w:type="paragraph" w:styleId="a5">
    <w:name w:val="List Paragraph"/>
    <w:basedOn w:val="a"/>
    <w:uiPriority w:val="99"/>
    <w:qFormat/>
    <w:rsid w:val="00EA114D"/>
    <w:pPr>
      <w:ind w:firstLineChars="200" w:firstLine="420"/>
    </w:pPr>
  </w:style>
  <w:style w:type="character" w:customStyle="1" w:styleId="1Char">
    <w:name w:val="标题 1 Char"/>
    <w:basedOn w:val="a0"/>
    <w:link w:val="1"/>
    <w:rsid w:val="00EA114D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qFormat/>
    <w:rsid w:val="00EA114D"/>
    <w:rPr>
      <w:rFonts w:ascii="Arial" w:eastAsia="黑体" w:hAnsi="Arial" w:cs="Times New Roman"/>
      <w:bCs/>
      <w:sz w:val="24"/>
      <w:szCs w:val="32"/>
    </w:rPr>
  </w:style>
  <w:style w:type="character" w:customStyle="1" w:styleId="3Char">
    <w:name w:val="标题 3 Char"/>
    <w:basedOn w:val="a0"/>
    <w:link w:val="3"/>
    <w:rsid w:val="00EA114D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EA114D"/>
    <w:rPr>
      <w:rFonts w:ascii="Arial" w:eastAsia="黑体" w:hAnsi="Arial" w:cs="Times New Roman"/>
      <w:bCs/>
      <w:sz w:val="24"/>
      <w:szCs w:val="28"/>
    </w:rPr>
  </w:style>
  <w:style w:type="character" w:customStyle="1" w:styleId="5Char">
    <w:name w:val="标题 5 Char"/>
    <w:basedOn w:val="a0"/>
    <w:link w:val="5"/>
    <w:rsid w:val="00EA114D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EA114D"/>
    <w:rPr>
      <w:rFonts w:ascii="Arial" w:eastAsia="仿宋_GB2312" w:hAnsi="Arial" w:cs="Times New Roman"/>
      <w:bCs/>
      <w:sz w:val="24"/>
      <w:szCs w:val="24"/>
    </w:rPr>
  </w:style>
  <w:style w:type="character" w:customStyle="1" w:styleId="7Char">
    <w:name w:val="标题 7 Char"/>
    <w:basedOn w:val="a0"/>
    <w:link w:val="7"/>
    <w:rsid w:val="00EA114D"/>
    <w:rPr>
      <w:rFonts w:ascii="Times New Roman" w:eastAsia="仿宋_GB2312" w:hAnsi="Times New Roman" w:cs="Times New Roman"/>
      <w:bCs/>
      <w:sz w:val="24"/>
      <w:szCs w:val="24"/>
    </w:rPr>
  </w:style>
  <w:style w:type="character" w:customStyle="1" w:styleId="8Char">
    <w:name w:val="标题 8 Char"/>
    <w:basedOn w:val="a0"/>
    <w:link w:val="8"/>
    <w:rsid w:val="00EA114D"/>
    <w:rPr>
      <w:rFonts w:ascii="Arial" w:eastAsia="仿宋_GB2312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EA114D"/>
    <w:rPr>
      <w:rFonts w:ascii="Arial" w:eastAsia="仿宋_GB2312" w:hAnsi="Arial" w:cs="Times New Roman"/>
      <w:sz w:val="24"/>
      <w:szCs w:val="21"/>
    </w:rPr>
  </w:style>
  <w:style w:type="paragraph" w:customStyle="1" w:styleId="21">
    <w:name w:val="正文首行缩进2字"/>
    <w:basedOn w:val="a"/>
    <w:rsid w:val="00EA114D"/>
    <w:pPr>
      <w:adjustRightInd w:val="0"/>
      <w:snapToGrid w:val="0"/>
      <w:spacing w:line="312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0">
    <w:name w:val="附录1"/>
    <w:basedOn w:val="a"/>
    <w:next w:val="a"/>
    <w:rsid w:val="0068198D"/>
    <w:pPr>
      <w:keepNext/>
      <w:keepLines/>
      <w:numPr>
        <w:numId w:val="13"/>
      </w:numPr>
      <w:adjustRightInd w:val="0"/>
      <w:snapToGrid w:val="0"/>
      <w:spacing w:beforeLines="50" w:before="50" w:afterLines="50" w:after="50"/>
      <w:outlineLvl w:val="0"/>
    </w:pPr>
    <w:rPr>
      <w:rFonts w:ascii="Times New Roman" w:eastAsia="宋体" w:hAnsi="Times New Roman" w:cs="Times New Roman"/>
      <w:b/>
      <w:sz w:val="28"/>
      <w:szCs w:val="24"/>
    </w:rPr>
  </w:style>
  <w:style w:type="paragraph" w:customStyle="1" w:styleId="20">
    <w:name w:val="附录2"/>
    <w:basedOn w:val="a"/>
    <w:next w:val="a"/>
    <w:rsid w:val="0068198D"/>
    <w:pPr>
      <w:numPr>
        <w:ilvl w:val="1"/>
        <w:numId w:val="13"/>
      </w:numPr>
      <w:adjustRightInd w:val="0"/>
      <w:snapToGrid w:val="0"/>
      <w:spacing w:beforeLines="50" w:before="50" w:afterLines="50" w:after="50" w:line="540" w:lineRule="auto"/>
      <w:outlineLvl w:val="1"/>
    </w:pPr>
    <w:rPr>
      <w:rFonts w:ascii="Times New Roman" w:eastAsia="黑体" w:hAnsi="Times New Roman" w:cs="Times New Roman"/>
      <w:sz w:val="24"/>
      <w:szCs w:val="24"/>
    </w:rPr>
  </w:style>
  <w:style w:type="paragraph" w:customStyle="1" w:styleId="30">
    <w:name w:val="附录3"/>
    <w:basedOn w:val="a"/>
    <w:next w:val="a"/>
    <w:rsid w:val="0068198D"/>
    <w:pPr>
      <w:numPr>
        <w:ilvl w:val="2"/>
        <w:numId w:val="13"/>
      </w:numPr>
      <w:adjustRightInd w:val="0"/>
      <w:snapToGrid w:val="0"/>
      <w:spacing w:before="156" w:after="156" w:line="312" w:lineRule="auto"/>
      <w:ind w:hangingChars="200" w:hanging="200"/>
      <w:outlineLvl w:val="2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106</Words>
  <Characters>606</Characters>
  <Application>Microsoft Office Word</Application>
  <DocSecurity>0</DocSecurity>
  <Lines>5</Lines>
  <Paragraphs>1</Paragraphs>
  <ScaleCrop>false</ScaleCrop>
  <Company>Microsoft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微软用户</cp:lastModifiedBy>
  <cp:revision>15</cp:revision>
  <dcterms:created xsi:type="dcterms:W3CDTF">2017-08-21T06:20:00Z</dcterms:created>
  <dcterms:modified xsi:type="dcterms:W3CDTF">2017-09-12T01:36:00Z</dcterms:modified>
</cp:coreProperties>
</file>