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43F" w:rsidRPr="00850031" w:rsidRDefault="0029243F" w:rsidP="00850031">
      <w:pPr>
        <w:jc w:val="center"/>
        <w:rPr>
          <w:b/>
          <w:sz w:val="36"/>
          <w:szCs w:val="36"/>
        </w:rPr>
      </w:pPr>
      <w:r w:rsidRPr="00850031">
        <w:rPr>
          <w:rFonts w:hint="eastAsia"/>
          <w:b/>
          <w:sz w:val="36"/>
          <w:szCs w:val="36"/>
        </w:rPr>
        <w:t>版图基本框架描述</w:t>
      </w:r>
    </w:p>
    <w:p w:rsidR="0029243F" w:rsidRDefault="0029243F"/>
    <w:p w:rsidR="0029243F" w:rsidRDefault="0029243F">
      <w:pPr>
        <w:pStyle w:val="11"/>
        <w:tabs>
          <w:tab w:val="right" w:leader="dot" w:pos="8296"/>
        </w:tabs>
        <w:rPr>
          <w:rFonts w:ascii="Times New Roman" w:hAnsi="Times New Roman"/>
          <w:noProof/>
          <w:szCs w:val="24"/>
        </w:rPr>
      </w:pPr>
      <w:r>
        <w:fldChar w:fldCharType="begin"/>
      </w:r>
      <w:r>
        <w:instrText xml:space="preserve"> TOC \o "1-3" \h \z \u </w:instrText>
      </w:r>
      <w:r>
        <w:fldChar w:fldCharType="separate"/>
      </w:r>
      <w:hyperlink w:anchor="_Toc492244741" w:history="1">
        <w:r w:rsidRPr="009D63EA">
          <w:rPr>
            <w:rStyle w:val="a8"/>
            <w:rFonts w:hint="eastAsia"/>
            <w:noProof/>
          </w:rPr>
          <w:t>总体描述</w:t>
        </w:r>
        <w:r>
          <w:rPr>
            <w:noProof/>
            <w:webHidden/>
          </w:rPr>
          <w:tab/>
        </w:r>
        <w:r>
          <w:rPr>
            <w:noProof/>
            <w:webHidden/>
          </w:rPr>
          <w:fldChar w:fldCharType="begin"/>
        </w:r>
        <w:r>
          <w:rPr>
            <w:noProof/>
            <w:webHidden/>
          </w:rPr>
          <w:instrText xml:space="preserve"> PAGEREF _Toc492244741 \h </w:instrText>
        </w:r>
        <w:r>
          <w:rPr>
            <w:noProof/>
            <w:webHidden/>
          </w:rPr>
        </w:r>
        <w:r>
          <w:rPr>
            <w:noProof/>
            <w:webHidden/>
          </w:rPr>
          <w:fldChar w:fldCharType="separate"/>
        </w:r>
        <w:r>
          <w:rPr>
            <w:noProof/>
            <w:webHidden/>
          </w:rPr>
          <w:t>2</w:t>
        </w:r>
        <w:r>
          <w:rPr>
            <w:noProof/>
            <w:webHidden/>
          </w:rPr>
          <w:fldChar w:fldCharType="end"/>
        </w:r>
      </w:hyperlink>
    </w:p>
    <w:p w:rsidR="0029243F" w:rsidRDefault="003C4277">
      <w:pPr>
        <w:pStyle w:val="11"/>
        <w:tabs>
          <w:tab w:val="right" w:leader="dot" w:pos="8296"/>
        </w:tabs>
        <w:rPr>
          <w:rFonts w:ascii="Times New Roman" w:hAnsi="Times New Roman"/>
          <w:noProof/>
          <w:szCs w:val="24"/>
        </w:rPr>
      </w:pPr>
      <w:hyperlink w:anchor="_Toc492244742" w:history="1">
        <w:r w:rsidR="0029243F" w:rsidRPr="009D63EA">
          <w:rPr>
            <w:rStyle w:val="a8"/>
            <w:rFonts w:hint="eastAsia"/>
            <w:noProof/>
          </w:rPr>
          <w:t>基础数据结构模块</w:t>
        </w:r>
        <w:r w:rsidR="0029243F">
          <w:rPr>
            <w:noProof/>
            <w:webHidden/>
          </w:rPr>
          <w:tab/>
        </w:r>
        <w:r w:rsidR="0029243F">
          <w:rPr>
            <w:noProof/>
            <w:webHidden/>
          </w:rPr>
          <w:fldChar w:fldCharType="begin"/>
        </w:r>
        <w:r w:rsidR="0029243F">
          <w:rPr>
            <w:noProof/>
            <w:webHidden/>
          </w:rPr>
          <w:instrText xml:space="preserve"> PAGEREF _Toc492244742 \h </w:instrText>
        </w:r>
        <w:r w:rsidR="0029243F">
          <w:rPr>
            <w:noProof/>
            <w:webHidden/>
          </w:rPr>
        </w:r>
        <w:r w:rsidR="0029243F">
          <w:rPr>
            <w:noProof/>
            <w:webHidden/>
          </w:rPr>
          <w:fldChar w:fldCharType="separate"/>
        </w:r>
        <w:r w:rsidR="0029243F">
          <w:rPr>
            <w:noProof/>
            <w:webHidden/>
          </w:rPr>
          <w:t>3</w:t>
        </w:r>
        <w:r w:rsidR="0029243F">
          <w:rPr>
            <w:noProof/>
            <w:webHidden/>
          </w:rPr>
          <w:fldChar w:fldCharType="end"/>
        </w:r>
      </w:hyperlink>
    </w:p>
    <w:p w:rsidR="0029243F" w:rsidRDefault="003C4277">
      <w:pPr>
        <w:pStyle w:val="21"/>
        <w:tabs>
          <w:tab w:val="right" w:leader="dot" w:pos="8296"/>
        </w:tabs>
        <w:rPr>
          <w:rFonts w:ascii="Times New Roman" w:hAnsi="Times New Roman"/>
          <w:noProof/>
          <w:szCs w:val="24"/>
        </w:rPr>
      </w:pPr>
      <w:hyperlink w:anchor="_Toc492244743" w:history="1">
        <w:r w:rsidR="0029243F" w:rsidRPr="009D63EA">
          <w:rPr>
            <w:rStyle w:val="a8"/>
            <w:rFonts w:hint="eastAsia"/>
            <w:noProof/>
          </w:rPr>
          <w:t>版图数据类结构描述图样</w:t>
        </w:r>
        <w:r w:rsidR="0029243F">
          <w:rPr>
            <w:noProof/>
            <w:webHidden/>
          </w:rPr>
          <w:tab/>
        </w:r>
        <w:r w:rsidR="0029243F">
          <w:rPr>
            <w:noProof/>
            <w:webHidden/>
          </w:rPr>
          <w:fldChar w:fldCharType="begin"/>
        </w:r>
        <w:r w:rsidR="0029243F">
          <w:rPr>
            <w:noProof/>
            <w:webHidden/>
          </w:rPr>
          <w:instrText xml:space="preserve"> PAGEREF _Toc492244743 \h </w:instrText>
        </w:r>
        <w:r w:rsidR="0029243F">
          <w:rPr>
            <w:noProof/>
            <w:webHidden/>
          </w:rPr>
        </w:r>
        <w:r w:rsidR="0029243F">
          <w:rPr>
            <w:noProof/>
            <w:webHidden/>
          </w:rPr>
          <w:fldChar w:fldCharType="separate"/>
        </w:r>
        <w:r w:rsidR="0029243F">
          <w:rPr>
            <w:noProof/>
            <w:webHidden/>
          </w:rPr>
          <w:t>3</w:t>
        </w:r>
        <w:r w:rsidR="0029243F">
          <w:rPr>
            <w:noProof/>
            <w:webHidden/>
          </w:rPr>
          <w:fldChar w:fldCharType="end"/>
        </w:r>
      </w:hyperlink>
    </w:p>
    <w:p w:rsidR="0029243F" w:rsidRDefault="003C4277">
      <w:pPr>
        <w:pStyle w:val="21"/>
        <w:tabs>
          <w:tab w:val="right" w:leader="dot" w:pos="8296"/>
        </w:tabs>
        <w:rPr>
          <w:rFonts w:ascii="Times New Roman" w:hAnsi="Times New Roman"/>
          <w:noProof/>
          <w:szCs w:val="24"/>
        </w:rPr>
      </w:pPr>
      <w:hyperlink w:anchor="_Toc492244744" w:history="1">
        <w:r w:rsidR="0029243F" w:rsidRPr="009D63EA">
          <w:rPr>
            <w:rStyle w:val="a8"/>
            <w:rFonts w:hint="eastAsia"/>
            <w:noProof/>
          </w:rPr>
          <w:t>版图数据结构简单描述</w:t>
        </w:r>
        <w:r w:rsidR="0029243F">
          <w:rPr>
            <w:noProof/>
            <w:webHidden/>
          </w:rPr>
          <w:tab/>
        </w:r>
        <w:r w:rsidR="0029243F">
          <w:rPr>
            <w:noProof/>
            <w:webHidden/>
          </w:rPr>
          <w:fldChar w:fldCharType="begin"/>
        </w:r>
        <w:r w:rsidR="0029243F">
          <w:rPr>
            <w:noProof/>
            <w:webHidden/>
          </w:rPr>
          <w:instrText xml:space="preserve"> PAGEREF _Toc492244744 \h </w:instrText>
        </w:r>
        <w:r w:rsidR="0029243F">
          <w:rPr>
            <w:noProof/>
            <w:webHidden/>
          </w:rPr>
        </w:r>
        <w:r w:rsidR="0029243F">
          <w:rPr>
            <w:noProof/>
            <w:webHidden/>
          </w:rPr>
          <w:fldChar w:fldCharType="separate"/>
        </w:r>
        <w:r w:rsidR="0029243F">
          <w:rPr>
            <w:noProof/>
            <w:webHidden/>
          </w:rPr>
          <w:t>3</w:t>
        </w:r>
        <w:r w:rsidR="0029243F">
          <w:rPr>
            <w:noProof/>
            <w:webHidden/>
          </w:rPr>
          <w:fldChar w:fldCharType="end"/>
        </w:r>
      </w:hyperlink>
    </w:p>
    <w:p w:rsidR="0029243F" w:rsidRDefault="003C4277">
      <w:pPr>
        <w:pStyle w:val="11"/>
        <w:tabs>
          <w:tab w:val="right" w:leader="dot" w:pos="8296"/>
        </w:tabs>
        <w:rPr>
          <w:rFonts w:ascii="Times New Roman" w:hAnsi="Times New Roman"/>
          <w:noProof/>
          <w:szCs w:val="24"/>
        </w:rPr>
      </w:pPr>
      <w:hyperlink w:anchor="_Toc492244745" w:history="1">
        <w:r w:rsidR="0029243F" w:rsidRPr="009D63EA">
          <w:rPr>
            <w:rStyle w:val="a8"/>
            <w:rFonts w:hint="eastAsia"/>
            <w:noProof/>
          </w:rPr>
          <w:t>版图文件读写模块</w:t>
        </w:r>
        <w:r w:rsidR="0029243F">
          <w:rPr>
            <w:noProof/>
            <w:webHidden/>
          </w:rPr>
          <w:tab/>
        </w:r>
        <w:r w:rsidR="0029243F">
          <w:rPr>
            <w:noProof/>
            <w:webHidden/>
          </w:rPr>
          <w:fldChar w:fldCharType="begin"/>
        </w:r>
        <w:r w:rsidR="0029243F">
          <w:rPr>
            <w:noProof/>
            <w:webHidden/>
          </w:rPr>
          <w:instrText xml:space="preserve"> PAGEREF _Toc492244745 \h </w:instrText>
        </w:r>
        <w:r w:rsidR="0029243F">
          <w:rPr>
            <w:noProof/>
            <w:webHidden/>
          </w:rPr>
        </w:r>
        <w:r w:rsidR="0029243F">
          <w:rPr>
            <w:noProof/>
            <w:webHidden/>
          </w:rPr>
          <w:fldChar w:fldCharType="separate"/>
        </w:r>
        <w:r w:rsidR="0029243F">
          <w:rPr>
            <w:noProof/>
            <w:webHidden/>
          </w:rPr>
          <w:t>4</w:t>
        </w:r>
        <w:r w:rsidR="0029243F">
          <w:rPr>
            <w:noProof/>
            <w:webHidden/>
          </w:rPr>
          <w:fldChar w:fldCharType="end"/>
        </w:r>
      </w:hyperlink>
    </w:p>
    <w:p w:rsidR="0029243F" w:rsidRDefault="003C4277">
      <w:pPr>
        <w:pStyle w:val="21"/>
        <w:tabs>
          <w:tab w:val="right" w:leader="dot" w:pos="8296"/>
        </w:tabs>
        <w:rPr>
          <w:rFonts w:ascii="Times New Roman" w:hAnsi="Times New Roman"/>
          <w:noProof/>
          <w:szCs w:val="24"/>
        </w:rPr>
      </w:pPr>
      <w:hyperlink w:anchor="_Toc492244746" w:history="1">
        <w:r w:rsidR="0029243F" w:rsidRPr="009D63EA">
          <w:rPr>
            <w:rStyle w:val="a8"/>
            <w:rFonts w:hint="eastAsia"/>
            <w:noProof/>
          </w:rPr>
          <w:t>文件读写模块类结构描述图样</w:t>
        </w:r>
        <w:r w:rsidR="0029243F">
          <w:rPr>
            <w:noProof/>
            <w:webHidden/>
          </w:rPr>
          <w:tab/>
        </w:r>
        <w:r w:rsidR="0029243F">
          <w:rPr>
            <w:noProof/>
            <w:webHidden/>
          </w:rPr>
          <w:fldChar w:fldCharType="begin"/>
        </w:r>
        <w:r w:rsidR="0029243F">
          <w:rPr>
            <w:noProof/>
            <w:webHidden/>
          </w:rPr>
          <w:instrText xml:space="preserve"> PAGEREF _Toc492244746 \h </w:instrText>
        </w:r>
        <w:r w:rsidR="0029243F">
          <w:rPr>
            <w:noProof/>
            <w:webHidden/>
          </w:rPr>
        </w:r>
        <w:r w:rsidR="0029243F">
          <w:rPr>
            <w:noProof/>
            <w:webHidden/>
          </w:rPr>
          <w:fldChar w:fldCharType="separate"/>
        </w:r>
        <w:r w:rsidR="0029243F">
          <w:rPr>
            <w:noProof/>
            <w:webHidden/>
          </w:rPr>
          <w:t>4</w:t>
        </w:r>
        <w:r w:rsidR="0029243F">
          <w:rPr>
            <w:noProof/>
            <w:webHidden/>
          </w:rPr>
          <w:fldChar w:fldCharType="end"/>
        </w:r>
      </w:hyperlink>
    </w:p>
    <w:p w:rsidR="0029243F" w:rsidRDefault="003C4277">
      <w:pPr>
        <w:pStyle w:val="21"/>
        <w:tabs>
          <w:tab w:val="right" w:leader="dot" w:pos="8296"/>
        </w:tabs>
        <w:rPr>
          <w:rFonts w:ascii="Times New Roman" w:hAnsi="Times New Roman"/>
          <w:noProof/>
          <w:szCs w:val="24"/>
        </w:rPr>
      </w:pPr>
      <w:hyperlink w:anchor="_Toc492244747" w:history="1">
        <w:r w:rsidR="0029243F" w:rsidRPr="009D63EA">
          <w:rPr>
            <w:rStyle w:val="a8"/>
            <w:rFonts w:hint="eastAsia"/>
            <w:noProof/>
          </w:rPr>
          <w:t>注意点描述</w:t>
        </w:r>
        <w:r w:rsidR="0029243F">
          <w:rPr>
            <w:noProof/>
            <w:webHidden/>
          </w:rPr>
          <w:tab/>
        </w:r>
        <w:r w:rsidR="0029243F">
          <w:rPr>
            <w:noProof/>
            <w:webHidden/>
          </w:rPr>
          <w:fldChar w:fldCharType="begin"/>
        </w:r>
        <w:r w:rsidR="0029243F">
          <w:rPr>
            <w:noProof/>
            <w:webHidden/>
          </w:rPr>
          <w:instrText xml:space="preserve"> PAGEREF _Toc492244747 \h </w:instrText>
        </w:r>
        <w:r w:rsidR="0029243F">
          <w:rPr>
            <w:noProof/>
            <w:webHidden/>
          </w:rPr>
        </w:r>
        <w:r w:rsidR="0029243F">
          <w:rPr>
            <w:noProof/>
            <w:webHidden/>
          </w:rPr>
          <w:fldChar w:fldCharType="separate"/>
        </w:r>
        <w:r w:rsidR="0029243F">
          <w:rPr>
            <w:noProof/>
            <w:webHidden/>
          </w:rPr>
          <w:t>4</w:t>
        </w:r>
        <w:r w:rsidR="0029243F">
          <w:rPr>
            <w:noProof/>
            <w:webHidden/>
          </w:rPr>
          <w:fldChar w:fldCharType="end"/>
        </w:r>
      </w:hyperlink>
    </w:p>
    <w:p w:rsidR="0029243F" w:rsidRDefault="003C4277">
      <w:pPr>
        <w:pStyle w:val="11"/>
        <w:tabs>
          <w:tab w:val="right" w:leader="dot" w:pos="8296"/>
        </w:tabs>
        <w:rPr>
          <w:rFonts w:ascii="Times New Roman" w:hAnsi="Times New Roman"/>
          <w:noProof/>
          <w:szCs w:val="24"/>
        </w:rPr>
      </w:pPr>
      <w:hyperlink w:anchor="_Toc492244748" w:history="1">
        <w:r w:rsidR="0029243F" w:rsidRPr="009D63EA">
          <w:rPr>
            <w:rStyle w:val="a8"/>
            <w:rFonts w:hint="eastAsia"/>
            <w:noProof/>
            <w:kern w:val="0"/>
          </w:rPr>
          <w:t>功能</w:t>
        </w:r>
        <w:r w:rsidR="0029243F" w:rsidRPr="009D63EA">
          <w:rPr>
            <w:rStyle w:val="a8"/>
            <w:noProof/>
            <w:kern w:val="0"/>
          </w:rPr>
          <w:t>CheckList</w:t>
        </w:r>
        <w:r w:rsidR="0029243F">
          <w:rPr>
            <w:noProof/>
            <w:webHidden/>
          </w:rPr>
          <w:tab/>
        </w:r>
        <w:r w:rsidR="0029243F">
          <w:rPr>
            <w:noProof/>
            <w:webHidden/>
          </w:rPr>
          <w:fldChar w:fldCharType="begin"/>
        </w:r>
        <w:r w:rsidR="0029243F">
          <w:rPr>
            <w:noProof/>
            <w:webHidden/>
          </w:rPr>
          <w:instrText xml:space="preserve"> PAGEREF _Toc492244748 \h </w:instrText>
        </w:r>
        <w:r w:rsidR="0029243F">
          <w:rPr>
            <w:noProof/>
            <w:webHidden/>
          </w:rPr>
        </w:r>
        <w:r w:rsidR="0029243F">
          <w:rPr>
            <w:noProof/>
            <w:webHidden/>
          </w:rPr>
          <w:fldChar w:fldCharType="separate"/>
        </w:r>
        <w:r w:rsidR="0029243F">
          <w:rPr>
            <w:noProof/>
            <w:webHidden/>
          </w:rPr>
          <w:t>6</w:t>
        </w:r>
        <w:r w:rsidR="0029243F">
          <w:rPr>
            <w:noProof/>
            <w:webHidden/>
          </w:rPr>
          <w:fldChar w:fldCharType="end"/>
        </w:r>
      </w:hyperlink>
    </w:p>
    <w:p w:rsidR="0029243F" w:rsidRDefault="003C4277">
      <w:pPr>
        <w:pStyle w:val="11"/>
        <w:tabs>
          <w:tab w:val="right" w:leader="dot" w:pos="8296"/>
        </w:tabs>
        <w:rPr>
          <w:rFonts w:ascii="Times New Roman" w:hAnsi="Times New Roman"/>
          <w:noProof/>
          <w:szCs w:val="24"/>
        </w:rPr>
      </w:pPr>
      <w:hyperlink w:anchor="_Toc492244749" w:history="1">
        <w:r w:rsidR="0029243F" w:rsidRPr="009D63EA">
          <w:rPr>
            <w:rStyle w:val="a8"/>
            <w:rFonts w:hint="eastAsia"/>
            <w:noProof/>
            <w:kern w:val="0"/>
          </w:rPr>
          <w:t>功能描述</w:t>
        </w:r>
        <w:r w:rsidR="0029243F">
          <w:rPr>
            <w:noProof/>
            <w:webHidden/>
          </w:rPr>
          <w:tab/>
        </w:r>
        <w:r w:rsidR="0029243F">
          <w:rPr>
            <w:noProof/>
            <w:webHidden/>
          </w:rPr>
          <w:fldChar w:fldCharType="begin"/>
        </w:r>
        <w:r w:rsidR="0029243F">
          <w:rPr>
            <w:noProof/>
            <w:webHidden/>
          </w:rPr>
          <w:instrText xml:space="preserve"> PAGEREF _Toc492244749 \h </w:instrText>
        </w:r>
        <w:r w:rsidR="0029243F">
          <w:rPr>
            <w:noProof/>
            <w:webHidden/>
          </w:rPr>
        </w:r>
        <w:r w:rsidR="0029243F">
          <w:rPr>
            <w:noProof/>
            <w:webHidden/>
          </w:rPr>
          <w:fldChar w:fldCharType="separate"/>
        </w:r>
        <w:r w:rsidR="0029243F">
          <w:rPr>
            <w:noProof/>
            <w:webHidden/>
          </w:rPr>
          <w:t>6</w:t>
        </w:r>
        <w:r w:rsidR="0029243F">
          <w:rPr>
            <w:noProof/>
            <w:webHidden/>
          </w:rPr>
          <w:fldChar w:fldCharType="end"/>
        </w:r>
      </w:hyperlink>
    </w:p>
    <w:p w:rsidR="0029243F" w:rsidRDefault="0029243F">
      <w:r>
        <w:fldChar w:fldCharType="end"/>
      </w:r>
    </w:p>
    <w:p w:rsidR="0029243F" w:rsidRDefault="0029243F">
      <w:r>
        <w:br w:type="page"/>
      </w:r>
    </w:p>
    <w:p w:rsidR="0029243F" w:rsidRDefault="0029243F" w:rsidP="00850031">
      <w:pPr>
        <w:pStyle w:val="1"/>
      </w:pPr>
      <w:bookmarkStart w:id="0" w:name="_Toc492244741"/>
      <w:r>
        <w:rPr>
          <w:rFonts w:hint="eastAsia"/>
        </w:rPr>
        <w:t>总体描述</w:t>
      </w:r>
      <w:bookmarkEnd w:id="0"/>
    </w:p>
    <w:p w:rsidR="0029243F" w:rsidRDefault="0029243F">
      <w:r>
        <w:rPr>
          <w:rFonts w:hint="eastAsia"/>
        </w:rPr>
        <w:t>架构示意图如下</w:t>
      </w:r>
      <w:r>
        <w:t>:</w:t>
      </w:r>
    </w:p>
    <w:p w:rsidR="0029243F" w:rsidRDefault="0029243F" w:rsidP="00D144A7">
      <w:pPr>
        <w:jc w:val="center"/>
      </w:pPr>
      <w:r>
        <w:object w:dxaOrig="8852" w:dyaOrig="4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85pt;height:210.8pt" o:ole="">
            <v:imagedata r:id="rId7" o:title=""/>
          </v:shape>
          <o:OLEObject Type="Embed" ProgID="Visio.Drawing.11" ShapeID="_x0000_i1025" DrawAspect="Content" ObjectID="_1566633988" r:id="rId8"/>
        </w:object>
      </w:r>
    </w:p>
    <w:p w:rsidR="0029243F" w:rsidRDefault="0029243F"/>
    <w:p w:rsidR="0029243F" w:rsidRDefault="0029243F"/>
    <w:p w:rsidR="0029243F" w:rsidRDefault="0029243F">
      <w:r>
        <w:rPr>
          <w:rFonts w:hint="eastAsia"/>
        </w:rPr>
        <w:t>版图数据：</w:t>
      </w:r>
    </w:p>
    <w:p w:rsidR="0029243F" w:rsidRDefault="0029243F">
      <w:r>
        <w:rPr>
          <w:rFonts w:hint="eastAsia"/>
        </w:rPr>
        <w:t>定义版图中的基本元素、层、版图场景的结构，一个版图就是一个版图场景对象。其他任何模块都是针对版图场景数据操作。</w:t>
      </w:r>
    </w:p>
    <w:p w:rsidR="0029243F" w:rsidRDefault="0029243F"/>
    <w:p w:rsidR="0029243F" w:rsidRDefault="0029243F">
      <w:r>
        <w:rPr>
          <w:rFonts w:hint="eastAsia"/>
        </w:rPr>
        <w:t>文件读写模块：</w:t>
      </w:r>
    </w:p>
    <w:p w:rsidR="0029243F" w:rsidRDefault="0029243F">
      <w:r>
        <w:rPr>
          <w:rFonts w:hint="eastAsia"/>
        </w:rPr>
        <w:t>把各种格式的版图文件读入到通用的版图数据结构，或者把通用的版图数据结构写入到指定的格式文件。</w:t>
      </w:r>
    </w:p>
    <w:p w:rsidR="0029243F" w:rsidRDefault="0029243F"/>
    <w:p w:rsidR="0029243F" w:rsidRDefault="0029243F">
      <w:r>
        <w:rPr>
          <w:rFonts w:hint="eastAsia"/>
        </w:rPr>
        <w:t>运算模块：</w:t>
      </w:r>
    </w:p>
    <w:p w:rsidR="0029243F" w:rsidRDefault="0029243F">
      <w:r>
        <w:rPr>
          <w:rFonts w:hint="eastAsia"/>
        </w:rPr>
        <w:t>根据需要把版图数据中的某个元素，或者某个层，甚至整个版图数据进行运算，诸如旋转平缩放等。</w:t>
      </w:r>
    </w:p>
    <w:p w:rsidR="0029243F" w:rsidRDefault="0029243F"/>
    <w:p w:rsidR="0029243F" w:rsidRDefault="0029243F">
      <w:r>
        <w:rPr>
          <w:rFonts w:hint="eastAsia"/>
        </w:rPr>
        <w:t>视图和</w:t>
      </w:r>
      <w:r>
        <w:t>UI</w:t>
      </w:r>
      <w:r>
        <w:rPr>
          <w:rFonts w:hint="eastAsia"/>
        </w:rPr>
        <w:t>交互：</w:t>
      </w:r>
    </w:p>
    <w:p w:rsidR="0029243F" w:rsidRDefault="0029243F">
      <w:r>
        <w:rPr>
          <w:rFonts w:hint="eastAsia"/>
        </w:rPr>
        <w:t>显示版图场景，绘制版图中的各种元素如直线，圆等。包括各种控制的操作。</w:t>
      </w:r>
    </w:p>
    <w:p w:rsidR="0029243F" w:rsidRDefault="0029243F"/>
    <w:p w:rsidR="0029243F" w:rsidRDefault="0029243F">
      <w:r>
        <w:rPr>
          <w:rFonts w:hint="eastAsia"/>
        </w:rPr>
        <w:t>目前存在的问题：</w:t>
      </w:r>
    </w:p>
    <w:p w:rsidR="0029243F" w:rsidRDefault="0029243F" w:rsidP="002E2658">
      <w:pPr>
        <w:pStyle w:val="a7"/>
        <w:numPr>
          <w:ilvl w:val="0"/>
          <w:numId w:val="1"/>
        </w:numPr>
        <w:ind w:firstLineChars="0"/>
      </w:pPr>
      <w:r w:rsidRPr="00B54E43">
        <w:rPr>
          <w:rFonts w:hint="eastAsia"/>
        </w:rPr>
        <w:t>并没有一个通用的</w:t>
      </w:r>
      <w:r>
        <w:rPr>
          <w:rFonts w:hint="eastAsia"/>
        </w:rPr>
        <w:t>版图</w:t>
      </w:r>
      <w:r w:rsidRPr="00B54E43">
        <w:rPr>
          <w:rFonts w:hint="eastAsia"/>
        </w:rPr>
        <w:t>数据结构，数据</w:t>
      </w:r>
      <w:r>
        <w:rPr>
          <w:rFonts w:hint="eastAsia"/>
        </w:rPr>
        <w:t>只是简单实用</w:t>
      </w:r>
      <w:r w:rsidRPr="00B54E43">
        <w:t>QGraphicsItem</w:t>
      </w:r>
      <w:r>
        <w:rPr>
          <w:rFonts w:hint="eastAsia"/>
        </w:rPr>
        <w:t>子</w:t>
      </w:r>
      <w:r w:rsidRPr="00B54E43">
        <w:rPr>
          <w:rFonts w:hint="eastAsia"/>
        </w:rPr>
        <w:t>对象</w:t>
      </w:r>
      <w:r>
        <w:rPr>
          <w:rFonts w:hint="eastAsia"/>
        </w:rPr>
        <w:t>来表示并保存，这样明显是没法实际操作的。以后的一些运算仿真就会比较麻烦甚至没法做。</w:t>
      </w:r>
    </w:p>
    <w:p w:rsidR="0029243F" w:rsidRDefault="0029243F" w:rsidP="002E2658">
      <w:pPr>
        <w:pStyle w:val="a7"/>
        <w:numPr>
          <w:ilvl w:val="0"/>
          <w:numId w:val="1"/>
        </w:numPr>
        <w:ind w:firstLineChars="0"/>
      </w:pPr>
      <w:r>
        <w:rPr>
          <w:rFonts w:hint="eastAsia"/>
        </w:rPr>
        <w:t>对于版图中各种元素绘制，也是直接采用</w:t>
      </w:r>
      <w:r w:rsidRPr="00B54E43">
        <w:t>QGraphicsItem</w:t>
      </w:r>
      <w:r>
        <w:rPr>
          <w:rFonts w:hint="eastAsia"/>
        </w:rPr>
        <w:t>子</w:t>
      </w:r>
      <w:r w:rsidRPr="00B54E43">
        <w:rPr>
          <w:rFonts w:hint="eastAsia"/>
        </w:rPr>
        <w:t>对象</w:t>
      </w:r>
      <w:r>
        <w:rPr>
          <w:rFonts w:hint="eastAsia"/>
        </w:rPr>
        <w:t>来表示图元。这种方式的优点</w:t>
      </w:r>
      <w:r w:rsidRPr="002E2658">
        <w:rPr>
          <w:rFonts w:hint="eastAsia"/>
        </w:rPr>
        <w:t>节省了代码量</w:t>
      </w:r>
      <w:r>
        <w:rPr>
          <w:rFonts w:hint="eastAsia"/>
        </w:rPr>
        <w:t>，很多细节不需要关心。</w:t>
      </w:r>
      <w:r w:rsidRPr="002E2658">
        <w:rPr>
          <w:rFonts w:hint="eastAsia"/>
        </w:rPr>
        <w:t>缺点是资源耗费增大</w:t>
      </w:r>
      <w:r>
        <w:rPr>
          <w:rFonts w:hint="eastAsia"/>
        </w:rPr>
        <w:t>，有些特殊应用可能比较难以实现，例如也许修改会比较麻烦。</w:t>
      </w:r>
      <w:r w:rsidRPr="002E2658">
        <w:rPr>
          <w:rFonts w:hint="eastAsia"/>
        </w:rPr>
        <w:t>我还要评估一下这样的效率和资源耗费。以</w:t>
      </w:r>
      <w:r w:rsidRPr="002E2658">
        <w:rPr>
          <w:rFonts w:hint="eastAsia"/>
        </w:rPr>
        <w:lastRenderedPageBreak/>
        <w:t>及坐标转换后是否导致精度损失。</w:t>
      </w:r>
    </w:p>
    <w:p w:rsidR="0029243F" w:rsidRDefault="0029243F" w:rsidP="002E2658">
      <w:pPr>
        <w:pStyle w:val="a7"/>
        <w:numPr>
          <w:ilvl w:val="0"/>
          <w:numId w:val="1"/>
        </w:numPr>
        <w:ind w:firstLineChars="0"/>
      </w:pPr>
      <w:r>
        <w:rPr>
          <w:rFonts w:hint="eastAsia"/>
        </w:rPr>
        <w:t>目前实现的操作好像都是针对单个图元，不能针对一组甚至全部数据。例如</w:t>
      </w:r>
      <w:r>
        <w:t>undo</w:t>
      </w:r>
      <w:r>
        <w:rPr>
          <w:rFonts w:hint="eastAsia"/>
        </w:rPr>
        <w:t>。</w:t>
      </w:r>
    </w:p>
    <w:p w:rsidR="0029243F" w:rsidRDefault="0029243F" w:rsidP="002E2658">
      <w:pPr>
        <w:pStyle w:val="a7"/>
        <w:numPr>
          <w:ilvl w:val="0"/>
          <w:numId w:val="1"/>
        </w:numPr>
        <w:ind w:firstLineChars="0"/>
      </w:pPr>
      <w:r>
        <w:rPr>
          <w:rFonts w:hint="eastAsia"/>
        </w:rPr>
        <w:t>源代码目录结构不要随意变更</w:t>
      </w:r>
    </w:p>
    <w:p w:rsidR="0029243F" w:rsidRDefault="0029243F" w:rsidP="00D63F09"/>
    <w:p w:rsidR="0029243F" w:rsidRDefault="0029243F" w:rsidP="00850031">
      <w:pPr>
        <w:pStyle w:val="1"/>
      </w:pPr>
      <w:bookmarkStart w:id="1" w:name="_Toc492244742"/>
      <w:r>
        <w:rPr>
          <w:rFonts w:hint="eastAsia"/>
        </w:rPr>
        <w:t>基础数据结构模块</w:t>
      </w:r>
      <w:bookmarkEnd w:id="1"/>
    </w:p>
    <w:p w:rsidR="0029243F" w:rsidRDefault="0029243F" w:rsidP="008F37B2">
      <w:pPr>
        <w:pStyle w:val="2"/>
      </w:pPr>
      <w:bookmarkStart w:id="2" w:name="_Toc492244743"/>
      <w:r>
        <w:rPr>
          <w:rFonts w:hint="eastAsia"/>
        </w:rPr>
        <w:t>版图数据类结构描述图样</w:t>
      </w:r>
      <w:bookmarkEnd w:id="2"/>
    </w:p>
    <w:p w:rsidR="0029243F" w:rsidRDefault="00B4197A" w:rsidP="005253D1">
      <w:pPr>
        <w:jc w:val="center"/>
      </w:pPr>
      <w:r>
        <w:pict>
          <v:shape id="_x0000_i1026" type="#_x0000_t75" style="width:415.3pt;height:289.75pt">
            <v:imagedata r:id="rId9" o:title=""/>
          </v:shape>
        </w:pict>
      </w:r>
    </w:p>
    <w:p w:rsidR="0029243F" w:rsidRDefault="0029243F" w:rsidP="00D63F09"/>
    <w:p w:rsidR="0029243F" w:rsidRDefault="0029243F" w:rsidP="00FA40D0">
      <w:pPr>
        <w:pStyle w:val="2"/>
      </w:pPr>
      <w:bookmarkStart w:id="3" w:name="_Toc492244744"/>
      <w:r>
        <w:rPr>
          <w:rFonts w:hint="eastAsia"/>
        </w:rPr>
        <w:t>版图数据结构简单描述</w:t>
      </w:r>
      <w:bookmarkEnd w:id="3"/>
    </w:p>
    <w:p w:rsidR="0029243F" w:rsidRDefault="0029243F" w:rsidP="00FA40D0">
      <w:pPr>
        <w:numPr>
          <w:ilvl w:val="0"/>
          <w:numId w:val="19"/>
        </w:numPr>
      </w:pPr>
      <w:r>
        <w:rPr>
          <w:rFonts w:hint="eastAsia"/>
        </w:rPr>
        <w:t>版图数据场景结构为</w:t>
      </w:r>
      <w:r>
        <w:rPr>
          <w:rFonts w:ascii="Consolas" w:hAnsi="Consolas" w:cs="Consolas"/>
          <w:color w:val="2B91AF"/>
          <w:kern w:val="0"/>
          <w:sz w:val="19"/>
          <w:szCs w:val="19"/>
        </w:rPr>
        <w:t>CGeoScene</w:t>
      </w:r>
      <w:r>
        <w:rPr>
          <w:rFonts w:hint="eastAsia"/>
        </w:rPr>
        <w:t>，它包含两个列表，一个为节点的层列表，一个为</w:t>
      </w:r>
      <w:r>
        <w:t>Struct</w:t>
      </w:r>
      <w:r>
        <w:rPr>
          <w:rFonts w:hint="eastAsia"/>
        </w:rPr>
        <w:t>节点列表</w:t>
      </w:r>
      <w:r>
        <w:t>(</w:t>
      </w:r>
      <w:r>
        <w:rPr>
          <w:rFonts w:hint="eastAsia"/>
        </w:rPr>
        <w:t>也就是</w:t>
      </w:r>
      <w:r>
        <w:t>Cell</w:t>
      </w:r>
      <w:r>
        <w:rPr>
          <w:rFonts w:hint="eastAsia"/>
        </w:rPr>
        <w:t>列表</w:t>
      </w:r>
      <w:r>
        <w:t>)</w:t>
      </w:r>
      <w:r>
        <w:rPr>
          <w:rFonts w:hint="eastAsia"/>
        </w:rPr>
        <w:t>。对非</w:t>
      </w:r>
      <w:r>
        <w:t>GDS</w:t>
      </w:r>
      <w:r>
        <w:rPr>
          <w:rFonts w:hint="eastAsia"/>
        </w:rPr>
        <w:t>数据</w:t>
      </w:r>
      <w:r>
        <w:t>(</w:t>
      </w:r>
      <w:r>
        <w:rPr>
          <w:rFonts w:hint="eastAsia"/>
        </w:rPr>
        <w:t>如</w:t>
      </w:r>
      <w:r>
        <w:t>dxf</w:t>
      </w:r>
      <w:r>
        <w:rPr>
          <w:rFonts w:hint="eastAsia"/>
        </w:rPr>
        <w:t>数据</w:t>
      </w:r>
      <w:r>
        <w:t>)</w:t>
      </w:r>
      <w:r>
        <w:rPr>
          <w:rFonts w:hint="eastAsia"/>
        </w:rPr>
        <w:t>可能没有</w:t>
      </w:r>
      <w:r>
        <w:t>Struct</w:t>
      </w:r>
      <w:r>
        <w:rPr>
          <w:rFonts w:hint="eastAsia"/>
        </w:rPr>
        <w:t>节点，则</w:t>
      </w:r>
      <w:r>
        <w:t>Struct</w:t>
      </w:r>
      <w:r>
        <w:rPr>
          <w:rFonts w:hint="eastAsia"/>
        </w:rPr>
        <w:t>节点列表为空。通过层列表和</w:t>
      </w:r>
      <w:r>
        <w:t>Struct</w:t>
      </w:r>
      <w:r>
        <w:rPr>
          <w:rFonts w:hint="eastAsia"/>
        </w:rPr>
        <w:t>节点列表都能遍历所有的节点，因为它们最后都指向具体的数据节点。</w:t>
      </w:r>
    </w:p>
    <w:p w:rsidR="0029243F" w:rsidRDefault="0029243F" w:rsidP="00FA40D0">
      <w:pPr>
        <w:numPr>
          <w:ilvl w:val="0"/>
          <w:numId w:val="19"/>
        </w:numPr>
      </w:pPr>
      <w:r>
        <w:rPr>
          <w:rFonts w:hint="eastAsia"/>
        </w:rPr>
        <w:t>对于</w:t>
      </w:r>
      <w:r>
        <w:t>GDS</w:t>
      </w:r>
      <w:r>
        <w:rPr>
          <w:rFonts w:hint="eastAsia"/>
        </w:rPr>
        <w:t>数据结构，层列表中包含的是属于该层的</w:t>
      </w:r>
      <w:r>
        <w:t>Element</w:t>
      </w:r>
      <w:r>
        <w:rPr>
          <w:rFonts w:hint="eastAsia"/>
        </w:rPr>
        <w:t>数据列表。</w:t>
      </w:r>
      <w:r>
        <w:t>Struct</w:t>
      </w:r>
      <w:r>
        <w:rPr>
          <w:rFonts w:hint="eastAsia"/>
        </w:rPr>
        <w:t>列表中包含的</w:t>
      </w:r>
      <w:r>
        <w:t>Struct</w:t>
      </w:r>
      <w:r>
        <w:rPr>
          <w:rFonts w:hint="eastAsia"/>
        </w:rPr>
        <w:t>数据列表，</w:t>
      </w:r>
      <w:r>
        <w:t>Struct</w:t>
      </w:r>
      <w:r>
        <w:rPr>
          <w:rFonts w:hint="eastAsia"/>
        </w:rPr>
        <w:t>数据又包含属于该</w:t>
      </w:r>
      <w:r>
        <w:t>Cell</w:t>
      </w:r>
      <w:r>
        <w:rPr>
          <w:rFonts w:hint="eastAsia"/>
        </w:rPr>
        <w:t>的所有</w:t>
      </w:r>
      <w:r>
        <w:t>Element</w:t>
      </w:r>
      <w:r>
        <w:rPr>
          <w:rFonts w:hint="eastAsia"/>
        </w:rPr>
        <w:t>数据列表。</w:t>
      </w:r>
    </w:p>
    <w:p w:rsidR="0029243F" w:rsidRDefault="0029243F" w:rsidP="00FA40D0">
      <w:pPr>
        <w:numPr>
          <w:ilvl w:val="0"/>
          <w:numId w:val="19"/>
        </w:numPr>
      </w:pPr>
      <w:r>
        <w:t>Struct</w:t>
      </w:r>
      <w:r>
        <w:rPr>
          <w:rFonts w:hint="eastAsia"/>
        </w:rPr>
        <w:t>结构包含有一个被引用的计数，如果该引用计数为</w:t>
      </w:r>
      <w:r>
        <w:t>0</w:t>
      </w:r>
      <w:r>
        <w:rPr>
          <w:rFonts w:hint="eastAsia"/>
        </w:rPr>
        <w:t>，则表示该</w:t>
      </w:r>
      <w:r>
        <w:t>Cell</w:t>
      </w:r>
      <w:r>
        <w:rPr>
          <w:rFonts w:hint="eastAsia"/>
        </w:rPr>
        <w:t>为主</w:t>
      </w:r>
      <w:r>
        <w:t>Cell</w:t>
      </w:r>
      <w:r>
        <w:rPr>
          <w:rFonts w:hint="eastAsia"/>
        </w:rPr>
        <w:t>。当对引用型</w:t>
      </w:r>
      <w:r>
        <w:t>(REF)Element</w:t>
      </w:r>
      <w:r>
        <w:rPr>
          <w:rFonts w:hint="eastAsia"/>
        </w:rPr>
        <w:t>数据进行操作时</w:t>
      </w:r>
      <w:r>
        <w:t>(</w:t>
      </w:r>
      <w:r>
        <w:rPr>
          <w:rFonts w:hint="eastAsia"/>
        </w:rPr>
        <w:t>必须调用特定的接口函数</w:t>
      </w:r>
      <w:r>
        <w:t>)</w:t>
      </w:r>
      <w:r>
        <w:rPr>
          <w:rFonts w:hint="eastAsia"/>
        </w:rPr>
        <w:t>，自动修改引用的</w:t>
      </w:r>
      <w:r>
        <w:t>Struc</w:t>
      </w:r>
      <w:r>
        <w:rPr>
          <w:rFonts w:hint="eastAsia"/>
        </w:rPr>
        <w:t>数据的引用计数。</w:t>
      </w:r>
      <w:r w:rsidR="00B4197A">
        <w:rPr>
          <w:rFonts w:hint="eastAsia"/>
        </w:rPr>
        <w:t>所以显示的时候可以遍历</w:t>
      </w:r>
      <w:r w:rsidR="00B4197A">
        <w:rPr>
          <w:rFonts w:hint="eastAsia"/>
        </w:rPr>
        <w:t>cell</w:t>
      </w:r>
      <w:r w:rsidR="00B4197A">
        <w:rPr>
          <w:rFonts w:hint="eastAsia"/>
        </w:rPr>
        <w:t>列表，发现如果引用计数为</w:t>
      </w:r>
      <w:r w:rsidR="00B4197A">
        <w:rPr>
          <w:rFonts w:hint="eastAsia"/>
        </w:rPr>
        <w:t>0</w:t>
      </w:r>
      <w:r w:rsidR="00B4197A">
        <w:rPr>
          <w:rFonts w:hint="eastAsia"/>
        </w:rPr>
        <w:t>的就</w:t>
      </w:r>
      <w:r w:rsidR="00B4197A">
        <w:rPr>
          <w:rFonts w:hint="eastAsia"/>
        </w:rPr>
        <w:lastRenderedPageBreak/>
        <w:t>单独显示一个</w:t>
      </w:r>
      <w:r w:rsidR="00B4197A">
        <w:rPr>
          <w:rFonts w:hint="eastAsia"/>
        </w:rPr>
        <w:t>view</w:t>
      </w:r>
      <w:r w:rsidR="00B4197A">
        <w:rPr>
          <w:rFonts w:hint="eastAsia"/>
        </w:rPr>
        <w:t>中。</w:t>
      </w:r>
    </w:p>
    <w:p w:rsidR="0029243F" w:rsidRDefault="0029243F" w:rsidP="00FA40D0">
      <w:pPr>
        <w:numPr>
          <w:ilvl w:val="0"/>
          <w:numId w:val="19"/>
        </w:numPr>
      </w:pPr>
      <w:r>
        <w:t>Element</w:t>
      </w:r>
      <w:r>
        <w:rPr>
          <w:rFonts w:hint="eastAsia"/>
        </w:rPr>
        <w:t>数据结构本身不包含具体的图元数据</w:t>
      </w:r>
      <w:r>
        <w:t>(</w:t>
      </w:r>
      <w:r>
        <w:rPr>
          <w:rFonts w:hint="eastAsia"/>
        </w:rPr>
        <w:t>如圆，多边形等图元</w:t>
      </w:r>
      <w:r>
        <w:t>)</w:t>
      </w:r>
      <w:r>
        <w:rPr>
          <w:rFonts w:hint="eastAsia"/>
        </w:rPr>
        <w:t>，具体的图元对象做为</w:t>
      </w:r>
      <w:r>
        <w:t>Element</w:t>
      </w:r>
      <w:r>
        <w:rPr>
          <w:rFonts w:hint="eastAsia"/>
        </w:rPr>
        <w:t>的子节点而存在。例如多义线就是</w:t>
      </w:r>
      <w:r>
        <w:rPr>
          <w:rFonts w:ascii="Consolas" w:hAnsi="Consolas" w:cs="Consolas"/>
          <w:color w:val="2B91AF"/>
          <w:kern w:val="0"/>
          <w:sz w:val="19"/>
          <w:szCs w:val="19"/>
        </w:rPr>
        <w:t>CGeoLWPolyline</w:t>
      </w:r>
      <w:r>
        <w:rPr>
          <w:rFonts w:hint="eastAsia"/>
        </w:rPr>
        <w:t>对象为它的子节点。</w:t>
      </w:r>
    </w:p>
    <w:p w:rsidR="0029243F" w:rsidRDefault="0029243F" w:rsidP="00FA40D0">
      <w:pPr>
        <w:numPr>
          <w:ilvl w:val="0"/>
          <w:numId w:val="19"/>
        </w:numPr>
      </w:pPr>
      <w:r>
        <w:t>Element</w:t>
      </w:r>
      <w:r>
        <w:rPr>
          <w:rFonts w:hint="eastAsia"/>
        </w:rPr>
        <w:t>对象从</w:t>
      </w:r>
      <w:r>
        <w:rPr>
          <w:rFonts w:ascii="Consolas" w:hAnsi="Consolas" w:cs="Consolas"/>
          <w:color w:val="2B91AF"/>
          <w:kern w:val="0"/>
          <w:sz w:val="19"/>
          <w:szCs w:val="19"/>
        </w:rPr>
        <w:t>CGeoTransform</w:t>
      </w:r>
      <w:r>
        <w:rPr>
          <w:rFonts w:hint="eastAsia"/>
        </w:rPr>
        <w:t>矩阵对象派生，所以对</w:t>
      </w:r>
      <w:r>
        <w:t>Element</w:t>
      </w:r>
      <w:r>
        <w:rPr>
          <w:rFonts w:hint="eastAsia"/>
        </w:rPr>
        <w:t>对象中具体的图元对象的旋转</w:t>
      </w:r>
      <w:r>
        <w:t>/</w:t>
      </w:r>
      <w:r>
        <w:rPr>
          <w:rFonts w:hint="eastAsia"/>
        </w:rPr>
        <w:t>移动</w:t>
      </w:r>
      <w:r>
        <w:t>/</w:t>
      </w:r>
      <w:r>
        <w:rPr>
          <w:rFonts w:hint="eastAsia"/>
        </w:rPr>
        <w:t>缩放，都只操作矩阵，不要去修改具体的图元坐标数据。注意：移动指移动图元，而不是移动整个版图便于查看。</w:t>
      </w:r>
    </w:p>
    <w:p w:rsidR="0029243F" w:rsidRDefault="0029243F" w:rsidP="00FA40D0">
      <w:pPr>
        <w:numPr>
          <w:ilvl w:val="0"/>
          <w:numId w:val="19"/>
        </w:numPr>
      </w:pPr>
      <w:r>
        <w:rPr>
          <w:rFonts w:hint="eastAsia"/>
        </w:rPr>
        <w:t>每个</w:t>
      </w:r>
      <w:r>
        <w:t>Element</w:t>
      </w:r>
      <w:r>
        <w:rPr>
          <w:rFonts w:hint="eastAsia"/>
        </w:rPr>
        <w:t>数据节点都有一个指向所属的</w:t>
      </w:r>
      <w:r>
        <w:t>Cell</w:t>
      </w:r>
      <w:r>
        <w:rPr>
          <w:rFonts w:hint="eastAsia"/>
        </w:rPr>
        <w:t>的父引用，通过该引用可以返回到对应的</w:t>
      </w:r>
      <w:r>
        <w:t>Struck</w:t>
      </w:r>
      <w:r>
        <w:rPr>
          <w:rFonts w:hint="eastAsia"/>
        </w:rPr>
        <w:t>节点。</w:t>
      </w:r>
    </w:p>
    <w:p w:rsidR="0029243F" w:rsidRDefault="0029243F" w:rsidP="00FA40D0">
      <w:pPr>
        <w:numPr>
          <w:ilvl w:val="0"/>
          <w:numId w:val="19"/>
        </w:numPr>
      </w:pPr>
      <w:r>
        <w:t>Element</w:t>
      </w:r>
      <w:r>
        <w:rPr>
          <w:rFonts w:hint="eastAsia"/>
        </w:rPr>
        <w:t>数据不一定跟</w:t>
      </w:r>
      <w:r>
        <w:t>GDS</w:t>
      </w:r>
      <w:r>
        <w:rPr>
          <w:rFonts w:hint="eastAsia"/>
        </w:rPr>
        <w:t>文件里面的</w:t>
      </w:r>
      <w:r>
        <w:t>Element</w:t>
      </w:r>
      <w:r>
        <w:rPr>
          <w:rFonts w:hint="eastAsia"/>
        </w:rPr>
        <w:t>类型完全对应。例如</w:t>
      </w:r>
      <w:r>
        <w:t>GDS</w:t>
      </w:r>
      <w:r>
        <w:rPr>
          <w:rFonts w:hint="eastAsia"/>
        </w:rPr>
        <w:t>文件中的</w:t>
      </w:r>
      <w:r>
        <w:t>SREF</w:t>
      </w:r>
      <w:r>
        <w:rPr>
          <w:rFonts w:hint="eastAsia"/>
        </w:rPr>
        <w:t>和</w:t>
      </w:r>
      <w:r>
        <w:t>AREF</w:t>
      </w:r>
      <w:r>
        <w:rPr>
          <w:rFonts w:hint="eastAsia"/>
        </w:rPr>
        <w:t>可能只对应着一个类型，在读取数据时，转换参数可能整合到矩阵中。</w:t>
      </w:r>
    </w:p>
    <w:p w:rsidR="0029243F" w:rsidRDefault="0029243F" w:rsidP="00FA40D0">
      <w:pPr>
        <w:numPr>
          <w:ilvl w:val="0"/>
          <w:numId w:val="19"/>
        </w:numPr>
      </w:pPr>
      <w:r>
        <w:rPr>
          <w:rFonts w:hint="eastAsia"/>
        </w:rPr>
        <w:t>当修改引用型</w:t>
      </w:r>
      <w:r>
        <w:t>(REF)Element</w:t>
      </w:r>
      <w:r>
        <w:rPr>
          <w:rFonts w:hint="eastAsia"/>
        </w:rPr>
        <w:t>数据时，需要特别注意不要产生自引用</w:t>
      </w:r>
      <w:r w:rsidR="00B4197A">
        <w:rPr>
          <w:rFonts w:hint="eastAsia"/>
        </w:rPr>
        <w:t>。修改</w:t>
      </w:r>
      <w:r w:rsidR="00B4197A">
        <w:rPr>
          <w:rFonts w:hint="eastAsia"/>
        </w:rPr>
        <w:t>element</w:t>
      </w:r>
      <w:r w:rsidR="00B4197A">
        <w:rPr>
          <w:rFonts w:hint="eastAsia"/>
        </w:rPr>
        <w:t>的</w:t>
      </w:r>
      <w:r w:rsidR="00B4197A">
        <w:rPr>
          <w:rFonts w:hint="eastAsia"/>
        </w:rPr>
        <w:t>REF</w:t>
      </w:r>
      <w:r w:rsidR="00B4197A">
        <w:rPr>
          <w:rFonts w:hint="eastAsia"/>
        </w:rPr>
        <w:t>只想的</w:t>
      </w:r>
      <w:r w:rsidR="00B4197A">
        <w:rPr>
          <w:rFonts w:hint="eastAsia"/>
        </w:rPr>
        <w:t>cell</w:t>
      </w:r>
      <w:r w:rsidR="00B4197A">
        <w:rPr>
          <w:rFonts w:hint="eastAsia"/>
        </w:rPr>
        <w:t>是，要注意是否修改了对应的</w:t>
      </w:r>
      <w:r w:rsidR="00B4197A">
        <w:rPr>
          <w:rFonts w:hint="eastAsia"/>
        </w:rPr>
        <w:t>struct</w:t>
      </w:r>
      <w:r w:rsidR="00B4197A">
        <w:rPr>
          <w:rFonts w:hint="eastAsia"/>
        </w:rPr>
        <w:t>的引用计数。</w:t>
      </w:r>
      <w:bookmarkStart w:id="4" w:name="_GoBack"/>
      <w:bookmarkEnd w:id="4"/>
    </w:p>
    <w:p w:rsidR="0029243F" w:rsidRDefault="0029243F" w:rsidP="00850031">
      <w:pPr>
        <w:pStyle w:val="1"/>
      </w:pPr>
      <w:bookmarkStart w:id="5" w:name="_Toc492244745"/>
      <w:r>
        <w:rPr>
          <w:rFonts w:hint="eastAsia"/>
        </w:rPr>
        <w:t>版图文件读写模块</w:t>
      </w:r>
      <w:bookmarkEnd w:id="5"/>
    </w:p>
    <w:p w:rsidR="0029243F" w:rsidRDefault="0029243F" w:rsidP="00850031">
      <w:pPr>
        <w:pStyle w:val="2"/>
      </w:pPr>
      <w:bookmarkStart w:id="6" w:name="OLE_LINK1"/>
      <w:bookmarkStart w:id="7" w:name="_Toc492244746"/>
      <w:r>
        <w:rPr>
          <w:rFonts w:hint="eastAsia"/>
        </w:rPr>
        <w:t>文件读写模块类结构描述图样</w:t>
      </w:r>
      <w:bookmarkEnd w:id="6"/>
      <w:bookmarkEnd w:id="7"/>
    </w:p>
    <w:p w:rsidR="0029243F" w:rsidRDefault="0029243F" w:rsidP="00D63F09">
      <w:r>
        <w:rPr>
          <w:rFonts w:hint="eastAsia"/>
        </w:rPr>
        <w:t>版图文件数据读写模块的代码逻辑结构</w:t>
      </w:r>
    </w:p>
    <w:p w:rsidR="0029243F" w:rsidRDefault="0029243F" w:rsidP="00A70047">
      <w:pPr>
        <w:jc w:val="center"/>
      </w:pPr>
      <w:r>
        <w:object w:dxaOrig="9285" w:dyaOrig="5809">
          <v:shape id="_x0000_i1027" type="#_x0000_t75" style="width:413pt;height:258.6pt" o:ole="">
            <v:imagedata r:id="rId10" o:title=""/>
          </v:shape>
          <o:OLEObject Type="Embed" ProgID="Visio.Drawing.11" ShapeID="_x0000_i1027" DrawAspect="Content" ObjectID="_1566633989" r:id="rId11"/>
        </w:object>
      </w:r>
    </w:p>
    <w:p w:rsidR="0029243F" w:rsidRDefault="0029243F" w:rsidP="00D63F09"/>
    <w:p w:rsidR="0029243F" w:rsidRDefault="0029243F" w:rsidP="00850031">
      <w:pPr>
        <w:pStyle w:val="2"/>
      </w:pPr>
      <w:bookmarkStart w:id="8" w:name="_Toc492244747"/>
      <w:r>
        <w:rPr>
          <w:rFonts w:hint="eastAsia"/>
        </w:rPr>
        <w:t>注意点描述</w:t>
      </w:r>
      <w:bookmarkEnd w:id="8"/>
    </w:p>
    <w:p w:rsidR="0029243F" w:rsidRDefault="0029243F" w:rsidP="00477E0F">
      <w:pPr>
        <w:widowControl/>
        <w:jc w:val="left"/>
        <w:rPr>
          <w:rFonts w:ascii="宋体" w:cs="宋体"/>
          <w:kern w:val="0"/>
          <w:sz w:val="24"/>
          <w:szCs w:val="24"/>
        </w:rPr>
      </w:pPr>
      <w:r w:rsidRPr="00477E0F">
        <w:rPr>
          <w:rFonts w:ascii="宋体" w:hAnsi="宋体" w:cs="宋体" w:hint="eastAsia"/>
          <w:kern w:val="0"/>
          <w:sz w:val="24"/>
          <w:szCs w:val="24"/>
        </w:rPr>
        <w:t>文件数据读取</w:t>
      </w:r>
      <w:r>
        <w:rPr>
          <w:rFonts w:ascii="宋体" w:hAnsi="宋体" w:cs="宋体" w:hint="eastAsia"/>
          <w:kern w:val="0"/>
          <w:sz w:val="24"/>
          <w:szCs w:val="24"/>
        </w:rPr>
        <w:t>基类</w:t>
      </w:r>
      <w:r w:rsidRPr="00477E0F">
        <w:rPr>
          <w:rFonts w:ascii="宋体" w:hAnsi="宋体" w:cs="宋体"/>
          <w:kern w:val="0"/>
          <w:sz w:val="24"/>
          <w:szCs w:val="24"/>
        </w:rPr>
        <w:t>CGeoFileBase</w:t>
      </w:r>
      <w:r w:rsidRPr="00477E0F">
        <w:rPr>
          <w:rFonts w:ascii="宋体" w:hAnsi="宋体" w:cs="宋体" w:hint="eastAsia"/>
          <w:kern w:val="0"/>
          <w:sz w:val="24"/>
          <w:szCs w:val="24"/>
        </w:rPr>
        <w:t>代码在</w:t>
      </w:r>
      <w:r w:rsidRPr="00477E0F">
        <w:rPr>
          <w:rFonts w:ascii="宋体" w:hAnsi="宋体" w:cs="宋体"/>
          <w:kern w:val="0"/>
          <w:sz w:val="24"/>
          <w:szCs w:val="24"/>
        </w:rPr>
        <w:t>GeoFile.h</w:t>
      </w:r>
      <w:r w:rsidRPr="00477E0F">
        <w:rPr>
          <w:rFonts w:ascii="宋体" w:hAnsi="宋体" w:cs="宋体" w:hint="eastAsia"/>
          <w:kern w:val="0"/>
          <w:sz w:val="24"/>
          <w:szCs w:val="24"/>
        </w:rPr>
        <w:t>中，任何格式的文件实现代码必须派生与</w:t>
      </w:r>
      <w:r w:rsidRPr="00477E0F">
        <w:rPr>
          <w:rFonts w:ascii="宋体" w:hAnsi="宋体" w:cs="宋体"/>
          <w:kern w:val="0"/>
          <w:sz w:val="24"/>
          <w:szCs w:val="24"/>
        </w:rPr>
        <w:t>CGeoFileBase</w:t>
      </w:r>
      <w:r w:rsidRPr="00477E0F">
        <w:rPr>
          <w:rFonts w:ascii="宋体" w:hAnsi="宋体" w:cs="宋体" w:hint="eastAsia"/>
          <w:kern w:val="0"/>
          <w:sz w:val="24"/>
          <w:szCs w:val="24"/>
        </w:rPr>
        <w:t>类，必须实现两个基本的虚函数</w:t>
      </w:r>
      <w:r w:rsidRPr="00477E0F">
        <w:rPr>
          <w:rFonts w:ascii="宋体" w:hAnsi="宋体" w:cs="宋体"/>
          <w:kern w:val="0"/>
          <w:sz w:val="24"/>
          <w:szCs w:val="24"/>
        </w:rPr>
        <w:t>ReadFile()</w:t>
      </w:r>
      <w:r w:rsidRPr="00477E0F">
        <w:rPr>
          <w:rFonts w:ascii="宋体" w:hAnsi="宋体" w:cs="宋体" w:hint="eastAsia"/>
          <w:kern w:val="0"/>
          <w:sz w:val="24"/>
          <w:szCs w:val="24"/>
        </w:rPr>
        <w:t>和</w:t>
      </w:r>
      <w:r w:rsidRPr="00477E0F">
        <w:rPr>
          <w:rFonts w:ascii="宋体" w:hAnsi="宋体" w:cs="宋体"/>
          <w:kern w:val="0"/>
          <w:sz w:val="24"/>
          <w:szCs w:val="24"/>
        </w:rPr>
        <w:lastRenderedPageBreak/>
        <w:t>WriteFile()</w:t>
      </w:r>
      <w:r w:rsidRPr="00477E0F">
        <w:rPr>
          <w:rFonts w:ascii="宋体" w:hAnsi="宋体" w:cs="宋体" w:hint="eastAsia"/>
          <w:kern w:val="0"/>
          <w:sz w:val="24"/>
          <w:szCs w:val="24"/>
        </w:rPr>
        <w:t>，前者是把文件数据解析成场景数据</w:t>
      </w:r>
      <w:r w:rsidRPr="00477E0F">
        <w:rPr>
          <w:rFonts w:ascii="宋体" w:hAnsi="宋体" w:cs="宋体"/>
          <w:kern w:val="0"/>
          <w:sz w:val="24"/>
          <w:szCs w:val="24"/>
        </w:rPr>
        <w:t>CGeoScene</w:t>
      </w:r>
      <w:r w:rsidRPr="00477E0F">
        <w:rPr>
          <w:rFonts w:ascii="宋体" w:hAnsi="宋体" w:cs="宋体" w:hint="eastAsia"/>
          <w:kern w:val="0"/>
          <w:sz w:val="24"/>
          <w:szCs w:val="24"/>
        </w:rPr>
        <w:t>，后者把场景数据保存为指定格式的文件。除了两个基本的虚函数，以后可能还要添加其他的基础函数，例如</w:t>
      </w:r>
      <w:r w:rsidRPr="00477E0F">
        <w:rPr>
          <w:rFonts w:ascii="宋体" w:hAnsi="宋体" w:cs="宋体"/>
          <w:kern w:val="0"/>
          <w:sz w:val="24"/>
          <w:szCs w:val="24"/>
        </w:rPr>
        <w:t>GetErrorInf()</w:t>
      </w:r>
      <w:r w:rsidRPr="00477E0F">
        <w:rPr>
          <w:rFonts w:ascii="宋体" w:hAnsi="宋体" w:cs="宋体" w:hint="eastAsia"/>
          <w:kern w:val="0"/>
          <w:sz w:val="24"/>
          <w:szCs w:val="24"/>
        </w:rPr>
        <w:t>，用于读取或者写入文件失败后，获取更详细的错误信息</w:t>
      </w:r>
      <w:r>
        <w:rPr>
          <w:rFonts w:ascii="宋体" w:hAnsi="宋体" w:cs="宋体" w:hint="eastAsia"/>
          <w:kern w:val="0"/>
          <w:sz w:val="24"/>
          <w:szCs w:val="24"/>
        </w:rPr>
        <w:t>。</w:t>
      </w:r>
    </w:p>
    <w:p w:rsidR="0029243F" w:rsidRDefault="0029243F" w:rsidP="00477E0F">
      <w:pPr>
        <w:widowControl/>
        <w:jc w:val="left"/>
        <w:rPr>
          <w:rFonts w:ascii="宋体" w:cs="宋体"/>
          <w:kern w:val="0"/>
          <w:sz w:val="24"/>
          <w:szCs w:val="24"/>
        </w:rPr>
      </w:pPr>
    </w:p>
    <w:p w:rsidR="0029243F" w:rsidRDefault="0029243F" w:rsidP="00477E0F">
      <w:pPr>
        <w:widowControl/>
        <w:jc w:val="left"/>
        <w:rPr>
          <w:rFonts w:ascii="宋体" w:cs="宋体"/>
          <w:kern w:val="0"/>
          <w:sz w:val="24"/>
          <w:szCs w:val="24"/>
        </w:rPr>
      </w:pPr>
      <w:r w:rsidRPr="00477E0F">
        <w:rPr>
          <w:rFonts w:ascii="宋体" w:hAnsi="宋体" w:cs="宋体" w:hint="eastAsia"/>
          <w:kern w:val="0"/>
          <w:sz w:val="24"/>
          <w:szCs w:val="24"/>
        </w:rPr>
        <w:t>一个派生类至少要实现一种文件格式的读取，当然也可以同时</w:t>
      </w:r>
      <w:r>
        <w:rPr>
          <w:rFonts w:ascii="宋体" w:hAnsi="宋体" w:cs="宋体" w:hint="eastAsia"/>
          <w:kern w:val="0"/>
          <w:sz w:val="24"/>
          <w:szCs w:val="24"/>
        </w:rPr>
        <w:t>实现</w:t>
      </w:r>
      <w:r w:rsidRPr="00477E0F">
        <w:rPr>
          <w:rFonts w:ascii="宋体" w:hAnsi="宋体" w:cs="宋体" w:hint="eastAsia"/>
          <w:kern w:val="0"/>
          <w:sz w:val="24"/>
          <w:szCs w:val="24"/>
        </w:rPr>
        <w:t>几种格式的读取。对于任何格式文件的文件解析，必须实现读取函数</w:t>
      </w:r>
      <w:r w:rsidRPr="00477E0F">
        <w:rPr>
          <w:rFonts w:ascii="宋体" w:hAnsi="宋体" w:cs="宋体"/>
          <w:kern w:val="0"/>
          <w:sz w:val="24"/>
          <w:szCs w:val="24"/>
        </w:rPr>
        <w:t>ReadFile()</w:t>
      </w:r>
      <w:r>
        <w:rPr>
          <w:rFonts w:ascii="宋体" w:hAnsi="宋体" w:cs="宋体" w:hint="eastAsia"/>
          <w:kern w:val="0"/>
          <w:sz w:val="24"/>
          <w:szCs w:val="24"/>
        </w:rPr>
        <w:t>用于读取指定格式的文件数据。但是根据实际情况是否特别需要，可以有选择的实现</w:t>
      </w:r>
      <w:r w:rsidRPr="00477E0F">
        <w:rPr>
          <w:rFonts w:ascii="宋体" w:hAnsi="宋体" w:cs="宋体"/>
          <w:kern w:val="0"/>
          <w:sz w:val="24"/>
          <w:szCs w:val="24"/>
        </w:rPr>
        <w:t>WriteFile ()</w:t>
      </w:r>
      <w:r>
        <w:rPr>
          <w:rFonts w:ascii="宋体" w:hAnsi="宋体" w:cs="宋体" w:hint="eastAsia"/>
          <w:kern w:val="0"/>
          <w:sz w:val="24"/>
          <w:szCs w:val="24"/>
        </w:rPr>
        <w:t>函数</w:t>
      </w:r>
      <w:r w:rsidRPr="00477E0F">
        <w:rPr>
          <w:rFonts w:ascii="宋体" w:hAnsi="宋体" w:cs="宋体" w:hint="eastAsia"/>
          <w:kern w:val="0"/>
          <w:sz w:val="24"/>
          <w:szCs w:val="24"/>
        </w:rPr>
        <w:t>。</w:t>
      </w:r>
    </w:p>
    <w:p w:rsidR="0029243F" w:rsidRDefault="0029243F" w:rsidP="00477E0F">
      <w:pPr>
        <w:widowControl/>
        <w:jc w:val="left"/>
        <w:rPr>
          <w:rFonts w:ascii="宋体" w:cs="宋体"/>
          <w:kern w:val="0"/>
          <w:sz w:val="24"/>
          <w:szCs w:val="24"/>
        </w:rPr>
      </w:pPr>
    </w:p>
    <w:p w:rsidR="0029243F" w:rsidRDefault="0029243F" w:rsidP="00477E0F">
      <w:pPr>
        <w:widowControl/>
        <w:jc w:val="left"/>
        <w:rPr>
          <w:rFonts w:ascii="宋体" w:cs="宋体"/>
          <w:kern w:val="0"/>
          <w:sz w:val="24"/>
          <w:szCs w:val="24"/>
        </w:rPr>
      </w:pPr>
      <w:r>
        <w:rPr>
          <w:rFonts w:ascii="宋体" w:hAnsi="宋体" w:cs="宋体" w:hint="eastAsia"/>
          <w:kern w:val="0"/>
          <w:sz w:val="24"/>
          <w:szCs w:val="24"/>
        </w:rPr>
        <w:t>任何派生类都必须有缺省构造函数，因为文件读写操作</w:t>
      </w:r>
      <w:r>
        <w:rPr>
          <w:rFonts w:ascii="宋体" w:hAnsi="宋体" w:cs="宋体"/>
          <w:kern w:val="0"/>
          <w:sz w:val="24"/>
          <w:szCs w:val="24"/>
        </w:rPr>
        <w:t>/</w:t>
      </w:r>
      <w:r>
        <w:rPr>
          <w:rFonts w:ascii="宋体" w:hAnsi="宋体" w:cs="宋体" w:hint="eastAsia"/>
          <w:kern w:val="0"/>
          <w:sz w:val="24"/>
          <w:szCs w:val="24"/>
        </w:rPr>
        <w:t>遍历器根据不同格式生成对应派生类对象时调用的是缺省构造函数。</w:t>
      </w:r>
    </w:p>
    <w:p w:rsidR="0029243F" w:rsidRDefault="0029243F" w:rsidP="00477E0F">
      <w:pPr>
        <w:widowControl/>
        <w:jc w:val="left"/>
        <w:rPr>
          <w:rFonts w:ascii="宋体" w:cs="宋体"/>
          <w:kern w:val="0"/>
          <w:sz w:val="24"/>
          <w:szCs w:val="24"/>
        </w:rPr>
      </w:pPr>
    </w:p>
    <w:p w:rsidR="0029243F" w:rsidRDefault="0029243F" w:rsidP="00477E0F">
      <w:pPr>
        <w:widowControl/>
        <w:jc w:val="left"/>
        <w:rPr>
          <w:rFonts w:ascii="宋体" w:cs="宋体"/>
          <w:kern w:val="0"/>
          <w:sz w:val="24"/>
          <w:szCs w:val="24"/>
        </w:rPr>
      </w:pPr>
      <w:r>
        <w:rPr>
          <w:rFonts w:ascii="宋体" w:hAnsi="宋体" w:cs="宋体" w:hint="eastAsia"/>
          <w:kern w:val="0"/>
          <w:sz w:val="24"/>
          <w:szCs w:val="24"/>
        </w:rPr>
        <w:t>文件读写操作</w:t>
      </w:r>
      <w:r>
        <w:rPr>
          <w:rFonts w:ascii="宋体" w:hAnsi="宋体" w:cs="宋体"/>
          <w:kern w:val="0"/>
          <w:sz w:val="24"/>
          <w:szCs w:val="24"/>
        </w:rPr>
        <w:t>/</w:t>
      </w:r>
      <w:r>
        <w:rPr>
          <w:rFonts w:ascii="宋体" w:hAnsi="宋体" w:cs="宋体" w:hint="eastAsia"/>
          <w:kern w:val="0"/>
          <w:sz w:val="24"/>
          <w:szCs w:val="24"/>
        </w:rPr>
        <w:t>遍历器子程序包括一系列的宏定义和两个读写函数，具体列举如下：</w:t>
      </w:r>
    </w:p>
    <w:p w:rsidR="0029243F" w:rsidRPr="009D308A" w:rsidRDefault="0029243F" w:rsidP="009D308A">
      <w:pPr>
        <w:pStyle w:val="a7"/>
        <w:widowControl/>
        <w:numPr>
          <w:ilvl w:val="0"/>
          <w:numId w:val="2"/>
        </w:numPr>
        <w:ind w:firstLineChars="0"/>
        <w:jc w:val="left"/>
        <w:rPr>
          <w:rFonts w:ascii="宋体" w:hAnsi="宋体" w:cs="宋体"/>
          <w:kern w:val="0"/>
          <w:sz w:val="24"/>
          <w:szCs w:val="24"/>
        </w:rPr>
      </w:pPr>
      <w:r w:rsidRPr="009D308A">
        <w:rPr>
          <w:rFonts w:ascii="宋体" w:hAnsi="宋体" w:cs="宋体" w:hint="eastAsia"/>
          <w:kern w:val="0"/>
          <w:sz w:val="24"/>
          <w:szCs w:val="24"/>
        </w:rPr>
        <w:t>全局函数</w:t>
      </w:r>
      <w:r w:rsidRPr="009D308A">
        <w:rPr>
          <w:rFonts w:ascii="宋体" w:hAnsi="宋体" w:cs="宋体"/>
          <w:kern w:val="0"/>
          <w:sz w:val="24"/>
          <w:szCs w:val="24"/>
        </w:rPr>
        <w:t>ReadDataFromFile()</w:t>
      </w:r>
      <w:r w:rsidRPr="009D308A">
        <w:rPr>
          <w:rFonts w:ascii="宋体" w:hAnsi="宋体" w:cs="宋体" w:hint="eastAsia"/>
          <w:kern w:val="0"/>
          <w:sz w:val="24"/>
          <w:szCs w:val="24"/>
        </w:rPr>
        <w:t>和</w:t>
      </w:r>
      <w:r w:rsidRPr="009D308A">
        <w:rPr>
          <w:rFonts w:ascii="宋体" w:hAnsi="宋体" w:cs="宋体"/>
          <w:kern w:val="0"/>
          <w:sz w:val="24"/>
          <w:szCs w:val="24"/>
        </w:rPr>
        <w:t>WriteDataToFile()</w:t>
      </w:r>
    </w:p>
    <w:p w:rsidR="0029243F" w:rsidRPr="009D308A" w:rsidRDefault="0029243F" w:rsidP="009D308A">
      <w:pPr>
        <w:pStyle w:val="a7"/>
        <w:widowControl/>
        <w:numPr>
          <w:ilvl w:val="0"/>
          <w:numId w:val="2"/>
        </w:numPr>
        <w:ind w:firstLineChars="0"/>
        <w:jc w:val="left"/>
        <w:rPr>
          <w:rFonts w:ascii="宋体" w:cs="宋体"/>
          <w:kern w:val="0"/>
          <w:sz w:val="24"/>
          <w:szCs w:val="24"/>
        </w:rPr>
      </w:pPr>
      <w:r>
        <w:rPr>
          <w:rFonts w:ascii="宋体" w:hAnsi="宋体" w:cs="宋体" w:hint="eastAsia"/>
          <w:kern w:val="0"/>
          <w:sz w:val="24"/>
          <w:szCs w:val="24"/>
        </w:rPr>
        <w:t>宏定义</w:t>
      </w:r>
      <w:r w:rsidRPr="009D308A">
        <w:rPr>
          <w:rFonts w:ascii="宋体" w:hAnsi="宋体" w:cs="宋体"/>
          <w:kern w:val="0"/>
          <w:sz w:val="24"/>
          <w:szCs w:val="24"/>
        </w:rPr>
        <w:t>DECLARE_FILEFORMAT(class_name)</w:t>
      </w:r>
      <w:r>
        <w:rPr>
          <w:rFonts w:ascii="宋体" w:hAnsi="宋体" w:cs="宋体" w:hint="eastAsia"/>
          <w:kern w:val="0"/>
          <w:sz w:val="24"/>
          <w:szCs w:val="24"/>
        </w:rPr>
        <w:t>声明文件格式操作链接</w:t>
      </w:r>
    </w:p>
    <w:p w:rsidR="0029243F" w:rsidRPr="009D308A" w:rsidRDefault="0029243F" w:rsidP="009D308A">
      <w:pPr>
        <w:pStyle w:val="a7"/>
        <w:widowControl/>
        <w:numPr>
          <w:ilvl w:val="0"/>
          <w:numId w:val="2"/>
        </w:numPr>
        <w:ind w:firstLineChars="0"/>
        <w:jc w:val="left"/>
        <w:rPr>
          <w:rFonts w:ascii="宋体" w:cs="宋体"/>
          <w:kern w:val="0"/>
          <w:sz w:val="24"/>
          <w:szCs w:val="24"/>
        </w:rPr>
      </w:pPr>
      <w:r w:rsidRPr="009D308A">
        <w:rPr>
          <w:rFonts w:ascii="宋体" w:hAnsi="宋体" w:cs="宋体"/>
          <w:kern w:val="0"/>
          <w:sz w:val="24"/>
          <w:szCs w:val="24"/>
        </w:rPr>
        <w:t>BEGIN_REGISTRATION(class_name)</w:t>
      </w:r>
      <w:r>
        <w:rPr>
          <w:rFonts w:ascii="宋体" w:hAnsi="宋体" w:cs="宋体" w:hint="eastAsia"/>
          <w:kern w:val="0"/>
          <w:sz w:val="24"/>
          <w:szCs w:val="24"/>
        </w:rPr>
        <w:t>和</w:t>
      </w:r>
      <w:r w:rsidRPr="009D308A">
        <w:rPr>
          <w:rFonts w:ascii="宋体" w:hAnsi="宋体" w:cs="宋体"/>
          <w:kern w:val="0"/>
          <w:sz w:val="24"/>
          <w:szCs w:val="24"/>
        </w:rPr>
        <w:t xml:space="preserve">END_REGISTRATION(class_name) </w:t>
      </w:r>
      <w:r>
        <w:rPr>
          <w:rFonts w:ascii="宋体" w:hAnsi="宋体" w:cs="宋体" w:hint="eastAsia"/>
          <w:kern w:val="0"/>
          <w:sz w:val="24"/>
          <w:szCs w:val="24"/>
        </w:rPr>
        <w:t>宏定义用于实现文件格式操作链接</w:t>
      </w:r>
    </w:p>
    <w:p w:rsidR="0029243F" w:rsidRDefault="0029243F" w:rsidP="009D308A">
      <w:pPr>
        <w:pStyle w:val="a7"/>
        <w:widowControl/>
        <w:numPr>
          <w:ilvl w:val="0"/>
          <w:numId w:val="2"/>
        </w:numPr>
        <w:ind w:firstLineChars="0"/>
        <w:jc w:val="left"/>
        <w:rPr>
          <w:rFonts w:ascii="宋体" w:cs="宋体"/>
          <w:kern w:val="0"/>
          <w:sz w:val="24"/>
          <w:szCs w:val="24"/>
        </w:rPr>
      </w:pPr>
      <w:r w:rsidRPr="009D308A">
        <w:rPr>
          <w:rFonts w:ascii="宋体" w:hAnsi="宋体" w:cs="宋体"/>
          <w:kern w:val="0"/>
          <w:sz w:val="24"/>
          <w:szCs w:val="24"/>
        </w:rPr>
        <w:t>REGISTRATION_EXT(class_name,ext_name)</w:t>
      </w:r>
      <w:r>
        <w:rPr>
          <w:rFonts w:ascii="宋体" w:hAnsi="宋体" w:cs="宋体" w:hint="eastAsia"/>
          <w:kern w:val="0"/>
          <w:sz w:val="24"/>
          <w:szCs w:val="24"/>
        </w:rPr>
        <w:t>宏定义用于添加该类支持哪些格式解析。</w:t>
      </w:r>
    </w:p>
    <w:p w:rsidR="0029243F" w:rsidRDefault="0029243F" w:rsidP="00572E4A">
      <w:pPr>
        <w:widowControl/>
        <w:jc w:val="left"/>
        <w:rPr>
          <w:rFonts w:ascii="宋体" w:cs="宋体"/>
          <w:kern w:val="0"/>
          <w:sz w:val="24"/>
          <w:szCs w:val="24"/>
        </w:rPr>
      </w:pPr>
      <w:r>
        <w:rPr>
          <w:rFonts w:ascii="宋体" w:hAnsi="宋体" w:cs="宋体" w:hint="eastAsia"/>
          <w:kern w:val="0"/>
          <w:sz w:val="24"/>
          <w:szCs w:val="24"/>
        </w:rPr>
        <w:t>有了这些宏定义后，以后扩展或者删除其他格式解析的类代码时，只需要针对具体的格式解析类做相关的操作，其他的代码都不需要修改。因为有了这些宏的定义，</w:t>
      </w:r>
      <w:r w:rsidRPr="009D308A">
        <w:rPr>
          <w:rFonts w:ascii="宋体" w:hAnsi="宋体" w:cs="宋体"/>
          <w:kern w:val="0"/>
          <w:sz w:val="24"/>
          <w:szCs w:val="24"/>
        </w:rPr>
        <w:t>ReadDataFromFile()</w:t>
      </w:r>
      <w:r w:rsidRPr="009D308A">
        <w:rPr>
          <w:rFonts w:ascii="宋体" w:hAnsi="宋体" w:cs="宋体" w:hint="eastAsia"/>
          <w:kern w:val="0"/>
          <w:sz w:val="24"/>
          <w:szCs w:val="24"/>
        </w:rPr>
        <w:t>和</w:t>
      </w:r>
      <w:r w:rsidRPr="009D308A">
        <w:rPr>
          <w:rFonts w:ascii="宋体" w:hAnsi="宋体" w:cs="宋体"/>
          <w:kern w:val="0"/>
          <w:sz w:val="24"/>
          <w:szCs w:val="24"/>
        </w:rPr>
        <w:t>WriteDataToFile()</w:t>
      </w:r>
      <w:r>
        <w:rPr>
          <w:rFonts w:ascii="宋体" w:hAnsi="宋体" w:cs="宋体" w:hint="eastAsia"/>
          <w:kern w:val="0"/>
          <w:sz w:val="24"/>
          <w:szCs w:val="24"/>
        </w:rPr>
        <w:t>函数就跟自动遍历所支持的格式类并且生成相应的类对象然后操作这些对象进行读取或者写入操作。</w:t>
      </w:r>
    </w:p>
    <w:p w:rsidR="0029243F" w:rsidRDefault="0029243F" w:rsidP="00572E4A">
      <w:pPr>
        <w:widowControl/>
        <w:jc w:val="left"/>
        <w:rPr>
          <w:rFonts w:ascii="宋体" w:cs="宋体"/>
          <w:kern w:val="0"/>
          <w:sz w:val="24"/>
          <w:szCs w:val="24"/>
        </w:rPr>
      </w:pPr>
    </w:p>
    <w:p w:rsidR="0029243F" w:rsidRDefault="0029243F" w:rsidP="00572E4A">
      <w:pPr>
        <w:widowControl/>
        <w:jc w:val="left"/>
        <w:rPr>
          <w:rFonts w:ascii="宋体" w:cs="宋体"/>
          <w:kern w:val="0"/>
          <w:sz w:val="24"/>
          <w:szCs w:val="24"/>
        </w:rPr>
      </w:pPr>
      <w:r w:rsidRPr="00477E0F">
        <w:rPr>
          <w:rFonts w:ascii="宋体" w:hAnsi="宋体" w:cs="宋体" w:hint="eastAsia"/>
          <w:kern w:val="0"/>
          <w:sz w:val="24"/>
          <w:szCs w:val="24"/>
        </w:rPr>
        <w:t>如</w:t>
      </w:r>
      <w:r w:rsidRPr="00477E0F">
        <w:rPr>
          <w:rFonts w:ascii="宋体" w:hAnsi="宋体" w:cs="宋体"/>
          <w:kern w:val="0"/>
          <w:sz w:val="24"/>
          <w:szCs w:val="24"/>
        </w:rPr>
        <w:t>ReadDataFromFile("aaa.dxf")</w:t>
      </w:r>
      <w:r w:rsidRPr="00477E0F">
        <w:rPr>
          <w:rFonts w:ascii="宋体" w:hAnsi="宋体" w:cs="宋体" w:hint="eastAsia"/>
          <w:kern w:val="0"/>
          <w:sz w:val="24"/>
          <w:szCs w:val="24"/>
        </w:rPr>
        <w:t>。则内部</w:t>
      </w:r>
      <w:r>
        <w:rPr>
          <w:rFonts w:ascii="宋体" w:hAnsi="宋体" w:cs="宋体" w:hint="eastAsia"/>
          <w:kern w:val="0"/>
          <w:sz w:val="24"/>
          <w:szCs w:val="24"/>
        </w:rPr>
        <w:t>根类型名找到</w:t>
      </w:r>
      <w:r w:rsidRPr="00477E0F">
        <w:rPr>
          <w:rFonts w:ascii="宋体" w:hAnsi="宋体" w:cs="宋体"/>
          <w:kern w:val="0"/>
          <w:sz w:val="24"/>
          <w:szCs w:val="24"/>
        </w:rPr>
        <w:t>CGeoDXFFile</w:t>
      </w:r>
      <w:r>
        <w:rPr>
          <w:rFonts w:ascii="宋体" w:hAnsi="宋体" w:cs="宋体" w:hint="eastAsia"/>
          <w:kern w:val="0"/>
          <w:sz w:val="24"/>
          <w:szCs w:val="24"/>
        </w:rPr>
        <w:t>类并</w:t>
      </w:r>
      <w:r w:rsidRPr="00477E0F">
        <w:rPr>
          <w:rFonts w:ascii="宋体" w:hAnsi="宋体" w:cs="宋体" w:hint="eastAsia"/>
          <w:kern w:val="0"/>
          <w:sz w:val="24"/>
          <w:szCs w:val="24"/>
        </w:rPr>
        <w:t>生成</w:t>
      </w:r>
      <w:r w:rsidRPr="00477E0F">
        <w:rPr>
          <w:rFonts w:ascii="宋体" w:hAnsi="宋体" w:cs="宋体"/>
          <w:kern w:val="0"/>
          <w:sz w:val="24"/>
          <w:szCs w:val="24"/>
        </w:rPr>
        <w:t>CGeoDXFFile</w:t>
      </w:r>
      <w:r w:rsidRPr="00477E0F">
        <w:rPr>
          <w:rFonts w:ascii="宋体" w:hAnsi="宋体" w:cs="宋体" w:hint="eastAsia"/>
          <w:kern w:val="0"/>
          <w:sz w:val="24"/>
          <w:szCs w:val="24"/>
        </w:rPr>
        <w:t>对象，</w:t>
      </w:r>
      <w:r>
        <w:rPr>
          <w:rFonts w:ascii="宋体" w:hAnsi="宋体" w:cs="宋体" w:hint="eastAsia"/>
          <w:kern w:val="0"/>
          <w:sz w:val="24"/>
          <w:szCs w:val="24"/>
        </w:rPr>
        <w:t>然偶</w:t>
      </w:r>
      <w:r w:rsidRPr="00477E0F">
        <w:rPr>
          <w:rFonts w:ascii="宋体" w:hAnsi="宋体" w:cs="宋体" w:hint="eastAsia"/>
          <w:kern w:val="0"/>
          <w:sz w:val="24"/>
          <w:szCs w:val="24"/>
        </w:rPr>
        <w:t>把文件名参数以及其他的必要参数传递进入</w:t>
      </w:r>
      <w:r>
        <w:rPr>
          <w:rFonts w:ascii="宋体" w:hAnsi="宋体" w:cs="宋体" w:hint="eastAsia"/>
          <w:kern w:val="0"/>
          <w:sz w:val="24"/>
          <w:szCs w:val="24"/>
        </w:rPr>
        <w:t>后</w:t>
      </w:r>
      <w:r w:rsidRPr="00477E0F">
        <w:rPr>
          <w:rFonts w:ascii="宋体" w:hAnsi="宋体" w:cs="宋体" w:hint="eastAsia"/>
          <w:kern w:val="0"/>
          <w:sz w:val="24"/>
          <w:szCs w:val="24"/>
        </w:rPr>
        <w:t>调用</w:t>
      </w:r>
      <w:r w:rsidRPr="00477E0F">
        <w:rPr>
          <w:rFonts w:ascii="宋体" w:hAnsi="宋体" w:cs="宋体"/>
          <w:kern w:val="0"/>
          <w:sz w:val="24"/>
          <w:szCs w:val="24"/>
        </w:rPr>
        <w:t>CGeoDXFFile::ReadFile()</w:t>
      </w:r>
      <w:r>
        <w:rPr>
          <w:rFonts w:ascii="宋体" w:hAnsi="宋体" w:cs="宋体" w:hint="eastAsia"/>
          <w:kern w:val="0"/>
          <w:sz w:val="24"/>
          <w:szCs w:val="24"/>
        </w:rPr>
        <w:t>把文件数据读取到</w:t>
      </w:r>
      <w:r w:rsidRPr="00477E0F">
        <w:rPr>
          <w:rFonts w:ascii="宋体" w:hAnsi="宋体" w:cs="宋体"/>
          <w:kern w:val="0"/>
          <w:sz w:val="24"/>
          <w:szCs w:val="24"/>
        </w:rPr>
        <w:t>CGeoScene</w:t>
      </w:r>
      <w:r w:rsidRPr="00477E0F">
        <w:rPr>
          <w:rFonts w:ascii="宋体" w:hAnsi="宋体" w:cs="宋体" w:hint="eastAsia"/>
          <w:kern w:val="0"/>
          <w:sz w:val="24"/>
          <w:szCs w:val="24"/>
        </w:rPr>
        <w:t>对象</w:t>
      </w:r>
      <w:r>
        <w:rPr>
          <w:rFonts w:ascii="宋体" w:hAnsi="宋体" w:cs="宋体" w:hint="eastAsia"/>
          <w:kern w:val="0"/>
          <w:sz w:val="24"/>
          <w:szCs w:val="24"/>
        </w:rPr>
        <w:t>中。</w:t>
      </w:r>
      <w:r w:rsidRPr="009D308A">
        <w:rPr>
          <w:rFonts w:ascii="宋体" w:hAnsi="宋体" w:cs="宋体"/>
          <w:kern w:val="0"/>
          <w:sz w:val="24"/>
          <w:szCs w:val="24"/>
        </w:rPr>
        <w:t>WriteFile()</w:t>
      </w:r>
      <w:r>
        <w:rPr>
          <w:rFonts w:ascii="宋体" w:hAnsi="宋体" w:cs="宋体" w:hint="eastAsia"/>
          <w:kern w:val="0"/>
          <w:sz w:val="24"/>
          <w:szCs w:val="24"/>
        </w:rPr>
        <w:t>也类似。</w:t>
      </w:r>
    </w:p>
    <w:p w:rsidR="0029243F" w:rsidRDefault="0029243F" w:rsidP="00572E4A">
      <w:pPr>
        <w:widowControl/>
        <w:jc w:val="left"/>
        <w:rPr>
          <w:rFonts w:ascii="宋体" w:cs="宋体"/>
          <w:kern w:val="0"/>
          <w:sz w:val="24"/>
          <w:szCs w:val="24"/>
        </w:rPr>
      </w:pPr>
    </w:p>
    <w:p w:rsidR="0029243F" w:rsidRDefault="0029243F" w:rsidP="00572E4A">
      <w:pPr>
        <w:widowControl/>
        <w:jc w:val="left"/>
        <w:rPr>
          <w:rFonts w:ascii="宋体" w:cs="宋体"/>
          <w:kern w:val="0"/>
          <w:sz w:val="24"/>
          <w:szCs w:val="24"/>
        </w:rPr>
      </w:pPr>
      <w:r>
        <w:rPr>
          <w:rFonts w:ascii="宋体" w:hAnsi="宋体" w:cs="宋体" w:hint="eastAsia"/>
          <w:kern w:val="0"/>
          <w:sz w:val="24"/>
          <w:szCs w:val="24"/>
        </w:rPr>
        <w:t>这些宏定义是自动遍历的基础，如果没有这些宏定义，每次增加新的格式解析类或者删除已有的格式解析类，</w:t>
      </w:r>
      <w:r w:rsidRPr="009D308A">
        <w:rPr>
          <w:rFonts w:ascii="宋体" w:hAnsi="宋体" w:cs="宋体"/>
          <w:kern w:val="0"/>
          <w:sz w:val="24"/>
          <w:szCs w:val="24"/>
        </w:rPr>
        <w:t xml:space="preserve"> ReadDataFromFile()</w:t>
      </w:r>
      <w:r w:rsidRPr="009D308A">
        <w:rPr>
          <w:rFonts w:ascii="宋体" w:hAnsi="宋体" w:cs="宋体" w:hint="eastAsia"/>
          <w:kern w:val="0"/>
          <w:sz w:val="24"/>
          <w:szCs w:val="24"/>
        </w:rPr>
        <w:t>和</w:t>
      </w:r>
      <w:r w:rsidRPr="009D308A">
        <w:rPr>
          <w:rFonts w:ascii="宋体" w:hAnsi="宋体" w:cs="宋体"/>
          <w:kern w:val="0"/>
          <w:sz w:val="24"/>
          <w:szCs w:val="24"/>
        </w:rPr>
        <w:t>WriteDataToFile()</w:t>
      </w:r>
      <w:r>
        <w:rPr>
          <w:rFonts w:ascii="宋体" w:hAnsi="宋体" w:cs="宋体" w:hint="eastAsia"/>
          <w:kern w:val="0"/>
          <w:sz w:val="24"/>
          <w:szCs w:val="24"/>
        </w:rPr>
        <w:t>函数代码都要相应的修改。</w:t>
      </w:r>
    </w:p>
    <w:p w:rsidR="0029243F" w:rsidRDefault="0029243F" w:rsidP="00572E4A">
      <w:pPr>
        <w:widowControl/>
        <w:jc w:val="left"/>
        <w:rPr>
          <w:rFonts w:ascii="宋体" w:cs="宋体"/>
          <w:kern w:val="0"/>
          <w:sz w:val="24"/>
          <w:szCs w:val="24"/>
        </w:rPr>
      </w:pPr>
    </w:p>
    <w:p w:rsidR="0029243F" w:rsidRDefault="0029243F" w:rsidP="00572E4A">
      <w:pPr>
        <w:widowControl/>
        <w:jc w:val="left"/>
        <w:rPr>
          <w:rFonts w:ascii="宋体" w:cs="宋体"/>
          <w:kern w:val="0"/>
          <w:sz w:val="24"/>
          <w:szCs w:val="24"/>
        </w:rPr>
      </w:pPr>
      <w:r>
        <w:rPr>
          <w:rFonts w:ascii="宋体" w:hAnsi="宋体" w:cs="宋体" w:hint="eastAsia"/>
          <w:kern w:val="0"/>
          <w:sz w:val="24"/>
          <w:szCs w:val="24"/>
        </w:rPr>
        <w:t>宏定义的使用方法：</w:t>
      </w:r>
    </w:p>
    <w:p w:rsidR="0029243F" w:rsidRDefault="0029243F" w:rsidP="00D764A3">
      <w:pPr>
        <w:pStyle w:val="a7"/>
        <w:widowControl/>
        <w:numPr>
          <w:ilvl w:val="0"/>
          <w:numId w:val="3"/>
        </w:numPr>
        <w:ind w:firstLineChars="0"/>
        <w:jc w:val="left"/>
        <w:rPr>
          <w:rFonts w:ascii="宋体" w:cs="宋体"/>
          <w:kern w:val="0"/>
          <w:sz w:val="24"/>
          <w:szCs w:val="24"/>
        </w:rPr>
      </w:pPr>
      <w:r w:rsidRPr="00D764A3">
        <w:rPr>
          <w:rFonts w:ascii="宋体" w:hAnsi="宋体" w:cs="宋体"/>
          <w:kern w:val="0"/>
          <w:sz w:val="24"/>
          <w:szCs w:val="24"/>
        </w:rPr>
        <w:t>DECLARE_FILEFORMAT(class_name)</w:t>
      </w:r>
      <w:r w:rsidRPr="00D764A3">
        <w:rPr>
          <w:rFonts w:ascii="宋体" w:hAnsi="宋体" w:cs="宋体" w:hint="eastAsia"/>
          <w:kern w:val="0"/>
          <w:sz w:val="24"/>
          <w:szCs w:val="24"/>
        </w:rPr>
        <w:t>宏定义添加在每个</w:t>
      </w:r>
      <w:r>
        <w:rPr>
          <w:rFonts w:ascii="宋体" w:hAnsi="宋体" w:cs="宋体" w:hint="eastAsia"/>
          <w:kern w:val="0"/>
          <w:sz w:val="24"/>
          <w:szCs w:val="24"/>
        </w:rPr>
        <w:t>派生的</w:t>
      </w:r>
      <w:r w:rsidRPr="00D764A3">
        <w:rPr>
          <w:rFonts w:ascii="宋体" w:hAnsi="宋体" w:cs="宋体" w:hint="eastAsia"/>
          <w:kern w:val="0"/>
          <w:sz w:val="24"/>
          <w:szCs w:val="24"/>
        </w:rPr>
        <w:t>具体格式文件解析类的定义末尾</w:t>
      </w:r>
      <w:r>
        <w:rPr>
          <w:rFonts w:ascii="宋体" w:hAnsi="宋体" w:cs="宋体" w:hint="eastAsia"/>
          <w:kern w:val="0"/>
          <w:sz w:val="24"/>
          <w:szCs w:val="24"/>
        </w:rPr>
        <w:t>，其中</w:t>
      </w:r>
      <w:r w:rsidRPr="00D764A3">
        <w:rPr>
          <w:rFonts w:ascii="宋体" w:hAnsi="宋体" w:cs="宋体"/>
          <w:kern w:val="0"/>
          <w:sz w:val="24"/>
          <w:szCs w:val="24"/>
        </w:rPr>
        <w:t>class_name</w:t>
      </w:r>
      <w:r>
        <w:rPr>
          <w:rFonts w:ascii="宋体" w:hAnsi="宋体" w:cs="宋体" w:hint="eastAsia"/>
          <w:kern w:val="0"/>
          <w:sz w:val="24"/>
          <w:szCs w:val="24"/>
        </w:rPr>
        <w:t>为派生类的类名。如下：</w:t>
      </w:r>
    </w:p>
    <w:p w:rsidR="0029243F" w:rsidRDefault="0029243F" w:rsidP="00346A26">
      <w:pPr>
        <w:widowControl/>
        <w:jc w:val="left"/>
        <w:rPr>
          <w:rFonts w:ascii="Consolas" w:hAnsi="Consolas" w:cs="Consolas"/>
          <w:color w:val="2B91AF"/>
          <w:kern w:val="0"/>
          <w:sz w:val="19"/>
          <w:szCs w:val="19"/>
        </w:rPr>
      </w:pP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CGeoDXFFile</w:t>
      </w:r>
      <w:r>
        <w:rPr>
          <w:rFonts w:ascii="Consolas" w:hAnsi="Consolas" w:cs="Consolas"/>
          <w:color w:val="000000"/>
          <w:kern w:val="0"/>
          <w:sz w:val="19"/>
          <w:szCs w:val="19"/>
        </w:rPr>
        <w:t xml:space="preserve"> : </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CGeoFileBase</w:t>
      </w:r>
    </w:p>
    <w:p w:rsidR="0029243F" w:rsidRDefault="0029243F" w:rsidP="00346A26">
      <w:pPr>
        <w:widowControl/>
        <w:jc w:val="left"/>
        <w:rPr>
          <w:rFonts w:ascii="Consolas" w:hAnsi="Consolas" w:cs="Consolas"/>
          <w:color w:val="000000"/>
          <w:kern w:val="0"/>
          <w:sz w:val="19"/>
          <w:szCs w:val="19"/>
        </w:rPr>
      </w:pPr>
      <w:r>
        <w:rPr>
          <w:rFonts w:ascii="Consolas" w:hAnsi="Consolas" w:cs="Consolas"/>
          <w:color w:val="000000"/>
          <w:kern w:val="0"/>
          <w:sz w:val="19"/>
          <w:szCs w:val="19"/>
        </w:rPr>
        <w:t>{</w:t>
      </w:r>
    </w:p>
    <w:p w:rsidR="0029243F" w:rsidRDefault="0029243F" w:rsidP="00346A26">
      <w:pPr>
        <w:widowControl/>
        <w:jc w:val="left"/>
        <w:rPr>
          <w:rFonts w:ascii="Consolas" w:hAnsi="Consolas" w:cs="Consolas"/>
          <w:color w:val="2B91AF"/>
          <w:kern w:val="0"/>
          <w:sz w:val="19"/>
          <w:szCs w:val="19"/>
        </w:rPr>
      </w:pPr>
      <w:r>
        <w:rPr>
          <w:rFonts w:ascii="Consolas" w:hAnsi="Consolas" w:cs="Consolas"/>
          <w:color w:val="000000"/>
          <w:kern w:val="0"/>
          <w:sz w:val="19"/>
          <w:szCs w:val="19"/>
        </w:rPr>
        <w:t>……  //</w:t>
      </w:r>
      <w:r>
        <w:rPr>
          <w:rFonts w:ascii="Consolas" w:hAnsi="Consolas" w:cs="Consolas" w:hint="eastAsia"/>
          <w:color w:val="000000"/>
          <w:kern w:val="0"/>
          <w:sz w:val="19"/>
          <w:szCs w:val="19"/>
        </w:rPr>
        <w:t>其他代码</w:t>
      </w:r>
    </w:p>
    <w:p w:rsidR="0029243F" w:rsidRDefault="0029243F" w:rsidP="00346A26">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DECLARE_FILEFORMAT</w:t>
      </w:r>
      <w:r>
        <w:rPr>
          <w:rFonts w:ascii="Consolas" w:hAnsi="Consolas" w:cs="Consolas"/>
          <w:color w:val="000000"/>
          <w:kern w:val="0"/>
          <w:sz w:val="19"/>
          <w:szCs w:val="19"/>
        </w:rPr>
        <w:t>(</w:t>
      </w:r>
      <w:r>
        <w:rPr>
          <w:rFonts w:ascii="Consolas" w:hAnsi="Consolas" w:cs="Consolas"/>
          <w:color w:val="2B91AF"/>
          <w:kern w:val="0"/>
          <w:sz w:val="19"/>
          <w:szCs w:val="19"/>
        </w:rPr>
        <w:t>CGeoDXFFile</w:t>
      </w:r>
      <w:r>
        <w:rPr>
          <w:rFonts w:ascii="Consolas" w:hAnsi="Consolas" w:cs="Consolas"/>
          <w:color w:val="000000"/>
          <w:kern w:val="0"/>
          <w:sz w:val="19"/>
          <w:szCs w:val="19"/>
        </w:rPr>
        <w:t>)</w:t>
      </w:r>
    </w:p>
    <w:p w:rsidR="0029243F" w:rsidRDefault="0029243F" w:rsidP="00346A26">
      <w:pPr>
        <w:widowControl/>
        <w:jc w:val="left"/>
        <w:rPr>
          <w:rFonts w:ascii="Consolas" w:hAnsi="Consolas" w:cs="Consolas"/>
          <w:color w:val="000000"/>
          <w:kern w:val="0"/>
          <w:sz w:val="19"/>
          <w:szCs w:val="19"/>
        </w:rPr>
      </w:pPr>
      <w:r>
        <w:rPr>
          <w:rFonts w:ascii="Consolas" w:hAnsi="Consolas" w:cs="Consolas"/>
          <w:color w:val="000000"/>
          <w:kern w:val="0"/>
          <w:sz w:val="19"/>
          <w:szCs w:val="19"/>
        </w:rPr>
        <w:t>};</w:t>
      </w:r>
    </w:p>
    <w:p w:rsidR="0029243F" w:rsidRPr="00346A26" w:rsidRDefault="0029243F" w:rsidP="00346A26">
      <w:pPr>
        <w:widowControl/>
        <w:jc w:val="left"/>
        <w:rPr>
          <w:rFonts w:ascii="宋体" w:cs="宋体"/>
          <w:kern w:val="0"/>
          <w:sz w:val="24"/>
          <w:szCs w:val="24"/>
        </w:rPr>
      </w:pPr>
    </w:p>
    <w:p w:rsidR="0029243F" w:rsidRDefault="0029243F" w:rsidP="00D764A3">
      <w:pPr>
        <w:pStyle w:val="a7"/>
        <w:widowControl/>
        <w:numPr>
          <w:ilvl w:val="0"/>
          <w:numId w:val="3"/>
        </w:numPr>
        <w:ind w:firstLineChars="0"/>
        <w:jc w:val="left"/>
        <w:rPr>
          <w:rFonts w:ascii="宋体" w:cs="宋体"/>
          <w:kern w:val="0"/>
          <w:sz w:val="24"/>
          <w:szCs w:val="24"/>
        </w:rPr>
      </w:pPr>
      <w:r>
        <w:rPr>
          <w:rFonts w:ascii="宋体" w:hAnsi="宋体" w:cs="宋体" w:hint="eastAsia"/>
          <w:kern w:val="0"/>
          <w:sz w:val="24"/>
          <w:szCs w:val="24"/>
        </w:rPr>
        <w:lastRenderedPageBreak/>
        <w:t>在派生类的实现文件文件中的开头添加剩下的三个宏定义，</w:t>
      </w:r>
      <w:r w:rsidRPr="009D308A">
        <w:rPr>
          <w:rFonts w:ascii="宋体" w:hAnsi="宋体" w:cs="宋体"/>
          <w:kern w:val="0"/>
          <w:sz w:val="24"/>
          <w:szCs w:val="24"/>
        </w:rPr>
        <w:t>BEGIN_REGISTRATION</w:t>
      </w:r>
      <w:r>
        <w:rPr>
          <w:rFonts w:ascii="宋体" w:hAnsi="宋体" w:cs="宋体" w:hint="eastAsia"/>
          <w:kern w:val="0"/>
          <w:sz w:val="24"/>
          <w:szCs w:val="24"/>
        </w:rPr>
        <w:t>，</w:t>
      </w:r>
      <w:r w:rsidRPr="009D308A">
        <w:rPr>
          <w:rFonts w:ascii="宋体" w:hAnsi="宋体" w:cs="宋体"/>
          <w:kern w:val="0"/>
          <w:sz w:val="24"/>
          <w:szCs w:val="24"/>
        </w:rPr>
        <w:t>REGISTRATION_EXT</w:t>
      </w:r>
      <w:r>
        <w:rPr>
          <w:rFonts w:ascii="宋体" w:hAnsi="宋体" w:cs="宋体" w:hint="eastAsia"/>
          <w:kern w:val="0"/>
          <w:sz w:val="24"/>
          <w:szCs w:val="24"/>
        </w:rPr>
        <w:t>，</w:t>
      </w:r>
      <w:r w:rsidRPr="009D308A">
        <w:rPr>
          <w:rFonts w:ascii="宋体" w:hAnsi="宋体" w:cs="宋体"/>
          <w:kern w:val="0"/>
          <w:sz w:val="24"/>
          <w:szCs w:val="24"/>
        </w:rPr>
        <w:t>END_REGISTRATION</w:t>
      </w:r>
      <w:r>
        <w:rPr>
          <w:rFonts w:ascii="宋体" w:hAnsi="宋体" w:cs="宋体" w:hint="eastAsia"/>
          <w:kern w:val="0"/>
          <w:sz w:val="24"/>
          <w:szCs w:val="24"/>
        </w:rPr>
        <w:t>。示例如下：</w:t>
      </w:r>
    </w:p>
    <w:p w:rsidR="0029243F" w:rsidRPr="00C92304" w:rsidRDefault="0029243F" w:rsidP="00C92304">
      <w:pPr>
        <w:widowControl/>
        <w:jc w:val="left"/>
        <w:rPr>
          <w:rFonts w:ascii="宋体" w:cs="宋体"/>
          <w:kern w:val="0"/>
          <w:sz w:val="24"/>
          <w:szCs w:val="24"/>
        </w:rPr>
      </w:pPr>
      <w:r>
        <w:rPr>
          <w:rFonts w:ascii="Consolas" w:hAnsi="Consolas" w:cs="Consolas"/>
          <w:color w:val="0000FF"/>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"GeoDxfFile.h"</w:t>
      </w:r>
    </w:p>
    <w:p w:rsidR="0029243F" w:rsidRDefault="0029243F" w:rsidP="00C92304">
      <w:pPr>
        <w:widowControl/>
        <w:jc w:val="left"/>
        <w:rPr>
          <w:rFonts w:ascii="宋体" w:cs="宋体"/>
          <w:kern w:val="0"/>
          <w:sz w:val="24"/>
          <w:szCs w:val="24"/>
        </w:rPr>
      </w:pPr>
      <w:r>
        <w:rPr>
          <w:rFonts w:ascii="宋体" w:cs="宋体" w:hint="eastAsia"/>
          <w:kern w:val="0"/>
          <w:sz w:val="24"/>
          <w:szCs w:val="24"/>
        </w:rPr>
        <w:t>…</w:t>
      </w:r>
      <w:r>
        <w:rPr>
          <w:rFonts w:ascii="宋体" w:hAnsi="宋体" w:cs="宋体"/>
          <w:kern w:val="0"/>
          <w:sz w:val="24"/>
          <w:szCs w:val="24"/>
        </w:rPr>
        <w:t xml:space="preserve"> //</w:t>
      </w:r>
      <w:r>
        <w:rPr>
          <w:rFonts w:ascii="宋体" w:hAnsi="宋体" w:cs="宋体" w:hint="eastAsia"/>
          <w:kern w:val="0"/>
          <w:sz w:val="24"/>
          <w:szCs w:val="24"/>
        </w:rPr>
        <w:t>其他包含文件以及其他数据</w:t>
      </w:r>
    </w:p>
    <w:p w:rsidR="0029243F" w:rsidRDefault="0029243F" w:rsidP="004964F6">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BEGIN_REGISTRATION</w:t>
      </w:r>
      <w:r>
        <w:rPr>
          <w:rFonts w:ascii="Consolas" w:hAnsi="Consolas" w:cs="Consolas"/>
          <w:color w:val="000000"/>
          <w:kern w:val="0"/>
          <w:sz w:val="19"/>
          <w:szCs w:val="19"/>
        </w:rPr>
        <w:t>(</w:t>
      </w:r>
      <w:r>
        <w:rPr>
          <w:rFonts w:ascii="Consolas" w:hAnsi="Consolas" w:cs="Consolas"/>
          <w:color w:val="2B91AF"/>
          <w:kern w:val="0"/>
          <w:sz w:val="19"/>
          <w:szCs w:val="19"/>
        </w:rPr>
        <w:t>CGeoDXFFile</w:t>
      </w:r>
      <w:r>
        <w:rPr>
          <w:rFonts w:ascii="Consolas" w:hAnsi="Consolas" w:cs="Consolas"/>
          <w:color w:val="000000"/>
          <w:kern w:val="0"/>
          <w:sz w:val="19"/>
          <w:szCs w:val="19"/>
        </w:rPr>
        <w:t>)</w:t>
      </w:r>
    </w:p>
    <w:p w:rsidR="0029243F" w:rsidRDefault="0029243F" w:rsidP="004964F6">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REGISTRATION_EXT</w:t>
      </w:r>
      <w:r>
        <w:rPr>
          <w:rFonts w:ascii="Consolas" w:hAnsi="Consolas" w:cs="Consolas"/>
          <w:color w:val="000000"/>
          <w:kern w:val="0"/>
          <w:sz w:val="19"/>
          <w:szCs w:val="19"/>
        </w:rPr>
        <w:t>(</w:t>
      </w:r>
      <w:r>
        <w:rPr>
          <w:rFonts w:ascii="Consolas" w:hAnsi="Consolas" w:cs="Consolas"/>
          <w:color w:val="2B91AF"/>
          <w:kern w:val="0"/>
          <w:sz w:val="19"/>
          <w:szCs w:val="19"/>
        </w:rPr>
        <w:t>CGeoDXFFile</w:t>
      </w:r>
      <w:r>
        <w:rPr>
          <w:rFonts w:ascii="Consolas" w:hAnsi="Consolas" w:cs="Consolas"/>
          <w:color w:val="000000"/>
          <w:kern w:val="0"/>
          <w:sz w:val="19"/>
          <w:szCs w:val="19"/>
        </w:rPr>
        <w:t xml:space="preserve">, </w:t>
      </w:r>
      <w:r>
        <w:rPr>
          <w:rFonts w:ascii="Consolas" w:hAnsi="Consolas" w:cs="Consolas"/>
          <w:color w:val="6F008A"/>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"DXF"</w:t>
      </w:r>
      <w:r>
        <w:rPr>
          <w:rFonts w:ascii="Consolas" w:hAnsi="Consolas" w:cs="Consolas"/>
          <w:color w:val="000000"/>
          <w:kern w:val="0"/>
          <w:sz w:val="19"/>
          <w:szCs w:val="19"/>
        </w:rPr>
        <w:t>))</w:t>
      </w:r>
    </w:p>
    <w:p w:rsidR="0029243F" w:rsidRDefault="0029243F" w:rsidP="004964F6">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REGISTRATION_EXT</w:t>
      </w:r>
      <w:r>
        <w:rPr>
          <w:rFonts w:ascii="Consolas" w:hAnsi="Consolas" w:cs="Consolas"/>
          <w:color w:val="000000"/>
          <w:kern w:val="0"/>
          <w:sz w:val="19"/>
          <w:szCs w:val="19"/>
        </w:rPr>
        <w:t>(</w:t>
      </w:r>
      <w:r>
        <w:rPr>
          <w:rFonts w:ascii="Consolas" w:hAnsi="Consolas" w:cs="Consolas"/>
          <w:color w:val="2B91AF"/>
          <w:kern w:val="0"/>
          <w:sz w:val="19"/>
          <w:szCs w:val="19"/>
        </w:rPr>
        <w:t>CGeoDXFFile</w:t>
      </w:r>
      <w:r>
        <w:rPr>
          <w:rFonts w:ascii="Consolas" w:hAnsi="Consolas" w:cs="Consolas"/>
          <w:color w:val="000000"/>
          <w:kern w:val="0"/>
          <w:sz w:val="19"/>
          <w:szCs w:val="19"/>
        </w:rPr>
        <w:t xml:space="preserve">, </w:t>
      </w:r>
      <w:r>
        <w:rPr>
          <w:rFonts w:ascii="Consolas" w:hAnsi="Consolas" w:cs="Consolas"/>
          <w:color w:val="6F008A"/>
          <w:kern w:val="0"/>
          <w:sz w:val="19"/>
          <w:szCs w:val="19"/>
        </w:rPr>
        <w:t>TEXT</w:t>
      </w:r>
      <w:r>
        <w:rPr>
          <w:rFonts w:ascii="Consolas" w:hAnsi="Consolas" w:cs="Consolas"/>
          <w:color w:val="000000"/>
          <w:kern w:val="0"/>
          <w:sz w:val="19"/>
          <w:szCs w:val="19"/>
        </w:rPr>
        <w:t>(</w:t>
      </w:r>
      <w:r>
        <w:rPr>
          <w:rFonts w:ascii="Consolas" w:hAnsi="Consolas" w:cs="Consolas"/>
          <w:color w:val="A31515"/>
          <w:kern w:val="0"/>
          <w:sz w:val="19"/>
          <w:szCs w:val="19"/>
        </w:rPr>
        <w:t>"DWG"</w:t>
      </w:r>
      <w:r>
        <w:rPr>
          <w:rFonts w:ascii="Consolas" w:hAnsi="Consolas" w:cs="Consolas"/>
          <w:color w:val="000000"/>
          <w:kern w:val="0"/>
          <w:sz w:val="19"/>
          <w:szCs w:val="19"/>
        </w:rPr>
        <w:t>))</w:t>
      </w:r>
    </w:p>
    <w:p w:rsidR="0029243F" w:rsidRPr="00C92304" w:rsidRDefault="0029243F" w:rsidP="004964F6">
      <w:pPr>
        <w:widowControl/>
        <w:jc w:val="left"/>
        <w:rPr>
          <w:rFonts w:ascii="宋体" w:cs="宋体"/>
          <w:kern w:val="0"/>
          <w:sz w:val="24"/>
          <w:szCs w:val="24"/>
        </w:rPr>
      </w:pPr>
      <w:r>
        <w:rPr>
          <w:rFonts w:ascii="Consolas" w:hAnsi="Consolas" w:cs="Consolas"/>
          <w:color w:val="6F008A"/>
          <w:kern w:val="0"/>
          <w:sz w:val="19"/>
          <w:szCs w:val="19"/>
        </w:rPr>
        <w:t>END_REGISTRATION</w:t>
      </w:r>
      <w:r>
        <w:rPr>
          <w:rFonts w:ascii="Consolas" w:hAnsi="Consolas" w:cs="Consolas"/>
          <w:color w:val="000000"/>
          <w:kern w:val="0"/>
          <w:sz w:val="19"/>
          <w:szCs w:val="19"/>
        </w:rPr>
        <w:t>(</w:t>
      </w:r>
      <w:r>
        <w:rPr>
          <w:rFonts w:ascii="Consolas" w:hAnsi="Consolas" w:cs="Consolas"/>
          <w:color w:val="2B91AF"/>
          <w:kern w:val="0"/>
          <w:sz w:val="19"/>
          <w:szCs w:val="19"/>
        </w:rPr>
        <w:t>CGeoDXFFile</w:t>
      </w:r>
      <w:r>
        <w:rPr>
          <w:rFonts w:ascii="Consolas" w:hAnsi="Consolas" w:cs="Consolas"/>
          <w:color w:val="000000"/>
          <w:kern w:val="0"/>
          <w:sz w:val="19"/>
          <w:szCs w:val="19"/>
        </w:rPr>
        <w:t>)</w:t>
      </w:r>
    </w:p>
    <w:p w:rsidR="0029243F" w:rsidRPr="00C92304" w:rsidRDefault="0029243F" w:rsidP="00C92304">
      <w:pPr>
        <w:widowControl/>
        <w:jc w:val="left"/>
        <w:rPr>
          <w:rFonts w:ascii="宋体" w:cs="宋体"/>
          <w:kern w:val="0"/>
          <w:sz w:val="24"/>
          <w:szCs w:val="24"/>
        </w:rPr>
      </w:pPr>
    </w:p>
    <w:p w:rsidR="0029243F" w:rsidRDefault="0029243F" w:rsidP="00D764A3">
      <w:pPr>
        <w:pStyle w:val="a7"/>
        <w:widowControl/>
        <w:numPr>
          <w:ilvl w:val="0"/>
          <w:numId w:val="3"/>
        </w:numPr>
        <w:ind w:firstLineChars="0"/>
        <w:jc w:val="left"/>
        <w:rPr>
          <w:rFonts w:ascii="宋体" w:cs="宋体"/>
          <w:kern w:val="0"/>
          <w:sz w:val="24"/>
          <w:szCs w:val="24"/>
        </w:rPr>
      </w:pPr>
      <w:r>
        <w:rPr>
          <w:rFonts w:ascii="宋体" w:hAnsi="宋体" w:cs="宋体" w:hint="eastAsia"/>
          <w:kern w:val="0"/>
          <w:sz w:val="24"/>
          <w:szCs w:val="24"/>
        </w:rPr>
        <w:t>支持一种格式，就使用</w:t>
      </w:r>
      <w:r w:rsidRPr="009D308A">
        <w:rPr>
          <w:rFonts w:ascii="宋体" w:hAnsi="宋体" w:cs="宋体"/>
          <w:kern w:val="0"/>
          <w:sz w:val="24"/>
          <w:szCs w:val="24"/>
        </w:rPr>
        <w:t>REGISTRATION_EXT(class_name,ext_name)</w:t>
      </w:r>
      <w:r w:rsidRPr="00355ADC">
        <w:rPr>
          <w:rFonts w:ascii="宋体" w:hAnsi="宋体" w:cs="宋体"/>
          <w:kern w:val="0"/>
          <w:sz w:val="24"/>
          <w:szCs w:val="24"/>
        </w:rPr>
        <w:t xml:space="preserve"> </w:t>
      </w:r>
      <w:r>
        <w:rPr>
          <w:rFonts w:ascii="宋体" w:hAnsi="宋体" w:cs="宋体" w:hint="eastAsia"/>
          <w:kern w:val="0"/>
          <w:sz w:val="24"/>
          <w:szCs w:val="24"/>
        </w:rPr>
        <w:t>添加。如果支持多种格式，则每种格式都调用一次，如上的示例代码同时支持</w:t>
      </w:r>
      <w:r>
        <w:rPr>
          <w:rFonts w:ascii="宋体" w:hAnsi="宋体" w:cs="宋体"/>
          <w:kern w:val="0"/>
          <w:sz w:val="24"/>
          <w:szCs w:val="24"/>
        </w:rPr>
        <w:t>dxf</w:t>
      </w:r>
      <w:r>
        <w:rPr>
          <w:rFonts w:ascii="宋体" w:hAnsi="宋体" w:cs="宋体" w:hint="eastAsia"/>
          <w:kern w:val="0"/>
          <w:sz w:val="24"/>
          <w:szCs w:val="24"/>
        </w:rPr>
        <w:t>和</w:t>
      </w:r>
      <w:r>
        <w:rPr>
          <w:rFonts w:ascii="宋体" w:hAnsi="宋体" w:cs="宋体"/>
          <w:kern w:val="0"/>
          <w:sz w:val="24"/>
          <w:szCs w:val="24"/>
        </w:rPr>
        <w:t>dwg</w:t>
      </w:r>
      <w:r>
        <w:rPr>
          <w:rFonts w:ascii="宋体" w:hAnsi="宋体" w:cs="宋体" w:hint="eastAsia"/>
          <w:kern w:val="0"/>
          <w:sz w:val="24"/>
          <w:szCs w:val="24"/>
        </w:rPr>
        <w:t>格式。</w:t>
      </w:r>
      <w:r w:rsidRPr="009D308A">
        <w:rPr>
          <w:rFonts w:ascii="宋体" w:hAnsi="宋体" w:cs="宋体"/>
          <w:kern w:val="0"/>
          <w:sz w:val="24"/>
          <w:szCs w:val="24"/>
        </w:rPr>
        <w:t>class_name</w:t>
      </w:r>
      <w:r>
        <w:rPr>
          <w:rFonts w:ascii="宋体" w:hAnsi="宋体" w:cs="宋体" w:hint="eastAsia"/>
          <w:kern w:val="0"/>
          <w:sz w:val="24"/>
          <w:szCs w:val="24"/>
        </w:rPr>
        <w:t>表示派生类名，</w:t>
      </w:r>
      <w:r w:rsidRPr="009D308A">
        <w:rPr>
          <w:rFonts w:ascii="宋体" w:hAnsi="宋体" w:cs="宋体"/>
          <w:kern w:val="0"/>
          <w:sz w:val="24"/>
          <w:szCs w:val="24"/>
        </w:rPr>
        <w:t>ext_name</w:t>
      </w:r>
      <w:r>
        <w:rPr>
          <w:rFonts w:ascii="宋体" w:hAnsi="宋体" w:cs="宋体" w:hint="eastAsia"/>
          <w:kern w:val="0"/>
          <w:sz w:val="24"/>
          <w:szCs w:val="24"/>
        </w:rPr>
        <w:t>表示支持的格式名称。</w:t>
      </w:r>
    </w:p>
    <w:p w:rsidR="0029243F" w:rsidRDefault="0029243F" w:rsidP="00355ADC">
      <w:pPr>
        <w:widowControl/>
        <w:jc w:val="left"/>
        <w:rPr>
          <w:rFonts w:ascii="宋体" w:cs="宋体"/>
          <w:kern w:val="0"/>
          <w:sz w:val="24"/>
          <w:szCs w:val="24"/>
        </w:rPr>
      </w:pPr>
    </w:p>
    <w:p w:rsidR="0029243F" w:rsidRDefault="0029243F" w:rsidP="00355ADC">
      <w:pPr>
        <w:widowControl/>
        <w:jc w:val="left"/>
        <w:rPr>
          <w:rFonts w:ascii="宋体" w:cs="宋体"/>
          <w:b/>
          <w:kern w:val="0"/>
          <w:sz w:val="24"/>
          <w:szCs w:val="24"/>
        </w:rPr>
      </w:pPr>
      <w:r w:rsidRPr="00355ADC">
        <w:rPr>
          <w:rFonts w:ascii="宋体" w:hAnsi="宋体" w:cs="宋体" w:hint="eastAsia"/>
          <w:b/>
          <w:kern w:val="0"/>
          <w:sz w:val="24"/>
          <w:szCs w:val="24"/>
        </w:rPr>
        <w:t>注意：</w:t>
      </w:r>
      <w:r w:rsidRPr="00355ADC">
        <w:rPr>
          <w:rFonts w:ascii="宋体" w:hAnsi="宋体" w:cs="宋体"/>
          <w:b/>
          <w:kern w:val="0"/>
          <w:sz w:val="24"/>
          <w:szCs w:val="24"/>
        </w:rPr>
        <w:t>REGISTRATION_EXT</w:t>
      </w:r>
      <w:r w:rsidRPr="00355ADC">
        <w:rPr>
          <w:rFonts w:ascii="宋体" w:hAnsi="宋体" w:cs="宋体" w:hint="eastAsia"/>
          <w:b/>
          <w:kern w:val="0"/>
          <w:sz w:val="24"/>
          <w:szCs w:val="24"/>
        </w:rPr>
        <w:t>必须在</w:t>
      </w:r>
      <w:r w:rsidRPr="00355ADC">
        <w:rPr>
          <w:rFonts w:ascii="宋体" w:hAnsi="宋体" w:cs="宋体"/>
          <w:b/>
          <w:kern w:val="0"/>
          <w:sz w:val="24"/>
          <w:szCs w:val="24"/>
        </w:rPr>
        <w:t>BEGIN_REGISTRATION</w:t>
      </w:r>
      <w:r w:rsidRPr="00355ADC">
        <w:rPr>
          <w:rFonts w:ascii="宋体" w:hAnsi="宋体" w:cs="宋体" w:hint="eastAsia"/>
          <w:b/>
          <w:kern w:val="0"/>
          <w:sz w:val="24"/>
          <w:szCs w:val="24"/>
        </w:rPr>
        <w:t>和</w:t>
      </w:r>
      <w:r w:rsidRPr="00355ADC">
        <w:rPr>
          <w:rFonts w:ascii="宋体" w:hAnsi="宋体" w:cs="宋体"/>
          <w:b/>
          <w:kern w:val="0"/>
          <w:sz w:val="24"/>
          <w:szCs w:val="24"/>
        </w:rPr>
        <w:t>END_REGISTRATION</w:t>
      </w:r>
      <w:r w:rsidRPr="00355ADC">
        <w:rPr>
          <w:rFonts w:ascii="宋体" w:hAnsi="宋体" w:cs="宋体" w:hint="eastAsia"/>
          <w:b/>
          <w:kern w:val="0"/>
          <w:sz w:val="24"/>
          <w:szCs w:val="24"/>
        </w:rPr>
        <w:t>宏定义的中间。</w:t>
      </w:r>
    </w:p>
    <w:p w:rsidR="0029243F" w:rsidRDefault="0029243F" w:rsidP="00355ADC">
      <w:pPr>
        <w:widowControl/>
        <w:jc w:val="left"/>
        <w:rPr>
          <w:rFonts w:ascii="宋体" w:cs="宋体"/>
          <w:kern w:val="0"/>
          <w:sz w:val="24"/>
          <w:szCs w:val="24"/>
        </w:rPr>
      </w:pPr>
    </w:p>
    <w:p w:rsidR="0029243F" w:rsidRDefault="0029243F" w:rsidP="00850031">
      <w:pPr>
        <w:pStyle w:val="1"/>
        <w:rPr>
          <w:kern w:val="0"/>
        </w:rPr>
      </w:pPr>
      <w:bookmarkStart w:id="9" w:name="_Toc492244748"/>
      <w:r>
        <w:rPr>
          <w:rFonts w:hint="eastAsia"/>
          <w:kern w:val="0"/>
        </w:rPr>
        <w:t>功能</w:t>
      </w:r>
      <w:r>
        <w:rPr>
          <w:kern w:val="0"/>
        </w:rPr>
        <w:t>CheckList</w:t>
      </w:r>
      <w:bookmarkEnd w:id="9"/>
    </w:p>
    <w:p w:rsidR="0029243F" w:rsidRPr="007D0CF1" w:rsidRDefault="0029243F" w:rsidP="007D0CF1">
      <w:pPr>
        <w:widowControl/>
        <w:jc w:val="left"/>
        <w:rPr>
          <w:rFonts w:ascii="宋体" w:cs="宋体"/>
          <w:kern w:val="0"/>
          <w:sz w:val="24"/>
          <w:szCs w:val="24"/>
        </w:rPr>
      </w:pPr>
      <w:r w:rsidRPr="007D0CF1">
        <w:rPr>
          <w:rFonts w:ascii="宋体" w:cs="宋体"/>
          <w:kern w:val="0"/>
          <w:sz w:val="24"/>
          <w:szCs w:val="24"/>
        </w:rPr>
        <w:t>1</w:t>
      </w:r>
      <w:r w:rsidRPr="007D0CF1">
        <w:rPr>
          <w:rFonts w:ascii="宋体" w:cs="宋体" w:hint="eastAsia"/>
          <w:kern w:val="0"/>
          <w:sz w:val="24"/>
          <w:szCs w:val="24"/>
        </w:rPr>
        <w:t>、完善版图基础图元基础数据结构和文件数据结构定义</w:t>
      </w:r>
    </w:p>
    <w:p w:rsidR="0029243F" w:rsidRPr="007D0CF1" w:rsidRDefault="0029243F" w:rsidP="007D0CF1">
      <w:pPr>
        <w:widowControl/>
        <w:jc w:val="left"/>
        <w:rPr>
          <w:rFonts w:ascii="宋体" w:cs="宋体"/>
          <w:kern w:val="0"/>
          <w:sz w:val="24"/>
          <w:szCs w:val="24"/>
        </w:rPr>
      </w:pPr>
      <w:r w:rsidRPr="007D0CF1">
        <w:rPr>
          <w:rFonts w:ascii="宋体" w:cs="宋体"/>
          <w:kern w:val="0"/>
          <w:sz w:val="24"/>
          <w:szCs w:val="24"/>
        </w:rPr>
        <w:t>2</w:t>
      </w:r>
      <w:r w:rsidRPr="007D0CF1">
        <w:rPr>
          <w:rFonts w:ascii="宋体" w:cs="宋体" w:hint="eastAsia"/>
          <w:kern w:val="0"/>
          <w:sz w:val="24"/>
          <w:szCs w:val="24"/>
        </w:rPr>
        <w:t>、在</w:t>
      </w:r>
      <w:r w:rsidRPr="007D0CF1">
        <w:rPr>
          <w:rFonts w:ascii="宋体" w:cs="宋体"/>
          <w:kern w:val="0"/>
          <w:sz w:val="24"/>
          <w:szCs w:val="24"/>
        </w:rPr>
        <w:t>Qt</w:t>
      </w:r>
      <w:r w:rsidRPr="007D0CF1">
        <w:rPr>
          <w:rFonts w:ascii="宋体" w:cs="宋体" w:hint="eastAsia"/>
          <w:kern w:val="0"/>
          <w:sz w:val="24"/>
          <w:szCs w:val="24"/>
        </w:rPr>
        <w:t>中实现版图基本图元自画。基本图元包括点，线，圆，圆弧，椭圆，多义线</w:t>
      </w:r>
      <w:r w:rsidRPr="007D0CF1">
        <w:rPr>
          <w:rFonts w:ascii="宋体" w:cs="宋体"/>
          <w:kern w:val="0"/>
          <w:sz w:val="24"/>
          <w:szCs w:val="24"/>
        </w:rPr>
        <w:t>(</w:t>
      </w:r>
      <w:r w:rsidRPr="007D0CF1">
        <w:rPr>
          <w:rFonts w:ascii="宋体" w:cs="宋体" w:hint="eastAsia"/>
          <w:kern w:val="0"/>
          <w:sz w:val="24"/>
          <w:szCs w:val="24"/>
        </w:rPr>
        <w:t>区域</w:t>
      </w:r>
      <w:r w:rsidRPr="007D0CF1">
        <w:rPr>
          <w:rFonts w:ascii="宋体" w:cs="宋体"/>
          <w:kern w:val="0"/>
          <w:sz w:val="24"/>
          <w:szCs w:val="24"/>
        </w:rPr>
        <w:t>)</w:t>
      </w:r>
    </w:p>
    <w:p w:rsidR="0029243F" w:rsidRPr="007D0CF1" w:rsidRDefault="0029243F" w:rsidP="007D0CF1">
      <w:pPr>
        <w:widowControl/>
        <w:jc w:val="left"/>
        <w:rPr>
          <w:rFonts w:ascii="宋体" w:cs="宋体"/>
          <w:kern w:val="0"/>
          <w:sz w:val="24"/>
          <w:szCs w:val="24"/>
        </w:rPr>
      </w:pPr>
      <w:r w:rsidRPr="007D0CF1">
        <w:rPr>
          <w:rFonts w:ascii="宋体" w:cs="宋体"/>
          <w:kern w:val="0"/>
          <w:sz w:val="24"/>
          <w:szCs w:val="24"/>
        </w:rPr>
        <w:t>3</w:t>
      </w:r>
      <w:r w:rsidRPr="007D0CF1">
        <w:rPr>
          <w:rFonts w:ascii="宋体" w:cs="宋体" w:hint="eastAsia"/>
          <w:kern w:val="0"/>
          <w:sz w:val="24"/>
          <w:szCs w:val="24"/>
        </w:rPr>
        <w:t>、实现基本图元的绘制数据从基础数据结构获取</w:t>
      </w:r>
    </w:p>
    <w:p w:rsidR="0029243F" w:rsidRPr="007D0CF1" w:rsidRDefault="0029243F" w:rsidP="007D0CF1">
      <w:pPr>
        <w:widowControl/>
        <w:jc w:val="left"/>
        <w:rPr>
          <w:rFonts w:ascii="宋体" w:cs="宋体"/>
          <w:kern w:val="0"/>
          <w:sz w:val="24"/>
          <w:szCs w:val="24"/>
        </w:rPr>
      </w:pPr>
      <w:r w:rsidRPr="007D0CF1">
        <w:rPr>
          <w:rFonts w:ascii="宋体" w:cs="宋体"/>
          <w:kern w:val="0"/>
          <w:sz w:val="24"/>
          <w:szCs w:val="24"/>
        </w:rPr>
        <w:t>4</w:t>
      </w:r>
      <w:r w:rsidRPr="007D0CF1">
        <w:rPr>
          <w:rFonts w:ascii="宋体" w:cs="宋体" w:hint="eastAsia"/>
          <w:kern w:val="0"/>
          <w:sz w:val="24"/>
          <w:szCs w:val="24"/>
        </w:rPr>
        <w:t>、在</w:t>
      </w:r>
      <w:r w:rsidRPr="007D0CF1">
        <w:rPr>
          <w:rFonts w:ascii="宋体" w:cs="宋体"/>
          <w:kern w:val="0"/>
          <w:sz w:val="24"/>
          <w:szCs w:val="24"/>
        </w:rPr>
        <w:t>Qt</w:t>
      </w:r>
      <w:r w:rsidRPr="007D0CF1">
        <w:rPr>
          <w:rFonts w:ascii="宋体" w:cs="宋体" w:hint="eastAsia"/>
          <w:kern w:val="0"/>
          <w:sz w:val="24"/>
          <w:szCs w:val="24"/>
        </w:rPr>
        <w:t>中实现基本图元的选取，要注意多个图元有重叠的情况，这种情况要选取最上面的一个</w:t>
      </w:r>
    </w:p>
    <w:p w:rsidR="0029243F" w:rsidRPr="007D0CF1" w:rsidRDefault="0029243F" w:rsidP="007D0CF1">
      <w:pPr>
        <w:widowControl/>
        <w:jc w:val="left"/>
        <w:rPr>
          <w:rFonts w:ascii="宋体" w:cs="宋体"/>
          <w:kern w:val="0"/>
          <w:sz w:val="24"/>
          <w:szCs w:val="24"/>
        </w:rPr>
      </w:pPr>
      <w:r w:rsidRPr="007D0CF1">
        <w:rPr>
          <w:rFonts w:ascii="宋体" w:cs="宋体"/>
          <w:kern w:val="0"/>
          <w:sz w:val="24"/>
          <w:szCs w:val="24"/>
        </w:rPr>
        <w:t>5</w:t>
      </w:r>
      <w:r w:rsidRPr="007D0CF1">
        <w:rPr>
          <w:rFonts w:ascii="宋体" w:cs="宋体" w:hint="eastAsia"/>
          <w:kern w:val="0"/>
          <w:sz w:val="24"/>
          <w:szCs w:val="24"/>
        </w:rPr>
        <w:t>、实现对自画的基本图元移动缩放等处理</w:t>
      </w:r>
    </w:p>
    <w:p w:rsidR="0029243F" w:rsidRPr="007D0CF1" w:rsidRDefault="0029243F" w:rsidP="007D0CF1">
      <w:pPr>
        <w:widowControl/>
        <w:jc w:val="left"/>
        <w:rPr>
          <w:rFonts w:ascii="宋体" w:cs="宋体"/>
          <w:kern w:val="0"/>
          <w:sz w:val="24"/>
          <w:szCs w:val="24"/>
        </w:rPr>
      </w:pPr>
      <w:r w:rsidRPr="007D0CF1">
        <w:rPr>
          <w:rFonts w:ascii="宋体" w:cs="宋体"/>
          <w:kern w:val="0"/>
          <w:sz w:val="24"/>
          <w:szCs w:val="24"/>
        </w:rPr>
        <w:t>6</w:t>
      </w:r>
      <w:r w:rsidRPr="007D0CF1">
        <w:rPr>
          <w:rFonts w:ascii="宋体" w:cs="宋体" w:hint="eastAsia"/>
          <w:kern w:val="0"/>
          <w:sz w:val="24"/>
          <w:szCs w:val="24"/>
        </w:rPr>
        <w:t>、实现把</w:t>
      </w:r>
      <w:r w:rsidRPr="007D0CF1">
        <w:rPr>
          <w:rFonts w:ascii="宋体" w:cs="宋体"/>
          <w:kern w:val="0"/>
          <w:sz w:val="24"/>
          <w:szCs w:val="24"/>
        </w:rPr>
        <w:t>GDS</w:t>
      </w:r>
      <w:r w:rsidRPr="007D0CF1">
        <w:rPr>
          <w:rFonts w:ascii="宋体" w:cs="宋体" w:hint="eastAsia"/>
          <w:kern w:val="0"/>
          <w:sz w:val="24"/>
          <w:szCs w:val="24"/>
        </w:rPr>
        <w:t>文件读入版图基础数据结构</w:t>
      </w:r>
    </w:p>
    <w:p w:rsidR="0029243F" w:rsidRPr="007D0CF1" w:rsidRDefault="0029243F" w:rsidP="007D0CF1">
      <w:pPr>
        <w:widowControl/>
        <w:jc w:val="left"/>
        <w:rPr>
          <w:rFonts w:ascii="宋体" w:cs="宋体"/>
          <w:kern w:val="0"/>
          <w:sz w:val="24"/>
          <w:szCs w:val="24"/>
        </w:rPr>
      </w:pPr>
      <w:r w:rsidRPr="007D0CF1">
        <w:rPr>
          <w:rFonts w:ascii="宋体" w:cs="宋体"/>
          <w:kern w:val="0"/>
          <w:sz w:val="24"/>
          <w:szCs w:val="24"/>
        </w:rPr>
        <w:t>7</w:t>
      </w:r>
      <w:r w:rsidRPr="007D0CF1">
        <w:rPr>
          <w:rFonts w:ascii="宋体" w:cs="宋体" w:hint="eastAsia"/>
          <w:kern w:val="0"/>
          <w:sz w:val="24"/>
          <w:szCs w:val="24"/>
        </w:rPr>
        <w:t>、实现版图基础数据结构数据写入到把</w:t>
      </w:r>
      <w:r w:rsidRPr="007D0CF1">
        <w:rPr>
          <w:rFonts w:ascii="宋体" w:cs="宋体"/>
          <w:kern w:val="0"/>
          <w:sz w:val="24"/>
          <w:szCs w:val="24"/>
        </w:rPr>
        <w:t>GDS</w:t>
      </w:r>
      <w:r w:rsidRPr="007D0CF1">
        <w:rPr>
          <w:rFonts w:ascii="宋体" w:cs="宋体" w:hint="eastAsia"/>
          <w:kern w:val="0"/>
          <w:sz w:val="24"/>
          <w:szCs w:val="24"/>
        </w:rPr>
        <w:t>文件</w:t>
      </w:r>
    </w:p>
    <w:p w:rsidR="0029243F" w:rsidRPr="007D0CF1" w:rsidRDefault="0029243F" w:rsidP="007D0CF1">
      <w:pPr>
        <w:widowControl/>
        <w:jc w:val="left"/>
        <w:rPr>
          <w:rFonts w:ascii="宋体" w:cs="宋体"/>
          <w:kern w:val="0"/>
          <w:sz w:val="24"/>
          <w:szCs w:val="24"/>
        </w:rPr>
      </w:pPr>
      <w:r w:rsidRPr="007D0CF1">
        <w:rPr>
          <w:rFonts w:ascii="宋体" w:cs="宋体"/>
          <w:kern w:val="0"/>
          <w:sz w:val="24"/>
          <w:szCs w:val="24"/>
        </w:rPr>
        <w:t>8</w:t>
      </w:r>
      <w:r w:rsidRPr="007D0CF1">
        <w:rPr>
          <w:rFonts w:ascii="宋体" w:cs="宋体" w:hint="eastAsia"/>
          <w:kern w:val="0"/>
          <w:sz w:val="24"/>
          <w:szCs w:val="24"/>
        </w:rPr>
        <w:t>、实现</w:t>
      </w:r>
      <w:r w:rsidRPr="007D0CF1">
        <w:rPr>
          <w:rFonts w:ascii="宋体" w:cs="宋体"/>
          <w:kern w:val="0"/>
          <w:sz w:val="24"/>
          <w:szCs w:val="24"/>
        </w:rPr>
        <w:t>dxf</w:t>
      </w:r>
      <w:r w:rsidRPr="007D0CF1">
        <w:rPr>
          <w:rFonts w:ascii="宋体" w:cs="宋体" w:hint="eastAsia"/>
          <w:kern w:val="0"/>
          <w:sz w:val="24"/>
          <w:szCs w:val="24"/>
        </w:rPr>
        <w:t>文件基本的数图元据读取</w:t>
      </w:r>
    </w:p>
    <w:p w:rsidR="0029243F" w:rsidRPr="007D0CF1" w:rsidRDefault="0029243F" w:rsidP="007D0CF1">
      <w:pPr>
        <w:widowControl/>
        <w:jc w:val="left"/>
        <w:rPr>
          <w:rFonts w:ascii="宋体" w:cs="宋体"/>
          <w:kern w:val="0"/>
          <w:sz w:val="24"/>
          <w:szCs w:val="24"/>
        </w:rPr>
      </w:pPr>
      <w:r w:rsidRPr="007D0CF1">
        <w:rPr>
          <w:rFonts w:ascii="宋体" w:cs="宋体"/>
          <w:kern w:val="0"/>
          <w:sz w:val="24"/>
          <w:szCs w:val="24"/>
        </w:rPr>
        <w:t>9</w:t>
      </w:r>
      <w:r w:rsidRPr="007D0CF1">
        <w:rPr>
          <w:rFonts w:ascii="宋体" w:cs="宋体" w:hint="eastAsia"/>
          <w:kern w:val="0"/>
          <w:sz w:val="24"/>
          <w:szCs w:val="24"/>
        </w:rPr>
        <w:t>、替换原先的</w:t>
      </w:r>
      <w:r w:rsidRPr="007D0CF1">
        <w:rPr>
          <w:rFonts w:ascii="宋体" w:cs="宋体"/>
          <w:kern w:val="0"/>
          <w:sz w:val="24"/>
          <w:szCs w:val="24"/>
        </w:rPr>
        <w:t>Qt</w:t>
      </w:r>
      <w:r w:rsidRPr="007D0CF1">
        <w:rPr>
          <w:rFonts w:ascii="宋体" w:cs="宋体" w:hint="eastAsia"/>
          <w:kern w:val="0"/>
          <w:sz w:val="24"/>
          <w:szCs w:val="24"/>
        </w:rPr>
        <w:t>预定义图元和文档对象中的数据结构</w:t>
      </w:r>
    </w:p>
    <w:p w:rsidR="0029243F" w:rsidRPr="007D0CF1" w:rsidRDefault="0029243F" w:rsidP="007D0CF1">
      <w:pPr>
        <w:widowControl/>
        <w:jc w:val="left"/>
        <w:rPr>
          <w:rFonts w:ascii="宋体" w:cs="宋体"/>
          <w:kern w:val="0"/>
          <w:sz w:val="24"/>
          <w:szCs w:val="24"/>
        </w:rPr>
      </w:pPr>
      <w:r w:rsidRPr="007D0CF1">
        <w:rPr>
          <w:rFonts w:ascii="宋体" w:cs="宋体"/>
          <w:kern w:val="0"/>
          <w:sz w:val="24"/>
          <w:szCs w:val="24"/>
        </w:rPr>
        <w:t>10</w:t>
      </w:r>
      <w:r w:rsidRPr="007D0CF1">
        <w:rPr>
          <w:rFonts w:ascii="宋体" w:cs="宋体" w:hint="eastAsia"/>
          <w:kern w:val="0"/>
          <w:sz w:val="24"/>
          <w:szCs w:val="24"/>
        </w:rPr>
        <w:t>、命令行中画图调用的函数与主绘图中调用函数统一</w:t>
      </w:r>
    </w:p>
    <w:p w:rsidR="0029243F" w:rsidRDefault="0029243F" w:rsidP="00850031">
      <w:pPr>
        <w:pStyle w:val="1"/>
        <w:rPr>
          <w:kern w:val="0"/>
        </w:rPr>
      </w:pPr>
      <w:bookmarkStart w:id="10" w:name="_Toc492244749"/>
      <w:r>
        <w:rPr>
          <w:rFonts w:hint="eastAsia"/>
          <w:kern w:val="0"/>
        </w:rPr>
        <w:t>功能描述</w:t>
      </w:r>
      <w:bookmarkEnd w:id="10"/>
    </w:p>
    <w:p w:rsidR="0029243F" w:rsidRDefault="0029243F" w:rsidP="00355ADC">
      <w:pPr>
        <w:widowControl/>
        <w:jc w:val="left"/>
        <w:rPr>
          <w:rFonts w:ascii="宋体" w:cs="宋体"/>
          <w:kern w:val="0"/>
          <w:sz w:val="24"/>
          <w:szCs w:val="24"/>
        </w:rPr>
      </w:pPr>
      <w:r>
        <w:rPr>
          <w:rFonts w:ascii="宋体" w:cs="宋体" w:hint="eastAsia"/>
          <w:kern w:val="0"/>
          <w:sz w:val="24"/>
          <w:szCs w:val="24"/>
        </w:rPr>
        <w:t>根据以上的</w:t>
      </w:r>
      <w:r>
        <w:rPr>
          <w:rFonts w:ascii="宋体" w:cs="宋体"/>
          <w:kern w:val="0"/>
          <w:sz w:val="24"/>
          <w:szCs w:val="24"/>
        </w:rPr>
        <w:t>checklis</w:t>
      </w:r>
      <w:r>
        <w:rPr>
          <w:rFonts w:ascii="宋体" w:cs="宋体" w:hint="eastAsia"/>
          <w:kern w:val="0"/>
          <w:sz w:val="24"/>
          <w:szCs w:val="24"/>
        </w:rPr>
        <w:t>，把各个功能的开发以及一些功能实现的方案描述和工作安排</w:t>
      </w:r>
    </w:p>
    <w:p w:rsidR="0029243F" w:rsidRDefault="0029243F" w:rsidP="00FD2AE8">
      <w:pPr>
        <w:widowControl/>
        <w:numPr>
          <w:ilvl w:val="0"/>
          <w:numId w:val="14"/>
        </w:numPr>
        <w:jc w:val="left"/>
        <w:rPr>
          <w:rFonts w:ascii="宋体" w:cs="宋体"/>
          <w:kern w:val="0"/>
          <w:sz w:val="24"/>
          <w:szCs w:val="24"/>
        </w:rPr>
      </w:pPr>
      <w:r w:rsidRPr="007D0CF1">
        <w:rPr>
          <w:rFonts w:ascii="宋体" w:cs="宋体" w:hint="eastAsia"/>
          <w:kern w:val="0"/>
          <w:sz w:val="24"/>
          <w:szCs w:val="24"/>
        </w:rPr>
        <w:t>完善版图基础图元数据结构和文件数据结构定义</w:t>
      </w:r>
      <w:r>
        <w:rPr>
          <w:rFonts w:ascii="宋体" w:cs="宋体" w:hint="eastAsia"/>
          <w:kern w:val="0"/>
          <w:sz w:val="24"/>
          <w:szCs w:val="24"/>
        </w:rPr>
        <w:t>以及相关的数据读取功能，要求达到的最终目的如下：</w:t>
      </w:r>
    </w:p>
    <w:p w:rsidR="0029243F" w:rsidRDefault="0029243F" w:rsidP="00FD2AE8">
      <w:pPr>
        <w:widowControl/>
        <w:numPr>
          <w:ilvl w:val="0"/>
          <w:numId w:val="15"/>
        </w:numPr>
        <w:jc w:val="left"/>
        <w:rPr>
          <w:rFonts w:ascii="宋体" w:cs="宋体"/>
          <w:kern w:val="0"/>
          <w:sz w:val="24"/>
          <w:szCs w:val="24"/>
        </w:rPr>
      </w:pPr>
      <w:r>
        <w:rPr>
          <w:rFonts w:ascii="宋体" w:cs="宋体" w:hint="eastAsia"/>
          <w:kern w:val="0"/>
          <w:sz w:val="24"/>
          <w:szCs w:val="24"/>
        </w:rPr>
        <w:t>基础数据结构完全兼容</w:t>
      </w:r>
      <w:r>
        <w:rPr>
          <w:rFonts w:ascii="宋体" w:cs="宋体"/>
          <w:kern w:val="0"/>
          <w:sz w:val="24"/>
          <w:szCs w:val="24"/>
        </w:rPr>
        <w:t>GDS2</w:t>
      </w:r>
      <w:r>
        <w:rPr>
          <w:rFonts w:ascii="宋体" w:cs="宋体" w:hint="eastAsia"/>
          <w:kern w:val="0"/>
          <w:sz w:val="24"/>
          <w:szCs w:val="24"/>
        </w:rPr>
        <w:t>文件格式数据、大部分兼容</w:t>
      </w:r>
      <w:r>
        <w:rPr>
          <w:rFonts w:ascii="宋体" w:cs="宋体"/>
          <w:kern w:val="0"/>
          <w:sz w:val="24"/>
          <w:szCs w:val="24"/>
        </w:rPr>
        <w:t>DXF</w:t>
      </w:r>
      <w:r>
        <w:rPr>
          <w:rFonts w:ascii="宋体" w:cs="宋体" w:hint="eastAsia"/>
          <w:kern w:val="0"/>
          <w:sz w:val="24"/>
          <w:szCs w:val="24"/>
        </w:rPr>
        <w:t>文件格式。</w:t>
      </w:r>
    </w:p>
    <w:p w:rsidR="0029243F" w:rsidRDefault="0029243F" w:rsidP="00FD2AE8">
      <w:pPr>
        <w:widowControl/>
        <w:numPr>
          <w:ilvl w:val="0"/>
          <w:numId w:val="15"/>
        </w:numPr>
        <w:jc w:val="left"/>
        <w:rPr>
          <w:rFonts w:ascii="宋体" w:cs="宋体"/>
          <w:kern w:val="0"/>
          <w:sz w:val="24"/>
          <w:szCs w:val="24"/>
        </w:rPr>
      </w:pPr>
      <w:r>
        <w:rPr>
          <w:rFonts w:ascii="宋体" w:cs="宋体" w:hint="eastAsia"/>
          <w:kern w:val="0"/>
          <w:sz w:val="24"/>
          <w:szCs w:val="24"/>
        </w:rPr>
        <w:t>完善现有的</w:t>
      </w:r>
      <w:r>
        <w:rPr>
          <w:rFonts w:ascii="宋体" w:cs="宋体"/>
          <w:kern w:val="0"/>
          <w:sz w:val="24"/>
          <w:szCs w:val="24"/>
        </w:rPr>
        <w:t>GDS2</w:t>
      </w:r>
      <w:r>
        <w:rPr>
          <w:rFonts w:ascii="宋体" w:cs="宋体" w:hint="eastAsia"/>
          <w:kern w:val="0"/>
          <w:sz w:val="24"/>
          <w:szCs w:val="24"/>
        </w:rPr>
        <w:t>文件数据读取，使之能够完整的解析出</w:t>
      </w:r>
      <w:r>
        <w:rPr>
          <w:rFonts w:ascii="宋体" w:cs="宋体"/>
          <w:kern w:val="0"/>
          <w:sz w:val="24"/>
          <w:szCs w:val="24"/>
        </w:rPr>
        <w:t>GDS2</w:t>
      </w:r>
      <w:r>
        <w:rPr>
          <w:rFonts w:ascii="宋体" w:cs="宋体" w:hint="eastAsia"/>
          <w:kern w:val="0"/>
          <w:sz w:val="24"/>
          <w:szCs w:val="24"/>
        </w:rPr>
        <w:t>文件数据。</w:t>
      </w:r>
    </w:p>
    <w:p w:rsidR="0029243F" w:rsidRDefault="0029243F" w:rsidP="00FD2AE8">
      <w:pPr>
        <w:widowControl/>
        <w:numPr>
          <w:ilvl w:val="0"/>
          <w:numId w:val="15"/>
        </w:numPr>
        <w:jc w:val="left"/>
        <w:rPr>
          <w:rFonts w:ascii="宋体" w:cs="宋体"/>
          <w:kern w:val="0"/>
          <w:sz w:val="24"/>
          <w:szCs w:val="24"/>
        </w:rPr>
      </w:pPr>
      <w:r>
        <w:rPr>
          <w:rFonts w:ascii="宋体" w:cs="宋体" w:hint="eastAsia"/>
          <w:kern w:val="0"/>
          <w:sz w:val="24"/>
          <w:szCs w:val="24"/>
        </w:rPr>
        <w:t>把读取的</w:t>
      </w:r>
      <w:r>
        <w:rPr>
          <w:rFonts w:ascii="宋体" w:cs="宋体"/>
          <w:kern w:val="0"/>
          <w:sz w:val="24"/>
          <w:szCs w:val="24"/>
        </w:rPr>
        <w:t>GDS2</w:t>
      </w:r>
      <w:r>
        <w:rPr>
          <w:rFonts w:ascii="宋体" w:cs="宋体" w:hint="eastAsia"/>
          <w:kern w:val="0"/>
          <w:sz w:val="24"/>
          <w:szCs w:val="24"/>
        </w:rPr>
        <w:t>文件的数据转化为场景数据结构</w:t>
      </w:r>
    </w:p>
    <w:p w:rsidR="0029243F" w:rsidRDefault="0029243F" w:rsidP="00FD2AE8">
      <w:pPr>
        <w:widowControl/>
        <w:numPr>
          <w:ilvl w:val="0"/>
          <w:numId w:val="15"/>
        </w:numPr>
        <w:jc w:val="left"/>
        <w:rPr>
          <w:rFonts w:ascii="宋体" w:cs="宋体"/>
          <w:kern w:val="0"/>
          <w:sz w:val="24"/>
          <w:szCs w:val="24"/>
        </w:rPr>
      </w:pPr>
      <w:r>
        <w:rPr>
          <w:rFonts w:ascii="宋体" w:cs="宋体" w:hint="eastAsia"/>
          <w:kern w:val="0"/>
          <w:sz w:val="24"/>
          <w:szCs w:val="24"/>
        </w:rPr>
        <w:lastRenderedPageBreak/>
        <w:t>实现把版图场景数据写入到</w:t>
      </w:r>
      <w:r>
        <w:rPr>
          <w:rFonts w:ascii="宋体" w:cs="宋体"/>
          <w:kern w:val="0"/>
          <w:sz w:val="24"/>
          <w:szCs w:val="24"/>
        </w:rPr>
        <w:t>GDS2</w:t>
      </w:r>
      <w:r>
        <w:rPr>
          <w:rFonts w:ascii="宋体" w:cs="宋体" w:hint="eastAsia"/>
          <w:kern w:val="0"/>
          <w:sz w:val="24"/>
          <w:szCs w:val="24"/>
        </w:rPr>
        <w:t>文件中</w:t>
      </w:r>
    </w:p>
    <w:p w:rsidR="0029243F" w:rsidRDefault="0029243F" w:rsidP="00FD2AE8">
      <w:pPr>
        <w:widowControl/>
        <w:numPr>
          <w:ilvl w:val="0"/>
          <w:numId w:val="15"/>
        </w:numPr>
        <w:jc w:val="left"/>
        <w:rPr>
          <w:rFonts w:ascii="宋体" w:cs="宋体"/>
          <w:kern w:val="0"/>
          <w:sz w:val="24"/>
          <w:szCs w:val="24"/>
        </w:rPr>
      </w:pPr>
      <w:r>
        <w:rPr>
          <w:rFonts w:ascii="宋体" w:cs="宋体" w:hint="eastAsia"/>
          <w:kern w:val="0"/>
          <w:sz w:val="24"/>
          <w:szCs w:val="24"/>
        </w:rPr>
        <w:t>实现把基本</w:t>
      </w:r>
      <w:r>
        <w:rPr>
          <w:rFonts w:ascii="宋体" w:cs="宋体"/>
          <w:kern w:val="0"/>
          <w:sz w:val="24"/>
          <w:szCs w:val="24"/>
        </w:rPr>
        <w:t>DXF</w:t>
      </w:r>
      <w:r>
        <w:rPr>
          <w:rFonts w:ascii="宋体" w:cs="宋体" w:hint="eastAsia"/>
          <w:kern w:val="0"/>
          <w:sz w:val="24"/>
          <w:szCs w:val="24"/>
        </w:rPr>
        <w:t>文件数据读取到版图场景数据中</w:t>
      </w:r>
    </w:p>
    <w:p w:rsidR="0029243F" w:rsidRDefault="0029243F" w:rsidP="00FD2AE8">
      <w:pPr>
        <w:widowControl/>
        <w:numPr>
          <w:ilvl w:val="0"/>
          <w:numId w:val="15"/>
        </w:numPr>
        <w:jc w:val="left"/>
        <w:rPr>
          <w:rFonts w:ascii="宋体" w:cs="宋体"/>
          <w:kern w:val="0"/>
          <w:sz w:val="24"/>
          <w:szCs w:val="24"/>
        </w:rPr>
      </w:pPr>
      <w:r>
        <w:rPr>
          <w:rFonts w:ascii="宋体" w:cs="宋体" w:hint="eastAsia"/>
          <w:kern w:val="0"/>
          <w:sz w:val="24"/>
          <w:szCs w:val="24"/>
        </w:rPr>
        <w:t>该功能估计工作量</w:t>
      </w:r>
      <w:r>
        <w:rPr>
          <w:rFonts w:ascii="宋体" w:cs="宋体"/>
          <w:kern w:val="0"/>
          <w:sz w:val="24"/>
          <w:szCs w:val="24"/>
        </w:rPr>
        <w:t>2~3</w:t>
      </w:r>
      <w:r>
        <w:rPr>
          <w:rFonts w:ascii="宋体" w:cs="宋体" w:hint="eastAsia"/>
          <w:kern w:val="0"/>
          <w:sz w:val="24"/>
          <w:szCs w:val="24"/>
        </w:rPr>
        <w:t>周。</w:t>
      </w:r>
    </w:p>
    <w:p w:rsidR="0029243F" w:rsidRDefault="0029243F" w:rsidP="00FD2AE8">
      <w:pPr>
        <w:widowControl/>
        <w:jc w:val="left"/>
        <w:rPr>
          <w:rFonts w:ascii="宋体" w:cs="宋体"/>
          <w:kern w:val="0"/>
          <w:sz w:val="24"/>
          <w:szCs w:val="24"/>
        </w:rPr>
      </w:pPr>
    </w:p>
    <w:p w:rsidR="0029243F" w:rsidRDefault="0029243F" w:rsidP="00FD2AE8">
      <w:pPr>
        <w:widowControl/>
        <w:numPr>
          <w:ilvl w:val="0"/>
          <w:numId w:val="14"/>
        </w:numPr>
        <w:jc w:val="left"/>
        <w:rPr>
          <w:rFonts w:ascii="宋体" w:cs="宋体"/>
          <w:kern w:val="0"/>
          <w:sz w:val="24"/>
          <w:szCs w:val="24"/>
        </w:rPr>
      </w:pPr>
      <w:r w:rsidRPr="007D0CF1">
        <w:rPr>
          <w:rFonts w:ascii="宋体" w:cs="宋体" w:hint="eastAsia"/>
          <w:kern w:val="0"/>
          <w:sz w:val="24"/>
          <w:szCs w:val="24"/>
        </w:rPr>
        <w:t>实现基本图元的绘制数据从</w:t>
      </w:r>
      <w:r>
        <w:rPr>
          <w:rFonts w:ascii="宋体" w:cs="宋体" w:hint="eastAsia"/>
          <w:kern w:val="0"/>
          <w:sz w:val="24"/>
          <w:szCs w:val="24"/>
        </w:rPr>
        <w:t>最新的版图场景</w:t>
      </w:r>
      <w:r w:rsidRPr="007D0CF1">
        <w:rPr>
          <w:rFonts w:ascii="宋体" w:cs="宋体" w:hint="eastAsia"/>
          <w:kern w:val="0"/>
          <w:sz w:val="24"/>
          <w:szCs w:val="24"/>
        </w:rPr>
        <w:t>数据结构</w:t>
      </w:r>
      <w:r>
        <w:rPr>
          <w:rFonts w:ascii="宋体" w:cs="宋体" w:hint="eastAsia"/>
          <w:kern w:val="0"/>
          <w:sz w:val="24"/>
          <w:szCs w:val="24"/>
        </w:rPr>
        <w:t>中</w:t>
      </w:r>
      <w:r w:rsidRPr="007D0CF1">
        <w:rPr>
          <w:rFonts w:ascii="宋体" w:cs="宋体" w:hint="eastAsia"/>
          <w:kern w:val="0"/>
          <w:sz w:val="24"/>
          <w:szCs w:val="24"/>
        </w:rPr>
        <w:t>获取</w:t>
      </w:r>
    </w:p>
    <w:p w:rsidR="0029243F" w:rsidRDefault="0029243F" w:rsidP="00437063">
      <w:pPr>
        <w:widowControl/>
        <w:jc w:val="left"/>
        <w:rPr>
          <w:rFonts w:ascii="宋体" w:cs="宋体"/>
          <w:kern w:val="0"/>
          <w:sz w:val="24"/>
          <w:szCs w:val="24"/>
        </w:rPr>
      </w:pPr>
      <w:r>
        <w:rPr>
          <w:rFonts w:ascii="宋体" w:cs="宋体" w:hint="eastAsia"/>
          <w:kern w:val="0"/>
          <w:sz w:val="24"/>
          <w:szCs w:val="24"/>
        </w:rPr>
        <w:t>该功能要求绘图的数据源必须从最新定义的版图场景数据结构里面获取</w:t>
      </w:r>
    </w:p>
    <w:p w:rsidR="0029243F" w:rsidRDefault="0029243F" w:rsidP="00437063">
      <w:pPr>
        <w:widowControl/>
        <w:jc w:val="left"/>
        <w:rPr>
          <w:rFonts w:ascii="宋体" w:cs="宋体"/>
          <w:kern w:val="0"/>
          <w:sz w:val="24"/>
          <w:szCs w:val="24"/>
        </w:rPr>
      </w:pPr>
      <w:r>
        <w:rPr>
          <w:rFonts w:ascii="宋体" w:cs="宋体" w:hint="eastAsia"/>
          <w:kern w:val="0"/>
          <w:sz w:val="24"/>
          <w:szCs w:val="24"/>
        </w:rPr>
        <w:t>以画线为例：</w:t>
      </w:r>
    </w:p>
    <w:p w:rsidR="0029243F" w:rsidRDefault="0029243F" w:rsidP="00F5687C">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CGeoPt</w:t>
      </w:r>
      <w:r>
        <w:rPr>
          <w:rFonts w:ascii="Consolas" w:hAnsi="Consolas" w:cs="Consolas"/>
          <w:color w:val="000000"/>
          <w:kern w:val="0"/>
          <w:sz w:val="19"/>
          <w:szCs w:val="19"/>
        </w:rPr>
        <w:t xml:space="preserve"> ptStart,ptEnd;</w:t>
      </w:r>
    </w:p>
    <w:p w:rsidR="0029243F" w:rsidRDefault="0029243F" w:rsidP="00F5687C">
      <w:pPr>
        <w:widowControl/>
        <w:jc w:val="left"/>
        <w:rPr>
          <w:rFonts w:ascii="宋体" w:cs="宋体"/>
          <w:kern w:val="0"/>
          <w:sz w:val="24"/>
          <w:szCs w:val="24"/>
        </w:rPr>
      </w:pPr>
      <w:r>
        <w:rPr>
          <w:rFonts w:ascii="Consolas" w:hAnsi="Consolas" w:cs="Consolas"/>
          <w:color w:val="2B91AF"/>
          <w:kern w:val="0"/>
          <w:sz w:val="19"/>
          <w:szCs w:val="19"/>
        </w:rPr>
        <w:t>CGeoLine</w:t>
      </w:r>
      <w:r>
        <w:rPr>
          <w:rFonts w:ascii="Consolas" w:hAnsi="Consolas" w:cs="Consolas"/>
          <w:color w:val="000000"/>
          <w:kern w:val="0"/>
          <w:sz w:val="19"/>
          <w:szCs w:val="19"/>
        </w:rPr>
        <w:t xml:space="preserve">* temp = </w:t>
      </w:r>
      <w:r>
        <w:rPr>
          <w:rFonts w:ascii="Consolas" w:hAnsi="Consolas" w:cs="Consolas"/>
          <w:color w:val="0000FF"/>
          <w:kern w:val="0"/>
          <w:sz w:val="19"/>
          <w:szCs w:val="19"/>
        </w:rPr>
        <w:t>static_cast</w:t>
      </w:r>
      <w:r>
        <w:rPr>
          <w:rFonts w:ascii="Consolas" w:hAnsi="Consolas" w:cs="Consolas"/>
          <w:color w:val="000000"/>
          <w:kern w:val="0"/>
          <w:sz w:val="19"/>
          <w:szCs w:val="19"/>
        </w:rPr>
        <w:t>&lt;</w:t>
      </w:r>
      <w:r>
        <w:rPr>
          <w:rFonts w:ascii="Consolas" w:hAnsi="Consolas" w:cs="Consolas"/>
          <w:color w:val="2B91AF"/>
          <w:kern w:val="0"/>
          <w:sz w:val="19"/>
          <w:szCs w:val="19"/>
        </w:rPr>
        <w:t>CGeoLine</w:t>
      </w:r>
      <w:r>
        <w:rPr>
          <w:rFonts w:ascii="Consolas" w:hAnsi="Consolas" w:cs="Consolas"/>
          <w:color w:val="000000"/>
          <w:kern w:val="0"/>
          <w:sz w:val="19"/>
          <w:szCs w:val="19"/>
        </w:rPr>
        <w:t>*&gt;(</w:t>
      </w:r>
      <w:r>
        <w:rPr>
          <w:rFonts w:ascii="Consolas" w:hAnsi="Consolas" w:cs="Consolas"/>
          <w:color w:val="808080"/>
          <w:kern w:val="0"/>
          <w:sz w:val="19"/>
          <w:szCs w:val="19"/>
        </w:rPr>
        <w:t>pObj</w:t>
      </w:r>
      <w:r>
        <w:rPr>
          <w:rFonts w:ascii="Consolas" w:hAnsi="Consolas" w:cs="Consolas"/>
          <w:color w:val="000000"/>
          <w:kern w:val="0"/>
          <w:sz w:val="19"/>
          <w:szCs w:val="19"/>
        </w:rPr>
        <w:t>);</w:t>
      </w:r>
    </w:p>
    <w:p w:rsidR="0029243F" w:rsidRDefault="0029243F" w:rsidP="00437063">
      <w:pPr>
        <w:widowControl/>
        <w:jc w:val="left"/>
        <w:rPr>
          <w:rFonts w:ascii="Consolas" w:hAnsi="Consolas" w:cs="Consolas"/>
          <w:color w:val="000000"/>
          <w:kern w:val="0"/>
          <w:sz w:val="19"/>
          <w:szCs w:val="19"/>
        </w:rPr>
      </w:pPr>
      <w:r>
        <w:rPr>
          <w:rFonts w:ascii="Consolas" w:hAnsi="Consolas" w:cs="Consolas"/>
          <w:color w:val="000000"/>
          <w:kern w:val="0"/>
          <w:sz w:val="19"/>
          <w:szCs w:val="19"/>
        </w:rPr>
        <w:t>ptStart</w:t>
      </w:r>
      <w:r>
        <w:rPr>
          <w:rFonts w:ascii="Consolas" w:hAnsi="Consolas" w:cs="Consolas"/>
          <w:color w:val="008080"/>
          <w:kern w:val="0"/>
          <w:sz w:val="19"/>
          <w:szCs w:val="19"/>
        </w:rPr>
        <w:t xml:space="preserve"> =</w:t>
      </w:r>
      <w:r>
        <w:rPr>
          <w:rFonts w:ascii="Consolas" w:hAnsi="Consolas" w:cs="Consolas"/>
          <w:color w:val="000000"/>
          <w:kern w:val="0"/>
          <w:sz w:val="19"/>
          <w:szCs w:val="19"/>
        </w:rPr>
        <w:t xml:space="preserve"> temp-&gt;GetFirstPt();</w:t>
      </w:r>
    </w:p>
    <w:p w:rsidR="0029243F" w:rsidRDefault="0029243F" w:rsidP="00437063">
      <w:pPr>
        <w:widowControl/>
        <w:jc w:val="left"/>
        <w:rPr>
          <w:rFonts w:ascii="宋体" w:cs="宋体"/>
          <w:kern w:val="0"/>
          <w:sz w:val="24"/>
          <w:szCs w:val="24"/>
        </w:rPr>
      </w:pPr>
      <w:r>
        <w:rPr>
          <w:rFonts w:ascii="Consolas" w:hAnsi="Consolas" w:cs="Consolas"/>
          <w:color w:val="000000"/>
          <w:kern w:val="0"/>
          <w:sz w:val="19"/>
          <w:szCs w:val="19"/>
        </w:rPr>
        <w:t>ptEnd</w:t>
      </w:r>
      <w:r>
        <w:rPr>
          <w:rFonts w:ascii="Consolas" w:hAnsi="Consolas" w:cs="Consolas"/>
          <w:color w:val="008080"/>
          <w:kern w:val="0"/>
          <w:sz w:val="19"/>
          <w:szCs w:val="19"/>
        </w:rPr>
        <w:t xml:space="preserve"> =</w:t>
      </w:r>
      <w:r>
        <w:rPr>
          <w:rFonts w:ascii="Consolas" w:hAnsi="Consolas" w:cs="Consolas"/>
          <w:color w:val="000000"/>
          <w:kern w:val="0"/>
          <w:sz w:val="19"/>
          <w:szCs w:val="19"/>
        </w:rPr>
        <w:t xml:space="preserve"> temp-&gt;GetSecondPt();</w:t>
      </w:r>
    </w:p>
    <w:p w:rsidR="0029243F" w:rsidRDefault="0029243F" w:rsidP="00F5687C">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QgraphicsLineItem</w:t>
      </w:r>
      <w:r>
        <w:rPr>
          <w:rFonts w:ascii="Consolas" w:hAnsi="Consolas" w:cs="Consolas"/>
          <w:color w:val="000000"/>
          <w:kern w:val="0"/>
          <w:sz w:val="19"/>
          <w:szCs w:val="19"/>
        </w:rPr>
        <w:t xml:space="preserve"> *item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QgraphicsLineItem</w:t>
      </w:r>
      <w:r>
        <w:rPr>
          <w:rFonts w:ascii="Consolas" w:hAnsi="Consolas" w:cs="Consolas"/>
          <w:color w:val="000000"/>
          <w:kern w:val="0"/>
          <w:sz w:val="19"/>
          <w:szCs w:val="19"/>
        </w:rPr>
        <w:t xml:space="preserve"> (ptStart.dx,</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ptStart.dy,</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ptEnd.dx,</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ptEnd.dy);</w:t>
      </w:r>
    </w:p>
    <w:p w:rsidR="0029243F" w:rsidRDefault="0029243F" w:rsidP="00F5687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item-&gt;setFlags(</w:t>
      </w:r>
      <w:r>
        <w:rPr>
          <w:rFonts w:ascii="Consolas" w:hAnsi="Consolas" w:cs="Consolas"/>
          <w:color w:val="2B91AF"/>
          <w:kern w:val="0"/>
          <w:sz w:val="19"/>
          <w:szCs w:val="19"/>
        </w:rPr>
        <w:t>QGraphicsItem</w:t>
      </w:r>
      <w:r>
        <w:rPr>
          <w:rFonts w:ascii="Consolas" w:hAnsi="Consolas" w:cs="Consolas"/>
          <w:color w:val="000000"/>
          <w:kern w:val="0"/>
          <w:sz w:val="19"/>
          <w:szCs w:val="19"/>
        </w:rPr>
        <w:t>::</w:t>
      </w:r>
      <w:r>
        <w:rPr>
          <w:rFonts w:ascii="Consolas" w:hAnsi="Consolas" w:cs="Consolas"/>
          <w:color w:val="2F4F4F"/>
          <w:kern w:val="0"/>
          <w:sz w:val="19"/>
          <w:szCs w:val="19"/>
        </w:rPr>
        <w:t>ItemIsSelectable</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2B91AF"/>
          <w:kern w:val="0"/>
          <w:sz w:val="19"/>
          <w:szCs w:val="19"/>
        </w:rPr>
        <w:t>QGraphicsItem</w:t>
      </w:r>
      <w:r>
        <w:rPr>
          <w:rFonts w:ascii="Consolas" w:hAnsi="Consolas" w:cs="Consolas"/>
          <w:color w:val="000000"/>
          <w:kern w:val="0"/>
          <w:sz w:val="19"/>
          <w:szCs w:val="19"/>
        </w:rPr>
        <w:t>::</w:t>
      </w:r>
      <w:r>
        <w:rPr>
          <w:rFonts w:ascii="Consolas" w:hAnsi="Consolas" w:cs="Consolas"/>
          <w:color w:val="2F4F4F"/>
          <w:kern w:val="0"/>
          <w:sz w:val="19"/>
          <w:szCs w:val="19"/>
        </w:rPr>
        <w:t>ItemIsMovable</w:t>
      </w:r>
      <w:r>
        <w:rPr>
          <w:rFonts w:ascii="Consolas" w:hAnsi="Consolas" w:cs="Consolas"/>
          <w:color w:val="000000"/>
          <w:kern w:val="0"/>
          <w:sz w:val="19"/>
          <w:szCs w:val="19"/>
        </w:rPr>
        <w:t>);</w:t>
      </w:r>
    </w:p>
    <w:p w:rsidR="0029243F" w:rsidRDefault="0029243F" w:rsidP="00F5687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item-&gt;setPen(pen);</w:t>
      </w:r>
    </w:p>
    <w:p w:rsidR="0029243F" w:rsidRDefault="0029243F" w:rsidP="00F5687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addItem(item);</w:t>
      </w:r>
    </w:p>
    <w:p w:rsidR="0029243F" w:rsidRDefault="0029243F" w:rsidP="00F5687C">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item-&gt;setPos(0,0);</w:t>
      </w:r>
    </w:p>
    <w:p w:rsidR="0029243F" w:rsidRDefault="0029243F" w:rsidP="00437063">
      <w:pPr>
        <w:widowControl/>
        <w:jc w:val="left"/>
        <w:rPr>
          <w:rFonts w:ascii="宋体" w:cs="宋体"/>
          <w:kern w:val="0"/>
          <w:sz w:val="24"/>
          <w:szCs w:val="24"/>
        </w:rPr>
      </w:pPr>
    </w:p>
    <w:p w:rsidR="0029243F" w:rsidRDefault="0029243F" w:rsidP="00437063">
      <w:pPr>
        <w:widowControl/>
        <w:jc w:val="left"/>
        <w:rPr>
          <w:rFonts w:ascii="宋体" w:cs="宋体"/>
          <w:kern w:val="0"/>
          <w:sz w:val="24"/>
          <w:szCs w:val="24"/>
        </w:rPr>
      </w:pPr>
      <w:r>
        <w:rPr>
          <w:rFonts w:ascii="宋体" w:cs="宋体" w:hint="eastAsia"/>
          <w:kern w:val="0"/>
          <w:sz w:val="24"/>
          <w:szCs w:val="24"/>
        </w:rPr>
        <w:t>这个功能中的自定义在下一个功能描述中也会涉及到</w:t>
      </w:r>
    </w:p>
    <w:p w:rsidR="0029243F" w:rsidRDefault="0029243F" w:rsidP="00437063">
      <w:pPr>
        <w:widowControl/>
        <w:jc w:val="left"/>
        <w:rPr>
          <w:rFonts w:ascii="宋体" w:cs="宋体"/>
          <w:kern w:val="0"/>
          <w:sz w:val="24"/>
          <w:szCs w:val="24"/>
        </w:rPr>
      </w:pPr>
    </w:p>
    <w:p w:rsidR="0029243F" w:rsidRDefault="0029243F" w:rsidP="00437063">
      <w:pPr>
        <w:widowControl/>
        <w:jc w:val="left"/>
        <w:rPr>
          <w:rFonts w:ascii="宋体" w:cs="宋体"/>
          <w:kern w:val="0"/>
          <w:sz w:val="24"/>
          <w:szCs w:val="24"/>
        </w:rPr>
      </w:pPr>
      <w:r>
        <w:rPr>
          <w:rFonts w:ascii="宋体" w:cs="宋体" w:hint="eastAsia"/>
          <w:kern w:val="0"/>
          <w:sz w:val="24"/>
          <w:szCs w:val="24"/>
        </w:rPr>
        <w:t>这个功能由于这一步只是做一些数据源的替换实现。为了简化，可以把现有的绘制场景代码复制过来修改其中传入的参数，实现可以参考第四步。当然也可以与第四步的场景渲染结构合并一块进行，如果不合并，这个工作量比较少，估计</w:t>
      </w:r>
      <w:r>
        <w:rPr>
          <w:rFonts w:ascii="宋体" w:cs="宋体"/>
          <w:kern w:val="0"/>
          <w:sz w:val="24"/>
          <w:szCs w:val="24"/>
        </w:rPr>
        <w:t>2~3</w:t>
      </w:r>
      <w:r>
        <w:rPr>
          <w:rFonts w:ascii="宋体" w:cs="宋体" w:hint="eastAsia"/>
          <w:kern w:val="0"/>
          <w:sz w:val="24"/>
          <w:szCs w:val="24"/>
        </w:rPr>
        <w:t>天。</w:t>
      </w:r>
    </w:p>
    <w:p w:rsidR="0029243F" w:rsidRDefault="0029243F" w:rsidP="00437063">
      <w:pPr>
        <w:widowControl/>
        <w:jc w:val="left"/>
        <w:rPr>
          <w:rFonts w:ascii="宋体" w:cs="宋体"/>
          <w:kern w:val="0"/>
          <w:sz w:val="24"/>
          <w:szCs w:val="24"/>
        </w:rPr>
      </w:pPr>
    </w:p>
    <w:p w:rsidR="0029243F" w:rsidRDefault="0029243F" w:rsidP="00FD2AE8">
      <w:pPr>
        <w:widowControl/>
        <w:numPr>
          <w:ilvl w:val="0"/>
          <w:numId w:val="14"/>
        </w:numPr>
        <w:jc w:val="left"/>
        <w:rPr>
          <w:rFonts w:ascii="宋体" w:cs="宋体"/>
          <w:kern w:val="0"/>
          <w:sz w:val="24"/>
          <w:szCs w:val="24"/>
        </w:rPr>
      </w:pPr>
      <w:r w:rsidRPr="007D0CF1">
        <w:rPr>
          <w:rFonts w:ascii="宋体" w:cs="宋体" w:hint="eastAsia"/>
          <w:kern w:val="0"/>
          <w:sz w:val="24"/>
          <w:szCs w:val="24"/>
        </w:rPr>
        <w:t>在</w:t>
      </w:r>
      <w:r w:rsidRPr="007D0CF1">
        <w:rPr>
          <w:rFonts w:ascii="宋体" w:cs="宋体"/>
          <w:kern w:val="0"/>
          <w:sz w:val="24"/>
          <w:szCs w:val="24"/>
        </w:rPr>
        <w:t>Qt</w:t>
      </w:r>
      <w:r w:rsidRPr="007D0CF1">
        <w:rPr>
          <w:rFonts w:ascii="宋体" w:cs="宋体" w:hint="eastAsia"/>
          <w:kern w:val="0"/>
          <w:sz w:val="24"/>
          <w:szCs w:val="24"/>
        </w:rPr>
        <w:t>中实现版图基本图元自画。</w:t>
      </w:r>
    </w:p>
    <w:p w:rsidR="0029243F" w:rsidRDefault="0029243F" w:rsidP="009D55F4">
      <w:pPr>
        <w:widowControl/>
        <w:jc w:val="left"/>
        <w:rPr>
          <w:rFonts w:ascii="宋体" w:cs="宋体"/>
          <w:kern w:val="0"/>
          <w:sz w:val="24"/>
          <w:szCs w:val="24"/>
        </w:rPr>
      </w:pPr>
      <w:r>
        <w:rPr>
          <w:rFonts w:ascii="宋体" w:cs="宋体" w:hint="eastAsia"/>
          <w:kern w:val="0"/>
          <w:sz w:val="24"/>
          <w:szCs w:val="24"/>
        </w:rPr>
        <w:t>这个功能要求把以前在</w:t>
      </w:r>
      <w:r>
        <w:rPr>
          <w:rFonts w:ascii="宋体" w:cs="宋体"/>
          <w:kern w:val="0"/>
          <w:sz w:val="24"/>
          <w:szCs w:val="24"/>
        </w:rPr>
        <w:t>Qt</w:t>
      </w:r>
      <w:r>
        <w:rPr>
          <w:rFonts w:ascii="宋体" w:cs="宋体" w:hint="eastAsia"/>
          <w:kern w:val="0"/>
          <w:sz w:val="24"/>
          <w:szCs w:val="24"/>
        </w:rPr>
        <w:t>中通过</w:t>
      </w:r>
      <w:r>
        <w:rPr>
          <w:rFonts w:ascii="Consolas" w:hAnsi="Consolas" w:cs="Consolas"/>
          <w:color w:val="2B91AF"/>
          <w:kern w:val="0"/>
          <w:sz w:val="19"/>
          <w:szCs w:val="19"/>
        </w:rPr>
        <w:t>QGraphicsItem</w:t>
      </w:r>
      <w:r>
        <w:rPr>
          <w:rFonts w:ascii="宋体" w:cs="宋体" w:hint="eastAsia"/>
          <w:kern w:val="0"/>
          <w:sz w:val="24"/>
          <w:szCs w:val="24"/>
        </w:rPr>
        <w:t>类的子类对象画基本图元全部改成自画，例如上一步描述的就是通过</w:t>
      </w:r>
      <w:r>
        <w:rPr>
          <w:rFonts w:ascii="Consolas" w:hAnsi="Consolas" w:cs="Consolas"/>
          <w:color w:val="2B91AF"/>
          <w:kern w:val="0"/>
          <w:sz w:val="19"/>
          <w:szCs w:val="19"/>
        </w:rPr>
        <w:t>QgraphicsLineItem</w:t>
      </w:r>
      <w:r>
        <w:rPr>
          <w:rFonts w:ascii="宋体" w:cs="宋体" w:hint="eastAsia"/>
          <w:kern w:val="0"/>
          <w:sz w:val="24"/>
          <w:szCs w:val="24"/>
        </w:rPr>
        <w:t>实现画线，经过这一步后不再使用</w:t>
      </w:r>
      <w:r>
        <w:rPr>
          <w:rFonts w:ascii="Consolas" w:hAnsi="Consolas" w:cs="Consolas"/>
          <w:color w:val="2B91AF"/>
          <w:kern w:val="0"/>
          <w:sz w:val="19"/>
          <w:szCs w:val="19"/>
        </w:rPr>
        <w:t>QGraphicsItem</w:t>
      </w:r>
      <w:r>
        <w:rPr>
          <w:rFonts w:ascii="宋体" w:cs="宋体" w:hint="eastAsia"/>
          <w:kern w:val="0"/>
          <w:sz w:val="24"/>
          <w:szCs w:val="24"/>
        </w:rPr>
        <w:t>类的子类对象实现，也不需要通过</w:t>
      </w:r>
      <w:r>
        <w:rPr>
          <w:rFonts w:ascii="Consolas" w:hAnsi="Consolas" w:cs="Consolas"/>
          <w:color w:val="000000"/>
          <w:kern w:val="0"/>
          <w:sz w:val="19"/>
          <w:szCs w:val="19"/>
        </w:rPr>
        <w:t>addItem(item)</w:t>
      </w:r>
      <w:r>
        <w:rPr>
          <w:rFonts w:ascii="宋体" w:cs="宋体" w:hint="eastAsia"/>
          <w:kern w:val="0"/>
          <w:sz w:val="24"/>
          <w:szCs w:val="24"/>
        </w:rPr>
        <w:t>之类的代码把该图元添加到场景中。可以减少实现数据渲染依赖具体</w:t>
      </w:r>
      <w:r>
        <w:rPr>
          <w:rFonts w:ascii="宋体" w:cs="宋体"/>
          <w:kern w:val="0"/>
          <w:sz w:val="24"/>
          <w:szCs w:val="24"/>
        </w:rPr>
        <w:t>UI</w:t>
      </w:r>
      <w:r>
        <w:rPr>
          <w:rFonts w:ascii="宋体" w:cs="宋体" w:hint="eastAsia"/>
          <w:kern w:val="0"/>
          <w:sz w:val="24"/>
          <w:szCs w:val="24"/>
        </w:rPr>
        <w:t>对象。</w:t>
      </w:r>
    </w:p>
    <w:p w:rsidR="0029243F" w:rsidRDefault="0029243F" w:rsidP="009D55F4">
      <w:pPr>
        <w:widowControl/>
        <w:jc w:val="left"/>
        <w:rPr>
          <w:rFonts w:ascii="宋体" w:cs="宋体"/>
          <w:kern w:val="0"/>
          <w:sz w:val="24"/>
          <w:szCs w:val="24"/>
        </w:rPr>
      </w:pPr>
    </w:p>
    <w:p w:rsidR="0029243F" w:rsidRDefault="0029243F" w:rsidP="009D55F4">
      <w:pPr>
        <w:widowControl/>
        <w:jc w:val="left"/>
        <w:rPr>
          <w:rFonts w:ascii="宋体" w:cs="宋体"/>
          <w:kern w:val="0"/>
          <w:sz w:val="24"/>
          <w:szCs w:val="24"/>
        </w:rPr>
      </w:pPr>
      <w:r>
        <w:rPr>
          <w:rFonts w:ascii="宋体" w:cs="宋体" w:hint="eastAsia"/>
          <w:kern w:val="0"/>
          <w:sz w:val="24"/>
          <w:szCs w:val="24"/>
        </w:rPr>
        <w:t>还是以上面的画线为例，修改后画图的示例代码如下：</w:t>
      </w:r>
    </w:p>
    <w:p w:rsidR="0029243F" w:rsidRDefault="0029243F" w:rsidP="009D55F4">
      <w:pPr>
        <w:widowControl/>
        <w:jc w:val="left"/>
        <w:rPr>
          <w:rFonts w:ascii="宋体" w:cs="宋体"/>
          <w:kern w:val="0"/>
          <w:sz w:val="24"/>
          <w:szCs w:val="24"/>
        </w:rPr>
      </w:pPr>
    </w:p>
    <w:p w:rsidR="0029243F" w:rsidRDefault="0029243F" w:rsidP="008948DB">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CGeoPt</w:t>
      </w:r>
      <w:r>
        <w:rPr>
          <w:rFonts w:ascii="Consolas" w:hAnsi="Consolas" w:cs="Consolas"/>
          <w:color w:val="000000"/>
          <w:kern w:val="0"/>
          <w:sz w:val="19"/>
          <w:szCs w:val="19"/>
        </w:rPr>
        <w:t xml:space="preserve"> ptStart,ptEnd;</w:t>
      </w:r>
    </w:p>
    <w:p w:rsidR="0029243F" w:rsidRDefault="0029243F" w:rsidP="008948DB">
      <w:pPr>
        <w:widowControl/>
        <w:jc w:val="left"/>
        <w:rPr>
          <w:rFonts w:ascii="宋体" w:cs="宋体"/>
          <w:kern w:val="0"/>
          <w:sz w:val="24"/>
          <w:szCs w:val="24"/>
        </w:rPr>
      </w:pPr>
      <w:r>
        <w:rPr>
          <w:rFonts w:ascii="Consolas" w:hAnsi="Consolas" w:cs="Consolas"/>
          <w:color w:val="2B91AF"/>
          <w:kern w:val="0"/>
          <w:sz w:val="19"/>
          <w:szCs w:val="19"/>
        </w:rPr>
        <w:t>CGeoLine</w:t>
      </w:r>
      <w:r>
        <w:rPr>
          <w:rFonts w:ascii="Consolas" w:hAnsi="Consolas" w:cs="Consolas"/>
          <w:color w:val="000000"/>
          <w:kern w:val="0"/>
          <w:sz w:val="19"/>
          <w:szCs w:val="19"/>
        </w:rPr>
        <w:t xml:space="preserve">* temp = </w:t>
      </w:r>
      <w:r>
        <w:rPr>
          <w:rFonts w:ascii="Consolas" w:hAnsi="Consolas" w:cs="Consolas"/>
          <w:color w:val="0000FF"/>
          <w:kern w:val="0"/>
          <w:sz w:val="19"/>
          <w:szCs w:val="19"/>
        </w:rPr>
        <w:t>static_cast</w:t>
      </w:r>
      <w:r>
        <w:rPr>
          <w:rFonts w:ascii="Consolas" w:hAnsi="Consolas" w:cs="Consolas"/>
          <w:color w:val="000000"/>
          <w:kern w:val="0"/>
          <w:sz w:val="19"/>
          <w:szCs w:val="19"/>
        </w:rPr>
        <w:t>&lt;</w:t>
      </w:r>
      <w:r>
        <w:rPr>
          <w:rFonts w:ascii="Consolas" w:hAnsi="Consolas" w:cs="Consolas"/>
          <w:color w:val="2B91AF"/>
          <w:kern w:val="0"/>
          <w:sz w:val="19"/>
          <w:szCs w:val="19"/>
        </w:rPr>
        <w:t>CGeoLine</w:t>
      </w:r>
      <w:r>
        <w:rPr>
          <w:rFonts w:ascii="Consolas" w:hAnsi="Consolas" w:cs="Consolas"/>
          <w:color w:val="000000"/>
          <w:kern w:val="0"/>
          <w:sz w:val="19"/>
          <w:szCs w:val="19"/>
        </w:rPr>
        <w:t>*&gt;(</w:t>
      </w:r>
      <w:r>
        <w:rPr>
          <w:rFonts w:ascii="Consolas" w:hAnsi="Consolas" w:cs="Consolas"/>
          <w:color w:val="808080"/>
          <w:kern w:val="0"/>
          <w:sz w:val="19"/>
          <w:szCs w:val="19"/>
        </w:rPr>
        <w:t>pObj</w:t>
      </w:r>
      <w:r>
        <w:rPr>
          <w:rFonts w:ascii="Consolas" w:hAnsi="Consolas" w:cs="Consolas"/>
          <w:color w:val="000000"/>
          <w:kern w:val="0"/>
          <w:sz w:val="19"/>
          <w:szCs w:val="19"/>
        </w:rPr>
        <w:t>);</w:t>
      </w:r>
    </w:p>
    <w:p w:rsidR="0029243F" w:rsidRDefault="0029243F" w:rsidP="008948DB">
      <w:pPr>
        <w:widowControl/>
        <w:jc w:val="left"/>
        <w:rPr>
          <w:rFonts w:ascii="Consolas" w:hAnsi="Consolas" w:cs="Consolas"/>
          <w:color w:val="000000"/>
          <w:kern w:val="0"/>
          <w:sz w:val="19"/>
          <w:szCs w:val="19"/>
        </w:rPr>
      </w:pPr>
      <w:r>
        <w:rPr>
          <w:rFonts w:ascii="Consolas" w:hAnsi="Consolas" w:cs="Consolas"/>
          <w:color w:val="000000"/>
          <w:kern w:val="0"/>
          <w:sz w:val="19"/>
          <w:szCs w:val="19"/>
        </w:rPr>
        <w:t>ptStart</w:t>
      </w:r>
      <w:r>
        <w:rPr>
          <w:rFonts w:ascii="Consolas" w:hAnsi="Consolas" w:cs="Consolas"/>
          <w:color w:val="008080"/>
          <w:kern w:val="0"/>
          <w:sz w:val="19"/>
          <w:szCs w:val="19"/>
        </w:rPr>
        <w:t xml:space="preserve"> =</w:t>
      </w:r>
      <w:r>
        <w:rPr>
          <w:rFonts w:ascii="Consolas" w:hAnsi="Consolas" w:cs="Consolas"/>
          <w:color w:val="000000"/>
          <w:kern w:val="0"/>
          <w:sz w:val="19"/>
          <w:szCs w:val="19"/>
        </w:rPr>
        <w:t xml:space="preserve"> temp-&gt;GetFirstPt();</w:t>
      </w:r>
    </w:p>
    <w:p w:rsidR="0029243F" w:rsidRDefault="0029243F" w:rsidP="008948DB">
      <w:pPr>
        <w:widowControl/>
        <w:jc w:val="left"/>
        <w:rPr>
          <w:rFonts w:ascii="宋体" w:cs="宋体"/>
          <w:kern w:val="0"/>
          <w:sz w:val="24"/>
          <w:szCs w:val="24"/>
        </w:rPr>
      </w:pPr>
      <w:r>
        <w:rPr>
          <w:rFonts w:ascii="Consolas" w:hAnsi="Consolas" w:cs="Consolas"/>
          <w:color w:val="000000"/>
          <w:kern w:val="0"/>
          <w:sz w:val="19"/>
          <w:szCs w:val="19"/>
        </w:rPr>
        <w:t>ptEnd</w:t>
      </w:r>
      <w:r>
        <w:rPr>
          <w:rFonts w:ascii="Consolas" w:hAnsi="Consolas" w:cs="Consolas"/>
          <w:color w:val="008080"/>
          <w:kern w:val="0"/>
          <w:sz w:val="19"/>
          <w:szCs w:val="19"/>
        </w:rPr>
        <w:t xml:space="preserve"> =</w:t>
      </w:r>
      <w:r>
        <w:rPr>
          <w:rFonts w:ascii="Consolas" w:hAnsi="Consolas" w:cs="Consolas"/>
          <w:color w:val="000000"/>
          <w:kern w:val="0"/>
          <w:sz w:val="19"/>
          <w:szCs w:val="19"/>
        </w:rPr>
        <w:t xml:space="preserve"> temp-&gt;GetSecondPt();</w:t>
      </w:r>
    </w:p>
    <w:p w:rsidR="0029243F" w:rsidRDefault="0029243F" w:rsidP="009D55F4">
      <w:pPr>
        <w:widowControl/>
        <w:jc w:val="left"/>
        <w:rPr>
          <w:rFonts w:ascii="Consolas" w:hAnsi="Consolas" w:cs="Consolas"/>
          <w:color w:val="000000"/>
          <w:kern w:val="0"/>
          <w:sz w:val="19"/>
          <w:szCs w:val="19"/>
        </w:rPr>
      </w:pPr>
      <w:r>
        <w:rPr>
          <w:rFonts w:ascii="Consolas" w:hAnsi="Consolas" w:cs="Consolas"/>
          <w:color w:val="2B91AF"/>
          <w:kern w:val="0"/>
          <w:sz w:val="19"/>
          <w:szCs w:val="19"/>
        </w:rPr>
        <w:t xml:space="preserve">QpointF </w:t>
      </w:r>
      <w:r>
        <w:rPr>
          <w:rFonts w:ascii="Consolas" w:hAnsi="Consolas" w:cs="Consolas"/>
          <w:color w:val="000000"/>
          <w:kern w:val="0"/>
          <w:sz w:val="19"/>
          <w:szCs w:val="19"/>
        </w:rPr>
        <w:t>tmpStart(ptStart.dx,</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ptStart.dy);</w:t>
      </w:r>
    </w:p>
    <w:p w:rsidR="0029243F" w:rsidRDefault="0029243F" w:rsidP="009D55F4">
      <w:pPr>
        <w:widowControl/>
        <w:jc w:val="left"/>
        <w:rPr>
          <w:rFonts w:ascii="Consolas" w:hAnsi="Consolas" w:cs="Consolas"/>
          <w:color w:val="000000"/>
          <w:kern w:val="0"/>
          <w:sz w:val="19"/>
          <w:szCs w:val="19"/>
        </w:rPr>
      </w:pPr>
      <w:r>
        <w:rPr>
          <w:rFonts w:ascii="Consolas" w:hAnsi="Consolas" w:cs="Consolas"/>
          <w:color w:val="2B91AF"/>
          <w:kern w:val="0"/>
          <w:sz w:val="19"/>
          <w:szCs w:val="19"/>
        </w:rPr>
        <w:t xml:space="preserve">QpointF </w:t>
      </w:r>
      <w:r>
        <w:rPr>
          <w:rFonts w:ascii="Consolas" w:hAnsi="Consolas" w:cs="Consolas"/>
          <w:color w:val="000000"/>
          <w:kern w:val="0"/>
          <w:sz w:val="19"/>
          <w:szCs w:val="19"/>
        </w:rPr>
        <w:t>tmpEnd(ptEnd.dx,</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ptEnd.dy)</w:t>
      </w:r>
    </w:p>
    <w:p w:rsidR="0029243F" w:rsidRDefault="0029243F" w:rsidP="009D55F4">
      <w:pPr>
        <w:widowControl/>
        <w:jc w:val="left"/>
        <w:rPr>
          <w:rFonts w:ascii="宋体" w:cs="宋体"/>
          <w:kern w:val="0"/>
          <w:sz w:val="24"/>
          <w:szCs w:val="24"/>
        </w:rPr>
      </w:pPr>
    </w:p>
    <w:p w:rsidR="0029243F" w:rsidRDefault="0029243F" w:rsidP="000C0CED">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QPainter</w:t>
      </w:r>
      <w:r>
        <w:rPr>
          <w:rFonts w:ascii="Consolas" w:hAnsi="Consolas" w:cs="Consolas"/>
          <w:color w:val="000000"/>
          <w:kern w:val="0"/>
          <w:sz w:val="19"/>
          <w:szCs w:val="19"/>
        </w:rPr>
        <w:t xml:space="preserve"> painter(</w:t>
      </w:r>
      <w:r>
        <w:rPr>
          <w:rFonts w:ascii="Consolas" w:hAnsi="Consolas" w:cs="Consolas"/>
          <w:color w:val="0000FF"/>
          <w:kern w:val="0"/>
          <w:sz w:val="19"/>
          <w:szCs w:val="19"/>
        </w:rPr>
        <w:t>this</w:t>
      </w:r>
      <w:r>
        <w:rPr>
          <w:rFonts w:ascii="Consolas" w:hAnsi="Consolas" w:cs="Consolas"/>
          <w:color w:val="000000"/>
          <w:kern w:val="0"/>
          <w:sz w:val="19"/>
          <w:szCs w:val="19"/>
        </w:rPr>
        <w:t>-&gt;viewport());</w:t>
      </w:r>
    </w:p>
    <w:p w:rsidR="0029243F" w:rsidRDefault="0029243F" w:rsidP="000C0CE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QPen</w:t>
      </w:r>
      <w:r>
        <w:rPr>
          <w:rFonts w:ascii="Consolas" w:hAnsi="Consolas" w:cs="Consolas"/>
          <w:color w:val="000000"/>
          <w:kern w:val="0"/>
          <w:sz w:val="19"/>
          <w:szCs w:val="19"/>
        </w:rPr>
        <w:t xml:space="preserve"> pen(Qt::</w:t>
      </w:r>
      <w:r>
        <w:rPr>
          <w:rFonts w:ascii="Consolas" w:hAnsi="Consolas" w:cs="Consolas"/>
          <w:color w:val="2F4F4F"/>
          <w:kern w:val="0"/>
          <w:sz w:val="19"/>
          <w:szCs w:val="19"/>
        </w:rPr>
        <w:t>black</w:t>
      </w:r>
      <w:r>
        <w:rPr>
          <w:rFonts w:ascii="Consolas" w:hAnsi="Consolas" w:cs="Consolas"/>
          <w:color w:val="000000"/>
          <w:kern w:val="0"/>
          <w:sz w:val="19"/>
          <w:szCs w:val="19"/>
        </w:rPr>
        <w:t xml:space="preserve">);    </w:t>
      </w:r>
    </w:p>
    <w:p w:rsidR="0029243F" w:rsidRDefault="0029243F" w:rsidP="000C0CE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painter.setPen(pen);</w:t>
      </w:r>
    </w:p>
    <w:p w:rsidR="0029243F" w:rsidRDefault="0029243F" w:rsidP="000C0CED">
      <w:pPr>
        <w:widowControl/>
        <w:ind w:firstLine="360"/>
        <w:jc w:val="left"/>
        <w:rPr>
          <w:rFonts w:ascii="Consolas" w:hAnsi="Consolas" w:cs="Consolas"/>
          <w:color w:val="000000"/>
          <w:kern w:val="0"/>
          <w:sz w:val="19"/>
          <w:szCs w:val="19"/>
        </w:rPr>
      </w:pPr>
      <w:r>
        <w:rPr>
          <w:rFonts w:ascii="Consolas" w:hAnsi="Consolas" w:cs="Consolas"/>
          <w:color w:val="000000"/>
          <w:kern w:val="0"/>
          <w:sz w:val="19"/>
          <w:szCs w:val="19"/>
        </w:rPr>
        <w:t>painter.setBrush(Qt::</w:t>
      </w:r>
      <w:r>
        <w:rPr>
          <w:rFonts w:ascii="Consolas" w:hAnsi="Consolas" w:cs="Consolas"/>
          <w:color w:val="2F4F4F"/>
          <w:kern w:val="0"/>
          <w:sz w:val="19"/>
          <w:szCs w:val="19"/>
        </w:rPr>
        <w:t>black</w:t>
      </w:r>
      <w:r>
        <w:rPr>
          <w:rFonts w:ascii="Consolas" w:hAnsi="Consolas" w:cs="Consolas"/>
          <w:color w:val="000000"/>
          <w:kern w:val="0"/>
          <w:sz w:val="19"/>
          <w:szCs w:val="19"/>
        </w:rPr>
        <w:t>);</w:t>
      </w:r>
    </w:p>
    <w:p w:rsidR="0029243F" w:rsidRDefault="0029243F" w:rsidP="000C0CED">
      <w:pPr>
        <w:widowControl/>
        <w:ind w:firstLine="360"/>
        <w:jc w:val="left"/>
        <w:rPr>
          <w:rFonts w:ascii="宋体" w:cs="宋体"/>
          <w:kern w:val="0"/>
          <w:sz w:val="24"/>
          <w:szCs w:val="24"/>
        </w:rPr>
      </w:pPr>
      <w:r>
        <w:rPr>
          <w:rFonts w:ascii="Consolas" w:hAnsi="Consolas" w:cs="Consolas"/>
          <w:color w:val="000000"/>
          <w:kern w:val="0"/>
          <w:sz w:val="19"/>
          <w:szCs w:val="19"/>
        </w:rPr>
        <w:lastRenderedPageBreak/>
        <w:t>painter.drawLine(tmpStart, tmpEnd);</w:t>
      </w:r>
    </w:p>
    <w:p w:rsidR="0029243F" w:rsidRDefault="0029243F" w:rsidP="009D55F4">
      <w:pPr>
        <w:widowControl/>
        <w:jc w:val="left"/>
        <w:rPr>
          <w:rFonts w:ascii="宋体" w:cs="宋体"/>
          <w:kern w:val="0"/>
          <w:sz w:val="24"/>
          <w:szCs w:val="24"/>
        </w:rPr>
      </w:pPr>
      <w:r>
        <w:rPr>
          <w:rFonts w:ascii="宋体" w:cs="宋体" w:hint="eastAsia"/>
          <w:kern w:val="0"/>
          <w:sz w:val="24"/>
          <w:szCs w:val="24"/>
        </w:rPr>
        <w:t>注意：以上代码只是一个简单的演示代码。对于实际上的场景画图，画图时不要直接画到显存上，而是要先画到位图上，然后把位图复制给显存。这些绘制可以在</w:t>
      </w:r>
      <w:r>
        <w:rPr>
          <w:rFonts w:ascii="Consolas" w:hAnsi="Consolas" w:cs="Consolas"/>
          <w:color w:val="000000"/>
          <w:kern w:val="0"/>
          <w:sz w:val="19"/>
          <w:szCs w:val="19"/>
        </w:rPr>
        <w:t>paintEvent</w:t>
      </w:r>
      <w:r>
        <w:rPr>
          <w:rFonts w:ascii="宋体" w:cs="宋体" w:hint="eastAsia"/>
          <w:kern w:val="0"/>
          <w:sz w:val="24"/>
          <w:szCs w:val="24"/>
        </w:rPr>
        <w:t>事件里面画图，也可以独立，根据实际情况来。</w:t>
      </w:r>
    </w:p>
    <w:p w:rsidR="0029243F" w:rsidRDefault="0029243F" w:rsidP="009D55F4">
      <w:pPr>
        <w:widowControl/>
        <w:jc w:val="left"/>
        <w:rPr>
          <w:rFonts w:ascii="宋体" w:cs="宋体"/>
          <w:kern w:val="0"/>
          <w:sz w:val="24"/>
          <w:szCs w:val="24"/>
        </w:rPr>
      </w:pPr>
    </w:p>
    <w:p w:rsidR="0029243F" w:rsidRDefault="0029243F" w:rsidP="009D55F4">
      <w:pPr>
        <w:widowControl/>
        <w:jc w:val="left"/>
        <w:rPr>
          <w:rFonts w:ascii="宋体" w:cs="宋体"/>
          <w:kern w:val="0"/>
          <w:sz w:val="24"/>
          <w:szCs w:val="24"/>
        </w:rPr>
      </w:pPr>
      <w:r>
        <w:rPr>
          <w:rFonts w:ascii="宋体" w:cs="宋体" w:hint="eastAsia"/>
          <w:kern w:val="0"/>
          <w:sz w:val="24"/>
          <w:szCs w:val="24"/>
        </w:rPr>
        <w:t>为了方便场景数据的绘制，定义了一个场景渲染接口类</w:t>
      </w:r>
      <w:r>
        <w:rPr>
          <w:rFonts w:ascii="宋体" w:cs="宋体"/>
          <w:kern w:val="0"/>
          <w:sz w:val="24"/>
          <w:szCs w:val="24"/>
        </w:rPr>
        <w:t>CSceneRender</w:t>
      </w:r>
      <w:r>
        <w:rPr>
          <w:rFonts w:ascii="宋体" w:cs="宋体" w:hint="eastAsia"/>
          <w:kern w:val="0"/>
          <w:sz w:val="24"/>
          <w:szCs w:val="24"/>
        </w:rPr>
        <w:t>用于封装与</w:t>
      </w:r>
      <w:r>
        <w:rPr>
          <w:rFonts w:ascii="宋体" w:cs="宋体"/>
          <w:kern w:val="0"/>
          <w:sz w:val="24"/>
          <w:szCs w:val="24"/>
        </w:rPr>
        <w:t>UI</w:t>
      </w:r>
      <w:r>
        <w:rPr>
          <w:rFonts w:ascii="宋体" w:cs="宋体" w:hint="eastAsia"/>
          <w:kern w:val="0"/>
          <w:sz w:val="24"/>
          <w:szCs w:val="24"/>
        </w:rPr>
        <w:t>绘制无关的绘制操作，在其子类里面实现与具体的</w:t>
      </w:r>
      <w:r>
        <w:rPr>
          <w:rFonts w:ascii="宋体" w:cs="宋体"/>
          <w:kern w:val="0"/>
          <w:sz w:val="24"/>
          <w:szCs w:val="24"/>
        </w:rPr>
        <w:t>UI</w:t>
      </w:r>
      <w:r>
        <w:rPr>
          <w:rFonts w:ascii="宋体" w:cs="宋体" w:hint="eastAsia"/>
          <w:kern w:val="0"/>
          <w:sz w:val="24"/>
          <w:szCs w:val="24"/>
        </w:rPr>
        <w:t>接口关联绘制，接口定义在</w:t>
      </w:r>
      <w:r>
        <w:rPr>
          <w:rFonts w:ascii="宋体" w:cs="宋体"/>
          <w:kern w:val="0"/>
          <w:sz w:val="24"/>
          <w:szCs w:val="24"/>
        </w:rPr>
        <w:t>SceneRender.h</w:t>
      </w:r>
      <w:r>
        <w:rPr>
          <w:rFonts w:ascii="宋体" w:cs="宋体" w:hint="eastAsia"/>
          <w:kern w:val="0"/>
          <w:sz w:val="24"/>
          <w:szCs w:val="24"/>
        </w:rPr>
        <w:t>文件中。该接口类定义了一些基础图元绘制函数接口，由子类实现绘制。</w:t>
      </w:r>
    </w:p>
    <w:p w:rsidR="0029243F" w:rsidRDefault="0029243F" w:rsidP="009D55F4">
      <w:pPr>
        <w:widowControl/>
        <w:jc w:val="left"/>
        <w:rPr>
          <w:rFonts w:ascii="宋体" w:cs="宋体"/>
          <w:kern w:val="0"/>
          <w:sz w:val="24"/>
          <w:szCs w:val="24"/>
        </w:rPr>
      </w:pPr>
    </w:p>
    <w:p w:rsidR="0029243F" w:rsidRDefault="0029243F" w:rsidP="009D55F4">
      <w:pPr>
        <w:widowControl/>
        <w:jc w:val="left"/>
        <w:rPr>
          <w:rFonts w:ascii="宋体" w:cs="宋体"/>
          <w:kern w:val="0"/>
          <w:sz w:val="24"/>
          <w:szCs w:val="24"/>
        </w:rPr>
      </w:pPr>
      <w:r>
        <w:rPr>
          <w:rFonts w:ascii="宋体" w:cs="宋体" w:hint="eastAsia"/>
          <w:kern w:val="0"/>
          <w:sz w:val="24"/>
          <w:szCs w:val="24"/>
        </w:rPr>
        <w:t>接口定义如下，以后也许会增加或者修改接口定义</w:t>
      </w:r>
    </w:p>
    <w:p w:rsidR="0029243F" w:rsidRDefault="0029243F" w:rsidP="003601B4">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DrawScene();</w:t>
      </w:r>
    </w:p>
    <w:p w:rsidR="0029243F" w:rsidRDefault="0029243F" w:rsidP="003601B4">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CGeoLine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)=0;</w:t>
      </w:r>
    </w:p>
    <w:p w:rsidR="0029243F" w:rsidRDefault="0029243F" w:rsidP="003601B4">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CGeoCircle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)=0;</w:t>
      </w:r>
    </w:p>
    <w:p w:rsidR="0029243F" w:rsidRDefault="0029243F" w:rsidP="003601B4">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CGeoArc</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)=0;</w:t>
      </w:r>
    </w:p>
    <w:p w:rsidR="0029243F" w:rsidRDefault="0029243F" w:rsidP="003601B4">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CGeoLWPolyline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)=0;</w:t>
      </w:r>
    </w:p>
    <w:p w:rsidR="0029243F" w:rsidRDefault="0029243F" w:rsidP="003601B4">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CGeoEllipse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)=0;</w:t>
      </w:r>
    </w:p>
    <w:p w:rsidR="0029243F" w:rsidRDefault="0029243F" w:rsidP="003601B4">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CGeoText</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)=0;</w:t>
      </w:r>
    </w:p>
    <w:p w:rsidR="0029243F" w:rsidRDefault="0029243F" w:rsidP="003601B4">
      <w:pPr>
        <w:widowControl/>
        <w:jc w:val="left"/>
        <w:rPr>
          <w:rFonts w:ascii="宋体" w:cs="宋体"/>
          <w:kern w:val="0"/>
          <w:sz w:val="24"/>
          <w:szCs w:val="24"/>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CGeoMulripler</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)=0;</w:t>
      </w:r>
    </w:p>
    <w:p w:rsidR="0029243F" w:rsidRDefault="0029243F" w:rsidP="009D55F4">
      <w:pPr>
        <w:widowControl/>
        <w:jc w:val="left"/>
        <w:rPr>
          <w:rFonts w:ascii="宋体" w:cs="宋体"/>
          <w:kern w:val="0"/>
          <w:sz w:val="24"/>
          <w:szCs w:val="24"/>
        </w:rPr>
      </w:pPr>
    </w:p>
    <w:p w:rsidR="0029243F" w:rsidRPr="00124BD3" w:rsidRDefault="0029243F" w:rsidP="009D55F4">
      <w:pPr>
        <w:widowControl/>
        <w:jc w:val="left"/>
        <w:rPr>
          <w:rFonts w:ascii="宋体" w:cs="Consolas"/>
          <w:color w:val="000000"/>
          <w:kern w:val="0"/>
          <w:sz w:val="24"/>
          <w:szCs w:val="24"/>
        </w:rPr>
      </w:pPr>
      <w:r>
        <w:rPr>
          <w:rFonts w:ascii="宋体" w:hAnsi="宋体" w:cs="Consolas" w:hint="eastAsia"/>
          <w:color w:val="000000"/>
          <w:kern w:val="0"/>
          <w:sz w:val="24"/>
          <w:szCs w:val="24"/>
        </w:rPr>
        <w:t>在上面的定义中，</w:t>
      </w:r>
      <w:r w:rsidRPr="00124BD3">
        <w:rPr>
          <w:rFonts w:ascii="宋体" w:hAnsi="宋体" w:cs="Consolas"/>
          <w:color w:val="000000"/>
          <w:kern w:val="0"/>
          <w:sz w:val="24"/>
          <w:szCs w:val="24"/>
        </w:rPr>
        <w:t>DrawScene()</w:t>
      </w:r>
      <w:r w:rsidRPr="00124BD3">
        <w:rPr>
          <w:rFonts w:ascii="宋体" w:hAnsi="宋体" w:cs="Consolas" w:hint="eastAsia"/>
          <w:color w:val="000000"/>
          <w:kern w:val="0"/>
          <w:sz w:val="24"/>
          <w:szCs w:val="24"/>
        </w:rPr>
        <w:t>函数接口用于绘制整个场景，它的实现是遍历整个场景所有图层中的所有图元（如果某个图元有子图元，则迭代遍历，直达基本图元的叶节点），然后分别画出基本图元。</w:t>
      </w:r>
    </w:p>
    <w:p w:rsidR="0029243F" w:rsidRDefault="0029243F" w:rsidP="009D55F4">
      <w:pPr>
        <w:widowControl/>
        <w:jc w:val="left"/>
        <w:rPr>
          <w:rFonts w:ascii="Consolas" w:hAnsi="Consolas" w:cs="Consolas"/>
          <w:color w:val="000000"/>
          <w:kern w:val="0"/>
          <w:sz w:val="19"/>
          <w:szCs w:val="19"/>
        </w:rPr>
      </w:pPr>
      <w:r w:rsidRPr="00124BD3">
        <w:rPr>
          <w:rFonts w:ascii="宋体" w:hAnsi="宋体" w:cs="Consolas"/>
          <w:color w:val="000000"/>
          <w:kern w:val="0"/>
          <w:sz w:val="24"/>
          <w:szCs w:val="24"/>
        </w:rPr>
        <w:t>DrawPrimitive()</w:t>
      </w:r>
      <w:r>
        <w:rPr>
          <w:rFonts w:ascii="宋体" w:hAnsi="宋体" w:cs="Consolas" w:hint="eastAsia"/>
          <w:color w:val="000000"/>
          <w:kern w:val="0"/>
          <w:sz w:val="24"/>
          <w:szCs w:val="24"/>
        </w:rPr>
        <w:t>函数</w:t>
      </w:r>
      <w:r w:rsidRPr="00124BD3">
        <w:rPr>
          <w:rFonts w:ascii="宋体" w:hAnsi="宋体" w:cs="Consolas" w:hint="eastAsia"/>
          <w:color w:val="000000"/>
          <w:kern w:val="0"/>
          <w:sz w:val="24"/>
          <w:szCs w:val="24"/>
        </w:rPr>
        <w:t>分别对应</w:t>
      </w:r>
      <w:r>
        <w:rPr>
          <w:rFonts w:ascii="宋体" w:hAnsi="宋体" w:cs="Consolas" w:hint="eastAsia"/>
          <w:color w:val="000000"/>
          <w:kern w:val="0"/>
          <w:sz w:val="24"/>
          <w:szCs w:val="24"/>
        </w:rPr>
        <w:t>着</w:t>
      </w:r>
      <w:r w:rsidRPr="00124BD3">
        <w:rPr>
          <w:rFonts w:ascii="宋体" w:hAnsi="宋体" w:cs="Consolas" w:hint="eastAsia"/>
          <w:color w:val="000000"/>
          <w:kern w:val="0"/>
          <w:sz w:val="24"/>
          <w:szCs w:val="24"/>
        </w:rPr>
        <w:t>不同的基本图元实现</w:t>
      </w:r>
      <w:r>
        <w:rPr>
          <w:rFonts w:ascii="宋体" w:hAnsi="宋体" w:cs="Consolas" w:hint="eastAsia"/>
          <w:color w:val="000000"/>
          <w:kern w:val="0"/>
          <w:sz w:val="24"/>
          <w:szCs w:val="24"/>
        </w:rPr>
        <w:t>不同</w:t>
      </w:r>
      <w:r w:rsidRPr="00124BD3">
        <w:rPr>
          <w:rFonts w:ascii="宋体" w:hAnsi="宋体" w:cs="Consolas" w:hint="eastAsia"/>
          <w:color w:val="000000"/>
          <w:kern w:val="0"/>
          <w:sz w:val="24"/>
          <w:szCs w:val="24"/>
        </w:rPr>
        <w:t>的绘制</w:t>
      </w:r>
      <w:r>
        <w:rPr>
          <w:rFonts w:ascii="宋体" w:hAnsi="宋体" w:cs="Consolas" w:hint="eastAsia"/>
          <w:color w:val="000000"/>
          <w:kern w:val="0"/>
          <w:sz w:val="24"/>
          <w:szCs w:val="24"/>
        </w:rPr>
        <w:t>方法</w:t>
      </w:r>
      <w:r w:rsidRPr="00124BD3">
        <w:rPr>
          <w:rFonts w:ascii="宋体" w:hAnsi="宋体" w:cs="Consolas" w:hint="eastAsia"/>
          <w:color w:val="000000"/>
          <w:kern w:val="0"/>
          <w:sz w:val="24"/>
          <w:szCs w:val="24"/>
        </w:rPr>
        <w:t>。例如</w:t>
      </w:r>
      <w:r w:rsidRPr="00124BD3">
        <w:rPr>
          <w:rFonts w:ascii="宋体" w:hAnsi="宋体" w:cs="Consolas"/>
          <w:color w:val="000000"/>
          <w:kern w:val="0"/>
          <w:sz w:val="24"/>
          <w:szCs w:val="24"/>
        </w:rPr>
        <w:t>DrawPrimitive(</w:t>
      </w:r>
      <w:r w:rsidRPr="00124BD3">
        <w:rPr>
          <w:rFonts w:ascii="宋体" w:hAnsi="宋体" w:cs="Consolas"/>
          <w:color w:val="2B91AF"/>
          <w:kern w:val="0"/>
          <w:sz w:val="24"/>
          <w:szCs w:val="24"/>
        </w:rPr>
        <w:t>CGeoLine</w:t>
      </w:r>
      <w:r w:rsidRPr="00124BD3">
        <w:rPr>
          <w:rFonts w:ascii="宋体" w:hAnsi="宋体" w:cs="Consolas"/>
          <w:color w:val="000000"/>
          <w:kern w:val="0"/>
          <w:sz w:val="24"/>
          <w:szCs w:val="24"/>
        </w:rPr>
        <w:t xml:space="preserve">* </w:t>
      </w:r>
      <w:r w:rsidRPr="00124BD3">
        <w:rPr>
          <w:rFonts w:ascii="宋体" w:hAnsi="宋体" w:cs="Consolas"/>
          <w:color w:val="808080"/>
          <w:kern w:val="0"/>
          <w:sz w:val="24"/>
          <w:szCs w:val="24"/>
        </w:rPr>
        <w:t>pData</w:t>
      </w:r>
      <w:r w:rsidRPr="00124BD3">
        <w:rPr>
          <w:rFonts w:ascii="宋体" w:hAnsi="宋体" w:cs="Consolas"/>
          <w:color w:val="000000"/>
          <w:kern w:val="0"/>
          <w:sz w:val="24"/>
          <w:szCs w:val="24"/>
        </w:rPr>
        <w:t>)</w:t>
      </w:r>
      <w:r w:rsidRPr="00124BD3">
        <w:rPr>
          <w:rFonts w:ascii="宋体" w:hAnsi="宋体" w:cs="Consolas" w:hint="eastAsia"/>
          <w:color w:val="000000"/>
          <w:kern w:val="0"/>
          <w:sz w:val="24"/>
          <w:szCs w:val="24"/>
        </w:rPr>
        <w:t>函数的实现</w:t>
      </w:r>
      <w:r>
        <w:rPr>
          <w:rFonts w:ascii="宋体" w:hAnsi="宋体" w:cs="Consolas" w:hint="eastAsia"/>
          <w:color w:val="000000"/>
          <w:kern w:val="0"/>
          <w:sz w:val="24"/>
          <w:szCs w:val="24"/>
        </w:rPr>
        <w:t>绘制直线，</w:t>
      </w:r>
      <w:r w:rsidRPr="00124BD3">
        <w:rPr>
          <w:rFonts w:ascii="宋体" w:hAnsi="宋体" w:cs="Consolas" w:hint="eastAsia"/>
          <w:color w:val="000000"/>
          <w:kern w:val="0"/>
          <w:sz w:val="24"/>
          <w:szCs w:val="24"/>
        </w:rPr>
        <w:t>可能是如下的情况：</w:t>
      </w:r>
    </w:p>
    <w:p w:rsidR="0029243F" w:rsidRDefault="0029243F" w:rsidP="009D55F4">
      <w:pPr>
        <w:widowControl/>
        <w:jc w:val="left"/>
        <w:rPr>
          <w:rFonts w:ascii="Consolas" w:hAnsi="Consolas" w:cs="Consolas"/>
          <w:color w:val="000000"/>
          <w:kern w:val="0"/>
          <w:sz w:val="19"/>
          <w:szCs w:val="19"/>
        </w:rPr>
      </w:pPr>
      <w:r>
        <w:rPr>
          <w:rFonts w:ascii="Consolas" w:hAnsi="Consolas" w:cs="Consolas"/>
          <w:color w:val="000000"/>
          <w:kern w:val="0"/>
          <w:sz w:val="19"/>
          <w:szCs w:val="19"/>
        </w:rPr>
        <w:t>DrawPrimitive(</w:t>
      </w:r>
      <w:r>
        <w:rPr>
          <w:rFonts w:ascii="Consolas" w:hAnsi="Consolas" w:cs="Consolas"/>
          <w:color w:val="2B91AF"/>
          <w:kern w:val="0"/>
          <w:sz w:val="19"/>
          <w:szCs w:val="19"/>
        </w:rPr>
        <w:t>CGeoLine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w:t>
      </w:r>
    </w:p>
    <w:p w:rsidR="0029243F" w:rsidRDefault="0029243F" w:rsidP="009D55F4">
      <w:pPr>
        <w:widowControl/>
        <w:jc w:val="left"/>
        <w:rPr>
          <w:rFonts w:ascii="Consolas" w:hAnsi="Consolas" w:cs="Consolas"/>
          <w:color w:val="000000"/>
          <w:kern w:val="0"/>
          <w:sz w:val="19"/>
          <w:szCs w:val="19"/>
        </w:rPr>
      </w:pPr>
      <w:r>
        <w:rPr>
          <w:rFonts w:ascii="Consolas" w:hAnsi="Consolas" w:cs="Consolas"/>
          <w:color w:val="000000"/>
          <w:kern w:val="0"/>
          <w:sz w:val="19"/>
          <w:szCs w:val="19"/>
        </w:rPr>
        <w:t>{</w:t>
      </w:r>
    </w:p>
    <w:p w:rsidR="0029243F" w:rsidRDefault="0029243F" w:rsidP="003601B4">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CGeoPt</w:t>
      </w:r>
      <w:r>
        <w:rPr>
          <w:rFonts w:ascii="Consolas" w:hAnsi="Consolas" w:cs="Consolas"/>
          <w:color w:val="000000"/>
          <w:kern w:val="0"/>
          <w:sz w:val="19"/>
          <w:szCs w:val="19"/>
        </w:rPr>
        <w:t xml:space="preserve"> ptStart,ptEnd;</w:t>
      </w:r>
    </w:p>
    <w:p w:rsidR="0029243F" w:rsidRDefault="0029243F" w:rsidP="003601B4">
      <w:pPr>
        <w:widowControl/>
        <w:jc w:val="left"/>
        <w:rPr>
          <w:rFonts w:ascii="Consolas" w:hAnsi="Consolas" w:cs="Consolas"/>
          <w:color w:val="000000"/>
          <w:kern w:val="0"/>
          <w:sz w:val="19"/>
          <w:szCs w:val="19"/>
        </w:rPr>
      </w:pPr>
      <w:r>
        <w:rPr>
          <w:rFonts w:ascii="Consolas" w:hAnsi="Consolas" w:cs="Consolas"/>
          <w:color w:val="000000"/>
          <w:kern w:val="0"/>
          <w:sz w:val="19"/>
          <w:szCs w:val="19"/>
        </w:rPr>
        <w:t>ptStart</w:t>
      </w:r>
      <w:r>
        <w:rPr>
          <w:rFonts w:ascii="Consolas" w:hAnsi="Consolas" w:cs="Consolas"/>
          <w:color w:val="008080"/>
          <w:kern w:val="0"/>
          <w:sz w:val="19"/>
          <w:szCs w:val="19"/>
        </w:rPr>
        <w:t xml:space="preserve"> =</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 xml:space="preserve"> -&gt;GetFirstPt();</w:t>
      </w:r>
    </w:p>
    <w:p w:rsidR="0029243F" w:rsidRDefault="0029243F" w:rsidP="003601B4">
      <w:pPr>
        <w:widowControl/>
        <w:jc w:val="left"/>
        <w:rPr>
          <w:rFonts w:ascii="Consolas" w:hAnsi="Consolas" w:cs="Consolas"/>
          <w:color w:val="000000"/>
          <w:kern w:val="0"/>
          <w:sz w:val="19"/>
          <w:szCs w:val="19"/>
        </w:rPr>
      </w:pPr>
      <w:r>
        <w:rPr>
          <w:rFonts w:ascii="Consolas" w:hAnsi="Consolas" w:cs="Consolas"/>
          <w:color w:val="000000"/>
          <w:kern w:val="0"/>
          <w:sz w:val="19"/>
          <w:szCs w:val="19"/>
        </w:rPr>
        <w:t>ptEnd</w:t>
      </w:r>
      <w:r>
        <w:rPr>
          <w:rFonts w:ascii="Consolas" w:hAnsi="Consolas" w:cs="Consolas"/>
          <w:color w:val="008080"/>
          <w:kern w:val="0"/>
          <w:sz w:val="19"/>
          <w:szCs w:val="19"/>
        </w:rPr>
        <w:t xml:space="preserve"> =</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 xml:space="preserve"> -&gt;GetSecondPt();</w:t>
      </w:r>
    </w:p>
    <w:p w:rsidR="0029243F" w:rsidRPr="00124BD3" w:rsidRDefault="0029243F" w:rsidP="003601B4">
      <w:pPr>
        <w:widowControl/>
        <w:jc w:val="left"/>
        <w:rPr>
          <w:rFonts w:ascii="宋体" w:cs="Consolas"/>
          <w:color w:val="000000"/>
          <w:kern w:val="0"/>
          <w:sz w:val="24"/>
          <w:szCs w:val="24"/>
        </w:rPr>
      </w:pPr>
      <w:r w:rsidRPr="00124BD3">
        <w:rPr>
          <w:rFonts w:ascii="宋体" w:hAnsi="宋体" w:cs="Consolas" w:hint="eastAsia"/>
          <w:color w:val="000000"/>
          <w:kern w:val="0"/>
          <w:sz w:val="24"/>
          <w:szCs w:val="24"/>
        </w:rPr>
        <w:t>如果没有实现自定义绘制，则应该是如下的代码</w:t>
      </w:r>
    </w:p>
    <w:p w:rsidR="0029243F" w:rsidRDefault="0029243F" w:rsidP="00CC593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QgraphicsLineItem</w:t>
      </w:r>
      <w:r>
        <w:rPr>
          <w:rFonts w:ascii="Consolas" w:hAnsi="Consolas" w:cs="Consolas"/>
          <w:color w:val="000000"/>
          <w:kern w:val="0"/>
          <w:sz w:val="19"/>
          <w:szCs w:val="19"/>
        </w:rPr>
        <w:t xml:space="preserve"> *item = </w:t>
      </w:r>
      <w:r>
        <w:rPr>
          <w:rFonts w:ascii="Consolas" w:hAnsi="Consolas" w:cs="Consolas"/>
          <w:color w:val="0000FF"/>
          <w:kern w:val="0"/>
          <w:sz w:val="19"/>
          <w:szCs w:val="19"/>
        </w:rPr>
        <w:t>new</w:t>
      </w:r>
      <w:r>
        <w:rPr>
          <w:rFonts w:ascii="Consolas" w:hAnsi="Consolas" w:cs="Consolas"/>
          <w:color w:val="000000"/>
          <w:kern w:val="0"/>
          <w:sz w:val="19"/>
          <w:szCs w:val="19"/>
        </w:rPr>
        <w:t xml:space="preserve"> </w:t>
      </w:r>
      <w:r>
        <w:rPr>
          <w:rFonts w:ascii="Consolas" w:hAnsi="Consolas" w:cs="Consolas"/>
          <w:color w:val="2B91AF"/>
          <w:kern w:val="0"/>
          <w:sz w:val="19"/>
          <w:szCs w:val="19"/>
        </w:rPr>
        <w:t>QgraphicsLineItem</w:t>
      </w:r>
      <w:r>
        <w:rPr>
          <w:rFonts w:ascii="Consolas" w:hAnsi="Consolas" w:cs="Consolas"/>
          <w:color w:val="000000"/>
          <w:kern w:val="0"/>
          <w:sz w:val="19"/>
          <w:szCs w:val="19"/>
        </w:rPr>
        <w:t xml:space="preserve"> (ptStart.dx,</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ptStart.dy,</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ptEnd.dx,</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ptEnd.dy);</w:t>
      </w:r>
    </w:p>
    <w:p w:rsidR="0029243F" w:rsidRDefault="0029243F" w:rsidP="00CC593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item-&gt;setFlags(</w:t>
      </w:r>
      <w:r>
        <w:rPr>
          <w:rFonts w:ascii="Consolas" w:hAnsi="Consolas" w:cs="Consolas"/>
          <w:color w:val="2B91AF"/>
          <w:kern w:val="0"/>
          <w:sz w:val="19"/>
          <w:szCs w:val="19"/>
        </w:rPr>
        <w:t>QGraphicsItem</w:t>
      </w:r>
      <w:r>
        <w:rPr>
          <w:rFonts w:ascii="Consolas" w:hAnsi="Consolas" w:cs="Consolas"/>
          <w:color w:val="000000"/>
          <w:kern w:val="0"/>
          <w:sz w:val="19"/>
          <w:szCs w:val="19"/>
        </w:rPr>
        <w:t>::</w:t>
      </w:r>
      <w:r>
        <w:rPr>
          <w:rFonts w:ascii="Consolas" w:hAnsi="Consolas" w:cs="Consolas"/>
          <w:color w:val="2F4F4F"/>
          <w:kern w:val="0"/>
          <w:sz w:val="19"/>
          <w:szCs w:val="19"/>
        </w:rPr>
        <w:t>ItemIsSelectable</w:t>
      </w:r>
      <w:r>
        <w:rPr>
          <w:rFonts w:ascii="Consolas" w:hAnsi="Consolas" w:cs="Consolas"/>
          <w:color w:val="000000"/>
          <w:kern w:val="0"/>
          <w:sz w:val="19"/>
          <w:szCs w:val="19"/>
        </w:rPr>
        <w:t xml:space="preserve"> </w:t>
      </w:r>
      <w:r>
        <w:rPr>
          <w:rFonts w:ascii="Consolas" w:hAnsi="Consolas" w:cs="Consolas"/>
          <w:color w:val="008080"/>
          <w:kern w:val="0"/>
          <w:sz w:val="19"/>
          <w:szCs w:val="19"/>
        </w:rPr>
        <w:t>|</w:t>
      </w:r>
      <w:r>
        <w:rPr>
          <w:rFonts w:ascii="Consolas" w:hAnsi="Consolas" w:cs="Consolas"/>
          <w:color w:val="000000"/>
          <w:kern w:val="0"/>
          <w:sz w:val="19"/>
          <w:szCs w:val="19"/>
        </w:rPr>
        <w:t xml:space="preserve"> </w:t>
      </w:r>
      <w:r>
        <w:rPr>
          <w:rFonts w:ascii="Consolas" w:hAnsi="Consolas" w:cs="Consolas"/>
          <w:color w:val="2B91AF"/>
          <w:kern w:val="0"/>
          <w:sz w:val="19"/>
          <w:szCs w:val="19"/>
        </w:rPr>
        <w:t>QGraphicsItem</w:t>
      </w:r>
      <w:r>
        <w:rPr>
          <w:rFonts w:ascii="Consolas" w:hAnsi="Consolas" w:cs="Consolas"/>
          <w:color w:val="000000"/>
          <w:kern w:val="0"/>
          <w:sz w:val="19"/>
          <w:szCs w:val="19"/>
        </w:rPr>
        <w:t>::</w:t>
      </w:r>
      <w:r>
        <w:rPr>
          <w:rFonts w:ascii="Consolas" w:hAnsi="Consolas" w:cs="Consolas"/>
          <w:color w:val="2F4F4F"/>
          <w:kern w:val="0"/>
          <w:sz w:val="19"/>
          <w:szCs w:val="19"/>
        </w:rPr>
        <w:t>ItemIsMovable</w:t>
      </w:r>
      <w:r>
        <w:rPr>
          <w:rFonts w:ascii="Consolas" w:hAnsi="Consolas" w:cs="Consolas"/>
          <w:color w:val="000000"/>
          <w:kern w:val="0"/>
          <w:sz w:val="19"/>
          <w:szCs w:val="19"/>
        </w:rPr>
        <w:t>);</w:t>
      </w:r>
    </w:p>
    <w:p w:rsidR="0029243F" w:rsidRDefault="0029243F" w:rsidP="00CC593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item-&gt;setPen(pen);</w:t>
      </w:r>
    </w:p>
    <w:p w:rsidR="0029243F" w:rsidRDefault="0029243F" w:rsidP="00CC593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addItem(item);</w:t>
      </w:r>
    </w:p>
    <w:p w:rsidR="0029243F" w:rsidRDefault="0029243F" w:rsidP="003601B4">
      <w:pPr>
        <w:widowControl/>
        <w:jc w:val="left"/>
        <w:rPr>
          <w:rFonts w:ascii="宋体" w:cs="宋体"/>
          <w:kern w:val="0"/>
          <w:sz w:val="24"/>
          <w:szCs w:val="24"/>
        </w:rPr>
      </w:pPr>
    </w:p>
    <w:p w:rsidR="0029243F" w:rsidRDefault="0029243F" w:rsidP="003601B4">
      <w:pPr>
        <w:widowControl/>
        <w:jc w:val="left"/>
        <w:rPr>
          <w:rFonts w:ascii="宋体" w:cs="宋体"/>
          <w:kern w:val="0"/>
          <w:sz w:val="24"/>
          <w:szCs w:val="24"/>
        </w:rPr>
      </w:pPr>
      <w:r>
        <w:rPr>
          <w:rFonts w:ascii="宋体" w:cs="宋体" w:hint="eastAsia"/>
          <w:kern w:val="0"/>
          <w:sz w:val="24"/>
          <w:szCs w:val="24"/>
        </w:rPr>
        <w:t>如果采用的自定义绘图，则是类似如下的代码</w:t>
      </w:r>
      <w:r>
        <w:rPr>
          <w:rFonts w:ascii="宋体" w:cs="宋体"/>
          <w:kern w:val="0"/>
          <w:sz w:val="24"/>
          <w:szCs w:val="24"/>
        </w:rPr>
        <w:t>(</w:t>
      </w:r>
      <w:r>
        <w:rPr>
          <w:rFonts w:ascii="宋体" w:cs="宋体" w:hint="eastAsia"/>
          <w:kern w:val="0"/>
          <w:sz w:val="24"/>
          <w:szCs w:val="24"/>
        </w:rPr>
        <w:t>仅仅是示例用来表明方案，实现上根据实际情况可能采用效率更高的绘制</w:t>
      </w:r>
      <w:r>
        <w:rPr>
          <w:rFonts w:ascii="宋体" w:cs="宋体"/>
          <w:kern w:val="0"/>
          <w:sz w:val="24"/>
          <w:szCs w:val="24"/>
        </w:rPr>
        <w:t>)</w:t>
      </w:r>
    </w:p>
    <w:p w:rsidR="0029243F" w:rsidRDefault="0029243F" w:rsidP="003601B4">
      <w:pPr>
        <w:widowControl/>
        <w:jc w:val="left"/>
        <w:rPr>
          <w:rFonts w:ascii="Consolas" w:hAnsi="Consolas" w:cs="Consolas"/>
          <w:color w:val="000000"/>
          <w:kern w:val="0"/>
          <w:sz w:val="19"/>
          <w:szCs w:val="19"/>
        </w:rPr>
      </w:pPr>
      <w:r>
        <w:rPr>
          <w:rFonts w:ascii="Consolas" w:hAnsi="Consolas" w:cs="Consolas"/>
          <w:color w:val="2B91AF"/>
          <w:kern w:val="0"/>
          <w:sz w:val="19"/>
          <w:szCs w:val="19"/>
        </w:rPr>
        <w:t xml:space="preserve">QpointF </w:t>
      </w:r>
      <w:r>
        <w:rPr>
          <w:rFonts w:ascii="Consolas" w:hAnsi="Consolas" w:cs="Consolas"/>
          <w:color w:val="000000"/>
          <w:kern w:val="0"/>
          <w:sz w:val="19"/>
          <w:szCs w:val="19"/>
        </w:rPr>
        <w:t>tmpStart(ptStart.dx,</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ptStart.dy);</w:t>
      </w:r>
    </w:p>
    <w:p w:rsidR="0029243F" w:rsidRDefault="0029243F" w:rsidP="003601B4">
      <w:pPr>
        <w:widowControl/>
        <w:jc w:val="left"/>
        <w:rPr>
          <w:rFonts w:ascii="Consolas" w:hAnsi="Consolas" w:cs="Consolas"/>
          <w:color w:val="000000"/>
          <w:kern w:val="0"/>
          <w:sz w:val="19"/>
          <w:szCs w:val="19"/>
        </w:rPr>
      </w:pPr>
      <w:r>
        <w:rPr>
          <w:rFonts w:ascii="Consolas" w:hAnsi="Consolas" w:cs="Consolas"/>
          <w:color w:val="2B91AF"/>
          <w:kern w:val="0"/>
          <w:sz w:val="19"/>
          <w:szCs w:val="19"/>
        </w:rPr>
        <w:t xml:space="preserve">QpointF </w:t>
      </w:r>
      <w:r>
        <w:rPr>
          <w:rFonts w:ascii="Consolas" w:hAnsi="Consolas" w:cs="Consolas"/>
          <w:color w:val="000000"/>
          <w:kern w:val="0"/>
          <w:sz w:val="19"/>
          <w:szCs w:val="19"/>
        </w:rPr>
        <w:t>tmpEnd(ptEnd.dx,</w:t>
      </w:r>
      <w:r w:rsidRPr="009D55F4">
        <w:rPr>
          <w:rFonts w:ascii="Consolas" w:hAnsi="Consolas" w:cs="Consolas"/>
          <w:color w:val="000000"/>
          <w:kern w:val="0"/>
          <w:sz w:val="19"/>
          <w:szCs w:val="19"/>
        </w:rPr>
        <w:t xml:space="preserve"> </w:t>
      </w:r>
      <w:r>
        <w:rPr>
          <w:rFonts w:ascii="Consolas" w:hAnsi="Consolas" w:cs="Consolas"/>
          <w:color w:val="000000"/>
          <w:kern w:val="0"/>
          <w:sz w:val="19"/>
          <w:szCs w:val="19"/>
        </w:rPr>
        <w:t>ptEnd.dy)</w:t>
      </w:r>
    </w:p>
    <w:p w:rsidR="0029243F" w:rsidRDefault="0029243F" w:rsidP="00CC5939">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QPainter</w:t>
      </w:r>
      <w:r>
        <w:rPr>
          <w:rFonts w:ascii="Consolas" w:hAnsi="Consolas" w:cs="Consolas"/>
          <w:color w:val="000000"/>
          <w:kern w:val="0"/>
          <w:sz w:val="19"/>
          <w:szCs w:val="19"/>
        </w:rPr>
        <w:t xml:space="preserve"> painter(</w:t>
      </w:r>
      <w:r>
        <w:rPr>
          <w:rFonts w:ascii="Consolas" w:hAnsi="Consolas" w:cs="Consolas"/>
          <w:color w:val="0000FF"/>
          <w:kern w:val="0"/>
          <w:sz w:val="19"/>
          <w:szCs w:val="19"/>
        </w:rPr>
        <w:t>this</w:t>
      </w:r>
      <w:r>
        <w:rPr>
          <w:rFonts w:ascii="Consolas" w:hAnsi="Consolas" w:cs="Consolas"/>
          <w:color w:val="000000"/>
          <w:kern w:val="0"/>
          <w:sz w:val="19"/>
          <w:szCs w:val="19"/>
        </w:rPr>
        <w:t>-&gt;viewport());</w:t>
      </w:r>
    </w:p>
    <w:p w:rsidR="0029243F" w:rsidRDefault="0029243F" w:rsidP="00CC593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QPen</w:t>
      </w:r>
      <w:r>
        <w:rPr>
          <w:rFonts w:ascii="Consolas" w:hAnsi="Consolas" w:cs="Consolas"/>
          <w:color w:val="000000"/>
          <w:kern w:val="0"/>
          <w:sz w:val="19"/>
          <w:szCs w:val="19"/>
        </w:rPr>
        <w:t xml:space="preserve"> pen(Qt::</w:t>
      </w:r>
      <w:r>
        <w:rPr>
          <w:rFonts w:ascii="Consolas" w:hAnsi="Consolas" w:cs="Consolas"/>
          <w:color w:val="2F4F4F"/>
          <w:kern w:val="0"/>
          <w:sz w:val="19"/>
          <w:szCs w:val="19"/>
        </w:rPr>
        <w:t>black</w:t>
      </w:r>
      <w:r>
        <w:rPr>
          <w:rFonts w:ascii="Consolas" w:hAnsi="Consolas" w:cs="Consolas"/>
          <w:color w:val="000000"/>
          <w:kern w:val="0"/>
          <w:sz w:val="19"/>
          <w:szCs w:val="19"/>
        </w:rPr>
        <w:t xml:space="preserve">);    </w:t>
      </w:r>
    </w:p>
    <w:p w:rsidR="0029243F" w:rsidRDefault="0029243F" w:rsidP="00CC5939">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painter.setPen(pen);</w:t>
      </w:r>
    </w:p>
    <w:p w:rsidR="0029243F" w:rsidRDefault="0029243F" w:rsidP="00CC5939">
      <w:pPr>
        <w:widowControl/>
        <w:ind w:firstLine="360"/>
        <w:jc w:val="left"/>
        <w:rPr>
          <w:rFonts w:ascii="Consolas" w:hAnsi="Consolas" w:cs="Consolas"/>
          <w:color w:val="000000"/>
          <w:kern w:val="0"/>
          <w:sz w:val="19"/>
          <w:szCs w:val="19"/>
        </w:rPr>
      </w:pPr>
      <w:r>
        <w:rPr>
          <w:rFonts w:ascii="Consolas" w:hAnsi="Consolas" w:cs="Consolas"/>
          <w:color w:val="000000"/>
          <w:kern w:val="0"/>
          <w:sz w:val="19"/>
          <w:szCs w:val="19"/>
        </w:rPr>
        <w:lastRenderedPageBreak/>
        <w:t>painter.setBrush(Qt::</w:t>
      </w:r>
      <w:r>
        <w:rPr>
          <w:rFonts w:ascii="Consolas" w:hAnsi="Consolas" w:cs="Consolas"/>
          <w:color w:val="2F4F4F"/>
          <w:kern w:val="0"/>
          <w:sz w:val="19"/>
          <w:szCs w:val="19"/>
        </w:rPr>
        <w:t>black</w:t>
      </w:r>
      <w:r>
        <w:rPr>
          <w:rFonts w:ascii="Consolas" w:hAnsi="Consolas" w:cs="Consolas"/>
          <w:color w:val="000000"/>
          <w:kern w:val="0"/>
          <w:sz w:val="19"/>
          <w:szCs w:val="19"/>
        </w:rPr>
        <w:t>);</w:t>
      </w:r>
    </w:p>
    <w:p w:rsidR="0029243F" w:rsidRDefault="0029243F" w:rsidP="00CC5939">
      <w:pPr>
        <w:widowControl/>
        <w:jc w:val="left"/>
        <w:rPr>
          <w:rFonts w:ascii="Consolas" w:hAnsi="Consolas" w:cs="Consolas"/>
          <w:color w:val="000000"/>
          <w:kern w:val="0"/>
          <w:sz w:val="19"/>
          <w:szCs w:val="19"/>
        </w:rPr>
      </w:pPr>
      <w:r>
        <w:rPr>
          <w:rFonts w:ascii="Consolas" w:hAnsi="Consolas" w:cs="Consolas"/>
          <w:color w:val="000000"/>
          <w:kern w:val="0"/>
          <w:sz w:val="19"/>
          <w:szCs w:val="19"/>
        </w:rPr>
        <w:t>painter.drawLine(tmpStart, tmpEnd);</w:t>
      </w:r>
    </w:p>
    <w:p w:rsidR="0029243F" w:rsidRDefault="0029243F" w:rsidP="009D55F4">
      <w:pPr>
        <w:widowControl/>
        <w:jc w:val="left"/>
        <w:rPr>
          <w:rFonts w:ascii="宋体" w:cs="宋体"/>
          <w:kern w:val="0"/>
          <w:sz w:val="24"/>
          <w:szCs w:val="24"/>
        </w:rPr>
      </w:pPr>
      <w:r>
        <w:rPr>
          <w:rFonts w:ascii="Consolas" w:hAnsi="Consolas" w:cs="Consolas"/>
          <w:color w:val="000000"/>
          <w:kern w:val="0"/>
          <w:sz w:val="19"/>
          <w:szCs w:val="19"/>
        </w:rPr>
        <w:t>}</w:t>
      </w:r>
    </w:p>
    <w:p w:rsidR="0029243F" w:rsidRDefault="0029243F" w:rsidP="009D55F4">
      <w:pPr>
        <w:widowControl/>
        <w:jc w:val="left"/>
        <w:rPr>
          <w:rFonts w:ascii="宋体" w:cs="宋体"/>
          <w:kern w:val="0"/>
          <w:sz w:val="24"/>
          <w:szCs w:val="24"/>
        </w:rPr>
      </w:pPr>
    </w:p>
    <w:p w:rsidR="0029243F" w:rsidRDefault="0029243F" w:rsidP="009D55F4">
      <w:pPr>
        <w:widowControl/>
        <w:jc w:val="left"/>
        <w:rPr>
          <w:rFonts w:ascii="宋体" w:cs="宋体"/>
          <w:kern w:val="0"/>
          <w:sz w:val="24"/>
          <w:szCs w:val="24"/>
        </w:rPr>
      </w:pPr>
      <w:r>
        <w:rPr>
          <w:rFonts w:ascii="宋体" w:cs="宋体" w:hint="eastAsia"/>
          <w:kern w:val="0"/>
          <w:sz w:val="24"/>
          <w:szCs w:val="24"/>
        </w:rPr>
        <w:t>场景接口类必须与具体的</w:t>
      </w:r>
      <w:r>
        <w:rPr>
          <w:rFonts w:ascii="宋体" w:cs="宋体"/>
          <w:kern w:val="0"/>
          <w:sz w:val="24"/>
          <w:szCs w:val="24"/>
        </w:rPr>
        <w:t>UI</w:t>
      </w:r>
      <w:r>
        <w:rPr>
          <w:rFonts w:ascii="宋体" w:cs="宋体" w:hint="eastAsia"/>
          <w:kern w:val="0"/>
          <w:sz w:val="24"/>
          <w:szCs w:val="24"/>
        </w:rPr>
        <w:t>操作结合来实现绘图，绘图操作与场景渲染接口类</w:t>
      </w:r>
      <w:r>
        <w:rPr>
          <w:rFonts w:ascii="宋体" w:cs="宋体"/>
          <w:kern w:val="0"/>
          <w:sz w:val="24"/>
          <w:szCs w:val="24"/>
        </w:rPr>
        <w:t>CsceneRender</w:t>
      </w:r>
      <w:r>
        <w:rPr>
          <w:rFonts w:ascii="宋体" w:cs="宋体" w:hint="eastAsia"/>
          <w:kern w:val="0"/>
          <w:sz w:val="24"/>
          <w:szCs w:val="24"/>
        </w:rPr>
        <w:t>结合的代码如下：</w:t>
      </w:r>
    </w:p>
    <w:p w:rsidR="0029243F" w:rsidRDefault="0029243F" w:rsidP="009D55F4">
      <w:pPr>
        <w:widowControl/>
        <w:jc w:val="left"/>
        <w:rPr>
          <w:rFonts w:ascii="宋体" w:cs="宋体"/>
          <w:kern w:val="0"/>
          <w:sz w:val="24"/>
          <w:szCs w:val="24"/>
        </w:rPr>
      </w:pPr>
      <w:r>
        <w:rPr>
          <w:rFonts w:ascii="宋体" w:cs="宋体" w:hint="eastAsia"/>
          <w:kern w:val="0"/>
          <w:sz w:val="24"/>
          <w:szCs w:val="24"/>
        </w:rPr>
        <w:t>以</w:t>
      </w:r>
      <w:r>
        <w:rPr>
          <w:rFonts w:ascii="宋体" w:cs="宋体"/>
          <w:kern w:val="0"/>
          <w:sz w:val="24"/>
          <w:szCs w:val="24"/>
        </w:rPr>
        <w:t>Qt</w:t>
      </w:r>
      <w:r>
        <w:rPr>
          <w:rFonts w:ascii="宋体" w:cs="宋体" w:hint="eastAsia"/>
          <w:kern w:val="0"/>
          <w:sz w:val="24"/>
          <w:szCs w:val="24"/>
        </w:rPr>
        <w:t>的视图绘制类为例：</w:t>
      </w:r>
    </w:p>
    <w:p w:rsidR="0029243F" w:rsidRDefault="0029243F" w:rsidP="009D55F4">
      <w:pPr>
        <w:widowControl/>
        <w:jc w:val="left"/>
        <w:rPr>
          <w:rFonts w:ascii="宋体" w:cs="宋体"/>
          <w:kern w:val="0"/>
          <w:sz w:val="24"/>
          <w:szCs w:val="24"/>
        </w:rPr>
      </w:pPr>
      <w:r>
        <w:rPr>
          <w:rFonts w:ascii="Consolas" w:hAnsi="Consolas" w:cs="Consolas"/>
          <w:color w:val="0000FF"/>
          <w:kern w:val="0"/>
          <w:sz w:val="19"/>
          <w:szCs w:val="19"/>
        </w:rPr>
        <w:t>class</w:t>
      </w:r>
      <w:r>
        <w:rPr>
          <w:rFonts w:ascii="Consolas" w:hAnsi="Consolas" w:cs="Consolas"/>
          <w:color w:val="000000"/>
          <w:kern w:val="0"/>
          <w:sz w:val="19"/>
          <w:szCs w:val="19"/>
        </w:rPr>
        <w:t xml:space="preserve"> </w:t>
      </w:r>
      <w:r>
        <w:rPr>
          <w:rFonts w:ascii="Consolas" w:hAnsi="Consolas" w:cs="Consolas"/>
          <w:color w:val="2B91AF"/>
          <w:kern w:val="0"/>
          <w:sz w:val="19"/>
          <w:szCs w:val="19"/>
        </w:rPr>
        <w:t>CView</w:t>
      </w:r>
      <w:r>
        <w:rPr>
          <w:rFonts w:ascii="Consolas" w:hAnsi="Consolas" w:cs="Consolas"/>
          <w:color w:val="000000"/>
          <w:kern w:val="0"/>
          <w:sz w:val="19"/>
          <w:szCs w:val="19"/>
        </w:rPr>
        <w:t>:</w:t>
      </w:r>
      <w:r>
        <w:rPr>
          <w:rFonts w:ascii="Consolas" w:hAnsi="Consolas" w:cs="Consolas"/>
          <w:color w:val="0000FF"/>
          <w:kern w:val="0"/>
          <w:sz w:val="19"/>
          <w:szCs w:val="19"/>
        </w:rPr>
        <w:t>public</w:t>
      </w:r>
      <w:r>
        <w:rPr>
          <w:rFonts w:ascii="Consolas" w:hAnsi="Consolas" w:cs="Consolas"/>
          <w:color w:val="000000"/>
          <w:kern w:val="0"/>
          <w:sz w:val="19"/>
          <w:szCs w:val="19"/>
        </w:rPr>
        <w:t xml:space="preserve"> </w:t>
      </w:r>
      <w:r>
        <w:rPr>
          <w:rFonts w:ascii="Consolas" w:hAnsi="Consolas" w:cs="Consolas"/>
          <w:color w:val="2B91AF"/>
          <w:kern w:val="0"/>
          <w:sz w:val="19"/>
          <w:szCs w:val="19"/>
        </w:rPr>
        <w:t>QgraphicsView</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public </w:t>
      </w:r>
      <w:r>
        <w:rPr>
          <w:rFonts w:ascii="Consolas" w:hAnsi="Consolas" w:cs="Consolas"/>
          <w:color w:val="2B91AF"/>
          <w:kern w:val="0"/>
          <w:sz w:val="19"/>
          <w:szCs w:val="19"/>
        </w:rPr>
        <w:t>CSceneRender</w:t>
      </w:r>
    </w:p>
    <w:p w:rsidR="0029243F" w:rsidRDefault="0029243F" w:rsidP="009D55F4">
      <w:pPr>
        <w:widowControl/>
        <w:jc w:val="left"/>
        <w:rPr>
          <w:rFonts w:ascii="宋体" w:cs="宋体"/>
          <w:kern w:val="0"/>
          <w:sz w:val="24"/>
          <w:szCs w:val="24"/>
        </w:rPr>
      </w:pPr>
      <w:r>
        <w:rPr>
          <w:rFonts w:ascii="宋体" w:cs="宋体"/>
          <w:kern w:val="0"/>
          <w:sz w:val="24"/>
          <w:szCs w:val="24"/>
        </w:rPr>
        <w:t>{</w:t>
      </w:r>
    </w:p>
    <w:p w:rsidR="0029243F" w:rsidRDefault="0029243F" w:rsidP="00524036">
      <w:pPr>
        <w:autoSpaceDE w:val="0"/>
        <w:autoSpaceDN w:val="0"/>
        <w:adjustRightInd w:val="0"/>
        <w:jc w:val="left"/>
        <w:rPr>
          <w:rFonts w:ascii="Consolas" w:hAnsi="Consolas" w:cs="Consolas"/>
          <w:color w:val="000000"/>
          <w:kern w:val="0"/>
          <w:sz w:val="19"/>
          <w:szCs w:val="19"/>
        </w:rPr>
      </w:pPr>
      <w:r>
        <w:rPr>
          <w:rFonts w:ascii="Consolas" w:hAnsi="Consolas" w:cs="Consolas"/>
          <w:color w:val="6F008A"/>
          <w:kern w:val="0"/>
          <w:sz w:val="19"/>
          <w:szCs w:val="19"/>
        </w:rPr>
        <w:t>Q_OBJECT</w:t>
      </w:r>
    </w:p>
    <w:p w:rsidR="0029243F" w:rsidRDefault="0029243F" w:rsidP="00524036">
      <w:pPr>
        <w:widowControl/>
        <w:jc w:val="left"/>
        <w:rPr>
          <w:rFonts w:ascii="宋体" w:cs="宋体"/>
          <w:kern w:val="0"/>
          <w:sz w:val="24"/>
          <w:szCs w:val="24"/>
        </w:rPr>
      </w:pPr>
    </w:p>
    <w:p w:rsidR="0029243F" w:rsidRDefault="0029243F" w:rsidP="009D55F4">
      <w:pPr>
        <w:widowControl/>
        <w:jc w:val="left"/>
        <w:rPr>
          <w:rFonts w:ascii="宋体" w:cs="宋体"/>
          <w:kern w:val="0"/>
          <w:sz w:val="24"/>
          <w:szCs w:val="24"/>
        </w:rPr>
      </w:pPr>
      <w:r>
        <w:rPr>
          <w:rFonts w:ascii="宋体" w:cs="宋体"/>
          <w:kern w:val="0"/>
          <w:sz w:val="24"/>
          <w:szCs w:val="24"/>
        </w:rPr>
        <w:t>…</w:t>
      </w:r>
      <w:r>
        <w:rPr>
          <w:rFonts w:ascii="宋体" w:cs="宋体"/>
          <w:kern w:val="0"/>
          <w:sz w:val="24"/>
          <w:szCs w:val="24"/>
        </w:rPr>
        <w:t>.</w:t>
      </w:r>
    </w:p>
    <w:p w:rsidR="0029243F" w:rsidRDefault="0029243F" w:rsidP="00524036">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DrawScene();</w:t>
      </w:r>
    </w:p>
    <w:p w:rsidR="0029243F" w:rsidRDefault="0029243F" w:rsidP="005240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CGeoLine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w:t>
      </w:r>
    </w:p>
    <w:p w:rsidR="0029243F" w:rsidRDefault="0029243F" w:rsidP="005240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CGeoCircle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w:t>
      </w:r>
    </w:p>
    <w:p w:rsidR="0029243F" w:rsidRDefault="0029243F" w:rsidP="005240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CGeoArc</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w:t>
      </w:r>
    </w:p>
    <w:p w:rsidR="0029243F" w:rsidRDefault="0029243F" w:rsidP="005240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CGeoLWPolyline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w:t>
      </w:r>
    </w:p>
    <w:p w:rsidR="0029243F" w:rsidRDefault="0029243F" w:rsidP="005240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CGeoEllipse</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w:t>
      </w:r>
    </w:p>
    <w:p w:rsidR="0029243F" w:rsidRDefault="0029243F" w:rsidP="00524036">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CGeoText</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w:t>
      </w:r>
    </w:p>
    <w:p w:rsidR="0029243F" w:rsidRDefault="0029243F" w:rsidP="00524036">
      <w:pPr>
        <w:widowControl/>
        <w:ind w:firstLine="360"/>
        <w:jc w:val="left"/>
        <w:rPr>
          <w:rFonts w:ascii="Consolas" w:hAnsi="Consolas" w:cs="Consolas"/>
          <w:color w:val="000000"/>
          <w:kern w:val="0"/>
          <w:sz w:val="19"/>
          <w:szCs w:val="19"/>
        </w:rPr>
      </w:pPr>
      <w:r>
        <w:rPr>
          <w:rFonts w:ascii="Consolas" w:hAnsi="Consolas" w:cs="Consolas"/>
          <w:color w:val="0000FF"/>
          <w:kern w:val="0"/>
          <w:sz w:val="19"/>
          <w:szCs w:val="19"/>
        </w:rPr>
        <w:t>virtual</w:t>
      </w:r>
      <w:r>
        <w:rPr>
          <w:rFonts w:ascii="Consolas" w:hAnsi="Consolas" w:cs="Consolas"/>
          <w:color w:val="000000"/>
          <w:kern w:val="0"/>
          <w:sz w:val="19"/>
          <w:szCs w:val="19"/>
        </w:rPr>
        <w:t xml:space="preserve"> </w:t>
      </w:r>
      <w:r>
        <w:rPr>
          <w:rFonts w:ascii="Consolas" w:hAnsi="Consolas" w:cs="Consolas"/>
          <w:color w:val="0000FF"/>
          <w:kern w:val="0"/>
          <w:sz w:val="19"/>
          <w:szCs w:val="19"/>
        </w:rPr>
        <w:t>void</w:t>
      </w:r>
      <w:r>
        <w:rPr>
          <w:rFonts w:ascii="Consolas" w:hAnsi="Consolas" w:cs="Consolas"/>
          <w:color w:val="000000"/>
          <w:kern w:val="0"/>
          <w:sz w:val="19"/>
          <w:szCs w:val="19"/>
        </w:rPr>
        <w:t xml:space="preserve"> DrawPrimitive(</w:t>
      </w:r>
      <w:r>
        <w:rPr>
          <w:rFonts w:ascii="Consolas" w:hAnsi="Consolas" w:cs="Consolas"/>
          <w:color w:val="2B91AF"/>
          <w:kern w:val="0"/>
          <w:sz w:val="19"/>
          <w:szCs w:val="19"/>
        </w:rPr>
        <w:t>CGeoMulripler</w:t>
      </w:r>
      <w:r>
        <w:rPr>
          <w:rFonts w:ascii="Consolas" w:hAnsi="Consolas" w:cs="Consolas"/>
          <w:color w:val="000000"/>
          <w:kern w:val="0"/>
          <w:sz w:val="19"/>
          <w:szCs w:val="19"/>
        </w:rPr>
        <w:t xml:space="preserve">* </w:t>
      </w:r>
      <w:r>
        <w:rPr>
          <w:rFonts w:ascii="Consolas" w:hAnsi="Consolas" w:cs="Consolas"/>
          <w:color w:val="808080"/>
          <w:kern w:val="0"/>
          <w:sz w:val="19"/>
          <w:szCs w:val="19"/>
        </w:rPr>
        <w:t>pData</w:t>
      </w:r>
      <w:r>
        <w:rPr>
          <w:rFonts w:ascii="Consolas" w:hAnsi="Consolas" w:cs="Consolas"/>
          <w:color w:val="000000"/>
          <w:kern w:val="0"/>
          <w:sz w:val="19"/>
          <w:szCs w:val="19"/>
        </w:rPr>
        <w:t>);</w:t>
      </w:r>
    </w:p>
    <w:p w:rsidR="0029243F" w:rsidRDefault="0029243F" w:rsidP="00524036">
      <w:pPr>
        <w:widowControl/>
        <w:ind w:firstLine="360"/>
        <w:jc w:val="left"/>
        <w:rPr>
          <w:rFonts w:ascii="宋体" w:cs="宋体"/>
          <w:kern w:val="0"/>
          <w:sz w:val="24"/>
          <w:szCs w:val="24"/>
        </w:rPr>
      </w:pPr>
    </w:p>
    <w:p w:rsidR="0029243F" w:rsidRDefault="0029243F" w:rsidP="009D55F4">
      <w:pPr>
        <w:widowControl/>
        <w:jc w:val="left"/>
        <w:rPr>
          <w:rFonts w:ascii="宋体" w:cs="宋体"/>
          <w:kern w:val="0"/>
          <w:sz w:val="24"/>
          <w:szCs w:val="24"/>
        </w:rPr>
      </w:pPr>
      <w:r>
        <w:rPr>
          <w:rFonts w:ascii="宋体" w:cs="宋体"/>
          <w:kern w:val="0"/>
          <w:sz w:val="24"/>
          <w:szCs w:val="24"/>
        </w:rPr>
        <w:t>}</w:t>
      </w:r>
    </w:p>
    <w:p w:rsidR="0029243F" w:rsidRDefault="0029243F" w:rsidP="009D55F4">
      <w:pPr>
        <w:widowControl/>
        <w:jc w:val="left"/>
        <w:rPr>
          <w:rFonts w:ascii="宋体" w:cs="宋体"/>
          <w:kern w:val="0"/>
          <w:sz w:val="24"/>
          <w:szCs w:val="24"/>
        </w:rPr>
      </w:pPr>
    </w:p>
    <w:p w:rsidR="0029243F" w:rsidRDefault="0029243F" w:rsidP="009D55F4">
      <w:pPr>
        <w:widowControl/>
        <w:jc w:val="left"/>
        <w:rPr>
          <w:rFonts w:ascii="宋体" w:cs="宋体"/>
          <w:kern w:val="0"/>
          <w:sz w:val="24"/>
          <w:szCs w:val="24"/>
        </w:rPr>
      </w:pPr>
      <w:r>
        <w:rPr>
          <w:rFonts w:ascii="宋体" w:cs="宋体" w:hint="eastAsia"/>
          <w:kern w:val="0"/>
          <w:sz w:val="24"/>
          <w:szCs w:val="24"/>
        </w:rPr>
        <w:t>该场景类也定义了一些基本的场景图元添加删除更新操作，方便命令行功能模块调用这些接口函数实现场景相关的操作诸如添加直线等。如</w:t>
      </w:r>
    </w:p>
    <w:p w:rsidR="0029243F" w:rsidRDefault="0029243F" w:rsidP="009D55F4">
      <w:pPr>
        <w:widowControl/>
        <w:jc w:val="left"/>
        <w:rPr>
          <w:rFonts w:ascii="Consolas" w:hAnsi="Consolas" w:cs="Consolas"/>
          <w:color w:val="000000"/>
          <w:kern w:val="0"/>
          <w:sz w:val="19"/>
          <w:szCs w:val="19"/>
        </w:rPr>
      </w:pPr>
      <w:r>
        <w:rPr>
          <w:rFonts w:ascii="Consolas" w:hAnsi="Consolas" w:cs="Consolas"/>
          <w:color w:val="000000"/>
          <w:kern w:val="0"/>
          <w:sz w:val="19"/>
          <w:szCs w:val="19"/>
        </w:rPr>
        <w:t>AddLine()</w:t>
      </w:r>
    </w:p>
    <w:p w:rsidR="0029243F" w:rsidRDefault="0029243F" w:rsidP="009D55F4">
      <w:pPr>
        <w:widowControl/>
        <w:jc w:val="left"/>
        <w:rPr>
          <w:rFonts w:ascii="Consolas" w:hAnsi="Consolas" w:cs="Consolas"/>
          <w:color w:val="000000"/>
          <w:kern w:val="0"/>
          <w:sz w:val="19"/>
          <w:szCs w:val="19"/>
        </w:rPr>
      </w:pPr>
      <w:r>
        <w:rPr>
          <w:rFonts w:ascii="Consolas" w:hAnsi="Consolas" w:cs="Consolas"/>
          <w:color w:val="000000"/>
          <w:kern w:val="0"/>
          <w:sz w:val="19"/>
          <w:szCs w:val="19"/>
        </w:rPr>
        <w:t>DelObject()</w:t>
      </w:r>
    </w:p>
    <w:p w:rsidR="0029243F" w:rsidRPr="00124BD3" w:rsidRDefault="0029243F" w:rsidP="009D55F4">
      <w:pPr>
        <w:widowControl/>
        <w:jc w:val="left"/>
        <w:rPr>
          <w:rFonts w:ascii="宋体" w:cs="Consolas"/>
          <w:color w:val="000000"/>
          <w:kern w:val="0"/>
          <w:sz w:val="24"/>
          <w:szCs w:val="24"/>
        </w:rPr>
      </w:pPr>
    </w:p>
    <w:p w:rsidR="0029243F" w:rsidRDefault="0029243F" w:rsidP="009D55F4">
      <w:pPr>
        <w:widowControl/>
        <w:jc w:val="left"/>
        <w:rPr>
          <w:rFonts w:ascii="宋体" w:cs="Consolas"/>
          <w:color w:val="000000"/>
          <w:kern w:val="0"/>
          <w:sz w:val="24"/>
          <w:szCs w:val="24"/>
        </w:rPr>
      </w:pPr>
      <w:r w:rsidRPr="00124BD3">
        <w:rPr>
          <w:rFonts w:ascii="宋体" w:hAnsi="宋体" w:cs="Consolas" w:hint="eastAsia"/>
          <w:color w:val="000000"/>
          <w:kern w:val="0"/>
          <w:sz w:val="24"/>
          <w:szCs w:val="24"/>
        </w:rPr>
        <w:t>命令行</w:t>
      </w:r>
      <w:r>
        <w:rPr>
          <w:rFonts w:ascii="宋体" w:hAnsi="宋体" w:cs="Consolas" w:hint="eastAsia"/>
          <w:color w:val="000000"/>
          <w:kern w:val="0"/>
          <w:sz w:val="24"/>
          <w:szCs w:val="24"/>
        </w:rPr>
        <w:t>功能</w:t>
      </w:r>
      <w:r w:rsidRPr="00124BD3">
        <w:rPr>
          <w:rFonts w:ascii="宋体" w:hAnsi="宋体" w:cs="Consolas" w:hint="eastAsia"/>
          <w:color w:val="000000"/>
          <w:kern w:val="0"/>
          <w:sz w:val="24"/>
          <w:szCs w:val="24"/>
        </w:rPr>
        <w:t>如果</w:t>
      </w:r>
      <w:r>
        <w:rPr>
          <w:rFonts w:ascii="宋体" w:hAnsi="宋体" w:cs="Consolas" w:hint="eastAsia"/>
          <w:color w:val="000000"/>
          <w:kern w:val="0"/>
          <w:sz w:val="24"/>
          <w:szCs w:val="24"/>
        </w:rPr>
        <w:t>接收到</w:t>
      </w:r>
      <w:r w:rsidRPr="00124BD3">
        <w:rPr>
          <w:rFonts w:ascii="宋体" w:hAnsi="宋体" w:cs="Consolas" w:hint="eastAsia"/>
          <w:color w:val="000000"/>
          <w:kern w:val="0"/>
          <w:sz w:val="24"/>
          <w:szCs w:val="24"/>
        </w:rPr>
        <w:t>输入添加直线的命令，</w:t>
      </w:r>
      <w:r>
        <w:rPr>
          <w:rFonts w:ascii="宋体" w:hAnsi="宋体" w:cs="Consolas" w:hint="eastAsia"/>
          <w:color w:val="000000"/>
          <w:kern w:val="0"/>
          <w:sz w:val="24"/>
          <w:szCs w:val="24"/>
        </w:rPr>
        <w:t>解析后</w:t>
      </w:r>
      <w:r w:rsidRPr="00124BD3">
        <w:rPr>
          <w:rFonts w:ascii="宋体" w:hAnsi="宋体" w:cs="Consolas" w:hint="eastAsia"/>
          <w:color w:val="000000"/>
          <w:kern w:val="0"/>
          <w:sz w:val="24"/>
          <w:szCs w:val="24"/>
        </w:rPr>
        <w:t>直接调用</w:t>
      </w:r>
      <w:r w:rsidRPr="00124BD3">
        <w:rPr>
          <w:rFonts w:ascii="宋体" w:hAnsi="宋体" w:cs="Consolas"/>
          <w:color w:val="000000"/>
          <w:kern w:val="0"/>
          <w:sz w:val="24"/>
          <w:szCs w:val="24"/>
        </w:rPr>
        <w:t>AddLine()</w:t>
      </w:r>
      <w:r w:rsidRPr="00124BD3">
        <w:rPr>
          <w:rFonts w:ascii="宋体" w:hAnsi="宋体" w:cs="Consolas" w:hint="eastAsia"/>
          <w:color w:val="000000"/>
          <w:kern w:val="0"/>
          <w:sz w:val="24"/>
          <w:szCs w:val="24"/>
        </w:rPr>
        <w:t>，该函数自动把新增的直线添加到当前场景数据中，如果同时需要把添加的直线在视图上显示出来，则调用</w:t>
      </w:r>
      <w:r w:rsidRPr="00124BD3">
        <w:rPr>
          <w:rFonts w:ascii="宋体" w:hAnsi="宋体" w:cs="Consolas"/>
          <w:color w:val="000000"/>
          <w:kern w:val="0"/>
          <w:sz w:val="24"/>
          <w:szCs w:val="24"/>
        </w:rPr>
        <w:t>DrawPrimitive()</w:t>
      </w:r>
      <w:r w:rsidRPr="00124BD3">
        <w:rPr>
          <w:rFonts w:ascii="宋体" w:hAnsi="宋体" w:cs="Consolas" w:hint="eastAsia"/>
          <w:color w:val="000000"/>
          <w:kern w:val="0"/>
          <w:sz w:val="24"/>
          <w:szCs w:val="24"/>
        </w:rPr>
        <w:t>函数即可</w:t>
      </w:r>
      <w:r>
        <w:rPr>
          <w:rFonts w:ascii="宋体" w:hAnsi="宋体" w:cs="Consolas" w:hint="eastAsia"/>
          <w:color w:val="000000"/>
          <w:kern w:val="0"/>
          <w:sz w:val="24"/>
          <w:szCs w:val="24"/>
        </w:rPr>
        <w:t>。</w:t>
      </w:r>
    </w:p>
    <w:p w:rsidR="0029243F" w:rsidRDefault="0029243F" w:rsidP="009D55F4">
      <w:pPr>
        <w:widowControl/>
        <w:jc w:val="left"/>
        <w:rPr>
          <w:rFonts w:ascii="宋体" w:cs="Consolas"/>
          <w:color w:val="000000"/>
          <w:kern w:val="0"/>
          <w:sz w:val="24"/>
          <w:szCs w:val="24"/>
        </w:rPr>
      </w:pPr>
    </w:p>
    <w:p w:rsidR="0029243F" w:rsidRDefault="0029243F" w:rsidP="009D55F4">
      <w:pPr>
        <w:widowControl/>
        <w:jc w:val="left"/>
        <w:rPr>
          <w:rFonts w:ascii="宋体" w:cs="Consolas"/>
          <w:color w:val="000000"/>
          <w:kern w:val="0"/>
          <w:sz w:val="24"/>
          <w:szCs w:val="24"/>
        </w:rPr>
      </w:pPr>
      <w:r>
        <w:rPr>
          <w:rFonts w:ascii="宋体" w:hAnsi="宋体" w:cs="Consolas" w:hint="eastAsia"/>
          <w:color w:val="000000"/>
          <w:kern w:val="0"/>
          <w:sz w:val="24"/>
          <w:szCs w:val="24"/>
        </w:rPr>
        <w:t>场景渲染结构示意图如下：</w:t>
      </w:r>
    </w:p>
    <w:p w:rsidR="0029243F" w:rsidRDefault="0029243F" w:rsidP="009D55F4">
      <w:pPr>
        <w:widowControl/>
        <w:jc w:val="left"/>
        <w:rPr>
          <w:rFonts w:ascii="宋体" w:cs="宋体"/>
          <w:kern w:val="0"/>
          <w:sz w:val="24"/>
          <w:szCs w:val="24"/>
        </w:rPr>
      </w:pPr>
    </w:p>
    <w:p w:rsidR="0029243F" w:rsidRDefault="0029243F" w:rsidP="009D55F4">
      <w:pPr>
        <w:widowControl/>
        <w:jc w:val="left"/>
        <w:rPr>
          <w:rFonts w:ascii="宋体" w:cs="宋体"/>
          <w:kern w:val="0"/>
          <w:sz w:val="24"/>
          <w:szCs w:val="24"/>
        </w:rPr>
      </w:pPr>
    </w:p>
    <w:p w:rsidR="0029243F" w:rsidRDefault="0029243F" w:rsidP="00FD2AE8">
      <w:pPr>
        <w:widowControl/>
        <w:numPr>
          <w:ilvl w:val="0"/>
          <w:numId w:val="14"/>
        </w:numPr>
        <w:jc w:val="left"/>
        <w:rPr>
          <w:rFonts w:ascii="宋体" w:cs="宋体"/>
          <w:kern w:val="0"/>
          <w:sz w:val="24"/>
          <w:szCs w:val="24"/>
        </w:rPr>
      </w:pPr>
      <w:r w:rsidRPr="007D0CF1">
        <w:rPr>
          <w:rFonts w:ascii="宋体" w:cs="宋体" w:hint="eastAsia"/>
          <w:kern w:val="0"/>
          <w:sz w:val="24"/>
          <w:szCs w:val="24"/>
        </w:rPr>
        <w:t>在</w:t>
      </w:r>
      <w:r w:rsidRPr="007D0CF1">
        <w:rPr>
          <w:rFonts w:ascii="宋体" w:cs="宋体"/>
          <w:kern w:val="0"/>
          <w:sz w:val="24"/>
          <w:szCs w:val="24"/>
        </w:rPr>
        <w:t>Qt</w:t>
      </w:r>
      <w:r w:rsidRPr="007D0CF1">
        <w:rPr>
          <w:rFonts w:ascii="宋体" w:cs="宋体" w:hint="eastAsia"/>
          <w:kern w:val="0"/>
          <w:sz w:val="24"/>
          <w:szCs w:val="24"/>
        </w:rPr>
        <w:t>中实现</w:t>
      </w:r>
      <w:r>
        <w:rPr>
          <w:rFonts w:ascii="宋体" w:cs="宋体" w:hint="eastAsia"/>
          <w:kern w:val="0"/>
          <w:sz w:val="24"/>
          <w:szCs w:val="24"/>
        </w:rPr>
        <w:t>自画</w:t>
      </w:r>
      <w:r w:rsidRPr="007D0CF1">
        <w:rPr>
          <w:rFonts w:ascii="宋体" w:cs="宋体" w:hint="eastAsia"/>
          <w:kern w:val="0"/>
          <w:sz w:val="24"/>
          <w:szCs w:val="24"/>
        </w:rPr>
        <w:t>基本图元的选取</w:t>
      </w:r>
    </w:p>
    <w:p w:rsidR="0029243F" w:rsidRDefault="0029243F" w:rsidP="003046F2">
      <w:pPr>
        <w:widowControl/>
        <w:jc w:val="left"/>
        <w:rPr>
          <w:rFonts w:ascii="宋体" w:cs="宋体"/>
          <w:kern w:val="0"/>
          <w:sz w:val="24"/>
          <w:szCs w:val="24"/>
        </w:rPr>
      </w:pPr>
      <w:r>
        <w:rPr>
          <w:rFonts w:ascii="宋体" w:cs="宋体" w:hint="eastAsia"/>
          <w:kern w:val="0"/>
          <w:sz w:val="24"/>
          <w:szCs w:val="24"/>
        </w:rPr>
        <w:t>选取基本图元的功能是基于自定义画图，如果采取</w:t>
      </w:r>
      <w:r>
        <w:rPr>
          <w:rFonts w:ascii="宋体" w:cs="宋体"/>
          <w:kern w:val="0"/>
          <w:sz w:val="24"/>
          <w:szCs w:val="24"/>
        </w:rPr>
        <w:t>Qt</w:t>
      </w:r>
      <w:r>
        <w:rPr>
          <w:rFonts w:ascii="宋体" w:cs="宋体" w:hint="eastAsia"/>
          <w:kern w:val="0"/>
          <w:sz w:val="24"/>
          <w:szCs w:val="24"/>
        </w:rPr>
        <w:t>的预定义绘图，则内置了选取移动等功能，选取功能不需要再次实现。</w:t>
      </w:r>
    </w:p>
    <w:p w:rsidR="0029243F" w:rsidRDefault="0029243F" w:rsidP="003046F2">
      <w:pPr>
        <w:widowControl/>
        <w:jc w:val="left"/>
        <w:rPr>
          <w:rFonts w:ascii="宋体" w:cs="宋体"/>
          <w:kern w:val="0"/>
          <w:sz w:val="24"/>
          <w:szCs w:val="24"/>
        </w:rPr>
      </w:pPr>
    </w:p>
    <w:p w:rsidR="0029243F" w:rsidRDefault="0029243F" w:rsidP="003046F2">
      <w:pPr>
        <w:widowControl/>
        <w:jc w:val="left"/>
        <w:rPr>
          <w:rFonts w:ascii="宋体" w:cs="宋体"/>
          <w:kern w:val="0"/>
          <w:sz w:val="24"/>
          <w:szCs w:val="24"/>
        </w:rPr>
      </w:pPr>
      <w:r>
        <w:rPr>
          <w:rFonts w:ascii="宋体" w:cs="宋体" w:hint="eastAsia"/>
          <w:kern w:val="0"/>
          <w:sz w:val="24"/>
          <w:szCs w:val="24"/>
        </w:rPr>
        <w:t>进行图元选取之前，先必须建立基于坐标位置的图元索引，建立图元索引的方案描述如下：</w:t>
      </w:r>
    </w:p>
    <w:p w:rsidR="0029243F" w:rsidRDefault="0029243F" w:rsidP="00CF53A5">
      <w:pPr>
        <w:widowControl/>
        <w:numPr>
          <w:ilvl w:val="0"/>
          <w:numId w:val="16"/>
        </w:numPr>
        <w:jc w:val="left"/>
        <w:rPr>
          <w:rFonts w:ascii="宋体" w:cs="宋体"/>
          <w:kern w:val="0"/>
          <w:sz w:val="24"/>
          <w:szCs w:val="24"/>
        </w:rPr>
      </w:pPr>
      <w:r>
        <w:rPr>
          <w:rFonts w:ascii="宋体" w:cs="宋体" w:hint="eastAsia"/>
          <w:kern w:val="0"/>
          <w:sz w:val="24"/>
          <w:szCs w:val="24"/>
        </w:rPr>
        <w:t>把整个场景分成</w:t>
      </w:r>
      <w:r>
        <w:rPr>
          <w:rFonts w:ascii="宋体" w:cs="宋体"/>
          <w:kern w:val="0"/>
          <w:sz w:val="24"/>
          <w:szCs w:val="24"/>
        </w:rPr>
        <w:t>n*m</w:t>
      </w:r>
      <w:r>
        <w:rPr>
          <w:rFonts w:ascii="宋体" w:cs="宋体" w:hint="eastAsia"/>
          <w:kern w:val="0"/>
          <w:sz w:val="24"/>
          <w:szCs w:val="24"/>
        </w:rPr>
        <w:t>个栅格区域，每个栅格的编号都是根据实际坐标范围来映射，每个编号本身的含义就对应着一定的栅格区域范围。每个栅格的大小固定的。</w:t>
      </w:r>
    </w:p>
    <w:p w:rsidR="0029243F" w:rsidRDefault="0029243F" w:rsidP="00CF53A5">
      <w:pPr>
        <w:widowControl/>
        <w:numPr>
          <w:ilvl w:val="0"/>
          <w:numId w:val="16"/>
        </w:numPr>
        <w:jc w:val="left"/>
        <w:rPr>
          <w:rFonts w:ascii="宋体" w:cs="宋体"/>
          <w:kern w:val="0"/>
          <w:sz w:val="24"/>
          <w:szCs w:val="24"/>
        </w:rPr>
      </w:pPr>
      <w:r>
        <w:rPr>
          <w:rFonts w:ascii="宋体" w:cs="宋体" w:hint="eastAsia"/>
          <w:kern w:val="0"/>
          <w:sz w:val="24"/>
          <w:szCs w:val="24"/>
        </w:rPr>
        <w:lastRenderedPageBreak/>
        <w:t>计算栅格编号的方法：先计算出图形区域的最小坐标点</w:t>
      </w:r>
      <w:r>
        <w:rPr>
          <w:rFonts w:ascii="宋体" w:cs="宋体"/>
          <w:kern w:val="0"/>
          <w:sz w:val="24"/>
          <w:szCs w:val="24"/>
        </w:rPr>
        <w:t>(Xmin,Ymin)</w:t>
      </w:r>
      <w:r>
        <w:rPr>
          <w:rFonts w:ascii="宋体" w:cs="宋体" w:hint="eastAsia"/>
          <w:kern w:val="0"/>
          <w:sz w:val="24"/>
          <w:szCs w:val="24"/>
        </w:rPr>
        <w:t>和最大坐标点</w:t>
      </w:r>
      <w:r>
        <w:rPr>
          <w:rFonts w:ascii="宋体" w:cs="宋体"/>
          <w:kern w:val="0"/>
          <w:sz w:val="24"/>
          <w:szCs w:val="24"/>
        </w:rPr>
        <w:t>(Xmax,Ymax)</w:t>
      </w:r>
      <w:r>
        <w:rPr>
          <w:rFonts w:ascii="宋体" w:cs="宋体" w:hint="eastAsia"/>
          <w:kern w:val="0"/>
          <w:sz w:val="24"/>
          <w:szCs w:val="24"/>
        </w:rPr>
        <w:t>。最小坐标点向下取整，最大坐标点向上取整。为了冗余，也可以在最小坐标点再向下偏移几个单位，最大坐标点再向上偏移几个单位。然后计算出栅格的区域范围，其中宽度数据</w:t>
      </w:r>
      <w:r>
        <w:rPr>
          <w:rFonts w:ascii="宋体" w:cs="宋体"/>
          <w:kern w:val="0"/>
          <w:sz w:val="24"/>
          <w:szCs w:val="24"/>
        </w:rPr>
        <w:t>width=(Xmax-</w:t>
      </w:r>
      <w:r w:rsidRPr="006D6978">
        <w:rPr>
          <w:rFonts w:ascii="宋体" w:cs="宋体"/>
          <w:kern w:val="0"/>
          <w:sz w:val="24"/>
          <w:szCs w:val="24"/>
        </w:rPr>
        <w:t xml:space="preserve"> </w:t>
      </w:r>
      <w:r>
        <w:rPr>
          <w:rFonts w:ascii="宋体" w:cs="宋体"/>
          <w:kern w:val="0"/>
          <w:sz w:val="24"/>
          <w:szCs w:val="24"/>
        </w:rPr>
        <w:t>Xmin)/n</w:t>
      </w:r>
      <w:r>
        <w:rPr>
          <w:rFonts w:ascii="宋体" w:cs="宋体" w:hint="eastAsia"/>
          <w:kern w:val="0"/>
          <w:sz w:val="24"/>
          <w:szCs w:val="24"/>
        </w:rPr>
        <w:t>，高度数据为</w:t>
      </w:r>
      <w:r>
        <w:rPr>
          <w:rFonts w:ascii="宋体" w:cs="宋体"/>
          <w:kern w:val="0"/>
          <w:sz w:val="24"/>
          <w:szCs w:val="24"/>
        </w:rPr>
        <w:t>height=(Ymax-</w:t>
      </w:r>
      <w:r w:rsidRPr="006D6978">
        <w:rPr>
          <w:rFonts w:ascii="宋体" w:cs="宋体"/>
          <w:kern w:val="0"/>
          <w:sz w:val="24"/>
          <w:szCs w:val="24"/>
        </w:rPr>
        <w:t xml:space="preserve"> </w:t>
      </w:r>
      <w:r>
        <w:rPr>
          <w:rFonts w:ascii="宋体" w:cs="宋体"/>
          <w:kern w:val="0"/>
          <w:sz w:val="24"/>
          <w:szCs w:val="24"/>
        </w:rPr>
        <w:t>Ymin)/m</w:t>
      </w:r>
      <w:r>
        <w:rPr>
          <w:rFonts w:ascii="宋体" w:cs="宋体" w:hint="eastAsia"/>
          <w:kern w:val="0"/>
          <w:sz w:val="24"/>
          <w:szCs w:val="24"/>
        </w:rPr>
        <w:t>。计算出来的宽度和高度向上取整。对于任意坐标</w:t>
      </w:r>
      <w:r>
        <w:rPr>
          <w:rFonts w:ascii="宋体" w:cs="宋体"/>
          <w:kern w:val="0"/>
          <w:sz w:val="24"/>
          <w:szCs w:val="24"/>
        </w:rPr>
        <w:t>(X,Y),</w:t>
      </w:r>
      <w:r>
        <w:rPr>
          <w:rFonts w:ascii="宋体" w:cs="宋体" w:hint="eastAsia"/>
          <w:kern w:val="0"/>
          <w:sz w:val="24"/>
          <w:szCs w:val="24"/>
        </w:rPr>
        <w:t>则</w:t>
      </w:r>
      <w:r>
        <w:rPr>
          <w:rFonts w:ascii="宋体" w:cs="宋体"/>
          <w:kern w:val="0"/>
          <w:sz w:val="24"/>
          <w:szCs w:val="24"/>
        </w:rPr>
        <w:t>X</w:t>
      </w:r>
      <w:r>
        <w:rPr>
          <w:rFonts w:ascii="宋体" w:cs="宋体" w:hint="eastAsia"/>
          <w:kern w:val="0"/>
          <w:sz w:val="24"/>
          <w:szCs w:val="24"/>
        </w:rPr>
        <w:t>方向的编号为</w:t>
      </w:r>
      <w:r>
        <w:rPr>
          <w:rFonts w:ascii="宋体" w:cs="宋体"/>
          <w:kern w:val="0"/>
          <w:sz w:val="24"/>
          <w:szCs w:val="24"/>
        </w:rPr>
        <w:t>NOx =  (X-</w:t>
      </w:r>
      <w:r w:rsidRPr="006D6978">
        <w:rPr>
          <w:rFonts w:ascii="宋体" w:cs="宋体"/>
          <w:kern w:val="0"/>
          <w:sz w:val="24"/>
          <w:szCs w:val="24"/>
        </w:rPr>
        <w:t xml:space="preserve"> </w:t>
      </w:r>
      <w:r>
        <w:rPr>
          <w:rFonts w:ascii="宋体" w:cs="宋体"/>
          <w:kern w:val="0"/>
          <w:sz w:val="24"/>
          <w:szCs w:val="24"/>
        </w:rPr>
        <w:t>Xmin)/width,</w:t>
      </w:r>
      <w:r w:rsidRPr="006D6978">
        <w:rPr>
          <w:rFonts w:ascii="宋体" w:cs="宋体"/>
          <w:kern w:val="0"/>
          <w:sz w:val="24"/>
          <w:szCs w:val="24"/>
        </w:rPr>
        <w:t xml:space="preserve"> </w:t>
      </w:r>
      <w:r>
        <w:rPr>
          <w:rFonts w:ascii="宋体" w:cs="宋体"/>
          <w:kern w:val="0"/>
          <w:sz w:val="24"/>
          <w:szCs w:val="24"/>
        </w:rPr>
        <w:t>Y</w:t>
      </w:r>
      <w:r>
        <w:rPr>
          <w:rFonts w:ascii="宋体" w:cs="宋体" w:hint="eastAsia"/>
          <w:kern w:val="0"/>
          <w:sz w:val="24"/>
          <w:szCs w:val="24"/>
        </w:rPr>
        <w:t>方向的编号为</w:t>
      </w:r>
      <w:r>
        <w:rPr>
          <w:rFonts w:ascii="宋体" w:cs="宋体"/>
          <w:kern w:val="0"/>
          <w:sz w:val="24"/>
          <w:szCs w:val="24"/>
        </w:rPr>
        <w:t>NOy =  (Y-</w:t>
      </w:r>
      <w:r w:rsidRPr="006D6978">
        <w:rPr>
          <w:rFonts w:ascii="宋体" w:cs="宋体"/>
          <w:kern w:val="0"/>
          <w:sz w:val="24"/>
          <w:szCs w:val="24"/>
        </w:rPr>
        <w:t xml:space="preserve"> </w:t>
      </w:r>
      <w:r>
        <w:rPr>
          <w:rFonts w:ascii="宋体" w:cs="宋体"/>
          <w:kern w:val="0"/>
          <w:sz w:val="24"/>
          <w:szCs w:val="24"/>
        </w:rPr>
        <w:t>Ymin)/</w:t>
      </w:r>
      <w:r w:rsidRPr="006D6978">
        <w:rPr>
          <w:rFonts w:ascii="宋体" w:cs="宋体"/>
          <w:kern w:val="0"/>
          <w:sz w:val="24"/>
          <w:szCs w:val="24"/>
        </w:rPr>
        <w:t xml:space="preserve"> </w:t>
      </w:r>
      <w:r>
        <w:rPr>
          <w:rFonts w:ascii="宋体" w:cs="宋体"/>
          <w:kern w:val="0"/>
          <w:sz w:val="24"/>
          <w:szCs w:val="24"/>
        </w:rPr>
        <w:t>height</w:t>
      </w:r>
      <w:r>
        <w:rPr>
          <w:rFonts w:ascii="宋体" w:cs="宋体" w:hint="eastAsia"/>
          <w:kern w:val="0"/>
          <w:sz w:val="24"/>
          <w:szCs w:val="24"/>
        </w:rPr>
        <w:t>。两者编号都取整。实际编号就是两者编号的组合，如</w:t>
      </w:r>
      <w:r>
        <w:rPr>
          <w:rFonts w:ascii="宋体" w:cs="宋体"/>
          <w:kern w:val="0"/>
          <w:sz w:val="24"/>
          <w:szCs w:val="24"/>
        </w:rPr>
        <w:t>NO = (NOx&lt;&lt;16)+</w:t>
      </w:r>
      <w:r w:rsidRPr="00584E66">
        <w:rPr>
          <w:rFonts w:ascii="宋体" w:cs="宋体"/>
          <w:kern w:val="0"/>
          <w:sz w:val="24"/>
          <w:szCs w:val="24"/>
        </w:rPr>
        <w:t xml:space="preserve"> </w:t>
      </w:r>
      <w:r>
        <w:rPr>
          <w:rFonts w:ascii="宋体" w:cs="宋体"/>
          <w:kern w:val="0"/>
          <w:sz w:val="24"/>
          <w:szCs w:val="24"/>
        </w:rPr>
        <w:t>NOy</w:t>
      </w:r>
      <w:r>
        <w:rPr>
          <w:rFonts w:ascii="宋体" w:cs="宋体" w:hint="eastAsia"/>
          <w:kern w:val="0"/>
          <w:sz w:val="24"/>
          <w:szCs w:val="24"/>
        </w:rPr>
        <w:t>。</w:t>
      </w:r>
      <w:r>
        <w:rPr>
          <w:rFonts w:ascii="宋体" w:cs="宋体"/>
          <w:kern w:val="0"/>
          <w:sz w:val="24"/>
          <w:szCs w:val="24"/>
        </w:rPr>
        <w:t>(</w:t>
      </w:r>
      <w:r>
        <w:rPr>
          <w:rFonts w:ascii="宋体" w:cs="宋体" w:hint="eastAsia"/>
          <w:kern w:val="0"/>
          <w:sz w:val="24"/>
          <w:szCs w:val="24"/>
        </w:rPr>
        <w:t>设定编号为</w:t>
      </w:r>
      <w:r>
        <w:rPr>
          <w:rFonts w:ascii="宋体" w:cs="宋体"/>
          <w:kern w:val="0"/>
          <w:sz w:val="24"/>
          <w:szCs w:val="24"/>
        </w:rPr>
        <w:t>32</w:t>
      </w:r>
      <w:r>
        <w:rPr>
          <w:rFonts w:ascii="宋体" w:cs="宋体" w:hint="eastAsia"/>
          <w:kern w:val="0"/>
          <w:sz w:val="24"/>
          <w:szCs w:val="24"/>
        </w:rPr>
        <w:t>为无符号整形</w:t>
      </w:r>
      <w:r>
        <w:rPr>
          <w:rFonts w:ascii="宋体" w:cs="宋体"/>
          <w:kern w:val="0"/>
          <w:sz w:val="24"/>
          <w:szCs w:val="24"/>
        </w:rPr>
        <w:t>)</w:t>
      </w:r>
      <w:r>
        <w:rPr>
          <w:rFonts w:ascii="宋体" w:cs="宋体" w:hint="eastAsia"/>
          <w:kern w:val="0"/>
          <w:sz w:val="24"/>
          <w:szCs w:val="24"/>
        </w:rPr>
        <w:t>。</w:t>
      </w:r>
    </w:p>
    <w:p w:rsidR="0029243F" w:rsidRDefault="0029243F" w:rsidP="00CF53A5">
      <w:pPr>
        <w:widowControl/>
        <w:numPr>
          <w:ilvl w:val="0"/>
          <w:numId w:val="16"/>
        </w:numPr>
        <w:jc w:val="left"/>
        <w:rPr>
          <w:rFonts w:ascii="宋体" w:cs="宋体"/>
          <w:kern w:val="0"/>
          <w:sz w:val="24"/>
          <w:szCs w:val="24"/>
        </w:rPr>
      </w:pPr>
      <w:r>
        <w:rPr>
          <w:rFonts w:ascii="宋体" w:cs="宋体" w:hint="eastAsia"/>
          <w:kern w:val="0"/>
          <w:sz w:val="24"/>
          <w:szCs w:val="24"/>
        </w:rPr>
        <w:t>如果图元位于栅格里面、与栅格相交、包含栅格。则这个图元就属于这个栅格。因此一个图元可能对应着多个栅格。建立一个编号与图元的多重映射，关键字为栅格编号，值为图元列表。</w:t>
      </w:r>
    </w:p>
    <w:p w:rsidR="0029243F" w:rsidRDefault="0029243F" w:rsidP="00CF53A5">
      <w:pPr>
        <w:widowControl/>
        <w:numPr>
          <w:ilvl w:val="0"/>
          <w:numId w:val="16"/>
        </w:numPr>
        <w:jc w:val="left"/>
        <w:rPr>
          <w:rFonts w:ascii="宋体" w:cs="宋体"/>
          <w:kern w:val="0"/>
          <w:sz w:val="24"/>
          <w:szCs w:val="24"/>
        </w:rPr>
      </w:pPr>
      <w:r>
        <w:rPr>
          <w:rFonts w:ascii="宋体" w:cs="宋体" w:hint="eastAsia"/>
          <w:kern w:val="0"/>
          <w:sz w:val="24"/>
          <w:szCs w:val="24"/>
        </w:rPr>
        <w:t>当图元发生平移或者选择时，需要更新该图元所在的栅格信息。</w:t>
      </w:r>
    </w:p>
    <w:p w:rsidR="0029243F" w:rsidRDefault="0029243F" w:rsidP="00E61308">
      <w:pPr>
        <w:widowControl/>
        <w:jc w:val="left"/>
        <w:rPr>
          <w:rFonts w:ascii="宋体" w:cs="宋体"/>
          <w:kern w:val="0"/>
          <w:sz w:val="24"/>
          <w:szCs w:val="24"/>
        </w:rPr>
      </w:pPr>
    </w:p>
    <w:p w:rsidR="0029243F" w:rsidRDefault="0029243F" w:rsidP="00E61308">
      <w:pPr>
        <w:widowControl/>
        <w:jc w:val="left"/>
        <w:rPr>
          <w:rFonts w:ascii="宋体" w:cs="宋体"/>
          <w:kern w:val="0"/>
          <w:sz w:val="24"/>
          <w:szCs w:val="24"/>
        </w:rPr>
      </w:pPr>
      <w:r>
        <w:rPr>
          <w:rFonts w:ascii="宋体" w:cs="宋体" w:hint="eastAsia"/>
          <w:kern w:val="0"/>
          <w:sz w:val="24"/>
          <w:szCs w:val="24"/>
        </w:rPr>
        <w:t>选取的功能描述如下；</w:t>
      </w:r>
    </w:p>
    <w:p w:rsidR="0029243F" w:rsidRDefault="0029243F" w:rsidP="00E61308">
      <w:pPr>
        <w:widowControl/>
        <w:numPr>
          <w:ilvl w:val="0"/>
          <w:numId w:val="17"/>
        </w:numPr>
        <w:jc w:val="left"/>
        <w:rPr>
          <w:rFonts w:ascii="宋体" w:cs="宋体"/>
          <w:kern w:val="0"/>
          <w:sz w:val="24"/>
          <w:szCs w:val="24"/>
        </w:rPr>
      </w:pPr>
      <w:r>
        <w:rPr>
          <w:rFonts w:ascii="宋体" w:cs="宋体" w:hint="eastAsia"/>
          <w:kern w:val="0"/>
          <w:sz w:val="24"/>
          <w:szCs w:val="24"/>
        </w:rPr>
        <w:t>把选取的屏幕坐标转化为图形坐标</w:t>
      </w:r>
    </w:p>
    <w:p w:rsidR="0029243F" w:rsidRDefault="0029243F" w:rsidP="00E61308">
      <w:pPr>
        <w:widowControl/>
        <w:numPr>
          <w:ilvl w:val="0"/>
          <w:numId w:val="17"/>
        </w:numPr>
        <w:jc w:val="left"/>
        <w:rPr>
          <w:rFonts w:ascii="宋体" w:cs="宋体"/>
          <w:kern w:val="0"/>
          <w:sz w:val="24"/>
          <w:szCs w:val="24"/>
        </w:rPr>
      </w:pPr>
      <w:r>
        <w:rPr>
          <w:rFonts w:ascii="宋体" w:cs="宋体" w:hint="eastAsia"/>
          <w:kern w:val="0"/>
          <w:sz w:val="24"/>
          <w:szCs w:val="24"/>
        </w:rPr>
        <w:t>根据图形坐标计算该坐标所在的栅格</w:t>
      </w:r>
      <w:r>
        <w:rPr>
          <w:rFonts w:ascii="宋体" w:cs="宋体"/>
          <w:kern w:val="0"/>
          <w:sz w:val="24"/>
          <w:szCs w:val="24"/>
        </w:rPr>
        <w:t>ID</w:t>
      </w:r>
    </w:p>
    <w:p w:rsidR="0029243F" w:rsidRDefault="0029243F" w:rsidP="00E61308">
      <w:pPr>
        <w:widowControl/>
        <w:numPr>
          <w:ilvl w:val="0"/>
          <w:numId w:val="17"/>
        </w:numPr>
        <w:jc w:val="left"/>
        <w:rPr>
          <w:rFonts w:ascii="宋体" w:cs="宋体"/>
          <w:kern w:val="0"/>
          <w:sz w:val="24"/>
          <w:szCs w:val="24"/>
        </w:rPr>
      </w:pPr>
      <w:r>
        <w:rPr>
          <w:rFonts w:ascii="宋体" w:cs="宋体" w:hint="eastAsia"/>
          <w:kern w:val="0"/>
          <w:sz w:val="24"/>
          <w:szCs w:val="24"/>
        </w:rPr>
        <w:t>根据栅格</w:t>
      </w:r>
      <w:r>
        <w:rPr>
          <w:rFonts w:ascii="宋体" w:cs="宋体"/>
          <w:kern w:val="0"/>
          <w:sz w:val="24"/>
          <w:szCs w:val="24"/>
        </w:rPr>
        <w:t>ID</w:t>
      </w:r>
      <w:r>
        <w:rPr>
          <w:rFonts w:ascii="宋体" w:cs="宋体" w:hint="eastAsia"/>
          <w:kern w:val="0"/>
          <w:sz w:val="24"/>
          <w:szCs w:val="24"/>
        </w:rPr>
        <w:t>找出位于该栅格的所有图元，然后继续下一步找出满足条件的图元。</w:t>
      </w:r>
    </w:p>
    <w:p w:rsidR="0029243F" w:rsidRDefault="0029243F" w:rsidP="00E61308">
      <w:pPr>
        <w:widowControl/>
        <w:numPr>
          <w:ilvl w:val="0"/>
          <w:numId w:val="17"/>
        </w:numPr>
        <w:jc w:val="left"/>
        <w:rPr>
          <w:rFonts w:ascii="宋体" w:cs="宋体"/>
          <w:kern w:val="0"/>
          <w:sz w:val="24"/>
          <w:szCs w:val="24"/>
        </w:rPr>
      </w:pPr>
      <w:r>
        <w:rPr>
          <w:rFonts w:ascii="宋体" w:cs="宋体" w:hint="eastAsia"/>
          <w:kern w:val="0"/>
          <w:sz w:val="24"/>
          <w:szCs w:val="24"/>
        </w:rPr>
        <w:t>把这个栅格内的所有图元的区域与选取的坐标点进行比较，如果坐标点位于区域内或者区域边界，则满足要求。如果有多个图元满足要求，则选取的原则为：就小不就大，当前层优先。意思如果多个图元都包含选取点时，则选取区域最小的那个，如果区域相同的有多个，则选取当前层的那个。另外如果当前层也有区域相同的多个</w:t>
      </w:r>
      <w:r>
        <w:rPr>
          <w:rFonts w:ascii="宋体" w:cs="宋体"/>
          <w:kern w:val="0"/>
          <w:sz w:val="24"/>
          <w:szCs w:val="24"/>
        </w:rPr>
        <w:t>(</w:t>
      </w:r>
      <w:r>
        <w:rPr>
          <w:rFonts w:ascii="宋体" w:cs="宋体" w:hint="eastAsia"/>
          <w:kern w:val="0"/>
          <w:sz w:val="24"/>
          <w:szCs w:val="24"/>
        </w:rPr>
        <w:t>正常情况下这应该是错误，因为这是重复图元</w:t>
      </w:r>
      <w:r>
        <w:rPr>
          <w:rFonts w:ascii="宋体" w:cs="宋体"/>
          <w:kern w:val="0"/>
          <w:sz w:val="24"/>
          <w:szCs w:val="24"/>
        </w:rPr>
        <w:t>)</w:t>
      </w:r>
      <w:r>
        <w:rPr>
          <w:rFonts w:ascii="宋体" w:cs="宋体" w:hint="eastAsia"/>
          <w:kern w:val="0"/>
          <w:sz w:val="24"/>
          <w:szCs w:val="24"/>
        </w:rPr>
        <w:t>则选列表中的第一个。</w:t>
      </w:r>
    </w:p>
    <w:p w:rsidR="0029243F" w:rsidRDefault="0029243F" w:rsidP="00E61308">
      <w:pPr>
        <w:widowControl/>
        <w:numPr>
          <w:ilvl w:val="0"/>
          <w:numId w:val="17"/>
        </w:numPr>
        <w:jc w:val="left"/>
        <w:rPr>
          <w:rFonts w:ascii="宋体" w:cs="宋体"/>
          <w:kern w:val="0"/>
          <w:sz w:val="24"/>
          <w:szCs w:val="24"/>
        </w:rPr>
      </w:pPr>
      <w:r>
        <w:rPr>
          <w:rFonts w:ascii="宋体" w:cs="宋体" w:hint="eastAsia"/>
          <w:kern w:val="0"/>
          <w:sz w:val="24"/>
          <w:szCs w:val="24"/>
        </w:rPr>
        <w:t>选定了基本图元，把图元的边界突出显示</w:t>
      </w:r>
    </w:p>
    <w:p w:rsidR="0029243F" w:rsidRDefault="0029243F" w:rsidP="003046F2">
      <w:pPr>
        <w:widowControl/>
        <w:jc w:val="left"/>
        <w:rPr>
          <w:rFonts w:ascii="宋体" w:cs="宋体"/>
          <w:kern w:val="0"/>
          <w:sz w:val="24"/>
          <w:szCs w:val="24"/>
        </w:rPr>
      </w:pPr>
    </w:p>
    <w:p w:rsidR="0029243F" w:rsidRDefault="0029243F" w:rsidP="00FD2AE8">
      <w:pPr>
        <w:widowControl/>
        <w:numPr>
          <w:ilvl w:val="0"/>
          <w:numId w:val="14"/>
        </w:numPr>
        <w:jc w:val="left"/>
        <w:rPr>
          <w:rFonts w:ascii="宋体" w:cs="宋体"/>
          <w:kern w:val="0"/>
          <w:sz w:val="24"/>
          <w:szCs w:val="24"/>
        </w:rPr>
      </w:pPr>
      <w:r>
        <w:rPr>
          <w:rFonts w:ascii="宋体" w:cs="宋体" w:hint="eastAsia"/>
          <w:kern w:val="0"/>
          <w:sz w:val="24"/>
          <w:szCs w:val="24"/>
        </w:rPr>
        <w:t>对自画图元的平移旋转等基本操作</w:t>
      </w:r>
    </w:p>
    <w:p w:rsidR="0029243F" w:rsidRDefault="0029243F" w:rsidP="00475A62">
      <w:pPr>
        <w:widowControl/>
        <w:jc w:val="left"/>
        <w:rPr>
          <w:rFonts w:ascii="宋体" w:cs="宋体"/>
          <w:kern w:val="0"/>
          <w:sz w:val="24"/>
          <w:szCs w:val="24"/>
        </w:rPr>
      </w:pPr>
      <w:r>
        <w:rPr>
          <w:rFonts w:ascii="宋体" w:cs="宋体" w:hint="eastAsia"/>
          <w:kern w:val="0"/>
          <w:sz w:val="24"/>
          <w:szCs w:val="24"/>
        </w:rPr>
        <w:t>平移旋转操作本身不是难事，现在主要说明在鼠标操作的情况</w:t>
      </w:r>
      <w:r>
        <w:rPr>
          <w:rFonts w:ascii="宋体" w:cs="宋体"/>
          <w:kern w:val="0"/>
          <w:sz w:val="24"/>
          <w:szCs w:val="24"/>
        </w:rPr>
        <w:t>:</w:t>
      </w:r>
    </w:p>
    <w:p w:rsidR="0029243F" w:rsidRDefault="0029243F" w:rsidP="001C174E">
      <w:pPr>
        <w:widowControl/>
        <w:numPr>
          <w:ilvl w:val="0"/>
          <w:numId w:val="18"/>
        </w:numPr>
        <w:jc w:val="left"/>
        <w:rPr>
          <w:rFonts w:ascii="宋体" w:cs="宋体"/>
          <w:kern w:val="0"/>
          <w:sz w:val="24"/>
          <w:szCs w:val="24"/>
        </w:rPr>
      </w:pPr>
      <w:r>
        <w:rPr>
          <w:rFonts w:ascii="宋体" w:cs="宋体" w:hint="eastAsia"/>
          <w:kern w:val="0"/>
          <w:sz w:val="24"/>
          <w:szCs w:val="24"/>
        </w:rPr>
        <w:t>选定需要操作的图元</w:t>
      </w:r>
    </w:p>
    <w:p w:rsidR="0029243F" w:rsidRDefault="0029243F" w:rsidP="001C174E">
      <w:pPr>
        <w:widowControl/>
        <w:numPr>
          <w:ilvl w:val="0"/>
          <w:numId w:val="18"/>
        </w:numPr>
        <w:jc w:val="left"/>
        <w:rPr>
          <w:rFonts w:ascii="宋体" w:cs="宋体"/>
          <w:kern w:val="0"/>
          <w:sz w:val="24"/>
          <w:szCs w:val="24"/>
        </w:rPr>
      </w:pPr>
      <w:r>
        <w:rPr>
          <w:rFonts w:ascii="宋体" w:cs="宋体" w:hint="eastAsia"/>
          <w:kern w:val="0"/>
          <w:sz w:val="24"/>
          <w:szCs w:val="24"/>
        </w:rPr>
        <w:t>捕获鼠标的点击与移动事件，计算出图元要平移或者旋转的屏幕距离</w:t>
      </w:r>
    </w:p>
    <w:p w:rsidR="0029243F" w:rsidRDefault="0029243F" w:rsidP="001C174E">
      <w:pPr>
        <w:widowControl/>
        <w:numPr>
          <w:ilvl w:val="0"/>
          <w:numId w:val="18"/>
        </w:numPr>
        <w:jc w:val="left"/>
        <w:rPr>
          <w:rFonts w:ascii="宋体" w:cs="宋体"/>
          <w:kern w:val="0"/>
          <w:sz w:val="24"/>
          <w:szCs w:val="24"/>
        </w:rPr>
      </w:pPr>
      <w:r>
        <w:rPr>
          <w:rFonts w:ascii="宋体" w:cs="宋体" w:hint="eastAsia"/>
          <w:kern w:val="0"/>
          <w:sz w:val="24"/>
          <w:szCs w:val="24"/>
        </w:rPr>
        <w:t>根据平移或者旋转操作把计算出来的屏幕距离转换成实际的平移距离或者选择的角位移</w:t>
      </w:r>
    </w:p>
    <w:p w:rsidR="0029243F" w:rsidRDefault="0029243F" w:rsidP="001C174E">
      <w:pPr>
        <w:widowControl/>
        <w:numPr>
          <w:ilvl w:val="0"/>
          <w:numId w:val="18"/>
        </w:numPr>
        <w:jc w:val="left"/>
        <w:rPr>
          <w:rFonts w:ascii="宋体" w:cs="宋体"/>
          <w:kern w:val="0"/>
          <w:sz w:val="24"/>
          <w:szCs w:val="24"/>
        </w:rPr>
      </w:pPr>
      <w:r>
        <w:rPr>
          <w:rFonts w:ascii="宋体" w:cs="宋体" w:hint="eastAsia"/>
          <w:kern w:val="0"/>
          <w:sz w:val="24"/>
          <w:szCs w:val="24"/>
        </w:rPr>
        <w:t>调用平移或者旋转函数</w:t>
      </w:r>
    </w:p>
    <w:p w:rsidR="0029243F" w:rsidRDefault="0029243F" w:rsidP="001C174E">
      <w:pPr>
        <w:widowControl/>
        <w:numPr>
          <w:ilvl w:val="0"/>
          <w:numId w:val="18"/>
        </w:numPr>
        <w:jc w:val="left"/>
        <w:rPr>
          <w:rFonts w:ascii="宋体" w:cs="宋体"/>
          <w:kern w:val="0"/>
          <w:sz w:val="24"/>
          <w:szCs w:val="24"/>
        </w:rPr>
      </w:pPr>
      <w:r>
        <w:rPr>
          <w:rFonts w:ascii="宋体" w:cs="宋体" w:hint="eastAsia"/>
          <w:kern w:val="0"/>
          <w:sz w:val="24"/>
          <w:szCs w:val="24"/>
        </w:rPr>
        <w:t>要求刷新显示</w:t>
      </w:r>
    </w:p>
    <w:p w:rsidR="0029243F" w:rsidRDefault="0029243F" w:rsidP="00475A62">
      <w:pPr>
        <w:widowControl/>
        <w:jc w:val="left"/>
        <w:rPr>
          <w:rFonts w:ascii="宋体" w:cs="宋体"/>
          <w:kern w:val="0"/>
          <w:sz w:val="24"/>
          <w:szCs w:val="24"/>
        </w:rPr>
      </w:pPr>
    </w:p>
    <w:p w:rsidR="0029243F" w:rsidRDefault="0029243F" w:rsidP="00475A62">
      <w:pPr>
        <w:widowControl/>
        <w:jc w:val="left"/>
        <w:rPr>
          <w:rFonts w:ascii="宋体" w:cs="宋体"/>
          <w:kern w:val="0"/>
          <w:sz w:val="24"/>
          <w:szCs w:val="24"/>
        </w:rPr>
      </w:pPr>
      <w:r>
        <w:rPr>
          <w:rFonts w:ascii="宋体" w:cs="宋体" w:hint="eastAsia"/>
          <w:kern w:val="0"/>
          <w:sz w:val="24"/>
          <w:szCs w:val="24"/>
        </w:rPr>
        <w:t>如果是命令行，则只有后面的</w:t>
      </w:r>
      <w:r>
        <w:rPr>
          <w:rFonts w:ascii="宋体" w:cs="宋体"/>
          <w:kern w:val="0"/>
          <w:sz w:val="24"/>
          <w:szCs w:val="24"/>
        </w:rPr>
        <w:t>4</w:t>
      </w:r>
      <w:r>
        <w:rPr>
          <w:rFonts w:ascii="宋体" w:cs="宋体" w:hint="eastAsia"/>
          <w:kern w:val="0"/>
          <w:sz w:val="24"/>
          <w:szCs w:val="24"/>
        </w:rPr>
        <w:t>，</w:t>
      </w:r>
      <w:r>
        <w:rPr>
          <w:rFonts w:ascii="宋体" w:cs="宋体"/>
          <w:kern w:val="0"/>
          <w:sz w:val="24"/>
          <w:szCs w:val="24"/>
        </w:rPr>
        <w:t>5</w:t>
      </w:r>
      <w:r>
        <w:rPr>
          <w:rFonts w:ascii="宋体" w:cs="宋体" w:hint="eastAsia"/>
          <w:kern w:val="0"/>
          <w:sz w:val="24"/>
          <w:szCs w:val="24"/>
        </w:rPr>
        <w:t>两步。</w:t>
      </w:r>
    </w:p>
    <w:p w:rsidR="0029243F" w:rsidRDefault="0029243F" w:rsidP="00475A62">
      <w:pPr>
        <w:widowControl/>
        <w:jc w:val="left"/>
        <w:rPr>
          <w:rFonts w:ascii="宋体" w:cs="宋体"/>
          <w:kern w:val="0"/>
          <w:sz w:val="24"/>
          <w:szCs w:val="24"/>
        </w:rPr>
      </w:pPr>
    </w:p>
    <w:p w:rsidR="0029243F" w:rsidRDefault="0029243F" w:rsidP="00475A62">
      <w:pPr>
        <w:widowControl/>
        <w:jc w:val="left"/>
        <w:rPr>
          <w:rFonts w:ascii="宋体" w:cs="宋体"/>
          <w:kern w:val="0"/>
          <w:sz w:val="24"/>
          <w:szCs w:val="24"/>
        </w:rPr>
      </w:pPr>
      <w:r>
        <w:rPr>
          <w:rFonts w:ascii="宋体" w:cs="宋体" w:hint="eastAsia"/>
          <w:kern w:val="0"/>
          <w:sz w:val="24"/>
          <w:szCs w:val="24"/>
        </w:rPr>
        <w:t>目前需要把针对图元旋转平移的功能封装起来。</w:t>
      </w:r>
    </w:p>
    <w:p w:rsidR="0029243F" w:rsidRDefault="0029243F" w:rsidP="00475A62">
      <w:pPr>
        <w:widowControl/>
        <w:jc w:val="left"/>
        <w:rPr>
          <w:rFonts w:ascii="宋体" w:cs="宋体"/>
          <w:kern w:val="0"/>
          <w:sz w:val="24"/>
          <w:szCs w:val="24"/>
        </w:rPr>
      </w:pPr>
    </w:p>
    <w:p w:rsidR="0029243F" w:rsidRPr="00DE4B71" w:rsidRDefault="0029243F" w:rsidP="00FD2AE8">
      <w:pPr>
        <w:widowControl/>
        <w:numPr>
          <w:ilvl w:val="0"/>
          <w:numId w:val="14"/>
        </w:numPr>
        <w:jc w:val="left"/>
        <w:rPr>
          <w:rFonts w:ascii="宋体" w:cs="宋体"/>
          <w:kern w:val="0"/>
          <w:sz w:val="24"/>
          <w:szCs w:val="24"/>
        </w:rPr>
      </w:pPr>
      <w:r>
        <w:rPr>
          <w:rFonts w:ascii="宋体" w:cs="宋体" w:hint="eastAsia"/>
          <w:kern w:val="0"/>
          <w:sz w:val="24"/>
          <w:szCs w:val="24"/>
        </w:rPr>
        <w:t>彻底替换以前的采用</w:t>
      </w:r>
      <w:r>
        <w:rPr>
          <w:rFonts w:ascii="宋体" w:cs="宋体"/>
          <w:kern w:val="0"/>
          <w:sz w:val="24"/>
          <w:szCs w:val="24"/>
        </w:rPr>
        <w:t>Qt</w:t>
      </w:r>
      <w:r>
        <w:rPr>
          <w:rFonts w:ascii="宋体" w:cs="宋体" w:hint="eastAsia"/>
          <w:kern w:val="0"/>
          <w:sz w:val="24"/>
          <w:szCs w:val="24"/>
        </w:rPr>
        <w:t>预定义图元操作以及文档中的场景数据</w:t>
      </w:r>
    </w:p>
    <w:sectPr w:rsidR="0029243F" w:rsidRPr="00DE4B71" w:rsidSect="001D51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4277" w:rsidRDefault="003C4277" w:rsidP="00E469F0">
      <w:r>
        <w:separator/>
      </w:r>
    </w:p>
  </w:endnote>
  <w:endnote w:type="continuationSeparator" w:id="0">
    <w:p w:rsidR="003C4277" w:rsidRDefault="003C4277" w:rsidP="00E46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4277" w:rsidRDefault="003C4277" w:rsidP="00E469F0">
      <w:r>
        <w:separator/>
      </w:r>
    </w:p>
  </w:footnote>
  <w:footnote w:type="continuationSeparator" w:id="0">
    <w:p w:rsidR="003C4277" w:rsidRDefault="003C4277" w:rsidP="00E46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6CCC940"/>
    <w:lvl w:ilvl="0">
      <w:start w:val="1"/>
      <w:numFmt w:val="decimal"/>
      <w:lvlText w:val="%1."/>
      <w:lvlJc w:val="left"/>
      <w:pPr>
        <w:tabs>
          <w:tab w:val="num" w:pos="2040"/>
        </w:tabs>
        <w:ind w:left="2040" w:hanging="360"/>
      </w:pPr>
      <w:rPr>
        <w:rFonts w:cs="Times New Roman"/>
      </w:rPr>
    </w:lvl>
  </w:abstractNum>
  <w:abstractNum w:abstractNumId="1" w15:restartNumberingAfterBreak="0">
    <w:nsid w:val="FFFFFF7D"/>
    <w:multiLevelType w:val="singleLevel"/>
    <w:tmpl w:val="AA1A4756"/>
    <w:lvl w:ilvl="0">
      <w:start w:val="1"/>
      <w:numFmt w:val="decimal"/>
      <w:lvlText w:val="%1."/>
      <w:lvlJc w:val="left"/>
      <w:pPr>
        <w:tabs>
          <w:tab w:val="num" w:pos="1620"/>
        </w:tabs>
        <w:ind w:left="1620" w:hanging="360"/>
      </w:pPr>
      <w:rPr>
        <w:rFonts w:cs="Times New Roman"/>
      </w:rPr>
    </w:lvl>
  </w:abstractNum>
  <w:abstractNum w:abstractNumId="2" w15:restartNumberingAfterBreak="0">
    <w:nsid w:val="FFFFFF7E"/>
    <w:multiLevelType w:val="singleLevel"/>
    <w:tmpl w:val="122C7262"/>
    <w:lvl w:ilvl="0">
      <w:start w:val="1"/>
      <w:numFmt w:val="decimal"/>
      <w:lvlText w:val="%1."/>
      <w:lvlJc w:val="left"/>
      <w:pPr>
        <w:tabs>
          <w:tab w:val="num" w:pos="1200"/>
        </w:tabs>
        <w:ind w:left="1200" w:hanging="360"/>
      </w:pPr>
      <w:rPr>
        <w:rFonts w:cs="Times New Roman"/>
      </w:rPr>
    </w:lvl>
  </w:abstractNum>
  <w:abstractNum w:abstractNumId="3" w15:restartNumberingAfterBreak="0">
    <w:nsid w:val="FFFFFF7F"/>
    <w:multiLevelType w:val="singleLevel"/>
    <w:tmpl w:val="79C6FF20"/>
    <w:lvl w:ilvl="0">
      <w:start w:val="1"/>
      <w:numFmt w:val="decimal"/>
      <w:lvlText w:val="%1."/>
      <w:lvlJc w:val="left"/>
      <w:pPr>
        <w:tabs>
          <w:tab w:val="num" w:pos="780"/>
        </w:tabs>
        <w:ind w:left="780" w:hanging="360"/>
      </w:pPr>
      <w:rPr>
        <w:rFonts w:cs="Times New Roman"/>
      </w:rPr>
    </w:lvl>
  </w:abstractNum>
  <w:abstractNum w:abstractNumId="4" w15:restartNumberingAfterBreak="0">
    <w:nsid w:val="FFFFFF80"/>
    <w:multiLevelType w:val="singleLevel"/>
    <w:tmpl w:val="974E2C4E"/>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C420ACAA"/>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37505E9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7EAAE462"/>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2CDEA0D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B09244FA"/>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03F447CA"/>
    <w:multiLevelType w:val="hybridMultilevel"/>
    <w:tmpl w:val="272C076E"/>
    <w:lvl w:ilvl="0" w:tplc="6206180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1" w15:restartNumberingAfterBreak="0">
    <w:nsid w:val="2174166C"/>
    <w:multiLevelType w:val="hybridMultilevel"/>
    <w:tmpl w:val="8BBC3E42"/>
    <w:lvl w:ilvl="0" w:tplc="5F3846E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2" w15:restartNumberingAfterBreak="0">
    <w:nsid w:val="34D622ED"/>
    <w:multiLevelType w:val="hybridMultilevel"/>
    <w:tmpl w:val="E9C84C16"/>
    <w:lvl w:ilvl="0" w:tplc="C0B0924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3" w15:restartNumberingAfterBreak="0">
    <w:nsid w:val="39DB4D87"/>
    <w:multiLevelType w:val="hybridMultilevel"/>
    <w:tmpl w:val="8A36DCEA"/>
    <w:lvl w:ilvl="0" w:tplc="A0D4681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4" w15:restartNumberingAfterBreak="0">
    <w:nsid w:val="470C60B7"/>
    <w:multiLevelType w:val="hybridMultilevel"/>
    <w:tmpl w:val="6BF2901A"/>
    <w:lvl w:ilvl="0" w:tplc="F0FCB6E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15:restartNumberingAfterBreak="0">
    <w:nsid w:val="4B9971D6"/>
    <w:multiLevelType w:val="hybridMultilevel"/>
    <w:tmpl w:val="B82E68DE"/>
    <w:lvl w:ilvl="0" w:tplc="58D8C05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4CBA3AEB"/>
    <w:multiLevelType w:val="hybridMultilevel"/>
    <w:tmpl w:val="C406966E"/>
    <w:lvl w:ilvl="0" w:tplc="EDD8371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7" w15:restartNumberingAfterBreak="0">
    <w:nsid w:val="4FB52426"/>
    <w:multiLevelType w:val="hybridMultilevel"/>
    <w:tmpl w:val="0922B526"/>
    <w:lvl w:ilvl="0" w:tplc="45845BB8">
      <w:start w:val="1"/>
      <w:numFmt w:val="japaneseCounting"/>
      <w:lvlText w:val="%1、"/>
      <w:lvlJc w:val="left"/>
      <w:pPr>
        <w:tabs>
          <w:tab w:val="num" w:pos="480"/>
        </w:tabs>
        <w:ind w:left="480" w:hanging="48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8" w15:restartNumberingAfterBreak="0">
    <w:nsid w:val="5F3E29D7"/>
    <w:multiLevelType w:val="hybridMultilevel"/>
    <w:tmpl w:val="80BE6D9C"/>
    <w:lvl w:ilvl="0" w:tplc="518CC6B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6"/>
  </w:num>
  <w:num w:numId="2">
    <w:abstractNumId w:val="18"/>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0"/>
  </w:num>
  <w:num w:numId="16">
    <w:abstractNumId w:val="12"/>
  </w:num>
  <w:num w:numId="17">
    <w:abstractNumId w:val="14"/>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44A7"/>
    <w:rsid w:val="00040DB7"/>
    <w:rsid w:val="00080C16"/>
    <w:rsid w:val="00090B56"/>
    <w:rsid w:val="000C0CED"/>
    <w:rsid w:val="000D4100"/>
    <w:rsid w:val="000E1E59"/>
    <w:rsid w:val="000F6D3C"/>
    <w:rsid w:val="00124BD3"/>
    <w:rsid w:val="001253DC"/>
    <w:rsid w:val="001601A8"/>
    <w:rsid w:val="00165B05"/>
    <w:rsid w:val="00172D39"/>
    <w:rsid w:val="00180FE9"/>
    <w:rsid w:val="00186252"/>
    <w:rsid w:val="001C174E"/>
    <w:rsid w:val="001D51F2"/>
    <w:rsid w:val="001E7338"/>
    <w:rsid w:val="001F3FCA"/>
    <w:rsid w:val="0023616E"/>
    <w:rsid w:val="00255B03"/>
    <w:rsid w:val="0026448A"/>
    <w:rsid w:val="00265239"/>
    <w:rsid w:val="002763C1"/>
    <w:rsid w:val="00283D7C"/>
    <w:rsid w:val="002847D5"/>
    <w:rsid w:val="0029243F"/>
    <w:rsid w:val="002A12BB"/>
    <w:rsid w:val="002C02A3"/>
    <w:rsid w:val="002C33B5"/>
    <w:rsid w:val="002D273B"/>
    <w:rsid w:val="002D4369"/>
    <w:rsid w:val="002E2658"/>
    <w:rsid w:val="003046F2"/>
    <w:rsid w:val="00312953"/>
    <w:rsid w:val="00333998"/>
    <w:rsid w:val="003402E2"/>
    <w:rsid w:val="00346A26"/>
    <w:rsid w:val="00355ADC"/>
    <w:rsid w:val="003601B4"/>
    <w:rsid w:val="0037414B"/>
    <w:rsid w:val="00380D2D"/>
    <w:rsid w:val="003840D9"/>
    <w:rsid w:val="00393941"/>
    <w:rsid w:val="00395AE4"/>
    <w:rsid w:val="003B3BB1"/>
    <w:rsid w:val="003C4277"/>
    <w:rsid w:val="003C63BE"/>
    <w:rsid w:val="003D5B60"/>
    <w:rsid w:val="00437063"/>
    <w:rsid w:val="0045140B"/>
    <w:rsid w:val="00475A62"/>
    <w:rsid w:val="00477E0F"/>
    <w:rsid w:val="00481580"/>
    <w:rsid w:val="004964F6"/>
    <w:rsid w:val="004B7AA0"/>
    <w:rsid w:val="004D733E"/>
    <w:rsid w:val="004E7417"/>
    <w:rsid w:val="00501AF6"/>
    <w:rsid w:val="00515918"/>
    <w:rsid w:val="00524036"/>
    <w:rsid w:val="005253D1"/>
    <w:rsid w:val="00526559"/>
    <w:rsid w:val="00530530"/>
    <w:rsid w:val="00531C23"/>
    <w:rsid w:val="00565DA5"/>
    <w:rsid w:val="00572E4A"/>
    <w:rsid w:val="00584E66"/>
    <w:rsid w:val="00605314"/>
    <w:rsid w:val="00671834"/>
    <w:rsid w:val="00677793"/>
    <w:rsid w:val="006B6AFF"/>
    <w:rsid w:val="006C4656"/>
    <w:rsid w:val="006C64EA"/>
    <w:rsid w:val="006D6978"/>
    <w:rsid w:val="006E2023"/>
    <w:rsid w:val="006F0499"/>
    <w:rsid w:val="0070117D"/>
    <w:rsid w:val="007B3E1D"/>
    <w:rsid w:val="007D0CF1"/>
    <w:rsid w:val="007E1288"/>
    <w:rsid w:val="007F7CAC"/>
    <w:rsid w:val="007F7CF8"/>
    <w:rsid w:val="00806C0D"/>
    <w:rsid w:val="00822926"/>
    <w:rsid w:val="00831EDD"/>
    <w:rsid w:val="00850031"/>
    <w:rsid w:val="00853D56"/>
    <w:rsid w:val="00880281"/>
    <w:rsid w:val="008814F4"/>
    <w:rsid w:val="008948DB"/>
    <w:rsid w:val="008A4094"/>
    <w:rsid w:val="008F37B2"/>
    <w:rsid w:val="009022FB"/>
    <w:rsid w:val="00904CD2"/>
    <w:rsid w:val="00916369"/>
    <w:rsid w:val="00936AC0"/>
    <w:rsid w:val="009413C3"/>
    <w:rsid w:val="00944DA7"/>
    <w:rsid w:val="00952CEF"/>
    <w:rsid w:val="009B16E2"/>
    <w:rsid w:val="009D308A"/>
    <w:rsid w:val="009D55F4"/>
    <w:rsid w:val="009D63EA"/>
    <w:rsid w:val="009F3F11"/>
    <w:rsid w:val="00A477AA"/>
    <w:rsid w:val="00A47AC2"/>
    <w:rsid w:val="00A504FA"/>
    <w:rsid w:val="00A70047"/>
    <w:rsid w:val="00AB7E24"/>
    <w:rsid w:val="00AC1107"/>
    <w:rsid w:val="00B01221"/>
    <w:rsid w:val="00B4197A"/>
    <w:rsid w:val="00B469CA"/>
    <w:rsid w:val="00B54E43"/>
    <w:rsid w:val="00B914D1"/>
    <w:rsid w:val="00BA381B"/>
    <w:rsid w:val="00BC1161"/>
    <w:rsid w:val="00BC2A88"/>
    <w:rsid w:val="00BC6556"/>
    <w:rsid w:val="00BE0447"/>
    <w:rsid w:val="00C43003"/>
    <w:rsid w:val="00C513B5"/>
    <w:rsid w:val="00C569DF"/>
    <w:rsid w:val="00C7145A"/>
    <w:rsid w:val="00C81FEE"/>
    <w:rsid w:val="00C92304"/>
    <w:rsid w:val="00CB36F8"/>
    <w:rsid w:val="00CC0124"/>
    <w:rsid w:val="00CC5939"/>
    <w:rsid w:val="00CD2569"/>
    <w:rsid w:val="00CD6FDC"/>
    <w:rsid w:val="00CE340B"/>
    <w:rsid w:val="00CF07CE"/>
    <w:rsid w:val="00CF53A5"/>
    <w:rsid w:val="00D144A7"/>
    <w:rsid w:val="00D416A2"/>
    <w:rsid w:val="00D41CA7"/>
    <w:rsid w:val="00D63F09"/>
    <w:rsid w:val="00D6546B"/>
    <w:rsid w:val="00D764A3"/>
    <w:rsid w:val="00D93B0F"/>
    <w:rsid w:val="00DA5786"/>
    <w:rsid w:val="00DE4B71"/>
    <w:rsid w:val="00DE5F90"/>
    <w:rsid w:val="00E123A5"/>
    <w:rsid w:val="00E128FC"/>
    <w:rsid w:val="00E469F0"/>
    <w:rsid w:val="00E61308"/>
    <w:rsid w:val="00E64615"/>
    <w:rsid w:val="00ED343B"/>
    <w:rsid w:val="00ED4445"/>
    <w:rsid w:val="00EF0334"/>
    <w:rsid w:val="00EF2770"/>
    <w:rsid w:val="00EF641E"/>
    <w:rsid w:val="00EF78BF"/>
    <w:rsid w:val="00F073C8"/>
    <w:rsid w:val="00F1542F"/>
    <w:rsid w:val="00F46009"/>
    <w:rsid w:val="00F473A5"/>
    <w:rsid w:val="00F54244"/>
    <w:rsid w:val="00F5687C"/>
    <w:rsid w:val="00F71295"/>
    <w:rsid w:val="00F7362C"/>
    <w:rsid w:val="00F80B3C"/>
    <w:rsid w:val="00F85F83"/>
    <w:rsid w:val="00F86FFE"/>
    <w:rsid w:val="00FA40D0"/>
    <w:rsid w:val="00FC705E"/>
    <w:rsid w:val="00FD2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CF780B"/>
  <w15:docId w15:val="{538CF0EC-BA14-46A4-83DB-BD241DFD7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D51F2"/>
    <w:pPr>
      <w:widowControl w:val="0"/>
      <w:jc w:val="both"/>
    </w:pPr>
    <w:rPr>
      <w:kern w:val="2"/>
      <w:sz w:val="21"/>
      <w:szCs w:val="22"/>
    </w:rPr>
  </w:style>
  <w:style w:type="paragraph" w:styleId="1">
    <w:name w:val="heading 1"/>
    <w:basedOn w:val="a"/>
    <w:next w:val="a"/>
    <w:link w:val="10"/>
    <w:uiPriority w:val="99"/>
    <w:qFormat/>
    <w:locked/>
    <w:rsid w:val="00850031"/>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rsid w:val="00850031"/>
    <w:pPr>
      <w:keepNext/>
      <w:keepLines/>
      <w:spacing w:before="260" w:after="260" w:line="416" w:lineRule="auto"/>
      <w:outlineLvl w:val="1"/>
    </w:pPr>
    <w:rPr>
      <w:rFonts w:ascii="Cambria" w:hAnsi="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9B16E2"/>
    <w:rPr>
      <w:rFonts w:cs="Times New Roman"/>
      <w:b/>
      <w:kern w:val="44"/>
      <w:sz w:val="44"/>
    </w:rPr>
  </w:style>
  <w:style w:type="character" w:customStyle="1" w:styleId="20">
    <w:name w:val="标题 2 字符"/>
    <w:link w:val="2"/>
    <w:uiPriority w:val="99"/>
    <w:semiHidden/>
    <w:locked/>
    <w:rsid w:val="009B16E2"/>
    <w:rPr>
      <w:rFonts w:ascii="Cambria" w:eastAsia="宋体" w:hAnsi="Cambria" w:cs="Times New Roman"/>
      <w:b/>
      <w:sz w:val="32"/>
    </w:rPr>
  </w:style>
  <w:style w:type="paragraph" w:styleId="a3">
    <w:name w:val="header"/>
    <w:basedOn w:val="a"/>
    <w:link w:val="a4"/>
    <w:uiPriority w:val="99"/>
    <w:rsid w:val="00E469F0"/>
    <w:pPr>
      <w:pBdr>
        <w:bottom w:val="single" w:sz="6" w:space="1" w:color="auto"/>
      </w:pBdr>
      <w:tabs>
        <w:tab w:val="center" w:pos="4153"/>
        <w:tab w:val="right" w:pos="8306"/>
      </w:tabs>
      <w:snapToGrid w:val="0"/>
      <w:jc w:val="center"/>
    </w:pPr>
    <w:rPr>
      <w:kern w:val="0"/>
      <w:sz w:val="18"/>
      <w:szCs w:val="18"/>
    </w:rPr>
  </w:style>
  <w:style w:type="character" w:customStyle="1" w:styleId="a4">
    <w:name w:val="页眉 字符"/>
    <w:link w:val="a3"/>
    <w:uiPriority w:val="99"/>
    <w:locked/>
    <w:rsid w:val="00E469F0"/>
    <w:rPr>
      <w:rFonts w:cs="Times New Roman"/>
      <w:sz w:val="18"/>
    </w:rPr>
  </w:style>
  <w:style w:type="paragraph" w:styleId="a5">
    <w:name w:val="footer"/>
    <w:basedOn w:val="a"/>
    <w:link w:val="a6"/>
    <w:uiPriority w:val="99"/>
    <w:rsid w:val="00E469F0"/>
    <w:pPr>
      <w:tabs>
        <w:tab w:val="center" w:pos="4153"/>
        <w:tab w:val="right" w:pos="8306"/>
      </w:tabs>
      <w:snapToGrid w:val="0"/>
      <w:jc w:val="left"/>
    </w:pPr>
    <w:rPr>
      <w:kern w:val="0"/>
      <w:sz w:val="18"/>
      <w:szCs w:val="18"/>
    </w:rPr>
  </w:style>
  <w:style w:type="character" w:customStyle="1" w:styleId="a6">
    <w:name w:val="页脚 字符"/>
    <w:link w:val="a5"/>
    <w:uiPriority w:val="99"/>
    <w:locked/>
    <w:rsid w:val="00E469F0"/>
    <w:rPr>
      <w:rFonts w:cs="Times New Roman"/>
      <w:sz w:val="18"/>
    </w:rPr>
  </w:style>
  <w:style w:type="paragraph" w:styleId="a7">
    <w:name w:val="List Paragraph"/>
    <w:basedOn w:val="a"/>
    <w:uiPriority w:val="99"/>
    <w:qFormat/>
    <w:rsid w:val="002E2658"/>
    <w:pPr>
      <w:ind w:firstLineChars="200" w:firstLine="420"/>
    </w:pPr>
  </w:style>
  <w:style w:type="paragraph" w:styleId="11">
    <w:name w:val="toc 1"/>
    <w:basedOn w:val="a"/>
    <w:next w:val="a"/>
    <w:autoRedefine/>
    <w:uiPriority w:val="99"/>
    <w:semiHidden/>
    <w:locked/>
    <w:rsid w:val="004D733E"/>
  </w:style>
  <w:style w:type="paragraph" w:styleId="21">
    <w:name w:val="toc 2"/>
    <w:basedOn w:val="a"/>
    <w:next w:val="a"/>
    <w:autoRedefine/>
    <w:uiPriority w:val="99"/>
    <w:semiHidden/>
    <w:locked/>
    <w:rsid w:val="004D733E"/>
    <w:pPr>
      <w:ind w:leftChars="200" w:left="420"/>
    </w:pPr>
  </w:style>
  <w:style w:type="character" w:styleId="a8">
    <w:name w:val="Hyperlink"/>
    <w:uiPriority w:val="99"/>
    <w:rsid w:val="004D733E"/>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409531">
      <w:marLeft w:val="0"/>
      <w:marRight w:val="0"/>
      <w:marTop w:val="0"/>
      <w:marBottom w:val="0"/>
      <w:divBdr>
        <w:top w:val="none" w:sz="0" w:space="0" w:color="auto"/>
        <w:left w:val="none" w:sz="0" w:space="0" w:color="auto"/>
        <w:bottom w:val="none" w:sz="0" w:space="0" w:color="auto"/>
        <w:right w:val="none" w:sz="0" w:space="0" w:color="auto"/>
      </w:divBdr>
      <w:divsChild>
        <w:div w:id="974409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TotalTime>
  <Pages>10</Pages>
  <Words>1321</Words>
  <Characters>7532</Characters>
  <Application>Microsoft Office Word</Application>
  <DocSecurity>0</DocSecurity>
  <Lines>62</Lines>
  <Paragraphs>17</Paragraphs>
  <ScaleCrop>false</ScaleCrop>
  <Company/>
  <LinksUpToDate>false</LinksUpToDate>
  <CharactersWithSpaces>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 朝洪</dc:creator>
  <cp:keywords/>
  <dc:description/>
  <cp:lastModifiedBy>劉 朝洪</cp:lastModifiedBy>
  <cp:revision>98</cp:revision>
  <dcterms:created xsi:type="dcterms:W3CDTF">2017-06-24T15:28:00Z</dcterms:created>
  <dcterms:modified xsi:type="dcterms:W3CDTF">2017-09-11T02:20:00Z</dcterms:modified>
</cp:coreProperties>
</file>