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</w:pPr>
      <w:r>
        <w:rPr>
          <w:rFonts w:ascii="Arial" w:cs="Arial" w:eastAsia="Arial" w:hAnsi="Arial"/>
          <w:b/>
          <w:bCs/>
          <w:color w:val="2A64C8"/>
          <w:sz w:val="17"/>
          <w:szCs w:val="17"/>
        </w:rPr>
        <w:t xml:space="preserve">WORKSHEET 07</w:t>
      </w:r>
    </w:p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4181D"/>
          <w:sz w:val="36"/>
          <w:szCs w:val="36"/>
        </w:rPr>
        <w:t xml:space="preserve">Interactions &amp; Build Plan</w:t>
      </w:r>
    </w:p>
    <w:p>
      <w:pPr>
        <w:spacing w:after="140" w:before="0" w:line="276"/>
      </w:pPr>
      <w:r>
        <w:rPr>
          <w:rFonts w:ascii="Arial" w:cs="Arial" w:eastAsia="Arial" w:hAnsi="Arial"/>
          <w:color w:val="4A5260"/>
          <w:sz w:val="21"/>
          <w:szCs w:val="21"/>
        </w:rPr>
        <w:t xml:space="preserve">Every interaction needs a trigger, a response and feedback the visitor can notice. Then plan the build in stages, greybox first.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40"/>
        <w:gridCol w:w="1500"/>
        <w:gridCol w:w="2740"/>
      </w:tblGrid>
      <w:tr>
        <w:trPr>
          <w:cantSplit/>
          <w:trHeight w:val="420" w:hRule="atLeast"/>
        </w:trPr>
        <w:tc>
          <w:tcPr>
            <w:tcW w:type="dxa" w:w="1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Team / names</w:t>
            </w:r>
          </w:p>
        </w:tc>
        <w:tc>
          <w:tcPr>
            <w:tcW w:type="dxa" w:w="41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World name</w:t>
            </w:r>
          </w:p>
        </w:tc>
        <w:tc>
          <w:tcPr>
            <w:tcW w:type="dxa" w:w="27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Interaction spec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2500"/>
        <w:gridCol w:w="2380"/>
        <w:gridCol w:w="2200"/>
      </w:tblGrid>
      <w:tr>
        <w:trPr>
          <w:cantSplit/>
          <w:tblHeader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ID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Trigger</w:t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Response</w:t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Feedback (see / hear / feel)</w:t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Works with mouse / touch / VR?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I1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I2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I3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I4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>I5</w:t>
            </w:r>
          </w:p>
        </w:tc>
        <w:tc>
          <w:tcPr>
            <w:tcW w:type="dxa" w:w="2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3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Build stages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980"/>
        <w:gridCol w:w="1300"/>
        <w:gridCol w:w="1400"/>
      </w:tblGrid>
      <w:tr>
        <w:trPr>
          <w:cantSplit/>
          <w:tblHeader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Stage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Goal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Done when…</w:t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1 Greybox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Prove layout, scale and flow with boxes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2 Blockout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Zones, paths, landmark, sightlines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3 Art pass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Palette, style, lighting from the brief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4 Life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Interactions, audio, story beats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40" w:hRule="atLeast"/>
        </w:trPr>
        <w:tc>
          <w:tcPr>
            <w:tcW w:type="dxa" w:w="15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9"/>
                <w:szCs w:val="19"/>
              </w:rPr>
              <w:t xml:space="preserve">5 Polish</w:t>
            </w:r>
          </w:p>
        </w:tc>
        <w:tc>
          <w:tcPr>
            <w:tcW w:type="dxa" w:w="29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>Effects, tuning, under budget</w:t>
            </w:r>
          </w:p>
        </w:tc>
        <w:tc>
          <w:tcPr>
            <w:tcW w:type="dxa" w:w="298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 w:val="false"/>
                <w:bCs w:val="false"/>
                <w:color w:val="14181D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2A64C8"/>
          <w:sz w:val="25"/>
          <w:szCs w:val="25"/>
        </w:rPr>
        <w:t xml:space="preserve">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could stop us?</w:t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shd w:fill="EEF2F8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14181D"/>
                <w:sz w:val="18"/>
                <w:szCs w:val="18"/>
              </w:rPr>
              <w:t xml:space="preserve">What we will do about it</w:t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  <w:tc>
          <w:tcPr>
            <w:tcW w:type="dxa" w:w="5040"/>
            <w:tcBorders>
              <w:top w:val="single" w:color="B9C0CA" w:sz="4"/>
              <w:left w:val="single" w:color="B9C0CA" w:sz="4"/>
              <w:bottom w:val="single" w:color="B9C0CA" w:sz="4"/>
              <w:right w:val="single" w:color="B9C0CA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4181D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900" w:left="108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A5260"/>
        <w:sz w:val="16"/>
        <w:szCs w:val="16"/>
      </w:rPr>
      <w:t xml:space="preserve">Worksheet 07  · 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9C0CA" w:sz="4" w:space="4"/>
      </w:pBdr>
    </w:pPr>
    <w:r>
      <w:rPr>
        <w:rFonts w:ascii="Arial" w:cs="Arial" w:eastAsia="Arial" w:hAnsi="Arial"/>
        <w:color w:val="4A5260"/>
        <w:sz w:val="16"/>
        <w:szCs w:val="16"/>
      </w:rPr>
      <w:t xml:space="preserve">Digital World Building  ·  RRC Polytech  ·  BSD XR</w:t>
    </w:r>
    <w:r>
      <w:rPr>
        <w:rFonts w:ascii="Arial" w:cs="Arial" w:eastAsia="Arial" w:hAnsi="Arial"/>
        <w:b/>
        <w:bCs/>
        <w:color w:val="2A64C8"/>
        <w:sz w:val="16"/>
        <w:szCs w:val="16"/>
      </w:rPr>
      <w:t xml:space="preserve">        Worksheet 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4181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A64C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07: Interactions &amp; Build Plan</dc:title>
  <dc:creator>Dann Blair, BSD XR</dc:creator>
  <cp:lastModifiedBy>Un-named</cp:lastModifiedBy>
  <cp:revision>1</cp:revision>
  <dcterms:created xsi:type="dcterms:W3CDTF">2026-10-12T16:00:36.411Z</dcterms:created>
  <dcterms:modified xsi:type="dcterms:W3CDTF">2026-10-12T16:00:36.411Z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