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8912" w14:textId="77777777" w:rsidR="00F81429" w:rsidRDefault="00F81429" w:rsidP="00F81429">
      <w:pPr>
        <w:rPr>
          <w:b/>
          <w:bCs/>
        </w:rPr>
      </w:pPr>
    </w:p>
    <w:p w14:paraId="0F451CEC" w14:textId="0B8C9C7C" w:rsidR="00F81429" w:rsidRPr="00FC21F3" w:rsidRDefault="00F81429" w:rsidP="00F81429">
      <w:pPr>
        <w:pStyle w:val="Titel"/>
        <w:rPr>
          <w:lang w:val="en-GB"/>
        </w:rPr>
      </w:pPr>
      <w:r w:rsidRPr="00FC21F3">
        <w:rPr>
          <w:lang w:val="en-GB"/>
        </w:rPr>
        <w:t>Task 4.1</w:t>
      </w:r>
    </w:p>
    <w:p w14:paraId="042E3BBC" w14:textId="77777777" w:rsidR="00F81429" w:rsidRPr="00FC21F3" w:rsidRDefault="00F81429" w:rsidP="00F81429">
      <w:pPr>
        <w:rPr>
          <w:b/>
          <w:bCs/>
          <w:lang w:val="en-GB"/>
        </w:rPr>
      </w:pPr>
    </w:p>
    <w:p w14:paraId="740149DF" w14:textId="1D818B3B" w:rsidR="00F81429" w:rsidRDefault="00F81429" w:rsidP="00F81429">
      <w:pPr>
        <w:pStyle w:val="berschrift1"/>
        <w:rPr>
          <w:lang w:val="en-GB"/>
        </w:rPr>
      </w:pPr>
      <w:r>
        <w:rPr>
          <w:lang w:val="en-GB"/>
        </w:rPr>
        <w:t>W</w:t>
      </w:r>
      <w:r w:rsidRPr="00F81429">
        <w:rPr>
          <w:lang w:val="en-GB"/>
        </w:rPr>
        <w:t>hy Python is so popular among data analysts</w:t>
      </w:r>
      <w:r>
        <w:rPr>
          <w:lang w:val="en-GB"/>
        </w:rPr>
        <w:t>?</w:t>
      </w:r>
    </w:p>
    <w:p w14:paraId="28F09484" w14:textId="77777777" w:rsidR="00F81429" w:rsidRDefault="00F81429" w:rsidP="00F81429">
      <w:pPr>
        <w:rPr>
          <w:lang w:val="en-GB"/>
        </w:rPr>
      </w:pPr>
    </w:p>
    <w:p w14:paraId="785C7939" w14:textId="1A55B1AB" w:rsidR="00F81429" w:rsidRDefault="00F81429" w:rsidP="00F81429">
      <w:pPr>
        <w:rPr>
          <w:lang w:val="en-GB"/>
        </w:rPr>
      </w:pPr>
      <w:r w:rsidRPr="00F81429">
        <w:rPr>
          <w:lang w:val="en-GB"/>
        </w:rPr>
        <w:t>Python has gained widespread popularity among data analysts due to its versatility, ease of use, and extensive support for data manipulation, statistical analysis, and machine learning</w:t>
      </w:r>
      <w:r w:rsidR="00394A68">
        <w:rPr>
          <w:lang w:val="en-GB"/>
        </w:rPr>
        <w:t>. There are some reasons:</w:t>
      </w:r>
    </w:p>
    <w:p w14:paraId="1BB943ED" w14:textId="3AE50CC0" w:rsidR="00F81429" w:rsidRDefault="00394A68" w:rsidP="00F8142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It is an o</w:t>
      </w:r>
      <w:r w:rsidR="00F81429" w:rsidRPr="00F81429">
        <w:rPr>
          <w:lang w:val="en-GB"/>
        </w:rPr>
        <w:t>pen-source programming language, meaning it is free to use, and anyone can contribute to its development.</w:t>
      </w:r>
    </w:p>
    <w:p w14:paraId="03A33CB9" w14:textId="49806704" w:rsidR="00F81429" w:rsidRDefault="00394A68" w:rsidP="00F8142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It has</w:t>
      </w:r>
      <w:r w:rsidR="00F81429" w:rsidRPr="00F81429">
        <w:rPr>
          <w:lang w:val="en-GB"/>
        </w:rPr>
        <w:t xml:space="preserve"> vast libraries, that simplify data analysis tasks. These libraries offer pre-built functions for data cleaning, transformation, and visualization, streamlining the analysis process​.</w:t>
      </w:r>
    </w:p>
    <w:p w14:paraId="76644F13" w14:textId="5812A163" w:rsidR="00F81429" w:rsidRDefault="00F81429" w:rsidP="00F81429">
      <w:pPr>
        <w:pStyle w:val="Listenabsatz"/>
        <w:numPr>
          <w:ilvl w:val="0"/>
          <w:numId w:val="2"/>
        </w:numPr>
        <w:rPr>
          <w:lang w:val="en-GB"/>
        </w:rPr>
      </w:pPr>
      <w:r w:rsidRPr="00F81429">
        <w:rPr>
          <w:lang w:val="en-GB"/>
        </w:rPr>
        <w:t>Python is designed to handle large datasets beyond Excel’s row limits, making it ideal for large-scale data processing</w:t>
      </w:r>
    </w:p>
    <w:p w14:paraId="48DAB846" w14:textId="0A58F362" w:rsidR="00F81429" w:rsidRDefault="00394A68" w:rsidP="00F8142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Good </w:t>
      </w:r>
      <w:r w:rsidR="00F81429" w:rsidRPr="00F81429">
        <w:rPr>
          <w:lang w:val="en-GB"/>
        </w:rPr>
        <w:t>compatibility with databases, APIs, and cloud platforms makes it a valuable tool in data engineering and data science pipelines.</w:t>
      </w:r>
    </w:p>
    <w:p w14:paraId="241270D2" w14:textId="3762A91C" w:rsidR="00F81429" w:rsidRDefault="00F81429" w:rsidP="00F81429">
      <w:pPr>
        <w:pStyle w:val="Listenabsatz"/>
        <w:numPr>
          <w:ilvl w:val="0"/>
          <w:numId w:val="2"/>
        </w:numPr>
        <w:rPr>
          <w:lang w:val="en-GB"/>
        </w:rPr>
      </w:pPr>
      <w:r w:rsidRPr="00F81429">
        <w:rPr>
          <w:lang w:val="en-GB"/>
        </w:rPr>
        <w:t>Large Community Support</w:t>
      </w:r>
      <w:r>
        <w:rPr>
          <w:lang w:val="en-GB"/>
        </w:rPr>
        <w:t>.</w:t>
      </w:r>
    </w:p>
    <w:p w14:paraId="1DB60A25" w14:textId="77777777" w:rsidR="00394A68" w:rsidRDefault="00394A68" w:rsidP="00394A68">
      <w:pPr>
        <w:rPr>
          <w:lang w:val="en-GB"/>
        </w:rPr>
      </w:pPr>
    </w:p>
    <w:p w14:paraId="781ABF4B" w14:textId="77777777" w:rsidR="00394A68" w:rsidRDefault="00394A68" w:rsidP="00394A68">
      <w:pPr>
        <w:pStyle w:val="berschrift1"/>
        <w:rPr>
          <w:lang w:val="en-GB"/>
        </w:rPr>
      </w:pPr>
      <w:r w:rsidRPr="00394A68">
        <w:rPr>
          <w:lang w:val="en-GB"/>
        </w:rPr>
        <w:t>Top 5 Companies Using Python</w:t>
      </w:r>
    </w:p>
    <w:p w14:paraId="0DECAE10" w14:textId="77777777" w:rsidR="00394A68" w:rsidRPr="00394A68" w:rsidRDefault="00394A68" w:rsidP="00394A68">
      <w:pPr>
        <w:rPr>
          <w:lang w:val="en-GB"/>
        </w:rPr>
      </w:pPr>
    </w:p>
    <w:p w14:paraId="35299489" w14:textId="50CC7FF6" w:rsidR="00394A68" w:rsidRPr="00394A68" w:rsidRDefault="00394A68" w:rsidP="00394A68">
      <w:pPr>
        <w:rPr>
          <w:lang w:val="en-GB"/>
        </w:rPr>
      </w:pPr>
      <w:r>
        <w:rPr>
          <w:lang w:val="en-GB"/>
        </w:rPr>
        <w:t>I could fine</w:t>
      </w:r>
      <w:r w:rsidRPr="00394A68">
        <w:rPr>
          <w:lang w:val="en-GB"/>
        </w:rPr>
        <w:t xml:space="preserve"> five of the top companies globally recognized for their extensive use of Python:</w:t>
      </w:r>
    </w:p>
    <w:p w14:paraId="17342204" w14:textId="77777777" w:rsidR="00394A68" w:rsidRPr="00394A68" w:rsidRDefault="00394A68" w:rsidP="00394A68">
      <w:pPr>
        <w:numPr>
          <w:ilvl w:val="0"/>
          <w:numId w:val="3"/>
        </w:numPr>
        <w:rPr>
          <w:lang w:val="en-GB"/>
        </w:rPr>
      </w:pPr>
      <w:r w:rsidRPr="00394A68">
        <w:rPr>
          <w:b/>
          <w:bCs/>
          <w:lang w:val="en-GB"/>
        </w:rPr>
        <w:t>Google</w:t>
      </w:r>
      <w:r w:rsidRPr="00394A68">
        <w:rPr>
          <w:lang w:val="en-GB"/>
        </w:rPr>
        <w:t>: Uses Python for multiple purposes, including back-end web development, data analysis, and machine learning.</w:t>
      </w:r>
    </w:p>
    <w:p w14:paraId="4609A98D" w14:textId="77777777" w:rsidR="00394A68" w:rsidRPr="00394A68" w:rsidRDefault="00394A68" w:rsidP="00394A68">
      <w:pPr>
        <w:numPr>
          <w:ilvl w:val="0"/>
          <w:numId w:val="3"/>
        </w:numPr>
        <w:rPr>
          <w:lang w:val="en-GB"/>
        </w:rPr>
      </w:pPr>
      <w:r w:rsidRPr="00394A68">
        <w:rPr>
          <w:b/>
          <w:bCs/>
          <w:lang w:val="en-GB"/>
        </w:rPr>
        <w:t>Facebook (Meta)</w:t>
      </w:r>
      <w:r w:rsidRPr="00394A68">
        <w:rPr>
          <w:lang w:val="en-GB"/>
        </w:rPr>
        <w:t>: Utilizes Python for its data infrastructure, especially for data manipulation, engineering, and machine learning models.</w:t>
      </w:r>
    </w:p>
    <w:p w14:paraId="7BBA659A" w14:textId="77777777" w:rsidR="00394A68" w:rsidRPr="00394A68" w:rsidRDefault="00394A68" w:rsidP="00394A68">
      <w:pPr>
        <w:numPr>
          <w:ilvl w:val="0"/>
          <w:numId w:val="3"/>
        </w:numPr>
        <w:rPr>
          <w:lang w:val="en-GB"/>
        </w:rPr>
      </w:pPr>
      <w:r w:rsidRPr="00394A68">
        <w:rPr>
          <w:b/>
          <w:bCs/>
          <w:lang w:val="en-GB"/>
        </w:rPr>
        <w:t>Amazon</w:t>
      </w:r>
      <w:r w:rsidRPr="00394A68">
        <w:rPr>
          <w:lang w:val="en-GB"/>
        </w:rPr>
        <w:t>: Leverages Python for AI-based recommendations, data analytics, and data management processes within AWS.</w:t>
      </w:r>
    </w:p>
    <w:p w14:paraId="38D8CDEA" w14:textId="77777777" w:rsidR="00394A68" w:rsidRPr="00394A68" w:rsidRDefault="00394A68" w:rsidP="00394A68">
      <w:pPr>
        <w:numPr>
          <w:ilvl w:val="0"/>
          <w:numId w:val="3"/>
        </w:numPr>
        <w:rPr>
          <w:lang w:val="en-GB"/>
        </w:rPr>
      </w:pPr>
      <w:r w:rsidRPr="00394A68">
        <w:rPr>
          <w:b/>
          <w:bCs/>
          <w:lang w:val="en-GB"/>
        </w:rPr>
        <w:t>Netflix</w:t>
      </w:r>
      <w:r w:rsidRPr="00394A68">
        <w:rPr>
          <w:lang w:val="en-GB"/>
        </w:rPr>
        <w:t>: Employs Python extensively for data analysis, especially for A/B testing, algorithm personalization, and infrastructure monitoring.</w:t>
      </w:r>
    </w:p>
    <w:p w14:paraId="70606558" w14:textId="77777777" w:rsidR="00394A68" w:rsidRPr="00394A68" w:rsidRDefault="00394A68" w:rsidP="00394A68">
      <w:pPr>
        <w:numPr>
          <w:ilvl w:val="0"/>
          <w:numId w:val="3"/>
        </w:numPr>
        <w:rPr>
          <w:lang w:val="en-GB"/>
        </w:rPr>
      </w:pPr>
      <w:r w:rsidRPr="00394A68">
        <w:rPr>
          <w:b/>
          <w:bCs/>
          <w:lang w:val="en-GB"/>
        </w:rPr>
        <w:t>Spotify</w:t>
      </w:r>
      <w:r w:rsidRPr="00394A68">
        <w:rPr>
          <w:lang w:val="en-GB"/>
        </w:rPr>
        <w:t>: Uses Python for backend services and data analysis, particularly for its recommendation engine and analytics.</w:t>
      </w:r>
    </w:p>
    <w:p w14:paraId="2DB490C5" w14:textId="77777777" w:rsidR="00394A68" w:rsidRDefault="00394A68" w:rsidP="00394A68">
      <w:pPr>
        <w:rPr>
          <w:lang w:val="en-GB"/>
        </w:rPr>
      </w:pPr>
    </w:p>
    <w:p w14:paraId="7EA65F81" w14:textId="77777777" w:rsidR="007F0A23" w:rsidRDefault="007F0A23" w:rsidP="00394A68">
      <w:pPr>
        <w:rPr>
          <w:lang w:val="en-GB"/>
        </w:rPr>
      </w:pPr>
    </w:p>
    <w:p w14:paraId="6804B7C9" w14:textId="77777777" w:rsidR="007F0A23" w:rsidRDefault="007F0A23" w:rsidP="00394A68">
      <w:pPr>
        <w:rPr>
          <w:lang w:val="en-GB"/>
        </w:rPr>
      </w:pPr>
    </w:p>
    <w:p w14:paraId="0DDB08E5" w14:textId="77777777" w:rsidR="007F0A23" w:rsidRPr="00394A68" w:rsidRDefault="007F0A23" w:rsidP="00394A68">
      <w:pPr>
        <w:rPr>
          <w:lang w:val="en-GB"/>
        </w:rPr>
      </w:pPr>
    </w:p>
    <w:p w14:paraId="632F4A41" w14:textId="77777777" w:rsidR="007F0A23" w:rsidRPr="007F0A23" w:rsidRDefault="007F0A23" w:rsidP="007F0A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7F0A2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lastRenderedPageBreak/>
        <w:t>Tool Recommendations for Data Scenarios</w:t>
      </w:r>
    </w:p>
    <w:p w14:paraId="28408EF5" w14:textId="3CB3228F" w:rsidR="007F0A23" w:rsidRPr="007F0A23" w:rsidRDefault="007F0A23" w:rsidP="007F0A23">
      <w:pPr>
        <w:numPr>
          <w:ilvl w:val="0"/>
          <w:numId w:val="4"/>
        </w:numPr>
        <w:rPr>
          <w:lang w:val="en-GB"/>
        </w:rPr>
      </w:pPr>
      <w:r w:rsidRPr="007F0A23">
        <w:rPr>
          <w:i/>
          <w:iCs/>
          <w:lang w:val="en-GB"/>
        </w:rPr>
        <w:t>Quick Tweaks and Minor Analysis with a Small Dataset</w:t>
      </w:r>
    </w:p>
    <w:p w14:paraId="4FB923B2" w14:textId="4D1CA4E9" w:rsidR="007F0A23" w:rsidRPr="007F0A23" w:rsidRDefault="007F0A23" w:rsidP="007F0A23">
      <w:pPr>
        <w:numPr>
          <w:ilvl w:val="1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Tool</w:t>
      </w:r>
      <w:r w:rsidRPr="007F0A23">
        <w:rPr>
          <w:lang w:val="en-GB"/>
        </w:rPr>
        <w:t>: Microsoft Excel.</w:t>
      </w:r>
    </w:p>
    <w:p w14:paraId="0C9B4393" w14:textId="77777777" w:rsidR="007F0A23" w:rsidRPr="007F0A23" w:rsidRDefault="007F0A23" w:rsidP="007F0A23">
      <w:pPr>
        <w:numPr>
          <w:ilvl w:val="1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Reason</w:t>
      </w:r>
      <w:r w:rsidRPr="007F0A23">
        <w:rPr>
          <w:lang w:val="en-GB"/>
        </w:rPr>
        <w:t>: For quick data manipulation and visualization, Excel or Google Sheets offer a straightforward, user-friendly interface. They support essential functions like filtering, sorting, and creating charts without the need to code.</w:t>
      </w:r>
    </w:p>
    <w:p w14:paraId="3B7C250F" w14:textId="77777777" w:rsidR="007F0A23" w:rsidRPr="007F0A23" w:rsidRDefault="007F0A23" w:rsidP="007F0A23">
      <w:pPr>
        <w:numPr>
          <w:ilvl w:val="0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Scenario 2</w:t>
      </w:r>
      <w:r w:rsidRPr="007F0A23">
        <w:rPr>
          <w:lang w:val="en-GB"/>
        </w:rPr>
        <w:t xml:space="preserve">: </w:t>
      </w:r>
      <w:r w:rsidRPr="007F0A23">
        <w:rPr>
          <w:i/>
          <w:iCs/>
          <w:lang w:val="en-GB"/>
        </w:rPr>
        <w:t>Retrieve Data from a Very Large Database</w:t>
      </w:r>
    </w:p>
    <w:p w14:paraId="24A6954E" w14:textId="48732B94" w:rsidR="007F0A23" w:rsidRPr="007F0A23" w:rsidRDefault="007F0A23" w:rsidP="007F0A23">
      <w:pPr>
        <w:numPr>
          <w:ilvl w:val="1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Tool</w:t>
      </w:r>
      <w:r w:rsidRPr="007F0A23">
        <w:rPr>
          <w:lang w:val="en-GB"/>
        </w:rPr>
        <w:t xml:space="preserve">: SQL </w:t>
      </w:r>
      <w:r>
        <w:rPr>
          <w:lang w:val="en-GB"/>
        </w:rPr>
        <w:t xml:space="preserve">– </w:t>
      </w:r>
      <w:r w:rsidRPr="007F0A23">
        <w:rPr>
          <w:lang w:val="en-GB"/>
        </w:rPr>
        <w:t>PostgreSQL</w:t>
      </w:r>
      <w:r>
        <w:rPr>
          <w:lang w:val="en-GB"/>
        </w:rPr>
        <w:t>.</w:t>
      </w:r>
    </w:p>
    <w:p w14:paraId="25BA978C" w14:textId="77777777" w:rsidR="007F0A23" w:rsidRPr="007F0A23" w:rsidRDefault="007F0A23" w:rsidP="007F0A23">
      <w:pPr>
        <w:numPr>
          <w:ilvl w:val="1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Reason</w:t>
      </w:r>
      <w:r w:rsidRPr="007F0A23">
        <w:rPr>
          <w:lang w:val="en-GB"/>
        </w:rPr>
        <w:t>: SQL is ideal for retrieving, aggregating, and manipulating data directly within a database. Its structured querying capabilities are optimized for large datasets, allowing efficient extraction without needing to load the entire dataset.</w:t>
      </w:r>
    </w:p>
    <w:p w14:paraId="025490E8" w14:textId="77777777" w:rsidR="007F0A23" w:rsidRPr="007F0A23" w:rsidRDefault="007F0A23" w:rsidP="007F0A23">
      <w:pPr>
        <w:numPr>
          <w:ilvl w:val="0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Scenario 3</w:t>
      </w:r>
      <w:r w:rsidRPr="007F0A23">
        <w:rPr>
          <w:lang w:val="en-GB"/>
        </w:rPr>
        <w:t xml:space="preserve">: </w:t>
      </w:r>
      <w:r w:rsidRPr="007F0A23">
        <w:rPr>
          <w:i/>
          <w:iCs/>
          <w:lang w:val="en-GB"/>
        </w:rPr>
        <w:t>Processing a Large Dataset (15M Rows and 350 Columns) for Advanced Analysis</w:t>
      </w:r>
    </w:p>
    <w:p w14:paraId="0147CCDB" w14:textId="77777777" w:rsidR="007F0A23" w:rsidRPr="007F0A23" w:rsidRDefault="007F0A23" w:rsidP="007F0A23">
      <w:pPr>
        <w:numPr>
          <w:ilvl w:val="1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Tool</w:t>
      </w:r>
      <w:r w:rsidRPr="007F0A23">
        <w:rPr>
          <w:lang w:val="en-GB"/>
        </w:rPr>
        <w:t xml:space="preserve">: Python (using Pandas and </w:t>
      </w:r>
      <w:proofErr w:type="spellStart"/>
      <w:r w:rsidRPr="007F0A23">
        <w:rPr>
          <w:lang w:val="en-GB"/>
        </w:rPr>
        <w:t>Dask</w:t>
      </w:r>
      <w:proofErr w:type="spellEnd"/>
      <w:r w:rsidRPr="007F0A23">
        <w:rPr>
          <w:lang w:val="en-GB"/>
        </w:rPr>
        <w:t>).</w:t>
      </w:r>
    </w:p>
    <w:p w14:paraId="35CE088C" w14:textId="56F1B1A2" w:rsidR="00B1203A" w:rsidRDefault="007F0A23" w:rsidP="00B1203A">
      <w:pPr>
        <w:numPr>
          <w:ilvl w:val="1"/>
          <w:numId w:val="4"/>
        </w:numPr>
        <w:rPr>
          <w:lang w:val="en-GB"/>
        </w:rPr>
      </w:pPr>
      <w:r w:rsidRPr="007F0A23">
        <w:rPr>
          <w:b/>
          <w:bCs/>
          <w:lang w:val="en-GB"/>
        </w:rPr>
        <w:t>Reason</w:t>
      </w:r>
      <w:r w:rsidRPr="007F0A23">
        <w:rPr>
          <w:lang w:val="en-GB"/>
        </w:rPr>
        <w:t xml:space="preserve">: Python, with libraries like Pandas and </w:t>
      </w:r>
      <w:proofErr w:type="spellStart"/>
      <w:r w:rsidRPr="007F0A23">
        <w:rPr>
          <w:lang w:val="en-GB"/>
        </w:rPr>
        <w:t>Dask</w:t>
      </w:r>
      <w:proofErr w:type="spellEnd"/>
      <w:r w:rsidRPr="007F0A23">
        <w:rPr>
          <w:lang w:val="en-GB"/>
        </w:rPr>
        <w:t xml:space="preserve">, is equipped for handling large datasets that exceed typical memory constraints. </w:t>
      </w:r>
      <w:proofErr w:type="spellStart"/>
      <w:r w:rsidRPr="007F0A23">
        <w:rPr>
          <w:lang w:val="en-GB"/>
        </w:rPr>
        <w:t>Dask</w:t>
      </w:r>
      <w:proofErr w:type="spellEnd"/>
      <w:r w:rsidRPr="007F0A23">
        <w:rPr>
          <w:lang w:val="en-GB"/>
        </w:rPr>
        <w:t>, in particular, is designed for parallel computing and can process large datasets by splitting them into manageable parts. This setup allows for efficient data preparation and manipulation on large datasets.</w:t>
      </w:r>
    </w:p>
    <w:p w14:paraId="3DCF05B9" w14:textId="15B0A00D" w:rsidR="00B1203A" w:rsidRDefault="00B1203A" w:rsidP="00B1203A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 xml:space="preserve">Environment </w:t>
      </w:r>
      <w:r w:rsidR="00656FC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Variables</w:t>
      </w:r>
    </w:p>
    <w:p w14:paraId="15CBE9B3" w14:textId="056C33C7" w:rsidR="00B1203A" w:rsidRDefault="00B1203A" w:rsidP="00B1203A">
      <w:pPr>
        <w:rPr>
          <w:lang w:val="en-GB"/>
        </w:rPr>
      </w:pPr>
    </w:p>
    <w:p w14:paraId="0A0BFC35" w14:textId="08DADF81" w:rsidR="00844230" w:rsidRPr="00B1203A" w:rsidRDefault="00844230" w:rsidP="00B1203A">
      <w:pPr>
        <w:rPr>
          <w:lang w:val="en-GB"/>
        </w:rPr>
      </w:pPr>
      <w:r w:rsidRPr="00844230">
        <w:rPr>
          <w:lang w:val="en-GB"/>
        </w:rPr>
        <w:drawing>
          <wp:inline distT="0" distB="0" distL="0" distR="0" wp14:anchorId="1F8BBE3C" wp14:editId="05B0A058">
            <wp:extent cx="2130059" cy="2152650"/>
            <wp:effectExtent l="0" t="0" r="3810" b="0"/>
            <wp:docPr id="10459874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87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917" cy="21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FC2" w:rsidRPr="00656FC2">
        <w:rPr>
          <w:lang w:val="en-GB"/>
        </w:rPr>
        <w:drawing>
          <wp:inline distT="0" distB="0" distL="0" distR="0" wp14:anchorId="4FBCFDDA" wp14:editId="0A287782">
            <wp:extent cx="1892300" cy="2203414"/>
            <wp:effectExtent l="0" t="0" r="0" b="6985"/>
            <wp:docPr id="13767354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5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205" cy="22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E235" w14:textId="77777777" w:rsidR="00F81429" w:rsidRDefault="00F81429" w:rsidP="00F81429">
      <w:pPr>
        <w:rPr>
          <w:lang w:val="en-GB"/>
        </w:rPr>
      </w:pPr>
    </w:p>
    <w:p w14:paraId="6DD4D649" w14:textId="77777777" w:rsidR="00656FC2" w:rsidRDefault="00656FC2" w:rsidP="00F81429">
      <w:pPr>
        <w:rPr>
          <w:lang w:val="en-GB"/>
        </w:rPr>
      </w:pPr>
    </w:p>
    <w:p w14:paraId="07BD2A95" w14:textId="77777777" w:rsidR="00656FC2" w:rsidRDefault="00656FC2" w:rsidP="00F81429">
      <w:pPr>
        <w:rPr>
          <w:lang w:val="en-GB"/>
        </w:rPr>
      </w:pPr>
    </w:p>
    <w:p w14:paraId="3BB1AE02" w14:textId="77777777" w:rsidR="00656FC2" w:rsidRDefault="00656FC2" w:rsidP="00F81429">
      <w:pPr>
        <w:rPr>
          <w:lang w:val="en-GB"/>
        </w:rPr>
      </w:pPr>
    </w:p>
    <w:p w14:paraId="071C294E" w14:textId="7654DA9D" w:rsidR="00F81429" w:rsidRDefault="00FC21F3" w:rsidP="00FC21F3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Jupyter</w:t>
      </w:r>
      <w:proofErr w:type="spellEnd"/>
    </w:p>
    <w:p w14:paraId="7F28FC36" w14:textId="77777777" w:rsidR="00FC21F3" w:rsidRDefault="00FC21F3" w:rsidP="00FC21F3">
      <w:pPr>
        <w:rPr>
          <w:lang w:val="en-GB"/>
        </w:rPr>
      </w:pPr>
    </w:p>
    <w:p w14:paraId="2EAAB5EF" w14:textId="54732481" w:rsidR="00FC21F3" w:rsidRPr="00FC21F3" w:rsidRDefault="00FC21F3" w:rsidP="00FC21F3">
      <w:pPr>
        <w:rPr>
          <w:lang w:val="en-GB"/>
        </w:rPr>
      </w:pPr>
      <w:r w:rsidRPr="00FC21F3">
        <w:rPr>
          <w:lang w:val="en-GB"/>
        </w:rPr>
        <w:drawing>
          <wp:inline distT="0" distB="0" distL="0" distR="0" wp14:anchorId="604C4D7E" wp14:editId="071DDA85">
            <wp:extent cx="5731510" cy="3176270"/>
            <wp:effectExtent l="0" t="0" r="2540" b="5080"/>
            <wp:docPr id="13804229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22928" name=""/>
                    <pic:cNvPicPr/>
                  </pic:nvPicPr>
                  <pic:blipFill rotWithShape="1">
                    <a:blip r:embed="rId7"/>
                    <a:srcRect t="7950"/>
                    <a:stretch/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03D17" w14:textId="77777777" w:rsidR="00F81429" w:rsidRDefault="00F81429" w:rsidP="00F81429">
      <w:pPr>
        <w:rPr>
          <w:lang w:val="en-GB"/>
        </w:rPr>
      </w:pPr>
    </w:p>
    <w:p w14:paraId="0255E471" w14:textId="77777777" w:rsidR="00F81429" w:rsidRPr="00F81429" w:rsidRDefault="00F81429" w:rsidP="00F81429">
      <w:pPr>
        <w:rPr>
          <w:lang w:val="en-GB"/>
        </w:rPr>
      </w:pPr>
    </w:p>
    <w:p w14:paraId="7E8E55CC" w14:textId="77777777" w:rsidR="00474360" w:rsidRPr="00F81429" w:rsidRDefault="00474360">
      <w:pPr>
        <w:rPr>
          <w:lang w:val="en-GB"/>
        </w:rPr>
      </w:pPr>
    </w:p>
    <w:sectPr w:rsidR="00474360" w:rsidRPr="00F81429" w:rsidSect="00ED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5D7"/>
    <w:multiLevelType w:val="multilevel"/>
    <w:tmpl w:val="583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147D9"/>
    <w:multiLevelType w:val="hybridMultilevel"/>
    <w:tmpl w:val="3AF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764BF"/>
    <w:multiLevelType w:val="multilevel"/>
    <w:tmpl w:val="9FBE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866C7"/>
    <w:multiLevelType w:val="multilevel"/>
    <w:tmpl w:val="37FC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246365">
    <w:abstractNumId w:val="0"/>
  </w:num>
  <w:num w:numId="2" w16cid:durableId="292947916">
    <w:abstractNumId w:val="1"/>
  </w:num>
  <w:num w:numId="3" w16cid:durableId="2141148078">
    <w:abstractNumId w:val="2"/>
  </w:num>
  <w:num w:numId="4" w16cid:durableId="131367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29"/>
    <w:rsid w:val="000A7A9B"/>
    <w:rsid w:val="00394A68"/>
    <w:rsid w:val="00474360"/>
    <w:rsid w:val="00656FC2"/>
    <w:rsid w:val="007F0A23"/>
    <w:rsid w:val="00844230"/>
    <w:rsid w:val="00A27541"/>
    <w:rsid w:val="00AA4573"/>
    <w:rsid w:val="00B1203A"/>
    <w:rsid w:val="00CF57EB"/>
    <w:rsid w:val="00ED7AE6"/>
    <w:rsid w:val="00F81429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22977"/>
  <w15:chartTrackingRefBased/>
  <w15:docId w15:val="{D10B9412-805E-4470-AA27-8568C9D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1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1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8142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326">
          <w:blockQuote w:val="1"/>
          <w:marLeft w:val="0"/>
          <w:marRight w:val="0"/>
          <w:marTop w:val="525"/>
          <w:marBottom w:val="525"/>
          <w:divBdr>
            <w:top w:val="single" w:sz="12" w:space="23" w:color="81E1DA"/>
            <w:left w:val="single" w:sz="12" w:space="23" w:color="81E1DA"/>
            <w:bottom w:val="single" w:sz="12" w:space="23" w:color="81E1DA"/>
            <w:right w:val="single" w:sz="12" w:space="23" w:color="81E1DA"/>
          </w:divBdr>
        </w:div>
      </w:divsChild>
    </w:div>
    <w:div w:id="1645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799">
          <w:blockQuote w:val="1"/>
          <w:marLeft w:val="0"/>
          <w:marRight w:val="0"/>
          <w:marTop w:val="525"/>
          <w:marBottom w:val="525"/>
          <w:divBdr>
            <w:top w:val="single" w:sz="12" w:space="23" w:color="81E1DA"/>
            <w:left w:val="single" w:sz="12" w:space="23" w:color="81E1DA"/>
            <w:bottom w:val="single" w:sz="12" w:space="23" w:color="81E1DA"/>
            <w:right w:val="single" w:sz="12" w:space="23" w:color="81E1DA"/>
          </w:divBdr>
        </w:div>
      </w:divsChild>
    </w:div>
    <w:div w:id="189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Carminia Fagundez</dc:creator>
  <cp:keywords/>
  <dc:description/>
  <cp:lastModifiedBy>Carminia Fagundez</cp:lastModifiedBy>
  <cp:revision>8</cp:revision>
  <dcterms:created xsi:type="dcterms:W3CDTF">2024-10-31T17:46:00Z</dcterms:created>
  <dcterms:modified xsi:type="dcterms:W3CDTF">2024-10-31T18:35:00Z</dcterms:modified>
</cp:coreProperties>
</file>