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B582" w14:textId="77777777" w:rsidR="00583196" w:rsidRDefault="00000000">
      <w:pPr>
        <w:spacing w:after="360"/>
        <w:jc w:val="center"/>
      </w:pPr>
      <w:r>
        <w:rPr>
          <w:b/>
          <w:color w:val="0B2545"/>
          <w:sz w:val="40"/>
        </w:rPr>
        <w:t>原子简历</w:t>
      </w:r>
      <w:r>
        <w:rPr>
          <w:b/>
          <w:color w:val="0B2545"/>
          <w:sz w:val="40"/>
        </w:rPr>
        <w:t xml:space="preserve"> </w:t>
      </w:r>
      <w:r>
        <w:rPr>
          <w:b/>
          <w:color w:val="0B2545"/>
          <w:sz w:val="40"/>
        </w:rPr>
        <w:t>个人竞赛作品说明</w:t>
      </w:r>
    </w:p>
    <w:p w14:paraId="49DEFA0B" w14:textId="77777777" w:rsidR="00583196" w:rsidRDefault="00000000">
      <w:pPr>
        <w:pStyle w:val="1"/>
        <w:spacing w:before="280" w:after="160"/>
      </w:pPr>
      <w:r>
        <w:rPr>
          <w:rFonts w:ascii="Calibri" w:eastAsia="微软雅黑" w:hAnsi="Calibri"/>
        </w:rPr>
        <w:t>作品简介</w:t>
      </w:r>
    </w:p>
    <w:p w14:paraId="0A2B4C38" w14:textId="77777777" w:rsidR="00583196" w:rsidRDefault="00000000">
      <w:pPr>
        <w:spacing w:after="120"/>
      </w:pPr>
      <w:r>
        <w:t>我提交的</w:t>
      </w:r>
      <w:r>
        <w:t xml:space="preserve"> </w:t>
      </w:r>
      <w:r>
        <w:t>原子简历，是一个面向中文求职场景的</w:t>
      </w:r>
      <w:r>
        <w:t xml:space="preserve"> AI </w:t>
      </w:r>
      <w:r>
        <w:t>简历与职业资产管理工具。它不是单纯让用户挑模板、填空、导出，而是围绕</w:t>
      </w:r>
      <w:r>
        <w:t>“</w:t>
      </w:r>
      <w:r>
        <w:t>经历沉淀、岗位理解、证据筛选、表达生成和</w:t>
      </w:r>
      <w:r>
        <w:t xml:space="preserve"> PDF </w:t>
      </w:r>
      <w:r>
        <w:t>交付</w:t>
      </w:r>
      <w:r>
        <w:t>”</w:t>
      </w:r>
      <w:r>
        <w:t>搭建完整流程。</w:t>
      </w:r>
    </w:p>
    <w:p w14:paraId="3A17BA1D" w14:textId="77777777" w:rsidR="00583196" w:rsidRDefault="00000000">
      <w:pPr>
        <w:spacing w:after="120"/>
      </w:pPr>
      <w:r>
        <w:t>我把这个作品定位为</w:t>
      </w:r>
      <w:r w:rsidRPr="003400F0">
        <w:rPr>
          <w:b/>
          <w:bCs/>
        </w:rPr>
        <w:t>个人职业资产工作台</w:t>
      </w:r>
      <w:r>
        <w:t>：用户可以把旧简历导入系统，将项目、实习、技能和证书拆解成可维护的经历卡片；当遇到一个具体岗位时，再由系统分析</w:t>
      </w:r>
      <w:r>
        <w:t xml:space="preserve"> JD</w:t>
      </w:r>
      <w:r>
        <w:t>、选择最匹配的经历，并通过</w:t>
      </w:r>
      <w:r>
        <w:t xml:space="preserve"> AI </w:t>
      </w:r>
      <w:r>
        <w:t>追问和润色生成更适合投递的一页简历。</w:t>
      </w:r>
    </w:p>
    <w:p w14:paraId="3B4BC619" w14:textId="77777777" w:rsidR="00583196" w:rsidRDefault="00000000">
      <w:pPr>
        <w:spacing w:after="120"/>
      </w:pPr>
      <w:r>
        <w:t>这个方向的价值在于，它把</w:t>
      </w:r>
      <w:r>
        <w:t>“</w:t>
      </w:r>
      <w:r>
        <w:t>写一份简历</w:t>
      </w:r>
      <w:r>
        <w:t>”</w:t>
      </w:r>
      <w:r>
        <w:t>变成</w:t>
      </w:r>
      <w:r>
        <w:t>“</w:t>
      </w:r>
      <w:r>
        <w:t>维护一套长期可复用的职业材料</w:t>
      </w:r>
      <w:r>
        <w:t>”</w:t>
      </w:r>
      <w:r>
        <w:t>。对参赛作品而言，我希望展示的不只是一个页面效果，而是一条从材料输入到最终</w:t>
      </w:r>
      <w:r>
        <w:t xml:space="preserve"> PDF </w:t>
      </w:r>
      <w:r>
        <w:t>输出都能跑通的产品闭环。</w:t>
      </w:r>
    </w:p>
    <w:p w14:paraId="64FB8592" w14:textId="77777777" w:rsidR="00583196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12E8DD7" wp14:editId="220468B1">
            <wp:extent cx="5616000" cy="30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pability-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1FBD" w14:textId="77777777" w:rsidR="00583196" w:rsidRDefault="00000000">
      <w:pPr>
        <w:spacing w:before="60"/>
        <w:jc w:val="center"/>
      </w:pPr>
      <w:r>
        <w:rPr>
          <w:color w:val="5B6773"/>
          <w:sz w:val="18"/>
        </w:rPr>
        <w:t>图</w:t>
      </w:r>
      <w:r>
        <w:rPr>
          <w:color w:val="5B6773"/>
          <w:sz w:val="18"/>
        </w:rPr>
        <w:t xml:space="preserve"> 1 </w:t>
      </w:r>
      <w:r>
        <w:rPr>
          <w:color w:val="5B6773"/>
          <w:sz w:val="18"/>
        </w:rPr>
        <w:t>作品能力地图：展示</w:t>
      </w:r>
      <w:r>
        <w:rPr>
          <w:color w:val="5B6773"/>
          <w:sz w:val="18"/>
        </w:rPr>
        <w:t xml:space="preserve"> </w:t>
      </w:r>
      <w:r>
        <w:rPr>
          <w:color w:val="5B6773"/>
          <w:sz w:val="18"/>
        </w:rPr>
        <w:t>原子简历</w:t>
      </w:r>
      <w:r>
        <w:rPr>
          <w:color w:val="5B6773"/>
          <w:sz w:val="18"/>
        </w:rPr>
        <w:t xml:space="preserve"> </w:t>
      </w:r>
      <w:r>
        <w:rPr>
          <w:color w:val="5B6773"/>
          <w:sz w:val="18"/>
        </w:rPr>
        <w:t>的输入、核心能力与最终输出，突出</w:t>
      </w:r>
      <w:r>
        <w:rPr>
          <w:color w:val="5B6773"/>
          <w:sz w:val="18"/>
        </w:rPr>
        <w:t>“</w:t>
      </w:r>
      <w:r>
        <w:rPr>
          <w:color w:val="5B6773"/>
          <w:sz w:val="18"/>
        </w:rPr>
        <w:t>职业资产</w:t>
      </w:r>
      <w:r>
        <w:rPr>
          <w:color w:val="5B6773"/>
          <w:sz w:val="18"/>
        </w:rPr>
        <w:t xml:space="preserve"> + </w:t>
      </w:r>
      <w:r>
        <w:rPr>
          <w:color w:val="5B6773"/>
          <w:sz w:val="18"/>
        </w:rPr>
        <w:t>岗位定制</w:t>
      </w:r>
      <w:r>
        <w:rPr>
          <w:color w:val="5B6773"/>
          <w:sz w:val="18"/>
        </w:rPr>
        <w:t>”</w:t>
      </w:r>
      <w:r>
        <w:rPr>
          <w:color w:val="5B6773"/>
          <w:sz w:val="18"/>
        </w:rPr>
        <w:t>的产品定位。</w:t>
      </w:r>
    </w:p>
    <w:p w14:paraId="570E4623" w14:textId="77777777" w:rsidR="00583196" w:rsidRDefault="00000000">
      <w:r>
        <w:br w:type="page"/>
      </w:r>
    </w:p>
    <w:p w14:paraId="59A59A8F" w14:textId="77777777" w:rsidR="00583196" w:rsidRDefault="00000000">
      <w:pPr>
        <w:pStyle w:val="1"/>
        <w:spacing w:before="280" w:after="160"/>
      </w:pPr>
      <w:r>
        <w:rPr>
          <w:rFonts w:ascii="Calibri" w:eastAsia="微软雅黑" w:hAnsi="Calibri"/>
        </w:rPr>
        <w:lastRenderedPageBreak/>
        <w:t>市场调研</w:t>
      </w:r>
    </w:p>
    <w:p w14:paraId="412744BA" w14:textId="77777777" w:rsidR="00583196" w:rsidRDefault="00000000">
      <w:pPr>
        <w:pStyle w:val="21"/>
        <w:spacing w:before="180" w:after="100"/>
      </w:pPr>
      <w:r>
        <w:rPr>
          <w:rFonts w:ascii="Calibri" w:eastAsia="微软雅黑" w:hAnsi="Calibri"/>
        </w:rPr>
        <w:t>用户痛点</w:t>
      </w:r>
    </w:p>
    <w:p w14:paraId="1A84792D" w14:textId="10EDF5CA" w:rsidR="00583196" w:rsidRDefault="00000000">
      <w:pPr>
        <w:spacing w:after="120"/>
      </w:pPr>
      <w:r>
        <w:t>我观察到，很多学生或初入职场者遇到的第一个问题不是没有经历，而是不知道哪些经历该写、该怎么写、该如何对应岗位要求。传统模板工具</w:t>
      </w:r>
      <w:r w:rsidR="003400F0">
        <w:rPr>
          <w:rFonts w:hint="eastAsia"/>
          <w:lang w:eastAsia="zh-CN"/>
        </w:rPr>
        <w:t>（</w:t>
      </w:r>
      <w:r w:rsidR="002D5656">
        <w:rPr>
          <w:rFonts w:hint="eastAsia"/>
          <w:lang w:eastAsia="zh-CN"/>
        </w:rPr>
        <w:t>如</w:t>
      </w:r>
      <w:r w:rsidR="003400F0">
        <w:rPr>
          <w:rFonts w:hint="eastAsia"/>
          <w:lang w:eastAsia="zh-CN"/>
        </w:rPr>
        <w:t>超级简历）</w:t>
      </w:r>
      <w:r>
        <w:t>能帮助用户排版，</w:t>
      </w:r>
      <w:r w:rsidR="003400F0">
        <w:rPr>
          <w:rFonts w:hint="eastAsia"/>
          <w:lang w:eastAsia="zh-CN"/>
        </w:rPr>
        <w:t>使用预设的美观的简历模板，</w:t>
      </w:r>
      <w:r>
        <w:t>但很难解</w:t>
      </w:r>
      <w:r w:rsidRPr="003400F0">
        <w:t>决</w:t>
      </w:r>
      <w:r w:rsidR="003400F0">
        <w:rPr>
          <w:rFonts w:hint="eastAsia"/>
          <w:lang w:eastAsia="zh-CN"/>
        </w:rPr>
        <w:t>简历的核心</w:t>
      </w:r>
      <w:r w:rsidRPr="003400F0">
        <w:t>问题</w:t>
      </w:r>
      <w:r w:rsidR="003400F0">
        <w:rPr>
          <w:rFonts w:hint="eastAsia"/>
          <w:lang w:eastAsia="zh-CN"/>
        </w:rPr>
        <w:t>——</w:t>
      </w:r>
      <w:r w:rsidR="003400F0" w:rsidRPr="003400F0">
        <w:rPr>
          <w:rFonts w:hint="eastAsia"/>
          <w:b/>
          <w:bCs/>
          <w:lang w:eastAsia="zh-CN"/>
        </w:rPr>
        <w:t>用户的经历是否可以证明自己能够胜任这个岗位？</w:t>
      </w:r>
    </w:p>
    <w:p w14:paraId="67297283" w14:textId="77777777" w:rsidR="00583196" w:rsidRDefault="00000000">
      <w:pPr>
        <w:spacing w:after="120"/>
      </w:pPr>
      <w:r>
        <w:t>另一个常见问题是多岗位投递。用户可能同时投产品、运营、数据分析或</w:t>
      </w:r>
      <w:r>
        <w:t xml:space="preserve"> AI </w:t>
      </w:r>
      <w:r>
        <w:t>相关岗位，每个岗位强调的能力不同。如果每次都从一份固定简历出发手动修改，效率低，也容易遗漏真正有价值的经历。</w:t>
      </w:r>
    </w:p>
    <w:p w14:paraId="3C1AEA26" w14:textId="77777777" w:rsidR="00583196" w:rsidRDefault="00000000">
      <w:pPr>
        <w:pStyle w:val="21"/>
        <w:spacing w:before="180" w:after="100"/>
      </w:pPr>
      <w:r>
        <w:rPr>
          <w:rFonts w:ascii="Calibri" w:eastAsia="微软雅黑" w:hAnsi="Calibri"/>
        </w:rPr>
        <w:t>竞品理解</w:t>
      </w:r>
    </w:p>
    <w:p w14:paraId="6F95967C" w14:textId="78B8AFD2" w:rsidR="00583196" w:rsidRDefault="00000000">
      <w:pPr>
        <w:spacing w:after="120"/>
      </w:pPr>
      <w:r>
        <w:t>我参考了市面上两类产品形态：一类偏简历模板与快速成稿</w:t>
      </w:r>
      <w:r w:rsidR="003400F0">
        <w:rPr>
          <w:rFonts w:hint="eastAsia"/>
          <w:lang w:eastAsia="zh-CN"/>
        </w:rPr>
        <w:t>（超级简历）</w:t>
      </w:r>
      <w:r>
        <w:t>，另一类偏</w:t>
      </w:r>
      <w:r w:rsidR="00C679FB">
        <w:rPr>
          <w:rFonts w:hint="eastAsia"/>
          <w:lang w:eastAsia="zh-CN"/>
        </w:rPr>
        <w:t>批量产出简历，对</w:t>
      </w:r>
      <w:r>
        <w:t>求职流程</w:t>
      </w:r>
      <w:r w:rsidR="00C679FB">
        <w:rPr>
          <w:rFonts w:hint="eastAsia"/>
          <w:lang w:eastAsia="zh-CN"/>
        </w:rPr>
        <w:t>进行</w:t>
      </w:r>
      <w:r>
        <w:t>管理</w:t>
      </w:r>
      <w:r w:rsidR="00E02782">
        <w:rPr>
          <w:rFonts w:hint="eastAsia"/>
          <w:lang w:eastAsia="zh-CN"/>
        </w:rPr>
        <w:t>（</w:t>
      </w:r>
      <w:r w:rsidR="00E02782">
        <w:rPr>
          <w:rFonts w:hint="eastAsia"/>
          <w:lang w:eastAsia="zh-CN"/>
        </w:rPr>
        <w:t>Teal</w:t>
      </w:r>
      <w:r w:rsidR="00E02782">
        <w:rPr>
          <w:rFonts w:hint="eastAsia"/>
          <w:lang w:eastAsia="zh-CN"/>
        </w:rPr>
        <w:t>）</w:t>
      </w:r>
      <w:r>
        <w:t>。前者适合把空白简历快速做出来，后者适合管理大量投递流程。原子简历选择的切入点介于两者之间：</w:t>
      </w:r>
      <w:r w:rsidRPr="00841AAA">
        <w:rPr>
          <w:b/>
          <w:bCs/>
        </w:rPr>
        <w:t>先把经历沉淀为资产，再围绕具体岗位</w:t>
      </w:r>
      <w:r w:rsidR="00841AAA">
        <w:rPr>
          <w:rFonts w:hint="eastAsia"/>
          <w:b/>
          <w:bCs/>
          <w:lang w:eastAsia="zh-CN"/>
        </w:rPr>
        <w:t>批量</w:t>
      </w:r>
      <w:r w:rsidRPr="00841AAA">
        <w:rPr>
          <w:b/>
          <w:bCs/>
        </w:rPr>
        <w:t>生成可投递材料。</w:t>
      </w:r>
    </w:p>
    <w:p w14:paraId="58BAF55A" w14:textId="77777777" w:rsidR="00583196" w:rsidRDefault="00000000">
      <w:pPr>
        <w:spacing w:after="120"/>
      </w:pPr>
      <w:r>
        <w:t>因此，这个作品不把</w:t>
      </w:r>
      <w:r>
        <w:t>“</w:t>
      </w:r>
      <w:r>
        <w:t>模板数量</w:t>
      </w:r>
      <w:r>
        <w:t>”</w:t>
      </w:r>
      <w:r>
        <w:t>作为核心卖点，而是强调从经历库、</w:t>
      </w:r>
      <w:r>
        <w:t xml:space="preserve">JD </w:t>
      </w:r>
      <w:r>
        <w:t>分析、</w:t>
      </w:r>
      <w:r>
        <w:t xml:space="preserve">AI </w:t>
      </w:r>
      <w:r>
        <w:t>追问到一页化输出的组合能力。我的判断是，中文求职场景更需要一个轻量但可信的材料组织工具，帮助用户把真实经历讲清楚、讲准确、讲到岗位重点上。</w:t>
      </w:r>
    </w:p>
    <w:p w14:paraId="17636387" w14:textId="77777777" w:rsidR="00583196" w:rsidRDefault="00000000">
      <w:pPr>
        <w:pStyle w:val="1"/>
        <w:spacing w:before="280" w:after="160"/>
      </w:pPr>
      <w:r>
        <w:rPr>
          <w:rFonts w:ascii="Calibri" w:eastAsia="微软雅黑" w:hAnsi="Calibri"/>
        </w:rPr>
        <w:t>方案介绍与核心功能及创新点</w:t>
      </w:r>
    </w:p>
    <w:p w14:paraId="5AEDDFBF" w14:textId="77777777" w:rsidR="00583196" w:rsidRDefault="00000000">
      <w:pPr>
        <w:pStyle w:val="21"/>
        <w:spacing w:before="180" w:after="100"/>
      </w:pPr>
      <w:r>
        <w:rPr>
          <w:rFonts w:ascii="Calibri" w:eastAsia="微软雅黑" w:hAnsi="Calibri"/>
        </w:rPr>
        <w:t>方案总览</w:t>
      </w:r>
    </w:p>
    <w:p w14:paraId="72AD9AF2" w14:textId="77777777" w:rsidR="00583196" w:rsidRDefault="00000000">
      <w:pPr>
        <w:spacing w:after="120"/>
      </w:pPr>
      <w:r>
        <w:t>原子简历</w:t>
      </w:r>
      <w:r>
        <w:t xml:space="preserve"> </w:t>
      </w:r>
      <w:r>
        <w:t>的使用路径可以概括为六步：导入旧材料，建立经历库，分析目标岗位，</w:t>
      </w:r>
      <w:r>
        <w:t xml:space="preserve">AI </w:t>
      </w:r>
      <w:r>
        <w:t>追问补证据，生成定制简历，导出</w:t>
      </w:r>
      <w:r>
        <w:t xml:space="preserve"> PDF </w:t>
      </w:r>
      <w:r>
        <w:t>或通过</w:t>
      </w:r>
      <w:r>
        <w:t xml:space="preserve"> Agent API </w:t>
      </w:r>
      <w:r>
        <w:t>扩展。这个流程围绕一次真实求职任务展开，而不是围绕模板选择展开。</w:t>
      </w:r>
    </w:p>
    <w:p w14:paraId="091E19B9" w14:textId="77777777" w:rsidR="00583196" w:rsidRDefault="00000000">
      <w:r>
        <w:br w:type="page"/>
      </w:r>
    </w:p>
    <w:p w14:paraId="62CD7F95" w14:textId="77777777" w:rsidR="00583196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E31243F" wp14:editId="5E484579">
            <wp:extent cx="5616000" cy="30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re-work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BDF" w14:textId="77777777" w:rsidR="00583196" w:rsidRDefault="00000000">
      <w:pPr>
        <w:spacing w:before="60"/>
        <w:jc w:val="center"/>
      </w:pPr>
      <w:r>
        <w:rPr>
          <w:color w:val="5B6773"/>
          <w:sz w:val="18"/>
        </w:rPr>
        <w:t>图</w:t>
      </w:r>
      <w:r>
        <w:rPr>
          <w:color w:val="5B6773"/>
          <w:sz w:val="18"/>
        </w:rPr>
        <w:t xml:space="preserve"> 2 </w:t>
      </w:r>
      <w:r>
        <w:rPr>
          <w:color w:val="5B6773"/>
          <w:sz w:val="18"/>
        </w:rPr>
        <w:t>核心使用流程：从材料导入到</w:t>
      </w:r>
      <w:r>
        <w:rPr>
          <w:color w:val="5B6773"/>
          <w:sz w:val="18"/>
        </w:rPr>
        <w:t xml:space="preserve"> PDF </w:t>
      </w:r>
      <w:r>
        <w:rPr>
          <w:color w:val="5B6773"/>
          <w:sz w:val="18"/>
        </w:rPr>
        <w:t>输出，说明用户完成一次岗位定制简历的主要步骤。</w:t>
      </w:r>
    </w:p>
    <w:p w14:paraId="3ECAFD57" w14:textId="77777777" w:rsidR="00583196" w:rsidRDefault="00000000">
      <w:pPr>
        <w:pStyle w:val="21"/>
        <w:spacing w:before="180" w:after="100"/>
      </w:pPr>
      <w:r>
        <w:rPr>
          <w:rFonts w:ascii="Calibri" w:eastAsia="微软雅黑" w:hAnsi="Calibri"/>
        </w:rPr>
        <w:t>核心功能</w:t>
      </w:r>
    </w:p>
    <w:p w14:paraId="0C65B658" w14:textId="77777777" w:rsidR="00583196" w:rsidRDefault="00000000">
      <w:pPr>
        <w:spacing w:after="120"/>
      </w:pPr>
      <w:r>
        <w:t>第一，简历解析导入。用户上传</w:t>
      </w:r>
      <w:r>
        <w:t xml:space="preserve"> PDF </w:t>
      </w:r>
      <w:r>
        <w:t>或</w:t>
      </w:r>
      <w:r>
        <w:t xml:space="preserve"> DOCX </w:t>
      </w:r>
      <w:r>
        <w:t>后，系统提取文本并识别个人信息、经历、技能和证书，降低从零填写的成本。</w:t>
      </w:r>
    </w:p>
    <w:p w14:paraId="351114B4" w14:textId="77777777" w:rsidR="00583196" w:rsidRDefault="00000000">
      <w:pPr>
        <w:spacing w:after="120"/>
      </w:pPr>
      <w:r>
        <w:t>第二，经历库管理。系统把简历中的内容拆成可复用的经历资产，便于后续按不同岗位重新组合，而不是每次复制粘贴整份简历。</w:t>
      </w:r>
    </w:p>
    <w:p w14:paraId="6B5402D9" w14:textId="77777777" w:rsidR="00583196" w:rsidRDefault="00000000">
      <w:pPr>
        <w:spacing w:after="120"/>
      </w:pPr>
      <w:r>
        <w:t>第三，</w:t>
      </w:r>
      <w:r w:rsidRPr="00F6053B">
        <w:rPr>
          <w:b/>
          <w:bCs/>
        </w:rPr>
        <w:t xml:space="preserve">JD </w:t>
      </w:r>
      <w:r w:rsidRPr="00F6053B">
        <w:rPr>
          <w:b/>
          <w:bCs/>
        </w:rPr>
        <w:t>分析</w:t>
      </w:r>
      <w:r>
        <w:t>。用户提供目标岗位后，系统分析岗位关键词、核心能力、证据强弱和缺失信息，帮助用户知道简历应该突出什么。</w:t>
      </w:r>
    </w:p>
    <w:p w14:paraId="10FE2749" w14:textId="17129FA6" w:rsidR="00583196" w:rsidRDefault="00000000">
      <w:pPr>
        <w:spacing w:after="120"/>
      </w:pPr>
      <w:r>
        <w:t>第四，</w:t>
      </w:r>
      <w:r>
        <w:t xml:space="preserve">AI </w:t>
      </w:r>
      <w:r>
        <w:t>追问与润色。</w:t>
      </w:r>
      <w:r w:rsidR="00841AAA">
        <w:rPr>
          <w:rFonts w:hint="eastAsia"/>
          <w:lang w:eastAsia="zh-CN"/>
        </w:rPr>
        <w:t>网站</w:t>
      </w:r>
      <w:r w:rsidR="00F6053B">
        <w:rPr>
          <w:rFonts w:hint="eastAsia"/>
          <w:lang w:eastAsia="zh-CN"/>
        </w:rPr>
        <w:t>内嵌对话式</w:t>
      </w:r>
      <w:r w:rsidR="00841AAA">
        <w:rPr>
          <w:rFonts w:hint="eastAsia"/>
          <w:lang w:eastAsia="zh-CN"/>
        </w:rPr>
        <w:t>AI</w:t>
      </w:r>
      <w:r w:rsidR="00841AAA">
        <w:rPr>
          <w:rFonts w:hint="eastAsia"/>
          <w:lang w:eastAsia="zh-CN"/>
        </w:rPr>
        <w:t>助手，可以针对实际情况进一步优化个人经历，</w:t>
      </w:r>
      <w:r>
        <w:t>我的设计原则是事实不足时先追问，而不是直接生成漂亮但不可靠的内容；在事实清楚后，再进行</w:t>
      </w:r>
      <w:r>
        <w:t xml:space="preserve"> STAR </w:t>
      </w:r>
      <w:r>
        <w:t>化表达和一页化压缩。</w:t>
      </w:r>
    </w:p>
    <w:p w14:paraId="0135D717" w14:textId="77777777" w:rsidR="00583196" w:rsidRDefault="00000000">
      <w:pPr>
        <w:spacing w:after="120"/>
      </w:pPr>
      <w:r>
        <w:t>第五，</w:t>
      </w:r>
      <w:r>
        <w:t xml:space="preserve">PDF </w:t>
      </w:r>
      <w:r>
        <w:t>导出与</w:t>
      </w:r>
      <w:r>
        <w:t xml:space="preserve"> Agent API</w:t>
      </w:r>
      <w:r>
        <w:t>。作品最终交付的是可投递</w:t>
      </w:r>
      <w:r>
        <w:t xml:space="preserve"> PDF</w:t>
      </w:r>
      <w:r>
        <w:t>，同时也预留了对外能力接口，使模板、润色、职位分析和简历生成可以被其他智能体或服务复用。</w:t>
      </w:r>
    </w:p>
    <w:p w14:paraId="09895058" w14:textId="77777777" w:rsidR="00583196" w:rsidRDefault="00000000">
      <w:pPr>
        <w:pStyle w:val="21"/>
        <w:spacing w:before="180" w:after="100"/>
      </w:pPr>
      <w:r>
        <w:rPr>
          <w:rFonts w:ascii="Calibri" w:eastAsia="微软雅黑" w:hAnsi="Calibri"/>
        </w:rPr>
        <w:t>创新点</w:t>
      </w:r>
    </w:p>
    <w:p w14:paraId="73DC0247" w14:textId="6D8FC72C" w:rsidR="00583196" w:rsidRDefault="00000000">
      <w:pPr>
        <w:spacing w:after="120"/>
      </w:pPr>
      <w:r>
        <w:t>我认为本作品的主要创新不在</w:t>
      </w:r>
      <w:r>
        <w:t xml:space="preserve">“AI </w:t>
      </w:r>
      <w:r>
        <w:t>会写</w:t>
      </w:r>
      <w:r w:rsidR="00C679FB">
        <w:rPr>
          <w:rFonts w:hint="eastAsia"/>
          <w:lang w:eastAsia="zh-CN"/>
        </w:rPr>
        <w:t>，</w:t>
      </w:r>
      <w:r w:rsidR="00C679FB">
        <w:rPr>
          <w:rFonts w:hint="eastAsia"/>
          <w:lang w:eastAsia="zh-CN"/>
        </w:rPr>
        <w:t>AI</w:t>
      </w:r>
      <w:r w:rsidR="00C679FB">
        <w:rPr>
          <w:rFonts w:hint="eastAsia"/>
          <w:lang w:eastAsia="zh-CN"/>
        </w:rPr>
        <w:t>会分析</w:t>
      </w:r>
      <w:r>
        <w:t>”</w:t>
      </w:r>
      <w:r>
        <w:t>，而在</w:t>
      </w:r>
      <w:r>
        <w:t>“</w:t>
      </w:r>
      <w:r w:rsidRPr="00C679FB">
        <w:rPr>
          <w:b/>
          <w:bCs/>
        </w:rPr>
        <w:t xml:space="preserve">AI </w:t>
      </w:r>
      <w:r w:rsidRPr="00C679FB">
        <w:rPr>
          <w:b/>
          <w:bCs/>
        </w:rPr>
        <w:t>围绕用户已经沉淀的事实和岗位证据来写</w:t>
      </w:r>
      <w:r>
        <w:t>”</w:t>
      </w:r>
      <w:r w:rsidR="00C679FB">
        <w:rPr>
          <w:rFonts w:hint="eastAsia"/>
          <w:lang w:eastAsia="zh-CN"/>
        </w:rPr>
        <w:t>和“</w:t>
      </w:r>
      <w:r w:rsidR="00C679FB" w:rsidRPr="00C679FB">
        <w:rPr>
          <w:rFonts w:hint="eastAsia"/>
          <w:b/>
          <w:bCs/>
          <w:lang w:eastAsia="zh-CN"/>
        </w:rPr>
        <w:t>AI</w:t>
      </w:r>
      <w:r w:rsidR="00C679FB" w:rsidRPr="00C679FB">
        <w:rPr>
          <w:rFonts w:hint="eastAsia"/>
          <w:b/>
          <w:bCs/>
          <w:lang w:eastAsia="zh-CN"/>
        </w:rPr>
        <w:t>基于用户的经历去分析</w:t>
      </w:r>
      <w:r w:rsidR="00C679FB">
        <w:rPr>
          <w:rFonts w:hint="eastAsia"/>
          <w:lang w:eastAsia="zh-CN"/>
        </w:rPr>
        <w:t>”</w:t>
      </w:r>
      <w:r>
        <w:t>。这样既能提升匹配度，</w:t>
      </w:r>
      <w:r w:rsidR="00C679FB">
        <w:rPr>
          <w:rFonts w:hint="eastAsia"/>
          <w:lang w:eastAsia="zh-CN"/>
        </w:rPr>
        <w:t>提高个性化程度，</w:t>
      </w:r>
      <w:r>
        <w:t>也能减少求职材料中夸大或失真的风险。</w:t>
      </w:r>
    </w:p>
    <w:p w14:paraId="5A505FFB" w14:textId="0EA2EC3B" w:rsidR="00583196" w:rsidRDefault="00000000">
      <w:pPr>
        <w:spacing w:after="120"/>
      </w:pPr>
      <w:r>
        <w:t>另一个创新点是作品已经具有从个人工具延展为能力平台的基础。它既可以服务单个求职者，也可以通过</w:t>
      </w:r>
      <w:r>
        <w:t xml:space="preserve"> Agent API </w:t>
      </w:r>
      <w:r>
        <w:t>服务</w:t>
      </w:r>
      <w:r w:rsidR="00C679FB">
        <w:rPr>
          <w:rFonts w:hint="eastAsia"/>
          <w:lang w:eastAsia="zh-CN"/>
        </w:rPr>
        <w:t>进阶用户求职、</w:t>
      </w:r>
      <w:r>
        <w:t>学校就业中心、训练营或职业咨询场景。</w:t>
      </w:r>
    </w:p>
    <w:p w14:paraId="587EFDEB" w14:textId="77777777" w:rsidR="00583196" w:rsidRDefault="00000000">
      <w:r>
        <w:br w:type="page"/>
      </w:r>
    </w:p>
    <w:p w14:paraId="1AE00321" w14:textId="77777777" w:rsidR="00583196" w:rsidRDefault="00000000">
      <w:pPr>
        <w:pStyle w:val="1"/>
        <w:spacing w:before="280" w:after="160"/>
      </w:pPr>
      <w:r>
        <w:rPr>
          <w:rFonts w:ascii="Calibri" w:eastAsia="微软雅黑" w:hAnsi="Calibri"/>
        </w:rPr>
        <w:lastRenderedPageBreak/>
        <w:t>技术架构、</w:t>
      </w:r>
      <w:r>
        <w:rPr>
          <w:rFonts w:ascii="Calibri" w:eastAsia="微软雅黑" w:hAnsi="Calibri"/>
        </w:rPr>
        <w:t xml:space="preserve">AI </w:t>
      </w:r>
      <w:r>
        <w:rPr>
          <w:rFonts w:ascii="Calibri" w:eastAsia="微软雅黑" w:hAnsi="Calibri"/>
        </w:rPr>
        <w:t>能力与技术方案</w:t>
      </w:r>
    </w:p>
    <w:p w14:paraId="1EE4CBE7" w14:textId="77777777" w:rsidR="00583196" w:rsidRDefault="00000000">
      <w:pPr>
        <w:pStyle w:val="21"/>
        <w:spacing w:before="180" w:after="100"/>
      </w:pPr>
      <w:r>
        <w:rPr>
          <w:rFonts w:ascii="Calibri" w:eastAsia="微软雅黑" w:hAnsi="Calibri"/>
        </w:rPr>
        <w:t>系统架构</w:t>
      </w:r>
    </w:p>
    <w:p w14:paraId="4A6F1843" w14:textId="77777777" w:rsidR="00583196" w:rsidRDefault="00000000">
      <w:pPr>
        <w:spacing w:after="120"/>
      </w:pPr>
      <w:r>
        <w:t>工程实现上，前端采用</w:t>
      </w:r>
      <w:r>
        <w:t xml:space="preserve"> Vite</w:t>
      </w:r>
      <w:r>
        <w:t>、</w:t>
      </w:r>
      <w:r>
        <w:t xml:space="preserve">React </w:t>
      </w:r>
      <w:r>
        <w:t>和</w:t>
      </w:r>
      <w:r>
        <w:t xml:space="preserve"> TypeScript</w:t>
      </w:r>
      <w:r>
        <w:t>，承担</w:t>
      </w:r>
      <w:r>
        <w:t xml:space="preserve"> Dashboard</w:t>
      </w:r>
      <w:r>
        <w:t>、经历库、简历编辑器和</w:t>
      </w:r>
      <w:r>
        <w:t xml:space="preserve"> AI</w:t>
      </w:r>
      <w:r>
        <w:t>助手等交互界面；后端采用</w:t>
      </w:r>
      <w:r>
        <w:t xml:space="preserve"> FastAPI</w:t>
      </w:r>
      <w:r>
        <w:t>，负责鉴权、业务路由、解析、</w:t>
      </w:r>
      <w:r>
        <w:t xml:space="preserve">AI </w:t>
      </w:r>
      <w:r>
        <w:t>调用、导出和</w:t>
      </w:r>
      <w:r>
        <w:t xml:space="preserve"> Agent API</w:t>
      </w:r>
      <w:r>
        <w:t>。</w:t>
      </w:r>
    </w:p>
    <w:p w14:paraId="230296C9" w14:textId="77777777" w:rsidR="00583196" w:rsidRDefault="00000000">
      <w:pPr>
        <w:spacing w:after="120"/>
      </w:pPr>
      <w:r>
        <w:t>数据层使用数据库保存用户资料、经历资产、导出快照和</w:t>
      </w:r>
      <w:r>
        <w:t xml:space="preserve"> API Key </w:t>
      </w:r>
      <w:r>
        <w:t>等业务数据；鉴权层接入</w:t>
      </w:r>
      <w:r>
        <w:t xml:space="preserve"> Logto</w:t>
      </w:r>
      <w:r>
        <w:t>；导出链路使用</w:t>
      </w:r>
      <w:r>
        <w:t xml:space="preserve"> Playwright/Chromium </w:t>
      </w:r>
      <w:r>
        <w:t>在服务端生成稳定的</w:t>
      </w:r>
      <w:r>
        <w:t xml:space="preserve"> A4 PDF</w:t>
      </w:r>
      <w:r>
        <w:t>，避免用户本地浏览器差异影响最终效果。</w:t>
      </w:r>
    </w:p>
    <w:p w14:paraId="355F6BB2" w14:textId="77777777" w:rsidR="00583196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59E22D4" wp14:editId="6EAAD9C2">
            <wp:extent cx="5616000" cy="30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technical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5ADD" w14:textId="77777777" w:rsidR="00583196" w:rsidRDefault="00000000">
      <w:pPr>
        <w:spacing w:before="60"/>
        <w:jc w:val="center"/>
      </w:pPr>
      <w:r>
        <w:rPr>
          <w:color w:val="5B6773"/>
          <w:sz w:val="18"/>
        </w:rPr>
        <w:t>图</w:t>
      </w:r>
      <w:r>
        <w:rPr>
          <w:color w:val="5B6773"/>
          <w:sz w:val="18"/>
        </w:rPr>
        <w:t xml:space="preserve"> 3 </w:t>
      </w:r>
      <w:r>
        <w:rPr>
          <w:color w:val="5B6773"/>
          <w:sz w:val="18"/>
        </w:rPr>
        <w:t>技术实现架构：展示前端、</w:t>
      </w:r>
      <w:r>
        <w:rPr>
          <w:color w:val="5B6773"/>
          <w:sz w:val="18"/>
        </w:rPr>
        <w:t xml:space="preserve">FastAPI </w:t>
      </w:r>
      <w:r>
        <w:rPr>
          <w:color w:val="5B6773"/>
          <w:sz w:val="18"/>
        </w:rPr>
        <w:t>后端、数据层、默认</w:t>
      </w:r>
      <w:r>
        <w:rPr>
          <w:color w:val="5B6773"/>
          <w:sz w:val="18"/>
        </w:rPr>
        <w:t xml:space="preserve"> AI </w:t>
      </w:r>
      <w:r>
        <w:rPr>
          <w:color w:val="5B6773"/>
          <w:sz w:val="18"/>
        </w:rPr>
        <w:t>模型</w:t>
      </w:r>
      <w:r>
        <w:rPr>
          <w:color w:val="5B6773"/>
          <w:sz w:val="18"/>
        </w:rPr>
        <w:t xml:space="preserve"> Gemini 3 Flash </w:t>
      </w:r>
      <w:r>
        <w:rPr>
          <w:color w:val="5B6773"/>
          <w:sz w:val="18"/>
        </w:rPr>
        <w:t>与导出服务的职责分工。</w:t>
      </w:r>
    </w:p>
    <w:p w14:paraId="03B1A9E7" w14:textId="77777777" w:rsidR="00583196" w:rsidRDefault="00000000">
      <w:pPr>
        <w:pStyle w:val="21"/>
        <w:spacing w:before="180" w:after="100"/>
      </w:pPr>
      <w:r>
        <w:rPr>
          <w:rFonts w:ascii="Calibri" w:eastAsia="微软雅黑" w:hAnsi="Calibri"/>
        </w:rPr>
        <w:t xml:space="preserve">AI </w:t>
      </w:r>
      <w:r>
        <w:rPr>
          <w:rFonts w:ascii="Calibri" w:eastAsia="微软雅黑" w:hAnsi="Calibri"/>
        </w:rPr>
        <w:t>能力</w:t>
      </w:r>
    </w:p>
    <w:p w14:paraId="51CFBFAF" w14:textId="77777777" w:rsidR="00583196" w:rsidRDefault="00000000">
      <w:pPr>
        <w:spacing w:after="120"/>
      </w:pPr>
      <w:r>
        <w:t>本作品的默认模型设定为</w:t>
      </w:r>
      <w:r>
        <w:t xml:space="preserve"> Gemini 3 Flash</w:t>
      </w:r>
      <w:r>
        <w:t>。它在作品中的角色不是单纯写文案，而是参与多个环节：解析旧简历后的信息整理、</w:t>
      </w:r>
      <w:r>
        <w:t xml:space="preserve">JD </w:t>
      </w:r>
      <w:r>
        <w:t>能力分析、缺失证据追问、</w:t>
      </w:r>
      <w:r>
        <w:t xml:space="preserve">STAR </w:t>
      </w:r>
      <w:r>
        <w:t>表达润色、个人评价生成、</w:t>
      </w:r>
      <w:r>
        <w:t>BOSS</w:t>
      </w:r>
      <w:r>
        <w:t>招呼语和模拟面试准备。</w:t>
      </w:r>
    </w:p>
    <w:p w14:paraId="29F98254" w14:textId="77777777" w:rsidR="00583196" w:rsidRDefault="00000000">
      <w:pPr>
        <w:spacing w:after="120"/>
      </w:pPr>
      <w:r>
        <w:t>为了让</w:t>
      </w:r>
      <w:r>
        <w:t xml:space="preserve"> AI </w:t>
      </w:r>
      <w:r>
        <w:t>输出更可信，我在产品逻辑中强调</w:t>
      </w:r>
      <w:r>
        <w:t>“</w:t>
      </w:r>
      <w:r>
        <w:t>先补事实，再组织表达</w:t>
      </w:r>
      <w:r>
        <w:t>”</w:t>
      </w:r>
      <w:r>
        <w:t>。如果用户的经历描述不足，助手应优先提出关键追问；只有在证据充分时，才进入润色和成稿阶段。</w:t>
      </w:r>
    </w:p>
    <w:p w14:paraId="64099D9D" w14:textId="77777777" w:rsidR="00583196" w:rsidRDefault="00000000">
      <w:pPr>
        <w:pStyle w:val="21"/>
        <w:spacing w:before="180" w:after="100"/>
      </w:pPr>
      <w:r>
        <w:rPr>
          <w:rFonts w:ascii="Calibri" w:eastAsia="微软雅黑" w:hAnsi="Calibri"/>
        </w:rPr>
        <w:t>技术方案</w:t>
      </w:r>
    </w:p>
    <w:p w14:paraId="5FF08CB7" w14:textId="77777777" w:rsidR="00583196" w:rsidRDefault="00000000">
      <w:pPr>
        <w:spacing w:after="120"/>
      </w:pPr>
      <w:r>
        <w:t>导出方案采用服务端保存</w:t>
      </w:r>
      <w:r>
        <w:t xml:space="preserve"> snapshot</w:t>
      </w:r>
      <w:r>
        <w:t>，再驱动打印页面生成</w:t>
      </w:r>
      <w:r>
        <w:t xml:space="preserve"> PDF </w:t>
      </w:r>
      <w:r>
        <w:t>的方式。这样可以让最终版式更稳定，也方便后续做模板扩展、导出记录和</w:t>
      </w:r>
      <w:r>
        <w:t xml:space="preserve"> Agent API </w:t>
      </w:r>
      <w:r>
        <w:t>复用。</w:t>
      </w:r>
    </w:p>
    <w:p w14:paraId="2A532BE9" w14:textId="77777777" w:rsidR="00583196" w:rsidRDefault="00000000">
      <w:r>
        <w:br w:type="page"/>
      </w:r>
    </w:p>
    <w:p w14:paraId="53C864E8" w14:textId="77777777" w:rsidR="00583196" w:rsidRDefault="00000000">
      <w:pPr>
        <w:spacing w:after="120"/>
      </w:pPr>
      <w:r>
        <w:lastRenderedPageBreak/>
        <w:t>接口层面，作品把职位分析、模板选择、润色等级和简历生成拆成可组合能力。这个设计让</w:t>
      </w:r>
      <w:r>
        <w:t xml:space="preserve"> </w:t>
      </w:r>
      <w:r>
        <w:t>原子简历</w:t>
      </w:r>
      <w:r>
        <w:t xml:space="preserve"> </w:t>
      </w:r>
      <w:r>
        <w:t>不只是一个网页应用，也可以成为其他求职智能体调用的底层能力。</w:t>
      </w:r>
    </w:p>
    <w:p w14:paraId="49D3FB43" w14:textId="77777777" w:rsidR="00583196" w:rsidRDefault="00000000">
      <w:pPr>
        <w:pStyle w:val="1"/>
        <w:spacing w:before="280" w:after="160"/>
      </w:pPr>
      <w:r>
        <w:rPr>
          <w:rFonts w:ascii="Calibri" w:eastAsia="微软雅黑" w:hAnsi="Calibri"/>
        </w:rPr>
        <w:t>应用场景与落地规划</w:t>
      </w:r>
    </w:p>
    <w:p w14:paraId="645B1127" w14:textId="77777777" w:rsidR="00583196" w:rsidRDefault="00000000">
      <w:pPr>
        <w:pStyle w:val="21"/>
        <w:spacing w:before="180" w:after="100"/>
      </w:pPr>
      <w:r>
        <w:rPr>
          <w:rFonts w:ascii="Calibri" w:eastAsia="微软雅黑" w:hAnsi="Calibri"/>
        </w:rPr>
        <w:t>应用场景</w:t>
      </w:r>
    </w:p>
    <w:p w14:paraId="14AE00E1" w14:textId="57898139" w:rsidR="00583196" w:rsidRDefault="00000000">
      <w:pPr>
        <w:spacing w:after="120"/>
      </w:pPr>
      <w:r>
        <w:t>第一个场景是学生和应届生。他们通常有</w:t>
      </w:r>
      <w:r w:rsidR="00C679FB">
        <w:rPr>
          <w:rFonts w:hint="eastAsia"/>
          <w:lang w:eastAsia="zh-CN"/>
        </w:rPr>
        <w:t>许多杂乱的实践经历——</w:t>
      </w:r>
      <w:r>
        <w:t>课程项目、社团经历或实习经历，不知道如何整理成专业简历。原子简历</w:t>
      </w:r>
      <w:r>
        <w:t xml:space="preserve"> </w:t>
      </w:r>
      <w:r>
        <w:t>可以帮助他们</w:t>
      </w:r>
      <w:r w:rsidRPr="00C679FB">
        <w:rPr>
          <w:b/>
          <w:bCs/>
        </w:rPr>
        <w:t>从</w:t>
      </w:r>
      <w:r w:rsidR="00C679FB">
        <w:rPr>
          <w:rFonts w:hint="eastAsia"/>
          <w:b/>
          <w:bCs/>
          <w:lang w:eastAsia="zh-CN"/>
        </w:rPr>
        <w:t>梳理</w:t>
      </w:r>
      <w:r w:rsidRPr="00C679FB">
        <w:rPr>
          <w:b/>
          <w:bCs/>
        </w:rPr>
        <w:t>旧材料开始建立经历库</w:t>
      </w:r>
      <w:r>
        <w:t>，再围绕目标岗位输出简历。</w:t>
      </w:r>
    </w:p>
    <w:p w14:paraId="726466F1" w14:textId="77777777" w:rsidR="00583196" w:rsidRDefault="00000000">
      <w:pPr>
        <w:spacing w:after="120"/>
      </w:pPr>
      <w:r>
        <w:t>第二个场景是</w:t>
      </w:r>
      <w:r w:rsidRPr="00005350">
        <w:rPr>
          <w:b/>
          <w:bCs/>
        </w:rPr>
        <w:t>多岗并投</w:t>
      </w:r>
      <w:r>
        <w:t>或转岗用户。系统可以针对不同</w:t>
      </w:r>
      <w:r>
        <w:t xml:space="preserve"> JD </w:t>
      </w:r>
      <w:r>
        <w:t>选择不同经历，帮助用户快速生成多个方向的简历版本。</w:t>
      </w:r>
    </w:p>
    <w:p w14:paraId="10CE1607" w14:textId="67E904E7" w:rsidR="00583196" w:rsidRDefault="00000000">
      <w:pPr>
        <w:spacing w:after="120"/>
      </w:pPr>
      <w:r>
        <w:t>第三个场景是求职服务机构。学校就业中心、训练营或职业咨询服务可以把</w:t>
      </w:r>
      <w:r>
        <w:t xml:space="preserve"> </w:t>
      </w:r>
      <w:r>
        <w:t>原子简历</w:t>
      </w:r>
      <w:r>
        <w:t xml:space="preserve"> </w:t>
      </w:r>
      <w:r>
        <w:t>作为材料优化能力接入自己的流程。</w:t>
      </w:r>
      <w:r w:rsidR="00005350">
        <w:rPr>
          <w:rFonts w:hint="eastAsia"/>
          <w:lang w:eastAsia="zh-CN"/>
        </w:rPr>
        <w:t>也可以接入</w:t>
      </w:r>
      <w:r w:rsidR="00005350">
        <w:rPr>
          <w:rFonts w:hint="eastAsia"/>
          <w:lang w:eastAsia="zh-CN"/>
        </w:rPr>
        <w:t>API</w:t>
      </w:r>
      <w:r w:rsidR="00005350">
        <w:rPr>
          <w:rFonts w:hint="eastAsia"/>
          <w:lang w:eastAsia="zh-CN"/>
        </w:rPr>
        <w:t>智能分析服务对象的实际能力水平，进而提供更贴合</w:t>
      </w:r>
      <w:r w:rsidR="002016AD">
        <w:rPr>
          <w:rFonts w:hint="eastAsia"/>
          <w:lang w:eastAsia="zh-CN"/>
        </w:rPr>
        <w:t>用户</w:t>
      </w:r>
      <w:r w:rsidR="00005350">
        <w:rPr>
          <w:rFonts w:hint="eastAsia"/>
          <w:lang w:eastAsia="zh-CN"/>
        </w:rPr>
        <w:t>的服务。</w:t>
      </w:r>
    </w:p>
    <w:p w14:paraId="4D2FC25D" w14:textId="77777777" w:rsidR="00583196" w:rsidRDefault="00000000">
      <w:pPr>
        <w:pStyle w:val="21"/>
        <w:spacing w:before="180" w:after="100"/>
      </w:pPr>
      <w:r>
        <w:rPr>
          <w:rFonts w:ascii="Calibri" w:eastAsia="微软雅黑" w:hAnsi="Calibri"/>
        </w:rPr>
        <w:t>落地性说明</w:t>
      </w:r>
    </w:p>
    <w:p w14:paraId="3C404FFD" w14:textId="77DC09F3" w:rsidR="00583196" w:rsidRDefault="00000000">
      <w:pPr>
        <w:spacing w:after="120"/>
      </w:pPr>
      <w:r>
        <w:t>从完成度看，本作品已经</w:t>
      </w:r>
      <w:r w:rsidR="00C4623C">
        <w:rPr>
          <w:rFonts w:hint="eastAsia"/>
          <w:lang w:eastAsia="zh-CN"/>
        </w:rPr>
        <w:t>完成核心功能开发，</w:t>
      </w:r>
      <w:r>
        <w:t>覆盖前端界面、后端服务、数据库、鉴权、</w:t>
      </w:r>
      <w:r>
        <w:t xml:space="preserve">AI </w:t>
      </w:r>
      <w:r>
        <w:t>接口、简历解析、</w:t>
      </w:r>
      <w:r>
        <w:t xml:space="preserve">JD </w:t>
      </w:r>
      <w:r>
        <w:t>分析、</w:t>
      </w:r>
      <w:r>
        <w:t xml:space="preserve">PDF </w:t>
      </w:r>
      <w:r>
        <w:t>导出和</w:t>
      </w:r>
      <w:r>
        <w:t xml:space="preserve"> Agent API</w:t>
      </w:r>
      <w:r>
        <w:t>。它不是只停留在原型展示，而是</w:t>
      </w:r>
      <w:r w:rsidR="00F41175">
        <w:rPr>
          <w:rFonts w:hint="eastAsia"/>
          <w:lang w:eastAsia="zh-CN"/>
        </w:rPr>
        <w:t>已经</w:t>
      </w:r>
      <w:r>
        <w:t>具备继续部署、测试和迭代的工程基础。</w:t>
      </w:r>
    </w:p>
    <w:p w14:paraId="0A496D76" w14:textId="77777777" w:rsidR="00583196" w:rsidRDefault="00000000">
      <w:pPr>
        <w:pStyle w:val="21"/>
        <w:spacing w:before="180" w:after="100"/>
      </w:pPr>
      <w:r>
        <w:rPr>
          <w:rFonts w:ascii="Calibri" w:eastAsia="微软雅黑" w:hAnsi="Calibri"/>
        </w:rPr>
        <w:t>推进规划</w:t>
      </w:r>
    </w:p>
    <w:p w14:paraId="3DF90575" w14:textId="77777777" w:rsidR="00583196" w:rsidRDefault="00000000">
      <w:pPr>
        <w:spacing w:after="120"/>
      </w:pPr>
      <w:r>
        <w:t>后续我会优先补齐调用成本监控、</w:t>
      </w:r>
      <w:r>
        <w:t xml:space="preserve">Token </w:t>
      </w:r>
      <w:r>
        <w:t>账本、缓存、埋点和支付能力，让作品从</w:t>
      </w:r>
      <w:r>
        <w:t>“</w:t>
      </w:r>
      <w:r>
        <w:t>可用</w:t>
      </w:r>
      <w:r>
        <w:t>”</w:t>
      </w:r>
      <w:r>
        <w:t>进一步走向</w:t>
      </w:r>
      <w:r>
        <w:t>“</w:t>
      </w:r>
      <w:r>
        <w:t>可运营</w:t>
      </w:r>
      <w:r>
        <w:t>”</w:t>
      </w:r>
      <w:r>
        <w:t>。在产品体验上，我也会继续完善投递提醒、版本管理和面试准备，让导出</w:t>
      </w:r>
      <w:r>
        <w:t xml:space="preserve"> PDF </w:t>
      </w:r>
      <w:r>
        <w:t>之后的流程也能被接住。</w:t>
      </w:r>
    </w:p>
    <w:p w14:paraId="15533F2F" w14:textId="77777777" w:rsidR="00583196" w:rsidRDefault="00000000">
      <w:pPr>
        <w:pStyle w:val="1"/>
        <w:spacing w:before="280" w:after="160"/>
      </w:pPr>
      <w:r>
        <w:rPr>
          <w:rFonts w:ascii="Calibri" w:eastAsia="微软雅黑" w:hAnsi="Calibri"/>
        </w:rPr>
        <w:t>商业化思考</w:t>
      </w:r>
    </w:p>
    <w:p w14:paraId="35ABB435" w14:textId="77777777" w:rsidR="00583196" w:rsidRDefault="00000000">
      <w:pPr>
        <w:spacing w:after="120"/>
      </w:pPr>
      <w:r>
        <w:t>商业模式上，我更倾向于采用</w:t>
      </w:r>
      <w:r w:rsidRPr="00FD48F7">
        <w:rPr>
          <w:b/>
          <w:bCs/>
        </w:rPr>
        <w:t>基础能力免费、核心</w:t>
      </w:r>
      <w:r w:rsidRPr="00FD48F7">
        <w:rPr>
          <w:b/>
          <w:bCs/>
        </w:rPr>
        <w:t xml:space="preserve"> AI </w:t>
      </w:r>
      <w:r w:rsidRPr="00FD48F7">
        <w:rPr>
          <w:b/>
          <w:bCs/>
        </w:rPr>
        <w:t>能力按量计费</w:t>
      </w:r>
      <w:r>
        <w:t>的方式。模板切换、手动编辑、经历库管理和基础导出可以降低使用门槛；</w:t>
      </w:r>
      <w:r>
        <w:t xml:space="preserve">JD </w:t>
      </w:r>
      <w:r>
        <w:t>深度分析、</w:t>
      </w:r>
      <w:r>
        <w:t xml:space="preserve">AI </w:t>
      </w:r>
      <w:r>
        <w:t>追问、</w:t>
      </w:r>
      <w:r>
        <w:t xml:space="preserve">STAR </w:t>
      </w:r>
      <w:r>
        <w:t>润色、模拟面试和</w:t>
      </w:r>
      <w:r>
        <w:t xml:space="preserve"> AgentAPI </w:t>
      </w:r>
      <w:r>
        <w:t>则可以作为高价值能力收费。</w:t>
      </w:r>
    </w:p>
    <w:p w14:paraId="172D2FB2" w14:textId="77777777" w:rsidR="00583196" w:rsidRDefault="00000000">
      <w:pPr>
        <w:spacing w:after="120"/>
      </w:pPr>
      <w:r>
        <w:t>机构版可以面向学校就业中心、训练营和职业咨询服务商，按</w:t>
      </w:r>
      <w:r>
        <w:t xml:space="preserve"> seat</w:t>
      </w:r>
      <w:r>
        <w:t>、调用量或服务包计费。相比单纯模板站，原子简历</w:t>
      </w:r>
      <w:r>
        <w:t xml:space="preserve"> </w:t>
      </w:r>
      <w:r>
        <w:t>的长期价值在于沉淀用户的职业资产；相比重型求职</w:t>
      </w:r>
      <w:r>
        <w:t xml:space="preserve"> CRM</w:t>
      </w:r>
      <w:r>
        <w:t>，它又更轻，更适合中文求职材料优化这个高频入口。</w:t>
      </w:r>
    </w:p>
    <w:p w14:paraId="3B8B7C5B" w14:textId="77777777" w:rsidR="00583196" w:rsidRDefault="00000000">
      <w:pPr>
        <w:spacing w:after="120"/>
      </w:pPr>
      <w:r>
        <w:t>综上，我希望通过这个参赛作品证明：</w:t>
      </w:r>
      <w:r>
        <w:t xml:space="preserve">AI </w:t>
      </w:r>
      <w:r>
        <w:t>简历工具不应该只追求生成速度和页面美观，更应该帮助用户把真实经历转化为可信、清晰、能匹配岗位的职业表达。</w:t>
      </w:r>
    </w:p>
    <w:sectPr w:rsidR="00583196" w:rsidSect="00034616"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015413">
    <w:abstractNumId w:val="8"/>
  </w:num>
  <w:num w:numId="2" w16cid:durableId="327707147">
    <w:abstractNumId w:val="6"/>
  </w:num>
  <w:num w:numId="3" w16cid:durableId="1498813500">
    <w:abstractNumId w:val="5"/>
  </w:num>
  <w:num w:numId="4" w16cid:durableId="1909266809">
    <w:abstractNumId w:val="4"/>
  </w:num>
  <w:num w:numId="5" w16cid:durableId="2045323451">
    <w:abstractNumId w:val="7"/>
  </w:num>
  <w:num w:numId="6" w16cid:durableId="1248229044">
    <w:abstractNumId w:val="3"/>
  </w:num>
  <w:num w:numId="7" w16cid:durableId="518931882">
    <w:abstractNumId w:val="2"/>
  </w:num>
  <w:num w:numId="8" w16cid:durableId="1369719915">
    <w:abstractNumId w:val="1"/>
  </w:num>
  <w:num w:numId="9" w16cid:durableId="134540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50"/>
    <w:rsid w:val="00034616"/>
    <w:rsid w:val="0006063C"/>
    <w:rsid w:val="0015074B"/>
    <w:rsid w:val="002016AD"/>
    <w:rsid w:val="0029639D"/>
    <w:rsid w:val="002D5656"/>
    <w:rsid w:val="00326F90"/>
    <w:rsid w:val="003400F0"/>
    <w:rsid w:val="00583196"/>
    <w:rsid w:val="00841AAA"/>
    <w:rsid w:val="00900B0A"/>
    <w:rsid w:val="00AA1D8D"/>
    <w:rsid w:val="00B47730"/>
    <w:rsid w:val="00C4623C"/>
    <w:rsid w:val="00C679FB"/>
    <w:rsid w:val="00CB0664"/>
    <w:rsid w:val="00E02782"/>
    <w:rsid w:val="00E37989"/>
    <w:rsid w:val="00F41175"/>
    <w:rsid w:val="00F6053B"/>
    <w:rsid w:val="00FC693F"/>
    <w:rsid w:val="00FD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72DE41"/>
  <w14:defaultImageDpi w14:val="300"/>
  <w15:docId w15:val="{0CF00D84-EF20-4153-A8C5-9080653A4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D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原子简历 个人竞赛作品说明</dc:title>
  <dc:subject>个人竞赛作品说明文档可编辑版</dc:subject>
  <dc:creator>范鼎</dc:creator>
  <cp:keywords/>
  <dc:description>generated by python-docx</dc:description>
  <cp:lastModifiedBy>fan ding</cp:lastModifiedBy>
  <cp:revision>11</cp:revision>
  <dcterms:created xsi:type="dcterms:W3CDTF">2013-12-23T23:15:00Z</dcterms:created>
  <dcterms:modified xsi:type="dcterms:W3CDTF">2026-06-03T02:32:00Z</dcterms:modified>
  <cp:category/>
</cp:coreProperties>
</file>