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2A01" w:rsidRPr="007B2A01" w:rsidRDefault="007B2A01" w:rsidP="007B2A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/>
          <w:b/>
          <w:sz w:val="24"/>
        </w:rPr>
        <w:t>3、</w:t>
      </w:r>
      <w:r w:rsidRPr="007B2A01">
        <w:rPr>
          <w:rFonts w:asciiTheme="minorEastAsia" w:hAnsiTheme="minorEastAsia" w:hint="eastAsia"/>
          <w:b/>
          <w:sz w:val="24"/>
        </w:rPr>
        <w:t>返回对象</w:t>
      </w:r>
    </w:p>
    <w:p w:rsidR="007B2A01" w:rsidRDefault="007B2A01" w:rsidP="007B2A01">
      <w:r w:rsidRPr="007B2A01">
        <w:rPr>
          <w:rFonts w:asciiTheme="minorEastAsia" w:hAnsiTheme="minorEastAsia"/>
          <w:b/>
          <w:sz w:val="24"/>
        </w:rPr>
        <w:tab/>
      </w:r>
      <w:r>
        <w:rPr>
          <w:rFonts w:hint="eastAsia"/>
          <w:noProof/>
        </w:rPr>
        <w:drawing>
          <wp:inline distT="0" distB="0" distL="0" distR="0" wp14:anchorId="2F434F9F" wp14:editId="44524241">
            <wp:extent cx="5274310" cy="52431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turnObjec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1" w:rsidRDefault="007B2A01">
      <w:pPr>
        <w:rPr>
          <w:rFonts w:asciiTheme="minorEastAsia" w:hAnsiTheme="minorEastAsia"/>
          <w:b/>
          <w:sz w:val="24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6B549211" wp14:editId="26748C7D">
            <wp:extent cx="4359910" cy="27899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turnObject.02p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64" cy="2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/>
          <w:b/>
          <w:sz w:val="24"/>
        </w:rPr>
        <w:lastRenderedPageBreak/>
        <w:t>1、</w:t>
      </w:r>
      <w:r w:rsidRPr="007B2A01">
        <w:rPr>
          <w:rFonts w:asciiTheme="minorEastAsia" w:hAnsiTheme="minorEastAsia" w:hint="eastAsia"/>
          <w:b/>
          <w:sz w:val="24"/>
        </w:rPr>
        <w:t>工厂方法</w:t>
      </w:r>
    </w:p>
    <w:p w:rsidR="00942C01" w:rsidRPr="007B2A01" w:rsidRDefault="00FF1333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/>
          <w:b/>
          <w:noProof/>
          <w:sz w:val="24"/>
        </w:rPr>
        <w:drawing>
          <wp:inline distT="0" distB="0" distL="0" distR="0" wp14:anchorId="732152B3" wp14:editId="606E8B18">
            <wp:extent cx="5274310" cy="2209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/>
          <w:b/>
          <w:sz w:val="24"/>
        </w:rPr>
        <w:t>2、</w:t>
      </w:r>
      <w:r w:rsidRPr="007B2A01">
        <w:rPr>
          <w:rFonts w:asciiTheme="minorEastAsia" w:hAnsiTheme="minorEastAsia" w:hint="eastAsia"/>
          <w:b/>
          <w:sz w:val="24"/>
        </w:rPr>
        <w:t>对象的参数传递，应该是按值传参，传送引用的拷贝</w:t>
      </w:r>
      <w:r w:rsidR="00F5340B" w:rsidRPr="007B2A01">
        <w:rPr>
          <w:rFonts w:asciiTheme="minorEastAsia" w:hAnsiTheme="minorEastAsia" w:hint="eastAsia"/>
          <w:b/>
          <w:sz w:val="24"/>
        </w:rPr>
        <w:t xml:space="preserve">  P139</w:t>
      </w:r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drawing>
          <wp:inline distT="0" distB="0" distL="0" distR="0" wp14:anchorId="0BDB117B" wp14:editId="6E3A5587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lByAddress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lastRenderedPageBreak/>
        <w:drawing>
          <wp:inline distT="0" distB="0" distL="0" distR="0" wp14:anchorId="4EEFFE93" wp14:editId="680621D8">
            <wp:extent cx="5274310" cy="4872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lByAddress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1" w:rsidRPr="007B2A01" w:rsidRDefault="00942C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drawing>
          <wp:inline distT="0" distB="0" distL="0" distR="0" wp14:anchorId="4E4D5082" wp14:editId="07165A6E">
            <wp:extent cx="5274310" cy="864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lByAddress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/>
          <w:b/>
          <w:sz w:val="24"/>
        </w:rPr>
        <w:t>3、</w:t>
      </w:r>
      <w:r w:rsidRPr="007B2A01">
        <w:rPr>
          <w:rFonts w:asciiTheme="minorEastAsia" w:hAnsiTheme="minorEastAsia" w:hint="eastAsia"/>
          <w:b/>
          <w:sz w:val="24"/>
        </w:rPr>
        <w:t>初始化方法及静态导入</w:t>
      </w: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drawing>
          <wp:inline distT="0" distB="0" distL="0" distR="0" wp14:anchorId="7F97E135" wp14:editId="00A7B7C0">
            <wp:extent cx="4496883" cy="19117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tialW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883" cy="19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lastRenderedPageBreak/>
        <w:drawing>
          <wp:inline distT="0" distB="0" distL="0" distR="0" wp14:anchorId="3D410037" wp14:editId="01B2120E">
            <wp:extent cx="5274310" cy="5347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itialBlo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01" w:rsidRPr="007B2A01" w:rsidRDefault="007B2A01">
      <w:pPr>
        <w:rPr>
          <w:rFonts w:asciiTheme="minorEastAsia" w:hAnsiTheme="minorEastAsia"/>
          <w:b/>
          <w:sz w:val="24"/>
        </w:rPr>
      </w:pPr>
      <w:r w:rsidRPr="007B2A01">
        <w:rPr>
          <w:rFonts w:asciiTheme="minorEastAsia" w:hAnsiTheme="minorEastAsia" w:hint="eastAsia"/>
          <w:b/>
          <w:noProof/>
          <w:sz w:val="24"/>
        </w:rPr>
        <w:lastRenderedPageBreak/>
        <w:drawing>
          <wp:inline distT="0" distB="0" distL="0" distR="0" wp14:anchorId="276B5A63" wp14:editId="5C773D64">
            <wp:extent cx="5274310" cy="4780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tialBlock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A01" w:rsidRPr="007B2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4D0"/>
    <w:rsid w:val="005139B3"/>
    <w:rsid w:val="00627574"/>
    <w:rsid w:val="007B2A01"/>
    <w:rsid w:val="008B7951"/>
    <w:rsid w:val="00942C01"/>
    <w:rsid w:val="00EC34D0"/>
    <w:rsid w:val="00F5340B"/>
    <w:rsid w:val="00FF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8736C-2724-48B9-9E33-C713C59D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2018-03-19T12:53:00Z</dcterms:created>
  <dcterms:modified xsi:type="dcterms:W3CDTF">2018-03-19T13:03:00Z</dcterms:modified>
</cp:coreProperties>
</file>