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EC163" w14:textId="77777777" w:rsidR="009627B3" w:rsidRPr="00CB2233" w:rsidRDefault="009627B3">
      <w:pPr>
        <w:rPr>
          <w:rFonts w:ascii="Tahoma" w:hAnsi="Tahoma" w:cs="Tahoma"/>
        </w:rPr>
      </w:pPr>
    </w:p>
    <w:tbl>
      <w:tblPr>
        <w:tblpPr w:leftFromText="180" w:rightFromText="180" w:vertAnchor="page" w:horzAnchor="margin" w:tblpXSpec="center" w:tblpY="5236"/>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283"/>
      </w:tblGrid>
      <w:tr w:rsidR="0022030D" w:rsidRPr="00CB2233" w14:paraId="15AE7C28" w14:textId="77777777" w:rsidTr="0022030D">
        <w:trPr>
          <w:cantSplit/>
          <w:trHeight w:val="4958"/>
        </w:trPr>
        <w:tc>
          <w:tcPr>
            <w:tcW w:w="7283" w:type="dxa"/>
            <w:shd w:val="clear" w:color="auto" w:fill="auto"/>
            <w:vAlign w:val="center"/>
          </w:tcPr>
          <w:p w14:paraId="4B9DC084" w14:textId="0961074A" w:rsidR="009627B3" w:rsidRPr="00CB2233" w:rsidRDefault="00451628" w:rsidP="0005417B">
            <w:pPr>
              <w:spacing w:after="0" w:line="260" w:lineRule="auto"/>
              <w:jc w:val="center"/>
              <w:rPr>
                <w:rFonts w:ascii="Tahoma" w:hAnsi="Tahoma" w:cs="Tahoma"/>
                <w:b/>
                <w:sz w:val="56"/>
              </w:rPr>
            </w:pPr>
            <w:r w:rsidRPr="00CB2233">
              <w:rPr>
                <w:rFonts w:ascii="Tahoma" w:hAnsi="Tahoma" w:cs="Tahoma"/>
                <w:b/>
                <w:sz w:val="56"/>
              </w:rPr>
              <w:t>Passman password management software</w:t>
            </w:r>
          </w:p>
          <w:p w14:paraId="7129CA71" w14:textId="77777777" w:rsidR="00F84806" w:rsidRPr="00CB2233" w:rsidRDefault="00F84806" w:rsidP="009627B3">
            <w:pPr>
              <w:rPr>
                <w:rFonts w:ascii="Tahoma" w:hAnsi="Tahoma" w:cs="Tahoma"/>
                <w:i/>
                <w:color w:val="222222"/>
                <w:shd w:val="clear" w:color="auto" w:fill="FFFFFF"/>
              </w:rPr>
            </w:pPr>
          </w:p>
          <w:p w14:paraId="6B484C3B" w14:textId="6DBA32AC" w:rsidR="0022030D" w:rsidRPr="00CB2233" w:rsidRDefault="00AC27EF" w:rsidP="009627B3">
            <w:pPr>
              <w:spacing w:after="161"/>
              <w:ind w:right="207"/>
              <w:jc w:val="center"/>
              <w:rPr>
                <w:rFonts w:ascii="Tahoma" w:hAnsi="Tahoma" w:cs="Tahoma"/>
                <w:b/>
              </w:rPr>
            </w:pPr>
            <w:r>
              <w:rPr>
                <w:rFonts w:ascii="Tahoma" w:hAnsi="Tahoma" w:cs="Tahoma"/>
                <w:b/>
                <w:sz w:val="40"/>
              </w:rPr>
              <w:t>[Name]</w:t>
            </w:r>
          </w:p>
          <w:p w14:paraId="4FA164F3" w14:textId="1E690339" w:rsidR="0022030D" w:rsidRDefault="0022030D" w:rsidP="0022030D">
            <w:pPr>
              <w:spacing w:after="161"/>
              <w:ind w:right="207"/>
              <w:jc w:val="center"/>
              <w:rPr>
                <w:rFonts w:ascii="Tahoma" w:hAnsi="Tahoma" w:cs="Tahoma"/>
                <w:sz w:val="30"/>
              </w:rPr>
            </w:pPr>
            <w:r w:rsidRPr="00CB2233">
              <w:rPr>
                <w:rFonts w:ascii="Tahoma" w:hAnsi="Tahoma" w:cs="Tahoma"/>
                <w:sz w:val="30"/>
              </w:rPr>
              <w:t>CMP</w:t>
            </w:r>
            <w:r w:rsidR="00451628" w:rsidRPr="00CB2233">
              <w:rPr>
                <w:rFonts w:ascii="Tahoma" w:hAnsi="Tahoma" w:cs="Tahoma"/>
                <w:sz w:val="30"/>
              </w:rPr>
              <w:t>315</w:t>
            </w:r>
            <w:r w:rsidR="002E653A" w:rsidRPr="00CB2233">
              <w:rPr>
                <w:rFonts w:ascii="Tahoma" w:hAnsi="Tahoma" w:cs="Tahoma"/>
                <w:sz w:val="30"/>
              </w:rPr>
              <w:t xml:space="preserve">: </w:t>
            </w:r>
            <w:r w:rsidR="00451628" w:rsidRPr="00CB2233">
              <w:rPr>
                <w:rFonts w:ascii="Tahoma" w:hAnsi="Tahoma" w:cs="Tahoma"/>
                <w:sz w:val="30"/>
              </w:rPr>
              <w:t xml:space="preserve">Secure </w:t>
            </w:r>
            <w:r w:rsidR="00AC27EF">
              <w:rPr>
                <w:rFonts w:ascii="Tahoma" w:hAnsi="Tahoma" w:cs="Tahoma"/>
                <w:sz w:val="30"/>
              </w:rPr>
              <w:t>S</w:t>
            </w:r>
            <w:r w:rsidR="00451628" w:rsidRPr="00CB2233">
              <w:rPr>
                <w:rFonts w:ascii="Tahoma" w:hAnsi="Tahoma" w:cs="Tahoma"/>
                <w:sz w:val="30"/>
              </w:rPr>
              <w:t xml:space="preserve">oftware </w:t>
            </w:r>
            <w:r w:rsidR="00AC27EF">
              <w:rPr>
                <w:rFonts w:ascii="Tahoma" w:hAnsi="Tahoma" w:cs="Tahoma"/>
                <w:sz w:val="30"/>
              </w:rPr>
              <w:t>E</w:t>
            </w:r>
            <w:r w:rsidR="00451628" w:rsidRPr="00CB2233">
              <w:rPr>
                <w:rFonts w:ascii="Tahoma" w:hAnsi="Tahoma" w:cs="Tahoma"/>
                <w:sz w:val="30"/>
              </w:rPr>
              <w:t>ngineering</w:t>
            </w:r>
          </w:p>
          <w:p w14:paraId="4580BC72" w14:textId="77777777" w:rsidR="00DD4EB4" w:rsidRPr="003B16AB" w:rsidRDefault="00DD4EB4" w:rsidP="00DD4EB4">
            <w:pPr>
              <w:spacing w:after="161"/>
              <w:ind w:right="4"/>
              <w:jc w:val="center"/>
              <w:rPr>
                <w:rFonts w:cs="Tahoma"/>
                <w:sz w:val="30"/>
              </w:rPr>
            </w:pPr>
            <w:r w:rsidRPr="003B16AB">
              <w:rPr>
                <w:rFonts w:cs="Tahoma"/>
                <w:b/>
                <w:sz w:val="30"/>
              </w:rPr>
              <w:t>BSc Cybersecurity Year 3</w:t>
            </w:r>
          </w:p>
          <w:p w14:paraId="7DAA9F4E" w14:textId="4F7C9412" w:rsidR="0022030D" w:rsidRPr="00CB2233" w:rsidRDefault="0022030D" w:rsidP="0022030D">
            <w:pPr>
              <w:spacing w:after="161"/>
              <w:ind w:right="207"/>
              <w:jc w:val="center"/>
              <w:rPr>
                <w:rFonts w:ascii="Tahoma" w:hAnsi="Tahoma" w:cs="Tahoma"/>
              </w:rPr>
            </w:pPr>
            <w:r w:rsidRPr="00CB2233">
              <w:rPr>
                <w:rFonts w:ascii="Tahoma" w:hAnsi="Tahoma" w:cs="Tahoma"/>
                <w:sz w:val="30"/>
              </w:rPr>
              <w:t>2</w:t>
            </w:r>
            <w:r w:rsidR="00DF1721" w:rsidRPr="00CB2233">
              <w:rPr>
                <w:rFonts w:ascii="Tahoma" w:hAnsi="Tahoma" w:cs="Tahoma"/>
                <w:sz w:val="30"/>
              </w:rPr>
              <w:t>02</w:t>
            </w:r>
            <w:r w:rsidR="00451628" w:rsidRPr="00CB2233">
              <w:rPr>
                <w:rFonts w:ascii="Tahoma" w:hAnsi="Tahoma" w:cs="Tahoma"/>
                <w:sz w:val="30"/>
              </w:rPr>
              <w:t>3</w:t>
            </w:r>
            <w:r w:rsidRPr="00CB2233">
              <w:rPr>
                <w:rFonts w:ascii="Tahoma" w:hAnsi="Tahoma" w:cs="Tahoma"/>
                <w:sz w:val="30"/>
              </w:rPr>
              <w:t>/</w:t>
            </w:r>
            <w:r w:rsidR="00F84806" w:rsidRPr="00CB2233">
              <w:rPr>
                <w:rFonts w:ascii="Tahoma" w:hAnsi="Tahoma" w:cs="Tahoma"/>
                <w:sz w:val="30"/>
              </w:rPr>
              <w:t>2</w:t>
            </w:r>
            <w:r w:rsidR="00451628" w:rsidRPr="00CB2233">
              <w:rPr>
                <w:rFonts w:ascii="Tahoma" w:hAnsi="Tahoma" w:cs="Tahoma"/>
                <w:sz w:val="30"/>
              </w:rPr>
              <w:t>4</w:t>
            </w:r>
          </w:p>
        </w:tc>
      </w:tr>
    </w:tbl>
    <w:p w14:paraId="61DDD815" w14:textId="77777777" w:rsidR="0022030D" w:rsidRPr="00CB2233" w:rsidRDefault="0022030D">
      <w:pPr>
        <w:rPr>
          <w:rFonts w:ascii="Tahoma" w:hAnsi="Tahoma" w:cs="Tahoma"/>
        </w:rPr>
      </w:pPr>
    </w:p>
    <w:p w14:paraId="16B77765" w14:textId="77777777" w:rsidR="0022030D" w:rsidRPr="00CB2233" w:rsidRDefault="0022030D">
      <w:pPr>
        <w:rPr>
          <w:rFonts w:ascii="Tahoma" w:hAnsi="Tahoma" w:cs="Tahoma"/>
        </w:rPr>
      </w:pPr>
    </w:p>
    <w:p w14:paraId="176C2866" w14:textId="77777777" w:rsidR="0022030D" w:rsidRPr="00CB2233" w:rsidRDefault="0022030D">
      <w:pPr>
        <w:rPr>
          <w:rFonts w:ascii="Tahoma" w:hAnsi="Tahoma" w:cs="Tahoma"/>
        </w:rPr>
      </w:pPr>
    </w:p>
    <w:p w14:paraId="2B568834" w14:textId="77777777" w:rsidR="0022030D" w:rsidRPr="00CB2233" w:rsidRDefault="0022030D">
      <w:pPr>
        <w:rPr>
          <w:rFonts w:ascii="Tahoma" w:hAnsi="Tahoma" w:cs="Tahoma"/>
        </w:rPr>
      </w:pPr>
    </w:p>
    <w:p w14:paraId="31B400BE" w14:textId="77777777" w:rsidR="0022030D" w:rsidRPr="00CB2233" w:rsidRDefault="0022030D">
      <w:pPr>
        <w:rPr>
          <w:rFonts w:ascii="Tahoma" w:hAnsi="Tahoma" w:cs="Tahoma"/>
        </w:rPr>
      </w:pPr>
    </w:p>
    <w:p w14:paraId="618D484C" w14:textId="77777777" w:rsidR="0022030D" w:rsidRPr="00CB2233" w:rsidRDefault="0022030D">
      <w:pPr>
        <w:rPr>
          <w:rFonts w:ascii="Tahoma" w:hAnsi="Tahoma" w:cs="Tahoma"/>
        </w:rPr>
      </w:pPr>
    </w:p>
    <w:p w14:paraId="041B6C32" w14:textId="77777777" w:rsidR="0022030D" w:rsidRPr="00CB2233" w:rsidRDefault="0022030D">
      <w:pPr>
        <w:rPr>
          <w:rFonts w:ascii="Tahoma" w:hAnsi="Tahoma" w:cs="Tahoma"/>
        </w:rPr>
      </w:pPr>
    </w:p>
    <w:p w14:paraId="2B1272D0" w14:textId="77777777" w:rsidR="0022030D" w:rsidRPr="00CB2233" w:rsidRDefault="0022030D">
      <w:pPr>
        <w:rPr>
          <w:rFonts w:ascii="Tahoma" w:hAnsi="Tahoma" w:cs="Tahoma"/>
        </w:rPr>
      </w:pPr>
    </w:p>
    <w:p w14:paraId="7DCB5553" w14:textId="77777777" w:rsidR="0022030D" w:rsidRPr="00CB2233" w:rsidRDefault="0022030D">
      <w:pPr>
        <w:rPr>
          <w:rFonts w:ascii="Tahoma" w:hAnsi="Tahoma" w:cs="Tahoma"/>
        </w:rPr>
      </w:pPr>
    </w:p>
    <w:p w14:paraId="7C954118" w14:textId="77777777" w:rsidR="0022030D" w:rsidRPr="00CB2233" w:rsidRDefault="0022030D">
      <w:pPr>
        <w:rPr>
          <w:rFonts w:ascii="Tahoma" w:hAnsi="Tahoma" w:cs="Tahoma"/>
        </w:rPr>
      </w:pPr>
    </w:p>
    <w:p w14:paraId="04EF1DF3" w14:textId="77777777" w:rsidR="00CA5897" w:rsidRPr="00CB2233" w:rsidRDefault="00CA5897">
      <w:pPr>
        <w:rPr>
          <w:rFonts w:ascii="Tahoma" w:hAnsi="Tahoma" w:cs="Tahoma"/>
        </w:rPr>
      </w:pPr>
    </w:p>
    <w:p w14:paraId="645C99DD" w14:textId="77777777" w:rsidR="00CA5897" w:rsidRPr="00CB2233" w:rsidRDefault="00CA5897">
      <w:pPr>
        <w:rPr>
          <w:rFonts w:ascii="Tahoma" w:hAnsi="Tahoma" w:cs="Tahoma"/>
        </w:rPr>
      </w:pPr>
    </w:p>
    <w:p w14:paraId="4F87A207" w14:textId="77777777" w:rsidR="00CA5897" w:rsidRPr="00CB2233" w:rsidRDefault="00CA5897">
      <w:pPr>
        <w:rPr>
          <w:rFonts w:ascii="Tahoma" w:hAnsi="Tahoma" w:cs="Tahoma"/>
        </w:rPr>
      </w:pPr>
    </w:p>
    <w:p w14:paraId="215FD238" w14:textId="77777777" w:rsidR="00CA5897" w:rsidRPr="00CB2233" w:rsidRDefault="00CA5897">
      <w:pPr>
        <w:rPr>
          <w:rFonts w:ascii="Tahoma" w:hAnsi="Tahoma" w:cs="Tahoma"/>
        </w:rPr>
      </w:pPr>
    </w:p>
    <w:p w14:paraId="7410627E" w14:textId="77777777" w:rsidR="00CA5897" w:rsidRPr="00CB2233" w:rsidRDefault="00CA5897">
      <w:pPr>
        <w:rPr>
          <w:rFonts w:ascii="Tahoma" w:hAnsi="Tahoma" w:cs="Tahoma"/>
        </w:rPr>
      </w:pPr>
    </w:p>
    <w:p w14:paraId="339F65CC" w14:textId="77777777" w:rsidR="0022030D" w:rsidRPr="00CB2233" w:rsidRDefault="0022030D">
      <w:pPr>
        <w:rPr>
          <w:rFonts w:ascii="Tahoma" w:hAnsi="Tahoma" w:cs="Tahoma"/>
        </w:rPr>
      </w:pPr>
    </w:p>
    <w:p w14:paraId="05111DDA" w14:textId="77777777" w:rsidR="009627B3" w:rsidRPr="00CB2233" w:rsidRDefault="009627B3">
      <w:pPr>
        <w:rPr>
          <w:rFonts w:ascii="Tahoma" w:hAnsi="Tahoma" w:cs="Tahoma"/>
        </w:rPr>
      </w:pPr>
    </w:p>
    <w:p w14:paraId="7CB2E665" w14:textId="77777777" w:rsidR="0022030D" w:rsidRPr="00CB2233" w:rsidRDefault="0022030D">
      <w:pPr>
        <w:rPr>
          <w:rFonts w:ascii="Tahoma" w:hAnsi="Tahoma" w:cs="Tahoma"/>
        </w:rPr>
      </w:pPr>
    </w:p>
    <w:p w14:paraId="763DA55A" w14:textId="77777777" w:rsidR="0022030D" w:rsidRPr="00CB2233" w:rsidRDefault="0022030D">
      <w:pPr>
        <w:rPr>
          <w:rFonts w:ascii="Tahoma" w:hAnsi="Tahoma" w:cs="Tahoma"/>
        </w:rPr>
      </w:pPr>
    </w:p>
    <w:p w14:paraId="35FD66DB" w14:textId="77777777" w:rsidR="0022030D" w:rsidRPr="00CB2233" w:rsidRDefault="0022030D">
      <w:pPr>
        <w:rPr>
          <w:rFonts w:ascii="Tahoma" w:hAnsi="Tahoma" w:cs="Tahoma"/>
        </w:rPr>
      </w:pPr>
    </w:p>
    <w:p w14:paraId="555FAE75" w14:textId="77777777" w:rsidR="0022030D" w:rsidRPr="00CB2233" w:rsidRDefault="0022030D">
      <w:pPr>
        <w:rPr>
          <w:rFonts w:ascii="Tahoma" w:hAnsi="Tahoma" w:cs="Tahoma"/>
        </w:rPr>
      </w:pPr>
    </w:p>
    <w:p w14:paraId="52B4A29B" w14:textId="77777777" w:rsidR="0022030D" w:rsidRPr="00CB2233" w:rsidRDefault="0022030D">
      <w:pPr>
        <w:rPr>
          <w:rFonts w:ascii="Tahoma" w:hAnsi="Tahoma" w:cs="Tahoma"/>
        </w:rPr>
      </w:pPr>
    </w:p>
    <w:p w14:paraId="76CF07EC" w14:textId="77777777" w:rsidR="0022030D" w:rsidRPr="00CB2233" w:rsidRDefault="0022030D" w:rsidP="0022030D">
      <w:pPr>
        <w:framePr w:hSpace="180" w:wrap="around" w:vAnchor="page" w:hAnchor="margin" w:xAlign="center" w:y="7553"/>
        <w:spacing w:line="240" w:lineRule="auto"/>
        <w:jc w:val="center"/>
        <w:rPr>
          <w:rFonts w:ascii="Tahoma" w:hAnsi="Tahoma" w:cs="Tahoma"/>
          <w:i/>
          <w:sz w:val="24"/>
          <w:szCs w:val="24"/>
        </w:rPr>
      </w:pPr>
    </w:p>
    <w:p w14:paraId="7F6FCCFC" w14:textId="77777777" w:rsidR="00CA5897" w:rsidRPr="00CB2233" w:rsidRDefault="0022030D">
      <w:pPr>
        <w:rPr>
          <w:rFonts w:ascii="Tahoma" w:hAnsi="Tahoma" w:cs="Tahoma"/>
          <w:i/>
          <w:sz w:val="24"/>
          <w:szCs w:val="24"/>
        </w:rPr>
      </w:pPr>
      <w:r w:rsidRPr="00CB2233">
        <w:rPr>
          <w:rFonts w:ascii="Tahoma" w:hAnsi="Tahoma" w:cs="Tahoma"/>
          <w:i/>
          <w:sz w:val="24"/>
          <w:szCs w:val="24"/>
        </w:rPr>
        <w:t>Note that Information contained in this document is for educational purposes.</w:t>
      </w:r>
      <w:r w:rsidR="00CA5897" w:rsidRPr="00CB2233">
        <w:rPr>
          <w:rFonts w:ascii="Tahoma" w:hAnsi="Tahoma" w:cs="Tahoma"/>
          <w:i/>
          <w:sz w:val="24"/>
          <w:szCs w:val="24"/>
        </w:rPr>
        <w:br w:type="page"/>
      </w:r>
    </w:p>
    <w:p w14:paraId="7F17E13F" w14:textId="77777777" w:rsidR="00CA5897" w:rsidRPr="00CB2233" w:rsidRDefault="00CA5897" w:rsidP="0022030D">
      <w:pPr>
        <w:rPr>
          <w:rFonts w:ascii="Tahoma" w:hAnsi="Tahoma" w:cs="Tahoma"/>
          <w:i/>
          <w:sz w:val="24"/>
          <w:szCs w:val="24"/>
        </w:rPr>
      </w:pPr>
    </w:p>
    <w:p w14:paraId="522917E9" w14:textId="400EB4D3" w:rsidR="00FF69A5" w:rsidRPr="00CB2233" w:rsidRDefault="00974F37" w:rsidP="003363BE">
      <w:pPr>
        <w:pStyle w:val="Abtracttitle"/>
        <w:rPr>
          <w:rFonts w:ascii="Tahoma" w:hAnsi="Tahoma" w:cs="Tahoma"/>
          <w:sz w:val="36"/>
        </w:rPr>
      </w:pPr>
      <w:r w:rsidRPr="00CB2233">
        <w:rPr>
          <w:rFonts w:ascii="Tahoma" w:hAnsi="Tahoma" w:cs="Tahoma"/>
        </w:rPr>
        <w:t>Abstract</w:t>
      </w:r>
    </w:p>
    <w:p w14:paraId="6127A418" w14:textId="77777777" w:rsidR="00871DFC" w:rsidRPr="00F26ECC" w:rsidRDefault="00871DFC" w:rsidP="00871DFC">
      <w:pPr>
        <w:pStyle w:val="NormalWeb"/>
        <w:jc w:val="both"/>
        <w:rPr>
          <w:rFonts w:ascii="Tahoma" w:hAnsi="Tahoma" w:cs="Tahoma"/>
          <w:sz w:val="22"/>
          <w:szCs w:val="22"/>
        </w:rPr>
      </w:pPr>
      <w:r w:rsidRPr="00F26ECC">
        <w:rPr>
          <w:rFonts w:ascii="Tahoma" w:hAnsi="Tahoma" w:cs="Tahoma"/>
          <w:sz w:val="22"/>
          <w:szCs w:val="22"/>
        </w:rPr>
        <w:t>This report documents the design and development of a password manager following Secure Software Engineering principles throughout the Software Development Lifecycle (SDLC). The project aimed to build a password manager to be resilient against a range of attack vectors. The development methodology followed was influenced strongly by OWASP's secure coding guidelines and incorporated AES-256 encryption and continuous testing.</w:t>
      </w:r>
    </w:p>
    <w:p w14:paraId="48CF1AF0" w14:textId="77777777" w:rsidR="00871DFC" w:rsidRPr="00F26ECC" w:rsidRDefault="00871DFC" w:rsidP="00871DFC">
      <w:pPr>
        <w:pStyle w:val="NormalWeb"/>
        <w:jc w:val="both"/>
        <w:rPr>
          <w:rFonts w:ascii="Tahoma" w:hAnsi="Tahoma" w:cs="Tahoma"/>
          <w:sz w:val="22"/>
          <w:szCs w:val="22"/>
        </w:rPr>
      </w:pPr>
      <w:r w:rsidRPr="00F26ECC">
        <w:rPr>
          <w:rFonts w:ascii="Tahoma" w:hAnsi="Tahoma" w:cs="Tahoma"/>
          <w:sz w:val="22"/>
          <w:szCs w:val="22"/>
        </w:rPr>
        <w:t>This project was completed by developing a password manager which consisted of a Windows desktop application with a backend consisting of MongoDB and a REST API. Continuous security testing and an agile approach were used to prioritise the workload so that progress could be made where possible and vulnerabilities were patched as a matter of urgency</w:t>
      </w:r>
      <w:r w:rsidRPr="00F26ECC">
        <w:rPr>
          <w:rFonts w:ascii="Tahoma" w:hAnsi="Tahoma" w:cs="Tahoma"/>
          <w:color w:val="1C1C1C"/>
          <w:sz w:val="22"/>
          <w:szCs w:val="22"/>
          <w:shd w:val="clear" w:color="auto" w:fill="FFFFFF"/>
        </w:rPr>
        <w:t xml:space="preserve">. </w:t>
      </w:r>
      <w:r w:rsidRPr="00F26ECC">
        <w:rPr>
          <w:rFonts w:ascii="Tahoma" w:hAnsi="Tahoma" w:cs="Tahoma"/>
          <w:sz w:val="22"/>
          <w:szCs w:val="22"/>
        </w:rPr>
        <w:t>The main challenge encountered in the development process centred around testing, primarily due to the lack of engagement from team members, which restricted the deployment of broader testing protocols.</w:t>
      </w:r>
    </w:p>
    <w:p w14:paraId="4C494A72" w14:textId="77777777" w:rsidR="00871DFC" w:rsidRPr="00F26ECC" w:rsidRDefault="00871DFC" w:rsidP="00871DFC">
      <w:pPr>
        <w:pStyle w:val="NormalWeb"/>
        <w:jc w:val="both"/>
        <w:rPr>
          <w:rFonts w:ascii="Tahoma" w:hAnsi="Tahoma" w:cs="Tahoma"/>
          <w:sz w:val="22"/>
          <w:szCs w:val="22"/>
        </w:rPr>
      </w:pPr>
      <w:r w:rsidRPr="00F26ECC">
        <w:rPr>
          <w:rFonts w:ascii="Tahoma" w:hAnsi="Tahoma" w:cs="Tahoma"/>
          <w:sz w:val="22"/>
          <w:szCs w:val="22"/>
        </w:rPr>
        <w:t>Suggestions for future improvements include modifying the tool into a browser extension to provide a wider scope of accessibility and compatibility. Overall, the project addresses the importance of incorporating security from the early stages of software development, particularly after the initial stable version of the project is available. As security is an area that is relevant to every aspect of the development lifecycle, there is a continuous justification to ensure that securing coding practices are always prioritised.</w:t>
      </w:r>
    </w:p>
    <w:p w14:paraId="456BE9ED" w14:textId="77777777" w:rsidR="00977C19" w:rsidRPr="00CB2233" w:rsidRDefault="00977C19">
      <w:pPr>
        <w:rPr>
          <w:rFonts w:ascii="Tahoma" w:hAnsi="Tahoma" w:cs="Tahoma"/>
        </w:rPr>
      </w:pPr>
    </w:p>
    <w:p w14:paraId="57FA14C5" w14:textId="77777777" w:rsidR="00977C19" w:rsidRPr="00CB2233" w:rsidRDefault="00977C19">
      <w:pPr>
        <w:rPr>
          <w:rFonts w:ascii="Tahoma" w:hAnsi="Tahoma" w:cs="Tahoma"/>
        </w:rPr>
      </w:pPr>
    </w:p>
    <w:p w14:paraId="2FFBA415" w14:textId="77777777" w:rsidR="004C6BF5" w:rsidRPr="00CB2233" w:rsidRDefault="004C6BF5">
      <w:pPr>
        <w:rPr>
          <w:rFonts w:ascii="Tahoma" w:hAnsi="Tahoma" w:cs="Tahoma"/>
        </w:rPr>
      </w:pPr>
    </w:p>
    <w:p w14:paraId="63D27D4A" w14:textId="77777777" w:rsidR="00AD59AD" w:rsidRPr="00CB2233" w:rsidRDefault="00AD59AD">
      <w:pPr>
        <w:rPr>
          <w:rFonts w:ascii="Tahoma" w:hAnsi="Tahoma" w:cs="Tahoma"/>
        </w:rPr>
      </w:pPr>
    </w:p>
    <w:p w14:paraId="1D1D5A8C" w14:textId="77777777" w:rsidR="00AD59AD" w:rsidRPr="00CB2233" w:rsidRDefault="00AD59AD">
      <w:pPr>
        <w:rPr>
          <w:rFonts w:ascii="Tahoma" w:hAnsi="Tahoma" w:cs="Tahoma"/>
        </w:rPr>
      </w:pPr>
    </w:p>
    <w:p w14:paraId="0A277E76" w14:textId="77777777" w:rsidR="00833EA1" w:rsidRPr="00CB2233" w:rsidRDefault="00833EA1">
      <w:pPr>
        <w:rPr>
          <w:rFonts w:ascii="Tahoma" w:hAnsi="Tahoma" w:cs="Tahoma"/>
        </w:rPr>
      </w:pPr>
    </w:p>
    <w:p w14:paraId="282B20ED" w14:textId="77777777" w:rsidR="00833EA1" w:rsidRPr="00CB2233" w:rsidRDefault="00833EA1">
      <w:pPr>
        <w:rPr>
          <w:rFonts w:ascii="Tahoma" w:hAnsi="Tahoma" w:cs="Tahoma"/>
        </w:rPr>
      </w:pPr>
    </w:p>
    <w:p w14:paraId="199AF672" w14:textId="77777777" w:rsidR="00974F37" w:rsidRPr="00CB2233" w:rsidRDefault="00974F37">
      <w:pPr>
        <w:rPr>
          <w:rFonts w:ascii="Tahoma" w:hAnsi="Tahoma" w:cs="Tahoma"/>
        </w:rPr>
      </w:pPr>
    </w:p>
    <w:p w14:paraId="68ED3ECA" w14:textId="77777777" w:rsidR="00FF69A5" w:rsidRPr="00CB2233" w:rsidRDefault="00FF69A5" w:rsidP="00974F37">
      <w:pPr>
        <w:rPr>
          <w:rFonts w:ascii="Tahoma" w:hAnsi="Tahoma" w:cs="Tahoma"/>
        </w:rPr>
      </w:pPr>
    </w:p>
    <w:p w14:paraId="708EC13E" w14:textId="77777777" w:rsidR="008A58E3" w:rsidRPr="00CB2233" w:rsidRDefault="00527338" w:rsidP="00712DC9">
      <w:pPr>
        <w:pStyle w:val="Title"/>
        <w:rPr>
          <w:rFonts w:ascii="Tahoma" w:hAnsi="Tahoma" w:cs="Tahoma"/>
        </w:rPr>
      </w:pPr>
      <w:r w:rsidRPr="00CB2233">
        <w:rPr>
          <w:rFonts w:ascii="Tahoma" w:hAnsi="Tahoma" w:cs="Tahoma"/>
        </w:rPr>
        <w:br w:type="page"/>
      </w:r>
    </w:p>
    <w:sdt>
      <w:sdtPr>
        <w:rPr>
          <w:rFonts w:ascii="Tahoma" w:hAnsi="Tahoma" w:cs="Tahoma"/>
          <w:b w:val="0"/>
          <w:sz w:val="22"/>
          <w:szCs w:val="22"/>
        </w:rPr>
        <w:id w:val="-265923424"/>
        <w:docPartObj>
          <w:docPartGallery w:val="Table of Contents"/>
          <w:docPartUnique/>
        </w:docPartObj>
      </w:sdtPr>
      <w:sdtEndPr/>
      <w:sdtContent>
        <w:p w14:paraId="2F985D03" w14:textId="77777777" w:rsidR="00712DC9" w:rsidRPr="00CB2233" w:rsidRDefault="00712DC9" w:rsidP="003363BE">
          <w:pPr>
            <w:pStyle w:val="Abtracttitle"/>
            <w:rPr>
              <w:rFonts w:ascii="Tahoma" w:hAnsi="Tahoma" w:cs="Tahoma"/>
            </w:rPr>
          </w:pPr>
          <w:r w:rsidRPr="00CB2233">
            <w:rPr>
              <w:rFonts w:ascii="Tahoma" w:hAnsi="Tahoma" w:cs="Tahoma"/>
            </w:rPr>
            <w:t>Contents</w:t>
          </w:r>
        </w:p>
        <w:p w14:paraId="50E20990" w14:textId="6D1768B7" w:rsidR="00EF57DD" w:rsidRDefault="00647F3E">
          <w:pPr>
            <w:pStyle w:val="TOC1"/>
            <w:tabs>
              <w:tab w:val="left" w:pos="440"/>
              <w:tab w:val="right" w:leader="dot" w:pos="9350"/>
            </w:tabs>
            <w:rPr>
              <w:rFonts w:asciiTheme="minorHAnsi" w:hAnsiTheme="minorHAnsi"/>
              <w:noProof/>
              <w:kern w:val="2"/>
              <w:sz w:val="24"/>
              <w:szCs w:val="24"/>
              <w:lang w:eastAsia="en-GB"/>
              <w14:ligatures w14:val="standardContextual"/>
            </w:rPr>
          </w:pPr>
          <w:r w:rsidRPr="00CB2233">
            <w:rPr>
              <w:rFonts w:ascii="Tahoma" w:hAnsi="Tahoma" w:cs="Tahoma"/>
            </w:rPr>
            <w:fldChar w:fldCharType="begin"/>
          </w:r>
          <w:r w:rsidR="00712DC9" w:rsidRPr="00CB2233">
            <w:rPr>
              <w:rFonts w:ascii="Tahoma" w:hAnsi="Tahoma" w:cs="Tahoma"/>
            </w:rPr>
            <w:instrText xml:space="preserve"> TOC \o "1-3" \h \z \u </w:instrText>
          </w:r>
          <w:r w:rsidRPr="00CB2233">
            <w:rPr>
              <w:rFonts w:ascii="Tahoma" w:hAnsi="Tahoma" w:cs="Tahoma"/>
            </w:rPr>
            <w:fldChar w:fldCharType="separate"/>
          </w:r>
          <w:hyperlink w:anchor="_Toc165673653" w:history="1">
            <w:r w:rsidR="00EF57DD" w:rsidRPr="00322786">
              <w:rPr>
                <w:rStyle w:val="Hyperlink"/>
                <w:rFonts w:ascii="Tahoma" w:hAnsi="Tahoma" w:cs="Tahoma"/>
                <w:noProof/>
              </w:rPr>
              <w:t>1</w:t>
            </w:r>
            <w:r w:rsidR="00EF57DD">
              <w:rPr>
                <w:rFonts w:asciiTheme="minorHAnsi" w:hAnsiTheme="minorHAnsi"/>
                <w:noProof/>
                <w:kern w:val="2"/>
                <w:sz w:val="24"/>
                <w:szCs w:val="24"/>
                <w:lang w:eastAsia="en-GB"/>
                <w14:ligatures w14:val="standardContextual"/>
              </w:rPr>
              <w:tab/>
            </w:r>
            <w:r w:rsidR="00EF57DD" w:rsidRPr="00322786">
              <w:rPr>
                <w:rStyle w:val="Hyperlink"/>
                <w:rFonts w:ascii="Tahoma" w:hAnsi="Tahoma" w:cs="Tahoma"/>
                <w:noProof/>
              </w:rPr>
              <w:t>Introduction</w:t>
            </w:r>
            <w:r w:rsidR="00EF57DD">
              <w:rPr>
                <w:noProof/>
                <w:webHidden/>
              </w:rPr>
              <w:tab/>
            </w:r>
            <w:r w:rsidR="00EF57DD">
              <w:rPr>
                <w:noProof/>
                <w:webHidden/>
              </w:rPr>
              <w:fldChar w:fldCharType="begin"/>
            </w:r>
            <w:r w:rsidR="00EF57DD">
              <w:rPr>
                <w:noProof/>
                <w:webHidden/>
              </w:rPr>
              <w:instrText xml:space="preserve"> PAGEREF _Toc165673653 \h </w:instrText>
            </w:r>
            <w:r w:rsidR="00EF57DD">
              <w:rPr>
                <w:noProof/>
                <w:webHidden/>
              </w:rPr>
            </w:r>
            <w:r w:rsidR="00EF57DD">
              <w:rPr>
                <w:noProof/>
                <w:webHidden/>
              </w:rPr>
              <w:fldChar w:fldCharType="separate"/>
            </w:r>
            <w:r w:rsidR="00EF57DD">
              <w:rPr>
                <w:noProof/>
                <w:webHidden/>
              </w:rPr>
              <w:t>1</w:t>
            </w:r>
            <w:r w:rsidR="00EF57DD">
              <w:rPr>
                <w:noProof/>
                <w:webHidden/>
              </w:rPr>
              <w:fldChar w:fldCharType="end"/>
            </w:r>
          </w:hyperlink>
        </w:p>
        <w:p w14:paraId="0A95BDDF" w14:textId="6EBC2586"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54" w:history="1">
            <w:r w:rsidRPr="00322786">
              <w:rPr>
                <w:rStyle w:val="Hyperlink"/>
                <w:rFonts w:ascii="Tahoma" w:hAnsi="Tahoma" w:cs="Tahoma"/>
                <w:noProof/>
              </w:rPr>
              <w:t>1.1</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rPr>
              <w:t>Background</w:t>
            </w:r>
            <w:r>
              <w:rPr>
                <w:noProof/>
                <w:webHidden/>
              </w:rPr>
              <w:tab/>
            </w:r>
            <w:r>
              <w:rPr>
                <w:noProof/>
                <w:webHidden/>
              </w:rPr>
              <w:fldChar w:fldCharType="begin"/>
            </w:r>
            <w:r>
              <w:rPr>
                <w:noProof/>
                <w:webHidden/>
              </w:rPr>
              <w:instrText xml:space="preserve"> PAGEREF _Toc165673654 \h </w:instrText>
            </w:r>
            <w:r>
              <w:rPr>
                <w:noProof/>
                <w:webHidden/>
              </w:rPr>
            </w:r>
            <w:r>
              <w:rPr>
                <w:noProof/>
                <w:webHidden/>
              </w:rPr>
              <w:fldChar w:fldCharType="separate"/>
            </w:r>
            <w:r>
              <w:rPr>
                <w:noProof/>
                <w:webHidden/>
              </w:rPr>
              <w:t>1</w:t>
            </w:r>
            <w:r>
              <w:rPr>
                <w:noProof/>
                <w:webHidden/>
              </w:rPr>
              <w:fldChar w:fldCharType="end"/>
            </w:r>
          </w:hyperlink>
        </w:p>
        <w:p w14:paraId="2DA1BE59" w14:textId="6EEB653E"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55" w:history="1">
            <w:r w:rsidRPr="00322786">
              <w:rPr>
                <w:rStyle w:val="Hyperlink"/>
                <w:rFonts w:ascii="Tahoma" w:hAnsi="Tahoma" w:cs="Tahoma"/>
                <w:noProof/>
              </w:rPr>
              <w:t>1.2</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rPr>
              <w:t>Aim</w:t>
            </w:r>
            <w:r>
              <w:rPr>
                <w:noProof/>
                <w:webHidden/>
              </w:rPr>
              <w:tab/>
            </w:r>
            <w:r>
              <w:rPr>
                <w:noProof/>
                <w:webHidden/>
              </w:rPr>
              <w:fldChar w:fldCharType="begin"/>
            </w:r>
            <w:r>
              <w:rPr>
                <w:noProof/>
                <w:webHidden/>
              </w:rPr>
              <w:instrText xml:space="preserve"> PAGEREF _Toc165673655 \h </w:instrText>
            </w:r>
            <w:r>
              <w:rPr>
                <w:noProof/>
                <w:webHidden/>
              </w:rPr>
            </w:r>
            <w:r>
              <w:rPr>
                <w:noProof/>
                <w:webHidden/>
              </w:rPr>
              <w:fldChar w:fldCharType="separate"/>
            </w:r>
            <w:r>
              <w:rPr>
                <w:noProof/>
                <w:webHidden/>
              </w:rPr>
              <w:t>2</w:t>
            </w:r>
            <w:r>
              <w:rPr>
                <w:noProof/>
                <w:webHidden/>
              </w:rPr>
              <w:fldChar w:fldCharType="end"/>
            </w:r>
          </w:hyperlink>
        </w:p>
        <w:p w14:paraId="311027DC" w14:textId="1020170F" w:rsidR="00EF57DD" w:rsidRDefault="00EF57DD">
          <w:pPr>
            <w:pStyle w:val="TOC1"/>
            <w:tabs>
              <w:tab w:val="left" w:pos="440"/>
              <w:tab w:val="right" w:leader="dot" w:pos="9350"/>
            </w:tabs>
            <w:rPr>
              <w:rFonts w:asciiTheme="minorHAnsi" w:hAnsiTheme="minorHAnsi"/>
              <w:noProof/>
              <w:kern w:val="2"/>
              <w:sz w:val="24"/>
              <w:szCs w:val="24"/>
              <w:lang w:eastAsia="en-GB"/>
              <w14:ligatures w14:val="standardContextual"/>
            </w:rPr>
          </w:pPr>
          <w:hyperlink w:anchor="_Toc165673656" w:history="1">
            <w:r w:rsidRPr="00322786">
              <w:rPr>
                <w:rStyle w:val="Hyperlink"/>
                <w:rFonts w:ascii="Tahoma" w:hAnsi="Tahoma" w:cs="Tahoma"/>
                <w:noProof/>
              </w:rPr>
              <w:t>2</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rPr>
              <w:t>Methodology</w:t>
            </w:r>
            <w:r>
              <w:rPr>
                <w:noProof/>
                <w:webHidden/>
              </w:rPr>
              <w:tab/>
            </w:r>
            <w:r>
              <w:rPr>
                <w:noProof/>
                <w:webHidden/>
              </w:rPr>
              <w:fldChar w:fldCharType="begin"/>
            </w:r>
            <w:r>
              <w:rPr>
                <w:noProof/>
                <w:webHidden/>
              </w:rPr>
              <w:instrText xml:space="preserve"> PAGEREF _Toc165673656 \h </w:instrText>
            </w:r>
            <w:r>
              <w:rPr>
                <w:noProof/>
                <w:webHidden/>
              </w:rPr>
            </w:r>
            <w:r>
              <w:rPr>
                <w:noProof/>
                <w:webHidden/>
              </w:rPr>
              <w:fldChar w:fldCharType="separate"/>
            </w:r>
            <w:r>
              <w:rPr>
                <w:noProof/>
                <w:webHidden/>
              </w:rPr>
              <w:t>3</w:t>
            </w:r>
            <w:r>
              <w:rPr>
                <w:noProof/>
                <w:webHidden/>
              </w:rPr>
              <w:fldChar w:fldCharType="end"/>
            </w:r>
          </w:hyperlink>
        </w:p>
        <w:p w14:paraId="53D6005B" w14:textId="08BAB055"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57" w:history="1">
            <w:r w:rsidRPr="00322786">
              <w:rPr>
                <w:rStyle w:val="Hyperlink"/>
                <w:rFonts w:ascii="Tahoma" w:hAnsi="Tahoma" w:cs="Tahoma"/>
                <w:noProof/>
              </w:rPr>
              <w:t>2.1</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rPr>
              <w:t>Development Methodology</w:t>
            </w:r>
            <w:r>
              <w:rPr>
                <w:noProof/>
                <w:webHidden/>
              </w:rPr>
              <w:tab/>
            </w:r>
            <w:r>
              <w:rPr>
                <w:noProof/>
                <w:webHidden/>
              </w:rPr>
              <w:fldChar w:fldCharType="begin"/>
            </w:r>
            <w:r>
              <w:rPr>
                <w:noProof/>
                <w:webHidden/>
              </w:rPr>
              <w:instrText xml:space="preserve"> PAGEREF _Toc165673657 \h </w:instrText>
            </w:r>
            <w:r>
              <w:rPr>
                <w:noProof/>
                <w:webHidden/>
              </w:rPr>
            </w:r>
            <w:r>
              <w:rPr>
                <w:noProof/>
                <w:webHidden/>
              </w:rPr>
              <w:fldChar w:fldCharType="separate"/>
            </w:r>
            <w:r>
              <w:rPr>
                <w:noProof/>
                <w:webHidden/>
              </w:rPr>
              <w:t>3</w:t>
            </w:r>
            <w:r>
              <w:rPr>
                <w:noProof/>
                <w:webHidden/>
              </w:rPr>
              <w:fldChar w:fldCharType="end"/>
            </w:r>
          </w:hyperlink>
        </w:p>
        <w:p w14:paraId="53D8904E" w14:textId="5DF5F738"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58" w:history="1">
            <w:r w:rsidRPr="00322786">
              <w:rPr>
                <w:rStyle w:val="Hyperlink"/>
                <w:rFonts w:ascii="Tahoma" w:hAnsi="Tahoma" w:cs="Tahoma"/>
                <w:noProof/>
              </w:rPr>
              <w:t>2.2</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rPr>
              <w:t>Secure Software Practices</w:t>
            </w:r>
            <w:r>
              <w:rPr>
                <w:noProof/>
                <w:webHidden/>
              </w:rPr>
              <w:tab/>
            </w:r>
            <w:r>
              <w:rPr>
                <w:noProof/>
                <w:webHidden/>
              </w:rPr>
              <w:fldChar w:fldCharType="begin"/>
            </w:r>
            <w:r>
              <w:rPr>
                <w:noProof/>
                <w:webHidden/>
              </w:rPr>
              <w:instrText xml:space="preserve"> PAGEREF _Toc165673658 \h </w:instrText>
            </w:r>
            <w:r>
              <w:rPr>
                <w:noProof/>
                <w:webHidden/>
              </w:rPr>
            </w:r>
            <w:r>
              <w:rPr>
                <w:noProof/>
                <w:webHidden/>
              </w:rPr>
              <w:fldChar w:fldCharType="separate"/>
            </w:r>
            <w:r>
              <w:rPr>
                <w:noProof/>
                <w:webHidden/>
              </w:rPr>
              <w:t>4</w:t>
            </w:r>
            <w:r>
              <w:rPr>
                <w:noProof/>
                <w:webHidden/>
              </w:rPr>
              <w:fldChar w:fldCharType="end"/>
            </w:r>
          </w:hyperlink>
        </w:p>
        <w:p w14:paraId="3624D3BB" w14:textId="7EB0B3B3"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59" w:history="1">
            <w:r w:rsidRPr="00322786">
              <w:rPr>
                <w:rStyle w:val="Hyperlink"/>
                <w:rFonts w:ascii="Tahoma" w:hAnsi="Tahoma" w:cs="Tahoma"/>
                <w:noProof/>
              </w:rPr>
              <w:t>2.3</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rPr>
              <w:t>Tools Used</w:t>
            </w:r>
            <w:r>
              <w:rPr>
                <w:noProof/>
                <w:webHidden/>
              </w:rPr>
              <w:tab/>
            </w:r>
            <w:r>
              <w:rPr>
                <w:noProof/>
                <w:webHidden/>
              </w:rPr>
              <w:fldChar w:fldCharType="begin"/>
            </w:r>
            <w:r>
              <w:rPr>
                <w:noProof/>
                <w:webHidden/>
              </w:rPr>
              <w:instrText xml:space="preserve"> PAGEREF _Toc165673659 \h </w:instrText>
            </w:r>
            <w:r>
              <w:rPr>
                <w:noProof/>
                <w:webHidden/>
              </w:rPr>
            </w:r>
            <w:r>
              <w:rPr>
                <w:noProof/>
                <w:webHidden/>
              </w:rPr>
              <w:fldChar w:fldCharType="separate"/>
            </w:r>
            <w:r>
              <w:rPr>
                <w:noProof/>
                <w:webHidden/>
              </w:rPr>
              <w:t>4</w:t>
            </w:r>
            <w:r>
              <w:rPr>
                <w:noProof/>
                <w:webHidden/>
              </w:rPr>
              <w:fldChar w:fldCharType="end"/>
            </w:r>
          </w:hyperlink>
        </w:p>
        <w:p w14:paraId="3DDB8D24" w14:textId="281374A3"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60" w:history="1">
            <w:r w:rsidRPr="00322786">
              <w:rPr>
                <w:rStyle w:val="Hyperlink"/>
                <w:rFonts w:ascii="Tahoma" w:hAnsi="Tahoma" w:cs="Tahoma"/>
                <w:noProof/>
              </w:rPr>
              <w:t>2.4</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rPr>
              <w:t>Roles and Responsibilities</w:t>
            </w:r>
            <w:r>
              <w:rPr>
                <w:noProof/>
                <w:webHidden/>
              </w:rPr>
              <w:tab/>
            </w:r>
            <w:r>
              <w:rPr>
                <w:noProof/>
                <w:webHidden/>
              </w:rPr>
              <w:fldChar w:fldCharType="begin"/>
            </w:r>
            <w:r>
              <w:rPr>
                <w:noProof/>
                <w:webHidden/>
              </w:rPr>
              <w:instrText xml:space="preserve"> PAGEREF _Toc165673660 \h </w:instrText>
            </w:r>
            <w:r>
              <w:rPr>
                <w:noProof/>
                <w:webHidden/>
              </w:rPr>
            </w:r>
            <w:r>
              <w:rPr>
                <w:noProof/>
                <w:webHidden/>
              </w:rPr>
              <w:fldChar w:fldCharType="separate"/>
            </w:r>
            <w:r>
              <w:rPr>
                <w:noProof/>
                <w:webHidden/>
              </w:rPr>
              <w:t>5</w:t>
            </w:r>
            <w:r>
              <w:rPr>
                <w:noProof/>
                <w:webHidden/>
              </w:rPr>
              <w:fldChar w:fldCharType="end"/>
            </w:r>
          </w:hyperlink>
        </w:p>
        <w:p w14:paraId="2AC2809C" w14:textId="7EEFEEA1" w:rsidR="00EF57DD" w:rsidRDefault="00EF57DD">
          <w:pPr>
            <w:pStyle w:val="TOC1"/>
            <w:tabs>
              <w:tab w:val="left" w:pos="440"/>
              <w:tab w:val="right" w:leader="dot" w:pos="9350"/>
            </w:tabs>
            <w:rPr>
              <w:rFonts w:asciiTheme="minorHAnsi" w:hAnsiTheme="minorHAnsi"/>
              <w:noProof/>
              <w:kern w:val="2"/>
              <w:sz w:val="24"/>
              <w:szCs w:val="24"/>
              <w:lang w:eastAsia="en-GB"/>
              <w14:ligatures w14:val="standardContextual"/>
            </w:rPr>
          </w:pPr>
          <w:hyperlink w:anchor="_Toc165673661" w:history="1">
            <w:r w:rsidRPr="00322786">
              <w:rPr>
                <w:rStyle w:val="Hyperlink"/>
                <w:rFonts w:ascii="Tahoma" w:hAnsi="Tahoma" w:cs="Tahoma"/>
                <w:noProof/>
                <w:lang w:eastAsia="en-US"/>
              </w:rPr>
              <w:t>3</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lang w:eastAsia="en-US"/>
              </w:rPr>
              <w:t>Results</w:t>
            </w:r>
            <w:r>
              <w:rPr>
                <w:noProof/>
                <w:webHidden/>
              </w:rPr>
              <w:tab/>
            </w:r>
            <w:r>
              <w:rPr>
                <w:noProof/>
                <w:webHidden/>
              </w:rPr>
              <w:fldChar w:fldCharType="begin"/>
            </w:r>
            <w:r>
              <w:rPr>
                <w:noProof/>
                <w:webHidden/>
              </w:rPr>
              <w:instrText xml:space="preserve"> PAGEREF _Toc165673661 \h </w:instrText>
            </w:r>
            <w:r>
              <w:rPr>
                <w:noProof/>
                <w:webHidden/>
              </w:rPr>
            </w:r>
            <w:r>
              <w:rPr>
                <w:noProof/>
                <w:webHidden/>
              </w:rPr>
              <w:fldChar w:fldCharType="separate"/>
            </w:r>
            <w:r>
              <w:rPr>
                <w:noProof/>
                <w:webHidden/>
              </w:rPr>
              <w:t>6</w:t>
            </w:r>
            <w:r>
              <w:rPr>
                <w:noProof/>
                <w:webHidden/>
              </w:rPr>
              <w:fldChar w:fldCharType="end"/>
            </w:r>
          </w:hyperlink>
        </w:p>
        <w:p w14:paraId="02CCB50C" w14:textId="2C254273"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62" w:history="1">
            <w:r w:rsidRPr="00322786">
              <w:rPr>
                <w:rStyle w:val="Hyperlink"/>
                <w:rFonts w:ascii="Tahoma" w:eastAsia="Times New Roman" w:hAnsi="Tahoma" w:cs="Tahoma"/>
                <w:noProof/>
                <w:lang w:eastAsia="en-US"/>
              </w:rPr>
              <w:t>3.1</w:t>
            </w:r>
            <w:r>
              <w:rPr>
                <w:rFonts w:asciiTheme="minorHAnsi" w:hAnsiTheme="minorHAnsi"/>
                <w:noProof/>
                <w:kern w:val="2"/>
                <w:sz w:val="24"/>
                <w:szCs w:val="24"/>
                <w:lang w:eastAsia="en-GB"/>
                <w14:ligatures w14:val="standardContextual"/>
              </w:rPr>
              <w:tab/>
            </w:r>
            <w:r w:rsidRPr="00322786">
              <w:rPr>
                <w:rStyle w:val="Hyperlink"/>
                <w:rFonts w:ascii="Tahoma" w:eastAsia="Times New Roman" w:hAnsi="Tahoma" w:cs="Tahoma"/>
                <w:noProof/>
                <w:lang w:eastAsia="en-US"/>
              </w:rPr>
              <w:t>Results Overview</w:t>
            </w:r>
            <w:r>
              <w:rPr>
                <w:noProof/>
                <w:webHidden/>
              </w:rPr>
              <w:tab/>
            </w:r>
            <w:r>
              <w:rPr>
                <w:noProof/>
                <w:webHidden/>
              </w:rPr>
              <w:fldChar w:fldCharType="begin"/>
            </w:r>
            <w:r>
              <w:rPr>
                <w:noProof/>
                <w:webHidden/>
              </w:rPr>
              <w:instrText xml:space="preserve"> PAGEREF _Toc165673662 \h </w:instrText>
            </w:r>
            <w:r>
              <w:rPr>
                <w:noProof/>
                <w:webHidden/>
              </w:rPr>
            </w:r>
            <w:r>
              <w:rPr>
                <w:noProof/>
                <w:webHidden/>
              </w:rPr>
              <w:fldChar w:fldCharType="separate"/>
            </w:r>
            <w:r>
              <w:rPr>
                <w:noProof/>
                <w:webHidden/>
              </w:rPr>
              <w:t>6</w:t>
            </w:r>
            <w:r>
              <w:rPr>
                <w:noProof/>
                <w:webHidden/>
              </w:rPr>
              <w:fldChar w:fldCharType="end"/>
            </w:r>
          </w:hyperlink>
        </w:p>
        <w:p w14:paraId="024A2EB5" w14:textId="2750B033"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63" w:history="1">
            <w:r w:rsidRPr="00322786">
              <w:rPr>
                <w:rStyle w:val="Hyperlink"/>
                <w:rFonts w:ascii="Tahoma" w:eastAsia="Times New Roman" w:hAnsi="Tahoma" w:cs="Tahoma"/>
                <w:noProof/>
                <w:lang w:eastAsia="en-US"/>
              </w:rPr>
              <w:t>3.2</w:t>
            </w:r>
            <w:r>
              <w:rPr>
                <w:rFonts w:asciiTheme="minorHAnsi" w:hAnsiTheme="minorHAnsi"/>
                <w:noProof/>
                <w:kern w:val="2"/>
                <w:sz w:val="24"/>
                <w:szCs w:val="24"/>
                <w:lang w:eastAsia="en-GB"/>
                <w14:ligatures w14:val="standardContextual"/>
              </w:rPr>
              <w:tab/>
            </w:r>
            <w:r w:rsidRPr="00322786">
              <w:rPr>
                <w:rStyle w:val="Hyperlink"/>
                <w:rFonts w:ascii="Tahoma" w:eastAsia="Times New Roman" w:hAnsi="Tahoma" w:cs="Tahoma"/>
                <w:noProof/>
                <w:lang w:eastAsia="en-US"/>
              </w:rPr>
              <w:t>Implemented security features</w:t>
            </w:r>
            <w:r>
              <w:rPr>
                <w:noProof/>
                <w:webHidden/>
              </w:rPr>
              <w:tab/>
            </w:r>
            <w:r>
              <w:rPr>
                <w:noProof/>
                <w:webHidden/>
              </w:rPr>
              <w:fldChar w:fldCharType="begin"/>
            </w:r>
            <w:r>
              <w:rPr>
                <w:noProof/>
                <w:webHidden/>
              </w:rPr>
              <w:instrText xml:space="preserve"> PAGEREF _Toc165673663 \h </w:instrText>
            </w:r>
            <w:r>
              <w:rPr>
                <w:noProof/>
                <w:webHidden/>
              </w:rPr>
            </w:r>
            <w:r>
              <w:rPr>
                <w:noProof/>
                <w:webHidden/>
              </w:rPr>
              <w:fldChar w:fldCharType="separate"/>
            </w:r>
            <w:r>
              <w:rPr>
                <w:noProof/>
                <w:webHidden/>
              </w:rPr>
              <w:t>6</w:t>
            </w:r>
            <w:r>
              <w:rPr>
                <w:noProof/>
                <w:webHidden/>
              </w:rPr>
              <w:fldChar w:fldCharType="end"/>
            </w:r>
          </w:hyperlink>
        </w:p>
        <w:p w14:paraId="72EE82B6" w14:textId="42EDF906" w:rsidR="00EF57DD" w:rsidRDefault="00EF57DD">
          <w:pPr>
            <w:pStyle w:val="TOC3"/>
            <w:tabs>
              <w:tab w:val="left" w:pos="1200"/>
              <w:tab w:val="right" w:leader="dot" w:pos="9350"/>
            </w:tabs>
            <w:rPr>
              <w:rFonts w:asciiTheme="minorHAnsi" w:hAnsiTheme="minorHAnsi"/>
              <w:noProof/>
              <w:kern w:val="2"/>
              <w:sz w:val="24"/>
              <w:szCs w:val="24"/>
              <w:lang w:eastAsia="en-GB"/>
              <w14:ligatures w14:val="standardContextual"/>
            </w:rPr>
          </w:pPr>
          <w:hyperlink w:anchor="_Toc165673664" w:history="1">
            <w:r w:rsidRPr="00322786">
              <w:rPr>
                <w:rStyle w:val="Hyperlink"/>
                <w:rFonts w:ascii="Tahoma" w:hAnsi="Tahoma" w:cs="Tahoma"/>
                <w:noProof/>
              </w:rPr>
              <w:t>3.2.1</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rPr>
              <w:t>AES-256 Encryption</w:t>
            </w:r>
            <w:r>
              <w:rPr>
                <w:noProof/>
                <w:webHidden/>
              </w:rPr>
              <w:tab/>
            </w:r>
            <w:r>
              <w:rPr>
                <w:noProof/>
                <w:webHidden/>
              </w:rPr>
              <w:fldChar w:fldCharType="begin"/>
            </w:r>
            <w:r>
              <w:rPr>
                <w:noProof/>
                <w:webHidden/>
              </w:rPr>
              <w:instrText xml:space="preserve"> PAGEREF _Toc165673664 \h </w:instrText>
            </w:r>
            <w:r>
              <w:rPr>
                <w:noProof/>
                <w:webHidden/>
              </w:rPr>
            </w:r>
            <w:r>
              <w:rPr>
                <w:noProof/>
                <w:webHidden/>
              </w:rPr>
              <w:fldChar w:fldCharType="separate"/>
            </w:r>
            <w:r>
              <w:rPr>
                <w:noProof/>
                <w:webHidden/>
              </w:rPr>
              <w:t>6</w:t>
            </w:r>
            <w:r>
              <w:rPr>
                <w:noProof/>
                <w:webHidden/>
              </w:rPr>
              <w:fldChar w:fldCharType="end"/>
            </w:r>
          </w:hyperlink>
        </w:p>
        <w:p w14:paraId="4319705B" w14:textId="3880B98D" w:rsidR="00EF57DD" w:rsidRDefault="00EF57DD">
          <w:pPr>
            <w:pStyle w:val="TOC3"/>
            <w:tabs>
              <w:tab w:val="left" w:pos="1200"/>
              <w:tab w:val="right" w:leader="dot" w:pos="9350"/>
            </w:tabs>
            <w:rPr>
              <w:rFonts w:asciiTheme="minorHAnsi" w:hAnsiTheme="minorHAnsi"/>
              <w:noProof/>
              <w:kern w:val="2"/>
              <w:sz w:val="24"/>
              <w:szCs w:val="24"/>
              <w:lang w:eastAsia="en-GB"/>
              <w14:ligatures w14:val="standardContextual"/>
            </w:rPr>
          </w:pPr>
          <w:hyperlink w:anchor="_Toc165673665" w:history="1">
            <w:r w:rsidRPr="00322786">
              <w:rPr>
                <w:rStyle w:val="Hyperlink"/>
                <w:rFonts w:ascii="Tahoma" w:hAnsi="Tahoma" w:cs="Tahoma"/>
                <w:noProof/>
              </w:rPr>
              <w:t>3.2.2</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rPr>
              <w:t>Secure Data Movement</w:t>
            </w:r>
            <w:r>
              <w:rPr>
                <w:noProof/>
                <w:webHidden/>
              </w:rPr>
              <w:tab/>
            </w:r>
            <w:r>
              <w:rPr>
                <w:noProof/>
                <w:webHidden/>
              </w:rPr>
              <w:fldChar w:fldCharType="begin"/>
            </w:r>
            <w:r>
              <w:rPr>
                <w:noProof/>
                <w:webHidden/>
              </w:rPr>
              <w:instrText xml:space="preserve"> PAGEREF _Toc165673665 \h </w:instrText>
            </w:r>
            <w:r>
              <w:rPr>
                <w:noProof/>
                <w:webHidden/>
              </w:rPr>
            </w:r>
            <w:r>
              <w:rPr>
                <w:noProof/>
                <w:webHidden/>
              </w:rPr>
              <w:fldChar w:fldCharType="separate"/>
            </w:r>
            <w:r>
              <w:rPr>
                <w:noProof/>
                <w:webHidden/>
              </w:rPr>
              <w:t>6</w:t>
            </w:r>
            <w:r>
              <w:rPr>
                <w:noProof/>
                <w:webHidden/>
              </w:rPr>
              <w:fldChar w:fldCharType="end"/>
            </w:r>
          </w:hyperlink>
        </w:p>
        <w:p w14:paraId="41F82927" w14:textId="0C80AC09"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66" w:history="1">
            <w:r w:rsidRPr="00322786">
              <w:rPr>
                <w:rStyle w:val="Hyperlink"/>
                <w:rFonts w:ascii="Tahoma" w:eastAsia="Times New Roman" w:hAnsi="Tahoma" w:cs="Tahoma"/>
                <w:noProof/>
                <w:lang w:eastAsia="en-US"/>
              </w:rPr>
              <w:t>3.3</w:t>
            </w:r>
            <w:r>
              <w:rPr>
                <w:rFonts w:asciiTheme="minorHAnsi" w:hAnsiTheme="minorHAnsi"/>
                <w:noProof/>
                <w:kern w:val="2"/>
                <w:sz w:val="24"/>
                <w:szCs w:val="24"/>
                <w:lang w:eastAsia="en-GB"/>
                <w14:ligatures w14:val="standardContextual"/>
              </w:rPr>
              <w:tab/>
            </w:r>
            <w:r w:rsidRPr="00322786">
              <w:rPr>
                <w:rStyle w:val="Hyperlink"/>
                <w:rFonts w:ascii="Tahoma" w:eastAsia="Times New Roman" w:hAnsi="Tahoma" w:cs="Tahoma"/>
                <w:noProof/>
                <w:lang w:eastAsia="en-US"/>
              </w:rPr>
              <w:t>Security Vulnerabilities Identified</w:t>
            </w:r>
            <w:r>
              <w:rPr>
                <w:noProof/>
                <w:webHidden/>
              </w:rPr>
              <w:tab/>
            </w:r>
            <w:r>
              <w:rPr>
                <w:noProof/>
                <w:webHidden/>
              </w:rPr>
              <w:fldChar w:fldCharType="begin"/>
            </w:r>
            <w:r>
              <w:rPr>
                <w:noProof/>
                <w:webHidden/>
              </w:rPr>
              <w:instrText xml:space="preserve"> PAGEREF _Toc165673666 \h </w:instrText>
            </w:r>
            <w:r>
              <w:rPr>
                <w:noProof/>
                <w:webHidden/>
              </w:rPr>
            </w:r>
            <w:r>
              <w:rPr>
                <w:noProof/>
                <w:webHidden/>
              </w:rPr>
              <w:fldChar w:fldCharType="separate"/>
            </w:r>
            <w:r>
              <w:rPr>
                <w:noProof/>
                <w:webHidden/>
              </w:rPr>
              <w:t>7</w:t>
            </w:r>
            <w:r>
              <w:rPr>
                <w:noProof/>
                <w:webHidden/>
              </w:rPr>
              <w:fldChar w:fldCharType="end"/>
            </w:r>
          </w:hyperlink>
        </w:p>
        <w:p w14:paraId="684F8BB1" w14:textId="1D9417AA" w:rsidR="00EF57DD" w:rsidRDefault="00EF57DD">
          <w:pPr>
            <w:pStyle w:val="TOC3"/>
            <w:tabs>
              <w:tab w:val="left" w:pos="1200"/>
              <w:tab w:val="right" w:leader="dot" w:pos="9350"/>
            </w:tabs>
            <w:rPr>
              <w:rFonts w:asciiTheme="minorHAnsi" w:hAnsiTheme="minorHAnsi"/>
              <w:noProof/>
              <w:kern w:val="2"/>
              <w:sz w:val="24"/>
              <w:szCs w:val="24"/>
              <w:lang w:eastAsia="en-GB"/>
              <w14:ligatures w14:val="standardContextual"/>
            </w:rPr>
          </w:pPr>
          <w:hyperlink w:anchor="_Toc165673667" w:history="1">
            <w:r w:rsidRPr="00322786">
              <w:rPr>
                <w:rStyle w:val="Hyperlink"/>
                <w:rFonts w:ascii="Tahoma" w:hAnsi="Tahoma" w:cs="Tahoma"/>
                <w:noProof/>
                <w:lang w:eastAsia="en-US"/>
              </w:rPr>
              <w:t>3.3.1</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lang w:eastAsia="en-US"/>
              </w:rPr>
              <w:t>API/requirements.txt Vulnerabilities:</w:t>
            </w:r>
            <w:r>
              <w:rPr>
                <w:noProof/>
                <w:webHidden/>
              </w:rPr>
              <w:tab/>
            </w:r>
            <w:r>
              <w:rPr>
                <w:noProof/>
                <w:webHidden/>
              </w:rPr>
              <w:fldChar w:fldCharType="begin"/>
            </w:r>
            <w:r>
              <w:rPr>
                <w:noProof/>
                <w:webHidden/>
              </w:rPr>
              <w:instrText xml:space="preserve"> PAGEREF _Toc165673667 \h </w:instrText>
            </w:r>
            <w:r>
              <w:rPr>
                <w:noProof/>
                <w:webHidden/>
              </w:rPr>
            </w:r>
            <w:r>
              <w:rPr>
                <w:noProof/>
                <w:webHidden/>
              </w:rPr>
              <w:fldChar w:fldCharType="separate"/>
            </w:r>
            <w:r>
              <w:rPr>
                <w:noProof/>
                <w:webHidden/>
              </w:rPr>
              <w:t>7</w:t>
            </w:r>
            <w:r>
              <w:rPr>
                <w:noProof/>
                <w:webHidden/>
              </w:rPr>
              <w:fldChar w:fldCharType="end"/>
            </w:r>
          </w:hyperlink>
        </w:p>
        <w:p w14:paraId="4EAEECED" w14:textId="121CF402" w:rsidR="00EF57DD" w:rsidRDefault="00EF57DD">
          <w:pPr>
            <w:pStyle w:val="TOC3"/>
            <w:tabs>
              <w:tab w:val="left" w:pos="1200"/>
              <w:tab w:val="right" w:leader="dot" w:pos="9350"/>
            </w:tabs>
            <w:rPr>
              <w:rFonts w:asciiTheme="minorHAnsi" w:hAnsiTheme="minorHAnsi"/>
              <w:noProof/>
              <w:kern w:val="2"/>
              <w:sz w:val="24"/>
              <w:szCs w:val="24"/>
              <w:lang w:eastAsia="en-GB"/>
              <w14:ligatures w14:val="standardContextual"/>
            </w:rPr>
          </w:pPr>
          <w:hyperlink w:anchor="_Toc165673668" w:history="1">
            <w:r w:rsidRPr="00322786">
              <w:rPr>
                <w:rStyle w:val="Hyperlink"/>
                <w:rFonts w:ascii="Tahoma" w:hAnsi="Tahoma" w:cs="Tahoma"/>
                <w:noProof/>
                <w:lang w:eastAsia="en-US"/>
              </w:rPr>
              <w:t>3.3.2</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lang w:eastAsia="en-US"/>
              </w:rPr>
              <w:t>project/requirements.txt Vulnerabilities:</w:t>
            </w:r>
            <w:r>
              <w:rPr>
                <w:noProof/>
                <w:webHidden/>
              </w:rPr>
              <w:tab/>
            </w:r>
            <w:r>
              <w:rPr>
                <w:noProof/>
                <w:webHidden/>
              </w:rPr>
              <w:fldChar w:fldCharType="begin"/>
            </w:r>
            <w:r>
              <w:rPr>
                <w:noProof/>
                <w:webHidden/>
              </w:rPr>
              <w:instrText xml:space="preserve"> PAGEREF _Toc165673668 \h </w:instrText>
            </w:r>
            <w:r>
              <w:rPr>
                <w:noProof/>
                <w:webHidden/>
              </w:rPr>
            </w:r>
            <w:r>
              <w:rPr>
                <w:noProof/>
                <w:webHidden/>
              </w:rPr>
              <w:fldChar w:fldCharType="separate"/>
            </w:r>
            <w:r>
              <w:rPr>
                <w:noProof/>
                <w:webHidden/>
              </w:rPr>
              <w:t>7</w:t>
            </w:r>
            <w:r>
              <w:rPr>
                <w:noProof/>
                <w:webHidden/>
              </w:rPr>
              <w:fldChar w:fldCharType="end"/>
            </w:r>
          </w:hyperlink>
        </w:p>
        <w:p w14:paraId="27C421F5" w14:textId="0524ACC0" w:rsidR="00EF57DD" w:rsidRDefault="00EF57DD">
          <w:pPr>
            <w:pStyle w:val="TOC3"/>
            <w:tabs>
              <w:tab w:val="left" w:pos="1200"/>
              <w:tab w:val="right" w:leader="dot" w:pos="9350"/>
            </w:tabs>
            <w:rPr>
              <w:rFonts w:asciiTheme="minorHAnsi" w:hAnsiTheme="minorHAnsi"/>
              <w:noProof/>
              <w:kern w:val="2"/>
              <w:sz w:val="24"/>
              <w:szCs w:val="24"/>
              <w:lang w:eastAsia="en-GB"/>
              <w14:ligatures w14:val="standardContextual"/>
            </w:rPr>
          </w:pPr>
          <w:hyperlink w:anchor="_Toc165673669" w:history="1">
            <w:r w:rsidRPr="00322786">
              <w:rPr>
                <w:rStyle w:val="Hyperlink"/>
                <w:rFonts w:ascii="Tahoma" w:hAnsi="Tahoma" w:cs="Tahoma"/>
                <w:noProof/>
                <w:lang w:eastAsia="en-US"/>
              </w:rPr>
              <w:t>3.3.3</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lang w:eastAsia="en-US"/>
              </w:rPr>
              <w:t>Minor vulnerabilities that were fixed</w:t>
            </w:r>
            <w:r>
              <w:rPr>
                <w:noProof/>
                <w:webHidden/>
              </w:rPr>
              <w:tab/>
            </w:r>
            <w:r>
              <w:rPr>
                <w:noProof/>
                <w:webHidden/>
              </w:rPr>
              <w:fldChar w:fldCharType="begin"/>
            </w:r>
            <w:r>
              <w:rPr>
                <w:noProof/>
                <w:webHidden/>
              </w:rPr>
              <w:instrText xml:space="preserve"> PAGEREF _Toc165673669 \h </w:instrText>
            </w:r>
            <w:r>
              <w:rPr>
                <w:noProof/>
                <w:webHidden/>
              </w:rPr>
            </w:r>
            <w:r>
              <w:rPr>
                <w:noProof/>
                <w:webHidden/>
              </w:rPr>
              <w:fldChar w:fldCharType="separate"/>
            </w:r>
            <w:r>
              <w:rPr>
                <w:noProof/>
                <w:webHidden/>
              </w:rPr>
              <w:t>8</w:t>
            </w:r>
            <w:r>
              <w:rPr>
                <w:noProof/>
                <w:webHidden/>
              </w:rPr>
              <w:fldChar w:fldCharType="end"/>
            </w:r>
          </w:hyperlink>
        </w:p>
        <w:p w14:paraId="2A577006" w14:textId="71FB7F98" w:rsidR="00EF57DD" w:rsidRDefault="00EF57DD">
          <w:pPr>
            <w:pStyle w:val="TOC1"/>
            <w:tabs>
              <w:tab w:val="left" w:pos="440"/>
              <w:tab w:val="right" w:leader="dot" w:pos="9350"/>
            </w:tabs>
            <w:rPr>
              <w:rFonts w:asciiTheme="minorHAnsi" w:hAnsiTheme="minorHAnsi"/>
              <w:noProof/>
              <w:kern w:val="2"/>
              <w:sz w:val="24"/>
              <w:szCs w:val="24"/>
              <w:lang w:eastAsia="en-GB"/>
              <w14:ligatures w14:val="standardContextual"/>
            </w:rPr>
          </w:pPr>
          <w:hyperlink w:anchor="_Toc165673670" w:history="1">
            <w:r w:rsidRPr="00322786">
              <w:rPr>
                <w:rStyle w:val="Hyperlink"/>
                <w:rFonts w:ascii="Tahoma" w:hAnsi="Tahoma" w:cs="Tahoma"/>
                <w:noProof/>
                <w:lang w:eastAsia="en-US"/>
              </w:rPr>
              <w:t>4</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lang w:eastAsia="en-US"/>
              </w:rPr>
              <w:t>Discussion</w:t>
            </w:r>
            <w:r>
              <w:rPr>
                <w:noProof/>
                <w:webHidden/>
              </w:rPr>
              <w:tab/>
            </w:r>
            <w:r>
              <w:rPr>
                <w:noProof/>
                <w:webHidden/>
              </w:rPr>
              <w:fldChar w:fldCharType="begin"/>
            </w:r>
            <w:r>
              <w:rPr>
                <w:noProof/>
                <w:webHidden/>
              </w:rPr>
              <w:instrText xml:space="preserve"> PAGEREF _Toc165673670 \h </w:instrText>
            </w:r>
            <w:r>
              <w:rPr>
                <w:noProof/>
                <w:webHidden/>
              </w:rPr>
            </w:r>
            <w:r>
              <w:rPr>
                <w:noProof/>
                <w:webHidden/>
              </w:rPr>
              <w:fldChar w:fldCharType="separate"/>
            </w:r>
            <w:r>
              <w:rPr>
                <w:noProof/>
                <w:webHidden/>
              </w:rPr>
              <w:t>9</w:t>
            </w:r>
            <w:r>
              <w:rPr>
                <w:noProof/>
                <w:webHidden/>
              </w:rPr>
              <w:fldChar w:fldCharType="end"/>
            </w:r>
          </w:hyperlink>
        </w:p>
        <w:p w14:paraId="77715C9C" w14:textId="7A6EA0FE"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71" w:history="1">
            <w:r w:rsidRPr="00322786">
              <w:rPr>
                <w:rStyle w:val="Hyperlink"/>
                <w:rFonts w:ascii="Tahoma" w:hAnsi="Tahoma" w:cs="Tahoma"/>
                <w:noProof/>
              </w:rPr>
              <w:t>4.1</w:t>
            </w:r>
            <w:r>
              <w:rPr>
                <w:rFonts w:asciiTheme="minorHAnsi" w:hAnsiTheme="minorHAnsi"/>
                <w:noProof/>
                <w:kern w:val="2"/>
                <w:sz w:val="24"/>
                <w:szCs w:val="24"/>
                <w:lang w:eastAsia="en-GB"/>
                <w14:ligatures w14:val="standardContextual"/>
              </w:rPr>
              <w:tab/>
            </w:r>
            <w:r w:rsidRPr="00322786">
              <w:rPr>
                <w:rStyle w:val="Hyperlink"/>
                <w:rFonts w:ascii="Tahoma" w:hAnsi="Tahoma" w:cs="Tahoma"/>
                <w:noProof/>
              </w:rPr>
              <w:t>Critical Analysis of the Development Process</w:t>
            </w:r>
            <w:r>
              <w:rPr>
                <w:noProof/>
                <w:webHidden/>
              </w:rPr>
              <w:tab/>
            </w:r>
            <w:r>
              <w:rPr>
                <w:noProof/>
                <w:webHidden/>
              </w:rPr>
              <w:fldChar w:fldCharType="begin"/>
            </w:r>
            <w:r>
              <w:rPr>
                <w:noProof/>
                <w:webHidden/>
              </w:rPr>
              <w:instrText xml:space="preserve"> PAGEREF _Toc165673671 \h </w:instrText>
            </w:r>
            <w:r>
              <w:rPr>
                <w:noProof/>
                <w:webHidden/>
              </w:rPr>
            </w:r>
            <w:r>
              <w:rPr>
                <w:noProof/>
                <w:webHidden/>
              </w:rPr>
              <w:fldChar w:fldCharType="separate"/>
            </w:r>
            <w:r>
              <w:rPr>
                <w:noProof/>
                <w:webHidden/>
              </w:rPr>
              <w:t>9</w:t>
            </w:r>
            <w:r>
              <w:rPr>
                <w:noProof/>
                <w:webHidden/>
              </w:rPr>
              <w:fldChar w:fldCharType="end"/>
            </w:r>
          </w:hyperlink>
        </w:p>
        <w:p w14:paraId="52FAC2FC" w14:textId="3C55A821"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72" w:history="1">
            <w:r w:rsidRPr="00322786">
              <w:rPr>
                <w:rStyle w:val="Hyperlink"/>
                <w:rFonts w:ascii="Tahoma" w:eastAsia="Times New Roman" w:hAnsi="Tahoma" w:cs="Tahoma"/>
                <w:noProof/>
                <w:lang w:eastAsia="en-US"/>
              </w:rPr>
              <w:t>4.2</w:t>
            </w:r>
            <w:r>
              <w:rPr>
                <w:rFonts w:asciiTheme="minorHAnsi" w:hAnsiTheme="minorHAnsi"/>
                <w:noProof/>
                <w:kern w:val="2"/>
                <w:sz w:val="24"/>
                <w:szCs w:val="24"/>
                <w:lang w:eastAsia="en-GB"/>
                <w14:ligatures w14:val="standardContextual"/>
              </w:rPr>
              <w:tab/>
            </w:r>
            <w:r w:rsidRPr="00322786">
              <w:rPr>
                <w:rStyle w:val="Hyperlink"/>
                <w:rFonts w:ascii="Tahoma" w:eastAsia="Times New Roman" w:hAnsi="Tahoma" w:cs="Tahoma"/>
                <w:noProof/>
                <w:lang w:eastAsia="en-US"/>
              </w:rPr>
              <w:t>Effectiveness of Secure Software Development Practices</w:t>
            </w:r>
            <w:r>
              <w:rPr>
                <w:noProof/>
                <w:webHidden/>
              </w:rPr>
              <w:tab/>
            </w:r>
            <w:r>
              <w:rPr>
                <w:noProof/>
                <w:webHidden/>
              </w:rPr>
              <w:fldChar w:fldCharType="begin"/>
            </w:r>
            <w:r>
              <w:rPr>
                <w:noProof/>
                <w:webHidden/>
              </w:rPr>
              <w:instrText xml:space="preserve"> PAGEREF _Toc165673672 \h </w:instrText>
            </w:r>
            <w:r>
              <w:rPr>
                <w:noProof/>
                <w:webHidden/>
              </w:rPr>
            </w:r>
            <w:r>
              <w:rPr>
                <w:noProof/>
                <w:webHidden/>
              </w:rPr>
              <w:fldChar w:fldCharType="separate"/>
            </w:r>
            <w:r>
              <w:rPr>
                <w:noProof/>
                <w:webHidden/>
              </w:rPr>
              <w:t>9</w:t>
            </w:r>
            <w:r>
              <w:rPr>
                <w:noProof/>
                <w:webHidden/>
              </w:rPr>
              <w:fldChar w:fldCharType="end"/>
            </w:r>
          </w:hyperlink>
        </w:p>
        <w:p w14:paraId="79171031" w14:textId="56F54E88"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73" w:history="1">
            <w:r w:rsidRPr="00322786">
              <w:rPr>
                <w:rStyle w:val="Hyperlink"/>
                <w:rFonts w:ascii="Tahoma" w:eastAsia="Times New Roman" w:hAnsi="Tahoma" w:cs="Tahoma"/>
                <w:noProof/>
                <w:lang w:eastAsia="en-US"/>
              </w:rPr>
              <w:t>4.3</w:t>
            </w:r>
            <w:r>
              <w:rPr>
                <w:rFonts w:asciiTheme="minorHAnsi" w:hAnsiTheme="minorHAnsi"/>
                <w:noProof/>
                <w:kern w:val="2"/>
                <w:sz w:val="24"/>
                <w:szCs w:val="24"/>
                <w:lang w:eastAsia="en-GB"/>
                <w14:ligatures w14:val="standardContextual"/>
              </w:rPr>
              <w:tab/>
            </w:r>
            <w:r w:rsidRPr="00322786">
              <w:rPr>
                <w:rStyle w:val="Hyperlink"/>
                <w:rFonts w:ascii="Tahoma" w:eastAsia="Times New Roman" w:hAnsi="Tahoma" w:cs="Tahoma"/>
                <w:noProof/>
                <w:lang w:eastAsia="en-US"/>
              </w:rPr>
              <w:t>Challenges Faced During the Development Process</w:t>
            </w:r>
            <w:r>
              <w:rPr>
                <w:noProof/>
                <w:webHidden/>
              </w:rPr>
              <w:tab/>
            </w:r>
            <w:r>
              <w:rPr>
                <w:noProof/>
                <w:webHidden/>
              </w:rPr>
              <w:fldChar w:fldCharType="begin"/>
            </w:r>
            <w:r>
              <w:rPr>
                <w:noProof/>
                <w:webHidden/>
              </w:rPr>
              <w:instrText xml:space="preserve"> PAGEREF _Toc165673673 \h </w:instrText>
            </w:r>
            <w:r>
              <w:rPr>
                <w:noProof/>
                <w:webHidden/>
              </w:rPr>
            </w:r>
            <w:r>
              <w:rPr>
                <w:noProof/>
                <w:webHidden/>
              </w:rPr>
              <w:fldChar w:fldCharType="separate"/>
            </w:r>
            <w:r>
              <w:rPr>
                <w:noProof/>
                <w:webHidden/>
              </w:rPr>
              <w:t>9</w:t>
            </w:r>
            <w:r>
              <w:rPr>
                <w:noProof/>
                <w:webHidden/>
              </w:rPr>
              <w:fldChar w:fldCharType="end"/>
            </w:r>
          </w:hyperlink>
        </w:p>
        <w:p w14:paraId="04D50F0E" w14:textId="1EA69A50"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74" w:history="1">
            <w:r w:rsidRPr="00322786">
              <w:rPr>
                <w:rStyle w:val="Hyperlink"/>
                <w:rFonts w:ascii="Tahoma" w:eastAsia="Times New Roman" w:hAnsi="Tahoma" w:cs="Tahoma"/>
                <w:noProof/>
                <w:lang w:eastAsia="en-US"/>
              </w:rPr>
              <w:t>4.4</w:t>
            </w:r>
            <w:r>
              <w:rPr>
                <w:rFonts w:asciiTheme="minorHAnsi" w:hAnsiTheme="minorHAnsi"/>
                <w:noProof/>
                <w:kern w:val="2"/>
                <w:sz w:val="24"/>
                <w:szCs w:val="24"/>
                <w:lang w:eastAsia="en-GB"/>
                <w14:ligatures w14:val="standardContextual"/>
              </w:rPr>
              <w:tab/>
            </w:r>
            <w:r w:rsidRPr="00322786">
              <w:rPr>
                <w:rStyle w:val="Hyperlink"/>
                <w:rFonts w:ascii="Tahoma" w:eastAsia="Times New Roman" w:hAnsi="Tahoma" w:cs="Tahoma"/>
                <w:noProof/>
                <w:lang w:eastAsia="en-US"/>
              </w:rPr>
              <w:t>Achieved Results</w:t>
            </w:r>
            <w:r>
              <w:rPr>
                <w:noProof/>
                <w:webHidden/>
              </w:rPr>
              <w:tab/>
            </w:r>
            <w:r>
              <w:rPr>
                <w:noProof/>
                <w:webHidden/>
              </w:rPr>
              <w:fldChar w:fldCharType="begin"/>
            </w:r>
            <w:r>
              <w:rPr>
                <w:noProof/>
                <w:webHidden/>
              </w:rPr>
              <w:instrText xml:space="preserve"> PAGEREF _Toc165673674 \h </w:instrText>
            </w:r>
            <w:r>
              <w:rPr>
                <w:noProof/>
                <w:webHidden/>
              </w:rPr>
            </w:r>
            <w:r>
              <w:rPr>
                <w:noProof/>
                <w:webHidden/>
              </w:rPr>
              <w:fldChar w:fldCharType="separate"/>
            </w:r>
            <w:r>
              <w:rPr>
                <w:noProof/>
                <w:webHidden/>
              </w:rPr>
              <w:t>9</w:t>
            </w:r>
            <w:r>
              <w:rPr>
                <w:noProof/>
                <w:webHidden/>
              </w:rPr>
              <w:fldChar w:fldCharType="end"/>
            </w:r>
          </w:hyperlink>
        </w:p>
        <w:p w14:paraId="7CAF4B3F" w14:textId="03FFDA15"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75" w:history="1">
            <w:r w:rsidRPr="00322786">
              <w:rPr>
                <w:rStyle w:val="Hyperlink"/>
                <w:rFonts w:ascii="Tahoma" w:eastAsia="Times New Roman" w:hAnsi="Tahoma" w:cs="Tahoma"/>
                <w:noProof/>
                <w:lang w:eastAsia="en-US"/>
              </w:rPr>
              <w:t>4.5</w:t>
            </w:r>
            <w:r>
              <w:rPr>
                <w:rFonts w:asciiTheme="minorHAnsi" w:hAnsiTheme="minorHAnsi"/>
                <w:noProof/>
                <w:kern w:val="2"/>
                <w:sz w:val="24"/>
                <w:szCs w:val="24"/>
                <w:lang w:eastAsia="en-GB"/>
                <w14:ligatures w14:val="standardContextual"/>
              </w:rPr>
              <w:tab/>
            </w:r>
            <w:r w:rsidRPr="00322786">
              <w:rPr>
                <w:rStyle w:val="Hyperlink"/>
                <w:rFonts w:ascii="Tahoma" w:eastAsia="Times New Roman" w:hAnsi="Tahoma" w:cs="Tahoma"/>
                <w:noProof/>
                <w:lang w:eastAsia="en-US"/>
              </w:rPr>
              <w:t>Suggestions for Future Enhancements</w:t>
            </w:r>
            <w:r>
              <w:rPr>
                <w:noProof/>
                <w:webHidden/>
              </w:rPr>
              <w:tab/>
            </w:r>
            <w:r>
              <w:rPr>
                <w:noProof/>
                <w:webHidden/>
              </w:rPr>
              <w:fldChar w:fldCharType="begin"/>
            </w:r>
            <w:r>
              <w:rPr>
                <w:noProof/>
                <w:webHidden/>
              </w:rPr>
              <w:instrText xml:space="preserve"> PAGEREF _Toc165673675 \h </w:instrText>
            </w:r>
            <w:r>
              <w:rPr>
                <w:noProof/>
                <w:webHidden/>
              </w:rPr>
            </w:r>
            <w:r>
              <w:rPr>
                <w:noProof/>
                <w:webHidden/>
              </w:rPr>
              <w:fldChar w:fldCharType="separate"/>
            </w:r>
            <w:r>
              <w:rPr>
                <w:noProof/>
                <w:webHidden/>
              </w:rPr>
              <w:t>10</w:t>
            </w:r>
            <w:r>
              <w:rPr>
                <w:noProof/>
                <w:webHidden/>
              </w:rPr>
              <w:fldChar w:fldCharType="end"/>
            </w:r>
          </w:hyperlink>
        </w:p>
        <w:p w14:paraId="6BE6B4CF" w14:textId="7ED5E61D" w:rsidR="00EF57DD" w:rsidRDefault="00EF57DD">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65673676" w:history="1">
            <w:r w:rsidRPr="00322786">
              <w:rPr>
                <w:rStyle w:val="Hyperlink"/>
                <w:rFonts w:ascii="Tahoma" w:eastAsia="Times New Roman" w:hAnsi="Tahoma" w:cs="Tahoma"/>
                <w:noProof/>
                <w:lang w:eastAsia="en-US"/>
              </w:rPr>
              <w:t>4.6</w:t>
            </w:r>
            <w:r>
              <w:rPr>
                <w:rFonts w:asciiTheme="minorHAnsi" w:hAnsiTheme="minorHAnsi"/>
                <w:noProof/>
                <w:kern w:val="2"/>
                <w:sz w:val="24"/>
                <w:szCs w:val="24"/>
                <w:lang w:eastAsia="en-GB"/>
                <w14:ligatures w14:val="standardContextual"/>
              </w:rPr>
              <w:tab/>
            </w:r>
            <w:r w:rsidRPr="00322786">
              <w:rPr>
                <w:rStyle w:val="Hyperlink"/>
                <w:rFonts w:ascii="Tahoma" w:eastAsia="Times New Roman" w:hAnsi="Tahoma" w:cs="Tahoma"/>
                <w:noProof/>
                <w:lang w:eastAsia="en-US"/>
              </w:rPr>
              <w:t>Conclusion</w:t>
            </w:r>
            <w:r>
              <w:rPr>
                <w:noProof/>
                <w:webHidden/>
              </w:rPr>
              <w:tab/>
            </w:r>
            <w:r>
              <w:rPr>
                <w:noProof/>
                <w:webHidden/>
              </w:rPr>
              <w:fldChar w:fldCharType="begin"/>
            </w:r>
            <w:r>
              <w:rPr>
                <w:noProof/>
                <w:webHidden/>
              </w:rPr>
              <w:instrText xml:space="preserve"> PAGEREF _Toc165673676 \h </w:instrText>
            </w:r>
            <w:r>
              <w:rPr>
                <w:noProof/>
                <w:webHidden/>
              </w:rPr>
            </w:r>
            <w:r>
              <w:rPr>
                <w:noProof/>
                <w:webHidden/>
              </w:rPr>
              <w:fldChar w:fldCharType="separate"/>
            </w:r>
            <w:r>
              <w:rPr>
                <w:noProof/>
                <w:webHidden/>
              </w:rPr>
              <w:t>10</w:t>
            </w:r>
            <w:r>
              <w:rPr>
                <w:noProof/>
                <w:webHidden/>
              </w:rPr>
              <w:fldChar w:fldCharType="end"/>
            </w:r>
          </w:hyperlink>
        </w:p>
        <w:p w14:paraId="0CB34C08" w14:textId="0A294569" w:rsidR="00EF57DD" w:rsidRDefault="00EF57DD">
          <w:pPr>
            <w:pStyle w:val="TOC1"/>
            <w:tabs>
              <w:tab w:val="right" w:leader="dot" w:pos="9350"/>
            </w:tabs>
            <w:rPr>
              <w:rFonts w:asciiTheme="minorHAnsi" w:hAnsiTheme="minorHAnsi"/>
              <w:noProof/>
              <w:kern w:val="2"/>
              <w:sz w:val="24"/>
              <w:szCs w:val="24"/>
              <w:lang w:eastAsia="en-GB"/>
              <w14:ligatures w14:val="standardContextual"/>
            </w:rPr>
          </w:pPr>
          <w:hyperlink w:anchor="_Toc165673677" w:history="1">
            <w:r w:rsidRPr="00322786">
              <w:rPr>
                <w:rStyle w:val="Hyperlink"/>
                <w:rFonts w:ascii="Tahoma" w:hAnsi="Tahoma" w:cs="Tahoma"/>
                <w:noProof/>
              </w:rPr>
              <w:t>References</w:t>
            </w:r>
            <w:r>
              <w:rPr>
                <w:noProof/>
                <w:webHidden/>
              </w:rPr>
              <w:tab/>
            </w:r>
            <w:r>
              <w:rPr>
                <w:noProof/>
                <w:webHidden/>
              </w:rPr>
              <w:fldChar w:fldCharType="begin"/>
            </w:r>
            <w:r>
              <w:rPr>
                <w:noProof/>
                <w:webHidden/>
              </w:rPr>
              <w:instrText xml:space="preserve"> PAGEREF _Toc165673677 \h </w:instrText>
            </w:r>
            <w:r>
              <w:rPr>
                <w:noProof/>
                <w:webHidden/>
              </w:rPr>
            </w:r>
            <w:r>
              <w:rPr>
                <w:noProof/>
                <w:webHidden/>
              </w:rPr>
              <w:fldChar w:fldCharType="separate"/>
            </w:r>
            <w:r>
              <w:rPr>
                <w:noProof/>
                <w:webHidden/>
              </w:rPr>
              <w:t>11</w:t>
            </w:r>
            <w:r>
              <w:rPr>
                <w:noProof/>
                <w:webHidden/>
              </w:rPr>
              <w:fldChar w:fldCharType="end"/>
            </w:r>
          </w:hyperlink>
        </w:p>
        <w:p w14:paraId="557898DC" w14:textId="51717988" w:rsidR="00EF57DD" w:rsidRDefault="00EF57DD">
          <w:pPr>
            <w:pStyle w:val="TOC1"/>
            <w:tabs>
              <w:tab w:val="right" w:leader="dot" w:pos="9350"/>
            </w:tabs>
            <w:rPr>
              <w:rFonts w:asciiTheme="minorHAnsi" w:hAnsiTheme="minorHAnsi"/>
              <w:noProof/>
              <w:kern w:val="2"/>
              <w:sz w:val="24"/>
              <w:szCs w:val="24"/>
              <w:lang w:eastAsia="en-GB"/>
              <w14:ligatures w14:val="standardContextual"/>
            </w:rPr>
          </w:pPr>
          <w:hyperlink w:anchor="_Toc165673678" w:history="1">
            <w:r w:rsidRPr="00322786">
              <w:rPr>
                <w:rStyle w:val="Hyperlink"/>
                <w:rFonts w:ascii="Tahoma" w:hAnsi="Tahoma" w:cs="Tahoma"/>
                <w:noProof/>
              </w:rPr>
              <w:t>Appendices</w:t>
            </w:r>
            <w:r>
              <w:rPr>
                <w:noProof/>
                <w:webHidden/>
              </w:rPr>
              <w:tab/>
            </w:r>
            <w:r>
              <w:rPr>
                <w:noProof/>
                <w:webHidden/>
              </w:rPr>
              <w:fldChar w:fldCharType="begin"/>
            </w:r>
            <w:r>
              <w:rPr>
                <w:noProof/>
                <w:webHidden/>
              </w:rPr>
              <w:instrText xml:space="preserve"> PAGEREF _Toc165673678 \h </w:instrText>
            </w:r>
            <w:r>
              <w:rPr>
                <w:noProof/>
                <w:webHidden/>
              </w:rPr>
            </w:r>
            <w:r>
              <w:rPr>
                <w:noProof/>
                <w:webHidden/>
              </w:rPr>
              <w:fldChar w:fldCharType="separate"/>
            </w:r>
            <w:r>
              <w:rPr>
                <w:noProof/>
                <w:webHidden/>
              </w:rPr>
              <w:t>12</w:t>
            </w:r>
            <w:r>
              <w:rPr>
                <w:noProof/>
                <w:webHidden/>
              </w:rPr>
              <w:fldChar w:fldCharType="end"/>
            </w:r>
          </w:hyperlink>
        </w:p>
        <w:p w14:paraId="0E8D147B" w14:textId="4C647BCB" w:rsidR="00EF57DD" w:rsidRDefault="00EF57DD">
          <w:pPr>
            <w:pStyle w:val="TOC2"/>
            <w:tabs>
              <w:tab w:val="right" w:leader="dot" w:pos="9350"/>
            </w:tabs>
            <w:rPr>
              <w:rFonts w:asciiTheme="minorHAnsi" w:hAnsiTheme="minorHAnsi"/>
              <w:noProof/>
              <w:kern w:val="2"/>
              <w:sz w:val="24"/>
              <w:szCs w:val="24"/>
              <w:lang w:eastAsia="en-GB"/>
              <w14:ligatures w14:val="standardContextual"/>
            </w:rPr>
          </w:pPr>
          <w:hyperlink w:anchor="_Toc165673679" w:history="1">
            <w:r w:rsidRPr="00322786">
              <w:rPr>
                <w:rStyle w:val="Hyperlink"/>
                <w:rFonts w:ascii="Tahoma" w:hAnsi="Tahoma" w:cs="Tahoma"/>
                <w:noProof/>
                <w:lang w:eastAsia="en-US"/>
              </w:rPr>
              <w:t>Appendix A</w:t>
            </w:r>
            <w:r>
              <w:rPr>
                <w:noProof/>
                <w:webHidden/>
              </w:rPr>
              <w:tab/>
            </w:r>
            <w:r>
              <w:rPr>
                <w:noProof/>
                <w:webHidden/>
              </w:rPr>
              <w:fldChar w:fldCharType="begin"/>
            </w:r>
            <w:r>
              <w:rPr>
                <w:noProof/>
                <w:webHidden/>
              </w:rPr>
              <w:instrText xml:space="preserve"> PAGEREF _Toc165673679 \h </w:instrText>
            </w:r>
            <w:r>
              <w:rPr>
                <w:noProof/>
                <w:webHidden/>
              </w:rPr>
            </w:r>
            <w:r>
              <w:rPr>
                <w:noProof/>
                <w:webHidden/>
              </w:rPr>
              <w:fldChar w:fldCharType="separate"/>
            </w:r>
            <w:r>
              <w:rPr>
                <w:noProof/>
                <w:webHidden/>
              </w:rPr>
              <w:t>12</w:t>
            </w:r>
            <w:r>
              <w:rPr>
                <w:noProof/>
                <w:webHidden/>
              </w:rPr>
              <w:fldChar w:fldCharType="end"/>
            </w:r>
          </w:hyperlink>
        </w:p>
        <w:p w14:paraId="55575D04" w14:textId="2D68EBE0" w:rsidR="00EF57DD" w:rsidRDefault="00EF57DD">
          <w:pPr>
            <w:pStyle w:val="TOC2"/>
            <w:tabs>
              <w:tab w:val="right" w:leader="dot" w:pos="9350"/>
            </w:tabs>
            <w:rPr>
              <w:rFonts w:asciiTheme="minorHAnsi" w:hAnsiTheme="minorHAnsi"/>
              <w:noProof/>
              <w:kern w:val="2"/>
              <w:sz w:val="24"/>
              <w:szCs w:val="24"/>
              <w:lang w:eastAsia="en-GB"/>
              <w14:ligatures w14:val="standardContextual"/>
            </w:rPr>
          </w:pPr>
          <w:hyperlink w:anchor="_Toc165673680" w:history="1">
            <w:r w:rsidRPr="00322786">
              <w:rPr>
                <w:rStyle w:val="Hyperlink"/>
                <w:rFonts w:ascii="Tahoma" w:hAnsi="Tahoma" w:cs="Tahoma"/>
                <w:noProof/>
                <w:lang w:eastAsia="en-US"/>
              </w:rPr>
              <w:t>Appendix B</w:t>
            </w:r>
            <w:r>
              <w:rPr>
                <w:noProof/>
                <w:webHidden/>
              </w:rPr>
              <w:tab/>
            </w:r>
            <w:r>
              <w:rPr>
                <w:noProof/>
                <w:webHidden/>
              </w:rPr>
              <w:fldChar w:fldCharType="begin"/>
            </w:r>
            <w:r>
              <w:rPr>
                <w:noProof/>
                <w:webHidden/>
              </w:rPr>
              <w:instrText xml:space="preserve"> PAGEREF _Toc165673680 \h </w:instrText>
            </w:r>
            <w:r>
              <w:rPr>
                <w:noProof/>
                <w:webHidden/>
              </w:rPr>
            </w:r>
            <w:r>
              <w:rPr>
                <w:noProof/>
                <w:webHidden/>
              </w:rPr>
              <w:fldChar w:fldCharType="separate"/>
            </w:r>
            <w:r>
              <w:rPr>
                <w:noProof/>
                <w:webHidden/>
              </w:rPr>
              <w:t>12</w:t>
            </w:r>
            <w:r>
              <w:rPr>
                <w:noProof/>
                <w:webHidden/>
              </w:rPr>
              <w:fldChar w:fldCharType="end"/>
            </w:r>
          </w:hyperlink>
        </w:p>
        <w:p w14:paraId="13985459" w14:textId="6A1F3418" w:rsidR="00EF57DD" w:rsidRDefault="00EF57DD">
          <w:pPr>
            <w:pStyle w:val="TOC2"/>
            <w:tabs>
              <w:tab w:val="right" w:leader="dot" w:pos="9350"/>
            </w:tabs>
            <w:rPr>
              <w:rFonts w:asciiTheme="minorHAnsi" w:hAnsiTheme="minorHAnsi"/>
              <w:noProof/>
              <w:kern w:val="2"/>
              <w:sz w:val="24"/>
              <w:szCs w:val="24"/>
              <w:lang w:eastAsia="en-GB"/>
              <w14:ligatures w14:val="standardContextual"/>
            </w:rPr>
          </w:pPr>
          <w:hyperlink w:anchor="_Toc165673681" w:history="1">
            <w:r w:rsidRPr="00322786">
              <w:rPr>
                <w:rStyle w:val="Hyperlink"/>
                <w:rFonts w:ascii="Tahoma" w:hAnsi="Tahoma" w:cs="Tahoma"/>
                <w:noProof/>
                <w:lang w:eastAsia="en-US"/>
              </w:rPr>
              <w:t xml:space="preserve">Appendix C - </w:t>
            </w:r>
            <w:r w:rsidRPr="00322786">
              <w:rPr>
                <w:rStyle w:val="Hyperlink"/>
                <w:rFonts w:ascii="Tahoma" w:hAnsi="Tahoma" w:cs="Tahoma"/>
                <w:noProof/>
              </w:rPr>
              <w:t>Suggestions for formatting figures/tables/screenshots in the body of the text</w:t>
            </w:r>
            <w:r>
              <w:rPr>
                <w:noProof/>
                <w:webHidden/>
              </w:rPr>
              <w:tab/>
            </w:r>
            <w:r>
              <w:rPr>
                <w:noProof/>
                <w:webHidden/>
              </w:rPr>
              <w:fldChar w:fldCharType="begin"/>
            </w:r>
            <w:r>
              <w:rPr>
                <w:noProof/>
                <w:webHidden/>
              </w:rPr>
              <w:instrText xml:space="preserve"> PAGEREF _Toc165673681 \h </w:instrText>
            </w:r>
            <w:r>
              <w:rPr>
                <w:noProof/>
                <w:webHidden/>
              </w:rPr>
            </w:r>
            <w:r>
              <w:rPr>
                <w:noProof/>
                <w:webHidden/>
              </w:rPr>
              <w:fldChar w:fldCharType="separate"/>
            </w:r>
            <w:r>
              <w:rPr>
                <w:noProof/>
                <w:webHidden/>
              </w:rPr>
              <w:t>12</w:t>
            </w:r>
            <w:r>
              <w:rPr>
                <w:noProof/>
                <w:webHidden/>
              </w:rPr>
              <w:fldChar w:fldCharType="end"/>
            </w:r>
          </w:hyperlink>
        </w:p>
        <w:p w14:paraId="0EE564C3" w14:textId="55E89167" w:rsidR="001905B9" w:rsidRPr="00CB2233" w:rsidRDefault="00647F3E" w:rsidP="001905B9">
          <w:pPr>
            <w:rPr>
              <w:rFonts w:ascii="Tahoma" w:hAnsi="Tahoma" w:cs="Tahoma"/>
              <w:b/>
              <w:bCs/>
            </w:rPr>
          </w:pPr>
          <w:r w:rsidRPr="00CB2233">
            <w:rPr>
              <w:rFonts w:ascii="Tahoma" w:hAnsi="Tahoma" w:cs="Tahoma"/>
              <w:b/>
              <w:bCs/>
            </w:rPr>
            <w:fldChar w:fldCharType="end"/>
          </w:r>
        </w:p>
      </w:sdtContent>
    </w:sdt>
    <w:p w14:paraId="1157530D" w14:textId="77777777" w:rsidR="00A60D20" w:rsidRPr="00CB2233" w:rsidRDefault="00A60D20">
      <w:pPr>
        <w:rPr>
          <w:rFonts w:ascii="Tahoma" w:hAnsi="Tahoma" w:cs="Tahoma"/>
          <w:b/>
          <w:bCs/>
        </w:rPr>
      </w:pPr>
      <w:r w:rsidRPr="00CB2233">
        <w:rPr>
          <w:rFonts w:ascii="Tahoma" w:hAnsi="Tahoma" w:cs="Tahoma"/>
          <w:b/>
          <w:bCs/>
        </w:rPr>
        <w:lastRenderedPageBreak/>
        <w:br w:type="page"/>
      </w:r>
    </w:p>
    <w:p w14:paraId="5E19D4C4" w14:textId="77777777" w:rsidR="00C5090A" w:rsidRPr="00CB2233" w:rsidRDefault="00C5090A">
      <w:pPr>
        <w:rPr>
          <w:rFonts w:ascii="Tahoma" w:hAnsi="Tahoma" w:cs="Tahoma"/>
          <w:b/>
          <w:bCs/>
        </w:rPr>
        <w:sectPr w:rsidR="00C5090A" w:rsidRPr="00CB2233" w:rsidSect="0078478E">
          <w:footerReference w:type="default" r:id="rId9"/>
          <w:footerReference w:type="first" r:id="rId10"/>
          <w:type w:val="continuous"/>
          <w:pgSz w:w="12240" w:h="15840"/>
          <w:pgMar w:top="1440" w:right="1440" w:bottom="1440" w:left="1440" w:header="720" w:footer="720" w:gutter="0"/>
          <w:pgNumType w:start="0"/>
          <w:cols w:space="720"/>
          <w:docGrid w:linePitch="299"/>
        </w:sectPr>
      </w:pPr>
    </w:p>
    <w:p w14:paraId="20044224" w14:textId="2BF83CF6" w:rsidR="001905B9" w:rsidRPr="00CB2233" w:rsidRDefault="00341658" w:rsidP="00C5090A">
      <w:pPr>
        <w:pStyle w:val="Heading1"/>
        <w:rPr>
          <w:rFonts w:ascii="Tahoma" w:hAnsi="Tahoma" w:cs="Tahoma"/>
        </w:rPr>
      </w:pPr>
      <w:bookmarkStart w:id="0" w:name="_Toc165673653"/>
      <w:r w:rsidRPr="00CB2233">
        <w:rPr>
          <w:rFonts w:ascii="Tahoma" w:hAnsi="Tahoma" w:cs="Tahoma"/>
        </w:rPr>
        <w:lastRenderedPageBreak/>
        <w:t>Introduction</w:t>
      </w:r>
      <w:bookmarkEnd w:id="0"/>
    </w:p>
    <w:p w14:paraId="5E6A17DF" w14:textId="77777777" w:rsidR="00341658" w:rsidRPr="00CB2233" w:rsidRDefault="00341658" w:rsidP="004D7B3D">
      <w:pPr>
        <w:pStyle w:val="Heading2"/>
        <w:rPr>
          <w:rFonts w:ascii="Tahoma" w:hAnsi="Tahoma" w:cs="Tahoma"/>
        </w:rPr>
      </w:pPr>
      <w:bookmarkStart w:id="1" w:name="_Toc165673654"/>
      <w:r w:rsidRPr="00CB2233">
        <w:rPr>
          <w:rFonts w:ascii="Tahoma" w:hAnsi="Tahoma" w:cs="Tahoma"/>
        </w:rPr>
        <w:t>Background</w:t>
      </w:r>
      <w:bookmarkEnd w:id="1"/>
    </w:p>
    <w:p w14:paraId="5BF9EF7A" w14:textId="64E2C109" w:rsidR="00451628" w:rsidRPr="00CB2233" w:rsidRDefault="00451628" w:rsidP="00451628">
      <w:pPr>
        <w:spacing w:before="100" w:beforeAutospacing="1" w:after="100" w:afterAutospacing="1" w:line="240" w:lineRule="auto"/>
        <w:jc w:val="both"/>
        <w:rPr>
          <w:rFonts w:ascii="Tahoma" w:eastAsia="Times New Roman" w:hAnsi="Tahoma" w:cs="Tahoma"/>
          <w:lang w:eastAsia="en-GB"/>
        </w:rPr>
      </w:pPr>
      <w:r w:rsidRPr="00CB2233">
        <w:rPr>
          <w:rFonts w:ascii="Tahoma" w:eastAsia="Times New Roman" w:hAnsi="Tahoma" w:cs="Tahoma"/>
          <w:lang w:eastAsia="en-GB"/>
        </w:rPr>
        <w:t xml:space="preserve">With a </w:t>
      </w:r>
      <w:r w:rsidR="00DF7120" w:rsidRPr="00CB2233">
        <w:rPr>
          <w:rFonts w:ascii="Tahoma" w:eastAsia="Times New Roman" w:hAnsi="Tahoma" w:cs="Tahoma"/>
          <w:lang w:eastAsia="en-GB"/>
        </w:rPr>
        <w:t>broad array</w:t>
      </w:r>
      <w:r w:rsidRPr="00CB2233">
        <w:rPr>
          <w:rFonts w:ascii="Tahoma" w:eastAsia="Times New Roman" w:hAnsi="Tahoma" w:cs="Tahoma"/>
          <w:lang w:eastAsia="en-GB"/>
        </w:rPr>
        <w:t xml:space="preserve"> of people’s personal and working lives now dependent upon passwords to access online services </w:t>
      </w:r>
      <w:r w:rsidR="00BC3C60" w:rsidRPr="00CB2233">
        <w:rPr>
          <w:rFonts w:ascii="Tahoma" w:eastAsia="Times New Roman" w:hAnsi="Tahoma" w:cs="Tahoma"/>
          <w:lang w:eastAsia="en-GB"/>
        </w:rPr>
        <w:t>through</w:t>
      </w:r>
      <w:r w:rsidRPr="00CB2233">
        <w:rPr>
          <w:rFonts w:ascii="Tahoma" w:eastAsia="Times New Roman" w:hAnsi="Tahoma" w:cs="Tahoma"/>
          <w:lang w:eastAsia="en-GB"/>
        </w:rPr>
        <w:t xml:space="preserve"> smartphones, banks, and computers, there is an ever-growing threat attackers can pose to </w:t>
      </w:r>
      <w:r w:rsidR="00BC3C60" w:rsidRPr="00CB2233">
        <w:rPr>
          <w:rFonts w:ascii="Tahoma" w:eastAsia="Times New Roman" w:hAnsi="Tahoma" w:cs="Tahoma"/>
          <w:lang w:eastAsia="en-GB"/>
        </w:rPr>
        <w:t>user’s</w:t>
      </w:r>
      <w:r w:rsidRPr="00CB2233">
        <w:rPr>
          <w:rFonts w:ascii="Tahoma" w:eastAsia="Times New Roman" w:hAnsi="Tahoma" w:cs="Tahoma"/>
          <w:lang w:eastAsia="en-GB"/>
        </w:rPr>
        <w:t xml:space="preserve"> information. </w:t>
      </w:r>
      <w:r w:rsidR="00575D5D" w:rsidRPr="00CB2233">
        <w:rPr>
          <w:rFonts w:ascii="Tahoma" w:eastAsia="Times New Roman" w:hAnsi="Tahoma" w:cs="Tahoma"/>
          <w:lang w:eastAsia="en-GB"/>
        </w:rPr>
        <w:t xml:space="preserve">Despite predictions of their demise in 2004 (Kotadia, 2004), passwords remain the most common form of security measure, with many services specifying requirements for a suitable password (Davis </w:t>
      </w:r>
      <w:r w:rsidR="00575D5D" w:rsidRPr="00CB2233">
        <w:rPr>
          <w:rFonts w:ascii="Tahoma" w:eastAsia="Times New Roman" w:hAnsi="Tahoma" w:cs="Tahoma"/>
          <w:i/>
          <w:iCs/>
          <w:lang w:eastAsia="en-GB"/>
        </w:rPr>
        <w:t>et al</w:t>
      </w:r>
      <w:r w:rsidR="00575D5D" w:rsidRPr="00CB2233">
        <w:rPr>
          <w:rFonts w:ascii="Tahoma" w:eastAsia="Times New Roman" w:hAnsi="Tahoma" w:cs="Tahoma"/>
          <w:lang w:eastAsia="en-GB"/>
        </w:rPr>
        <w:t>., 2022)</w:t>
      </w:r>
      <w:r w:rsidRPr="00CB2233">
        <w:rPr>
          <w:rFonts w:ascii="Tahoma" w:eastAsia="Times New Roman" w:hAnsi="Tahoma" w:cs="Tahoma"/>
          <w:lang w:eastAsia="en-GB"/>
        </w:rPr>
        <w:t xml:space="preserve">. </w:t>
      </w:r>
    </w:p>
    <w:p w14:paraId="1E650C17" w14:textId="5FE35356" w:rsidR="00451628" w:rsidRPr="00CB2233" w:rsidRDefault="00451628" w:rsidP="00451628">
      <w:pPr>
        <w:spacing w:before="100" w:beforeAutospacing="1" w:after="100" w:afterAutospacing="1" w:line="240" w:lineRule="auto"/>
        <w:jc w:val="both"/>
        <w:rPr>
          <w:rFonts w:ascii="Tahoma" w:eastAsia="Times New Roman" w:hAnsi="Tahoma" w:cs="Tahoma"/>
          <w:lang w:eastAsia="en-GB"/>
        </w:rPr>
      </w:pPr>
      <w:r w:rsidRPr="00CB2233">
        <w:rPr>
          <w:rFonts w:ascii="Tahoma" w:eastAsia="Times New Roman" w:hAnsi="Tahoma" w:cs="Tahoma"/>
          <w:lang w:eastAsia="en-GB"/>
        </w:rPr>
        <w:t xml:space="preserve">Effective password management is crucial for cybersecurity, especially considering the increasing level of threats mentioned by Kurtz, where he remarks how adversaries are using “more subtle and effective methods such as credential phishing, password spraying” to gain credentials (Kurtz, 2024). Furthermore, the rapid pace at which attacks can be conducted when an attacker has compromised credentials </w:t>
      </w:r>
      <w:r w:rsidR="00DD4EB4">
        <w:rPr>
          <w:rFonts w:ascii="Tahoma" w:eastAsia="Times New Roman" w:hAnsi="Tahoma" w:cs="Tahoma"/>
          <w:lang w:eastAsia="en-GB"/>
        </w:rPr>
        <w:t xml:space="preserve">is </w:t>
      </w:r>
      <w:r w:rsidRPr="00CB2233">
        <w:rPr>
          <w:rFonts w:ascii="Tahoma" w:eastAsia="Times New Roman" w:hAnsi="Tahoma" w:cs="Tahoma"/>
          <w:lang w:eastAsia="en-GB"/>
        </w:rPr>
        <w:t xml:space="preserve">displayed in </w:t>
      </w:r>
      <w:r w:rsidRPr="00CB2233">
        <w:rPr>
          <w:rFonts w:ascii="Tahoma" w:eastAsia="Times New Roman" w:hAnsi="Tahoma" w:cs="Tahoma"/>
          <w:lang w:eastAsia="en-GB"/>
        </w:rPr>
        <w:fldChar w:fldCharType="begin"/>
      </w:r>
      <w:r w:rsidRPr="00CB2233">
        <w:rPr>
          <w:rFonts w:ascii="Tahoma" w:eastAsia="Times New Roman" w:hAnsi="Tahoma" w:cs="Tahoma"/>
          <w:lang w:eastAsia="en-GB"/>
        </w:rPr>
        <w:instrText xml:space="preserve"> REF _Ref163245821 \h  \* MERGEFORMAT </w:instrText>
      </w:r>
      <w:r w:rsidRPr="00CB2233">
        <w:rPr>
          <w:rFonts w:ascii="Tahoma" w:eastAsia="Times New Roman" w:hAnsi="Tahoma" w:cs="Tahoma"/>
          <w:lang w:eastAsia="en-GB"/>
        </w:rPr>
      </w:r>
      <w:r w:rsidRPr="00CB2233">
        <w:rPr>
          <w:rFonts w:ascii="Tahoma" w:eastAsia="Times New Roman" w:hAnsi="Tahoma" w:cs="Tahoma"/>
          <w:lang w:eastAsia="en-GB"/>
        </w:rPr>
        <w:fldChar w:fldCharType="separate"/>
      </w:r>
      <w:r w:rsidRPr="00CB2233">
        <w:rPr>
          <w:rFonts w:ascii="Tahoma" w:hAnsi="Tahoma" w:cs="Tahoma"/>
        </w:rPr>
        <w:t>Figure 1</w:t>
      </w:r>
      <w:r w:rsidRPr="00CB2233">
        <w:rPr>
          <w:rFonts w:ascii="Tahoma" w:eastAsia="Times New Roman" w:hAnsi="Tahoma" w:cs="Tahoma"/>
          <w:lang w:eastAsia="en-GB"/>
        </w:rPr>
        <w:fldChar w:fldCharType="end"/>
      </w:r>
      <w:r w:rsidRPr="00CB2233">
        <w:rPr>
          <w:rFonts w:ascii="Tahoma" w:eastAsia="Times New Roman" w:hAnsi="Tahoma" w:cs="Tahoma"/>
          <w:lang w:eastAsia="en-GB"/>
        </w:rPr>
        <w:t>, highlights the significant harm that can be caused before users have an opportunity to take preventative measures. Maclean and Ophoff (2018) present another factor relevant to the importance of effective password management, stating that user passwords are “exceptionally lacking” with users reusing passwords and struggling to recall their passwords.</w:t>
      </w:r>
    </w:p>
    <w:p w14:paraId="258D8FFF" w14:textId="129E43A1" w:rsidR="00451628" w:rsidRPr="00CB2233" w:rsidRDefault="00451628" w:rsidP="00451628">
      <w:pPr>
        <w:jc w:val="both"/>
        <w:rPr>
          <w:rFonts w:ascii="Tahoma" w:eastAsiaTheme="minorHAnsi" w:hAnsi="Tahoma" w:cs="Tahoma"/>
          <w:kern w:val="2"/>
          <w:lang w:eastAsia="en-US"/>
        </w:rPr>
      </w:pPr>
      <w:r w:rsidRPr="00CB2233">
        <w:rPr>
          <w:rFonts w:ascii="Tahoma" w:hAnsi="Tahoma" w:cs="Tahoma"/>
        </w:rPr>
        <w:drawing>
          <wp:inline distT="0" distB="0" distL="0" distR="0" wp14:anchorId="2CD3FF67" wp14:editId="4C5276A4">
            <wp:extent cx="5943600" cy="2164080"/>
            <wp:effectExtent l="19050" t="19050" r="0" b="7620"/>
            <wp:docPr id="42305890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64080"/>
                    </a:xfrm>
                    <a:prstGeom prst="rect">
                      <a:avLst/>
                    </a:prstGeom>
                    <a:noFill/>
                    <a:ln w="9525" cmpd="sng">
                      <a:solidFill>
                        <a:srgbClr val="F6F6F6"/>
                      </a:solidFill>
                      <a:miter lim="800000"/>
                      <a:headEnd/>
                      <a:tailEnd/>
                    </a:ln>
                    <a:effectLst/>
                  </pic:spPr>
                </pic:pic>
              </a:graphicData>
            </a:graphic>
          </wp:inline>
        </w:drawing>
      </w:r>
    </w:p>
    <w:p w14:paraId="42D9E19C" w14:textId="77777777" w:rsidR="00451628" w:rsidRPr="00CB2233" w:rsidRDefault="00451628" w:rsidP="004778C2">
      <w:pPr>
        <w:pStyle w:val="Caption"/>
        <w:jc w:val="center"/>
        <w:rPr>
          <w:rFonts w:ascii="Tahoma" w:hAnsi="Tahoma" w:cs="Tahoma"/>
          <w:i w:val="0"/>
          <w:iCs w:val="0"/>
          <w:color w:val="auto"/>
          <w:sz w:val="20"/>
          <w:szCs w:val="20"/>
        </w:rPr>
      </w:pPr>
      <w:bookmarkStart w:id="2" w:name="_Ref163245821"/>
      <w:r w:rsidRPr="00CB2233">
        <w:rPr>
          <w:rFonts w:ascii="Tahoma" w:hAnsi="Tahoma" w:cs="Tahoma"/>
          <w:b/>
          <w:bCs/>
          <w:i w:val="0"/>
          <w:iCs w:val="0"/>
          <w:color w:val="auto"/>
          <w:sz w:val="20"/>
          <w:szCs w:val="20"/>
        </w:rPr>
        <w:t xml:space="preserve">Figure </w:t>
      </w:r>
      <w:r w:rsidRPr="00CB2233">
        <w:rPr>
          <w:rFonts w:ascii="Tahoma" w:hAnsi="Tahoma" w:cs="Tahoma"/>
          <w:i w:val="0"/>
          <w:iCs w:val="0"/>
          <w:sz w:val="20"/>
          <w:szCs w:val="20"/>
        </w:rPr>
        <w:fldChar w:fldCharType="begin"/>
      </w:r>
      <w:r w:rsidRPr="00CB2233">
        <w:rPr>
          <w:rFonts w:ascii="Tahoma" w:hAnsi="Tahoma" w:cs="Tahoma"/>
          <w:b/>
          <w:bCs/>
          <w:i w:val="0"/>
          <w:iCs w:val="0"/>
          <w:color w:val="auto"/>
          <w:sz w:val="20"/>
          <w:szCs w:val="20"/>
        </w:rPr>
        <w:instrText xml:space="preserve"> SEQ Figure \* ARABIC </w:instrText>
      </w:r>
      <w:r w:rsidRPr="00CB2233">
        <w:rPr>
          <w:rFonts w:ascii="Tahoma" w:hAnsi="Tahoma" w:cs="Tahoma"/>
          <w:i w:val="0"/>
          <w:iCs w:val="0"/>
          <w:sz w:val="20"/>
          <w:szCs w:val="20"/>
        </w:rPr>
        <w:fldChar w:fldCharType="separate"/>
      </w:r>
      <w:r w:rsidRPr="00CB2233">
        <w:rPr>
          <w:rFonts w:ascii="Tahoma" w:hAnsi="Tahoma" w:cs="Tahoma"/>
          <w:b/>
          <w:bCs/>
          <w:i w:val="0"/>
          <w:iCs w:val="0"/>
          <w:color w:val="auto"/>
          <w:sz w:val="20"/>
          <w:szCs w:val="20"/>
        </w:rPr>
        <w:t>1</w:t>
      </w:r>
      <w:r w:rsidRPr="00CB2233">
        <w:rPr>
          <w:rFonts w:ascii="Tahoma" w:hAnsi="Tahoma" w:cs="Tahoma"/>
          <w:i w:val="0"/>
          <w:iCs w:val="0"/>
          <w:sz w:val="20"/>
          <w:szCs w:val="20"/>
        </w:rPr>
        <w:fldChar w:fldCharType="end"/>
      </w:r>
      <w:bookmarkEnd w:id="2"/>
      <w:r w:rsidRPr="00CB2233">
        <w:rPr>
          <w:rFonts w:ascii="Tahoma" w:hAnsi="Tahoma" w:cs="Tahoma"/>
          <w:b/>
          <w:bCs/>
          <w:i w:val="0"/>
          <w:iCs w:val="0"/>
          <w:color w:val="auto"/>
          <w:sz w:val="20"/>
          <w:szCs w:val="20"/>
        </w:rPr>
        <w:t>:</w:t>
      </w:r>
      <w:r w:rsidRPr="00CB2233">
        <w:rPr>
          <w:rFonts w:ascii="Tahoma" w:hAnsi="Tahoma" w:cs="Tahoma"/>
          <w:i w:val="0"/>
          <w:iCs w:val="0"/>
          <w:color w:val="auto"/>
          <w:sz w:val="20"/>
          <w:szCs w:val="20"/>
        </w:rPr>
        <w:t xml:space="preserve"> Real-world hands-on-attack timeline (Kurtz 2024, p. 11)</w:t>
      </w:r>
    </w:p>
    <w:p w14:paraId="3BB0EB73" w14:textId="3D017A0E" w:rsidR="00451628" w:rsidRPr="00CB2233" w:rsidRDefault="00451628" w:rsidP="00451628">
      <w:pPr>
        <w:spacing w:before="100" w:beforeAutospacing="1" w:after="100" w:afterAutospacing="1" w:line="240" w:lineRule="auto"/>
        <w:jc w:val="both"/>
        <w:rPr>
          <w:rFonts w:ascii="Tahoma" w:eastAsia="Times New Roman" w:hAnsi="Tahoma" w:cs="Tahoma"/>
          <w:lang w:eastAsia="en-GB"/>
        </w:rPr>
      </w:pPr>
      <w:r w:rsidRPr="00CB2233">
        <w:rPr>
          <w:rFonts w:ascii="Tahoma" w:eastAsia="Times New Roman" w:hAnsi="Tahoma" w:cs="Tahoma"/>
          <w:lang w:eastAsia="en-GB"/>
        </w:rPr>
        <w:t>The traditional approach to password management, characterised by memorisation or simplistic storage methods, has proven to be inadequate in the face of evolving cyber threats. Password managers provide a solution to this, as they software applications that offer a method that generates complex passwords whilst encrypting and storing passwords for multiple accounts (</w:t>
      </w:r>
      <w:proofErr w:type="spellStart"/>
      <w:r w:rsidRPr="00CB2233">
        <w:rPr>
          <w:rFonts w:ascii="Tahoma" w:eastAsia="Times New Roman" w:hAnsi="Tahoma" w:cs="Tahoma"/>
          <w:lang w:eastAsia="en-GB"/>
        </w:rPr>
        <w:t>Padalia</w:t>
      </w:r>
      <w:proofErr w:type="spellEnd"/>
      <w:r w:rsidRPr="00CB2233">
        <w:rPr>
          <w:rFonts w:ascii="Tahoma" w:eastAsia="Times New Roman" w:hAnsi="Tahoma" w:cs="Tahoma"/>
          <w:lang w:eastAsia="en-GB"/>
        </w:rPr>
        <w:t xml:space="preserve"> </w:t>
      </w:r>
      <w:r w:rsidRPr="00CB2233">
        <w:rPr>
          <w:rFonts w:ascii="Tahoma" w:eastAsia="Times New Roman" w:hAnsi="Tahoma" w:cs="Tahoma"/>
          <w:i/>
          <w:iCs/>
          <w:lang w:eastAsia="en-GB"/>
        </w:rPr>
        <w:t>et al.</w:t>
      </w:r>
      <w:r w:rsidRPr="00CB2233">
        <w:rPr>
          <w:rFonts w:ascii="Tahoma" w:eastAsia="Times New Roman" w:hAnsi="Tahoma" w:cs="Tahoma"/>
          <w:lang w:eastAsia="en-GB"/>
        </w:rPr>
        <w:t>, 2023). As human entropy is the predominant cause of weak, guessable</w:t>
      </w:r>
      <w:r w:rsidR="002356BC" w:rsidRPr="00CB2233">
        <w:rPr>
          <w:rFonts w:ascii="Tahoma" w:eastAsia="Times New Roman" w:hAnsi="Tahoma" w:cs="Tahoma"/>
          <w:lang w:eastAsia="en-GB"/>
        </w:rPr>
        <w:t>,</w:t>
      </w:r>
      <w:r w:rsidRPr="00CB2233">
        <w:rPr>
          <w:rFonts w:ascii="Tahoma" w:eastAsia="Times New Roman" w:hAnsi="Tahoma" w:cs="Tahoma"/>
          <w:lang w:eastAsia="en-GB"/>
        </w:rPr>
        <w:t xml:space="preserve"> and reused passwords, password managers assist in eradicating the</w:t>
      </w:r>
      <w:r w:rsidR="004778C2" w:rsidRPr="00CB2233">
        <w:rPr>
          <w:rFonts w:ascii="Tahoma" w:eastAsia="Times New Roman" w:hAnsi="Tahoma" w:cs="Tahoma"/>
          <w:lang w:eastAsia="en-GB"/>
        </w:rPr>
        <w:t xml:space="preserve"> vulnerable habits users can display</w:t>
      </w:r>
      <w:r w:rsidRPr="00CB2233">
        <w:rPr>
          <w:rFonts w:ascii="Tahoma" w:eastAsia="Times New Roman" w:hAnsi="Tahoma" w:cs="Tahoma"/>
          <w:lang w:eastAsia="en-GB"/>
        </w:rPr>
        <w:t xml:space="preserve">. Considering that the number of user accounts and passwords is growing exponentially (Maclean and Ophoff, 2018 p. 6), passwords will continue to be a key linchpin of every user’s security. </w:t>
      </w:r>
    </w:p>
    <w:p w14:paraId="0D456316" w14:textId="57AAC653" w:rsidR="00451628" w:rsidRPr="00CB2233" w:rsidRDefault="00451628" w:rsidP="00451628">
      <w:pPr>
        <w:spacing w:before="100" w:beforeAutospacing="1" w:after="100" w:afterAutospacing="1" w:line="240" w:lineRule="auto"/>
        <w:jc w:val="both"/>
        <w:rPr>
          <w:rFonts w:ascii="Tahoma" w:eastAsia="Times New Roman" w:hAnsi="Tahoma" w:cs="Tahoma"/>
          <w:lang w:eastAsia="en-GB"/>
        </w:rPr>
      </w:pPr>
      <w:r w:rsidRPr="00CB2233">
        <w:rPr>
          <w:rFonts w:ascii="Tahoma" w:eastAsia="Times New Roman" w:hAnsi="Tahoma" w:cs="Tahoma"/>
          <w:lang w:eastAsia="en-GB"/>
        </w:rPr>
        <w:lastRenderedPageBreak/>
        <w:t xml:space="preserve">A password manager is not a </w:t>
      </w:r>
      <w:r w:rsidR="00846ECB" w:rsidRPr="00CB2233">
        <w:rPr>
          <w:rFonts w:ascii="Tahoma" w:eastAsia="Times New Roman" w:hAnsi="Tahoma" w:cs="Tahoma"/>
          <w:lang w:eastAsia="en-GB"/>
        </w:rPr>
        <w:t>perfect solution</w:t>
      </w:r>
      <w:r w:rsidRPr="00CB2233">
        <w:rPr>
          <w:rFonts w:ascii="Tahoma" w:eastAsia="Times New Roman" w:hAnsi="Tahoma" w:cs="Tahoma"/>
          <w:lang w:eastAsia="en-GB"/>
        </w:rPr>
        <w:t>, as some users find them challenging to use and it can only be a secure method of storing passwords if the application itself is secure and resistant to cyber-attacks. Moreover, despite the user only being required to remember one ‘master’ password, should this be breached by a cybercriminal they will obtain access to all your accounts (NCSC, 2018). A password manager is ultimately as secure as the platform it is built on and how the user accesses it.</w:t>
      </w:r>
    </w:p>
    <w:p w14:paraId="39F70155" w14:textId="77777777" w:rsidR="00451628" w:rsidRPr="00CB2233" w:rsidRDefault="00451628" w:rsidP="00451628">
      <w:pPr>
        <w:spacing w:before="100" w:beforeAutospacing="1" w:after="100" w:afterAutospacing="1" w:line="240" w:lineRule="auto"/>
        <w:jc w:val="both"/>
        <w:rPr>
          <w:rFonts w:ascii="Tahoma" w:eastAsia="Times New Roman" w:hAnsi="Tahoma" w:cs="Tahoma"/>
          <w:lang w:eastAsia="en-GB"/>
        </w:rPr>
      </w:pPr>
      <w:r w:rsidRPr="00CB2233">
        <w:rPr>
          <w:rFonts w:ascii="Tahoma" w:eastAsia="Times New Roman" w:hAnsi="Tahoma" w:cs="Tahoma"/>
          <w:lang w:eastAsia="en-GB"/>
        </w:rPr>
        <w:t xml:space="preserve">This highlights the importance of ensuring software is developed with secure software principles. Mead et al. (2016, p.28) share this opinion, remarking that defective software can be exploited and that it is unacceptable to fix and find fails “after the product has been delivered. The global impact of insecure code has highlighted the critical importance of software resilience and security for businesses and organisations, through recent notable incidents, including the SolarWinds attack and the Log4j vulnerability (Lopez, 2023). </w:t>
      </w:r>
    </w:p>
    <w:p w14:paraId="53FAF883" w14:textId="15864880" w:rsidR="00451628" w:rsidRPr="00CB2233" w:rsidRDefault="00451628" w:rsidP="00451628">
      <w:pPr>
        <w:spacing w:before="100" w:beforeAutospacing="1" w:after="100" w:afterAutospacing="1" w:line="240" w:lineRule="auto"/>
        <w:jc w:val="both"/>
        <w:rPr>
          <w:rFonts w:ascii="Tahoma" w:eastAsia="Times New Roman" w:hAnsi="Tahoma" w:cs="Tahoma"/>
          <w:lang w:eastAsia="en-GB"/>
        </w:rPr>
      </w:pPr>
      <w:r w:rsidRPr="00CB2233">
        <w:rPr>
          <w:rFonts w:ascii="Tahoma" w:eastAsia="Times New Roman" w:hAnsi="Tahoma" w:cs="Tahoma"/>
          <w:lang w:eastAsia="en-GB"/>
        </w:rPr>
        <w:t xml:space="preserve">A solution to patching insecure code after deployment is to develop software with secure engineering principles from the beginning of the Software Development Lifecycle. This is reinforced by Khan </w:t>
      </w:r>
      <w:r w:rsidRPr="00CB2233">
        <w:rPr>
          <w:rFonts w:ascii="Tahoma" w:eastAsia="Times New Roman" w:hAnsi="Tahoma" w:cs="Tahoma"/>
          <w:i/>
          <w:iCs/>
          <w:lang w:eastAsia="en-GB"/>
        </w:rPr>
        <w:t>et al</w:t>
      </w:r>
      <w:r w:rsidR="007979C9" w:rsidRPr="00CB2233">
        <w:rPr>
          <w:rFonts w:ascii="Tahoma" w:eastAsia="Times New Roman" w:hAnsi="Tahoma" w:cs="Tahoma"/>
          <w:i/>
          <w:iCs/>
          <w:lang w:eastAsia="en-GB"/>
        </w:rPr>
        <w:t>.</w:t>
      </w:r>
      <w:r w:rsidRPr="00CB2233">
        <w:rPr>
          <w:rFonts w:ascii="Tahoma" w:eastAsia="Times New Roman" w:hAnsi="Tahoma" w:cs="Tahoma"/>
          <w:lang w:eastAsia="en-GB"/>
        </w:rPr>
        <w:t>, (2021, p.19157), who state “incorporating software protection is now a primary need for secure software development”. This involves regular automated and manual testing, code reviews, pair programming and considering the security flaws and implications for the architecture and programming languages to strengthen a software’s resilience to attacks. The benefits of designing software in this manner influenced the aims of this project outlined in the next section.</w:t>
      </w:r>
    </w:p>
    <w:p w14:paraId="78F49D6A" w14:textId="77777777" w:rsidR="00451628" w:rsidRPr="00CB2233" w:rsidRDefault="00451628" w:rsidP="00451628">
      <w:pPr>
        <w:rPr>
          <w:rFonts w:ascii="Tahoma" w:hAnsi="Tahoma" w:cs="Tahoma"/>
        </w:rPr>
      </w:pPr>
    </w:p>
    <w:p w14:paraId="3BC59EDD" w14:textId="77777777" w:rsidR="004D7B3D" w:rsidRPr="00CB2233" w:rsidRDefault="004D7B3D" w:rsidP="004D7B3D">
      <w:pPr>
        <w:pStyle w:val="Heading2"/>
        <w:rPr>
          <w:rFonts w:ascii="Tahoma" w:hAnsi="Tahoma" w:cs="Tahoma"/>
        </w:rPr>
      </w:pPr>
      <w:bookmarkStart w:id="3" w:name="_Toc165673655"/>
      <w:r w:rsidRPr="00CB2233">
        <w:rPr>
          <w:rFonts w:ascii="Tahoma" w:hAnsi="Tahoma" w:cs="Tahoma"/>
        </w:rPr>
        <w:t>Aim</w:t>
      </w:r>
      <w:bookmarkEnd w:id="3"/>
    </w:p>
    <w:p w14:paraId="561AB6A9" w14:textId="77777777" w:rsidR="008911CD" w:rsidRPr="00CB2233" w:rsidRDefault="008911CD" w:rsidP="008911CD">
      <w:pPr>
        <w:rPr>
          <w:rFonts w:ascii="Tahoma" w:eastAsia="Times New Roman" w:hAnsi="Tahoma" w:cs="Tahoma"/>
          <w:lang w:eastAsia="en-GB"/>
        </w:rPr>
      </w:pPr>
      <w:r w:rsidRPr="00CB2233">
        <w:rPr>
          <w:rFonts w:ascii="Tahoma" w:eastAsia="Times New Roman" w:hAnsi="Tahoma" w:cs="Tahoma"/>
          <w:lang w:eastAsia="en-GB"/>
        </w:rPr>
        <w:t>The project brief focused on designing a security-oriented project that required the utilisation of the appropriate Secure Software Engineering practices throughout the Software Development Lifecycle.</w:t>
      </w:r>
    </w:p>
    <w:p w14:paraId="59DE520D" w14:textId="77777777" w:rsidR="008911CD" w:rsidRPr="00CB2233" w:rsidRDefault="008911CD" w:rsidP="008911CD">
      <w:pPr>
        <w:rPr>
          <w:rFonts w:ascii="Tahoma" w:eastAsia="Times New Roman" w:hAnsi="Tahoma" w:cs="Tahoma"/>
          <w:lang w:eastAsia="en-GB"/>
        </w:rPr>
      </w:pPr>
      <w:r w:rsidRPr="00CB2233">
        <w:rPr>
          <w:rFonts w:ascii="Tahoma" w:eastAsia="Times New Roman" w:hAnsi="Tahoma" w:cs="Tahoma"/>
          <w:lang w:eastAsia="en-GB"/>
        </w:rPr>
        <w:t>To satisfy this brief, the following aims were established:</w:t>
      </w:r>
    </w:p>
    <w:p w14:paraId="40FEA2B3" w14:textId="77777777" w:rsidR="008911CD" w:rsidRPr="00CB2233" w:rsidRDefault="008911CD" w:rsidP="008911CD">
      <w:pPr>
        <w:pStyle w:val="ListParagraph"/>
        <w:numPr>
          <w:ilvl w:val="0"/>
          <w:numId w:val="38"/>
        </w:numPr>
        <w:spacing w:line="276" w:lineRule="auto"/>
        <w:rPr>
          <w:rFonts w:ascii="Tahoma" w:eastAsia="Times New Roman" w:hAnsi="Tahoma" w:cs="Tahoma"/>
          <w:lang w:eastAsia="en-GB"/>
        </w:rPr>
      </w:pPr>
      <w:r w:rsidRPr="00CB2233">
        <w:rPr>
          <w:rFonts w:ascii="Tahoma" w:eastAsia="Times New Roman" w:hAnsi="Tahoma" w:cs="Tahoma"/>
          <w:lang w:eastAsia="en-GB"/>
        </w:rPr>
        <w:t>Develop a password manager with appropriate security mitigations and defence-in-depth, to be resilient against a range of attack vectors.</w:t>
      </w:r>
    </w:p>
    <w:p w14:paraId="03B48F0A" w14:textId="77777777" w:rsidR="008911CD" w:rsidRPr="00CB2233" w:rsidRDefault="008911CD" w:rsidP="008911CD">
      <w:pPr>
        <w:pStyle w:val="ListParagraph"/>
        <w:numPr>
          <w:ilvl w:val="0"/>
          <w:numId w:val="38"/>
        </w:numPr>
        <w:spacing w:line="276" w:lineRule="auto"/>
        <w:rPr>
          <w:rFonts w:ascii="Tahoma" w:eastAsia="Times New Roman" w:hAnsi="Tahoma" w:cs="Tahoma"/>
          <w:lang w:eastAsia="en-GB"/>
        </w:rPr>
      </w:pPr>
      <w:r w:rsidRPr="00CB2233">
        <w:rPr>
          <w:rFonts w:ascii="Tahoma" w:eastAsia="Times New Roman" w:hAnsi="Tahoma" w:cs="Tahoma"/>
          <w:lang w:eastAsia="en-GB"/>
        </w:rPr>
        <w:t>Plan and implement secure software engineering tools to ensure a secure password manager is developed.</w:t>
      </w:r>
    </w:p>
    <w:p w14:paraId="40E01639" w14:textId="77777777" w:rsidR="008911CD" w:rsidRPr="00CB2233" w:rsidRDefault="008911CD" w:rsidP="008911CD">
      <w:pPr>
        <w:pStyle w:val="ListParagraph"/>
        <w:numPr>
          <w:ilvl w:val="0"/>
          <w:numId w:val="38"/>
        </w:numPr>
        <w:spacing w:line="276" w:lineRule="auto"/>
        <w:rPr>
          <w:rFonts w:ascii="Tahoma" w:eastAsia="Times New Roman" w:hAnsi="Tahoma" w:cs="Tahoma"/>
          <w:lang w:eastAsia="en-GB"/>
        </w:rPr>
      </w:pPr>
      <w:r w:rsidRPr="00CB2233">
        <w:rPr>
          <w:rFonts w:ascii="Tahoma" w:eastAsia="Times New Roman" w:hAnsi="Tahoma" w:cs="Tahoma"/>
          <w:lang w:eastAsia="en-GB"/>
        </w:rPr>
        <w:t>Create a report documenting the technical work undertaken throughout the Software Development Lifecycle.</w:t>
      </w:r>
    </w:p>
    <w:p w14:paraId="75CDACE5" w14:textId="69245600" w:rsidR="004D7B3D" w:rsidRPr="00CB2233" w:rsidRDefault="004D7B3D" w:rsidP="008911CD">
      <w:pPr>
        <w:spacing w:after="200"/>
        <w:ind w:left="19" w:right="919"/>
        <w:rPr>
          <w:rFonts w:ascii="Tahoma" w:hAnsi="Tahoma" w:cs="Tahoma"/>
        </w:rPr>
      </w:pPr>
    </w:p>
    <w:p w14:paraId="6E6ED03D" w14:textId="5FF710FC" w:rsidR="009525A9" w:rsidRPr="00CB2233" w:rsidRDefault="008911CD" w:rsidP="009525A9">
      <w:pPr>
        <w:pStyle w:val="Heading1"/>
        <w:rPr>
          <w:rFonts w:ascii="Tahoma" w:hAnsi="Tahoma" w:cs="Tahoma"/>
        </w:rPr>
      </w:pPr>
      <w:bookmarkStart w:id="4" w:name="_Toc165673656"/>
      <w:r w:rsidRPr="00CB2233">
        <w:rPr>
          <w:rFonts w:ascii="Tahoma" w:hAnsi="Tahoma" w:cs="Tahoma"/>
        </w:rPr>
        <w:lastRenderedPageBreak/>
        <w:t>Method</w:t>
      </w:r>
      <w:r w:rsidR="0052147A" w:rsidRPr="00CB2233">
        <w:rPr>
          <w:rFonts w:ascii="Tahoma" w:hAnsi="Tahoma" w:cs="Tahoma"/>
        </w:rPr>
        <w:t>ology</w:t>
      </w:r>
      <w:bookmarkEnd w:id="4"/>
    </w:p>
    <w:p w14:paraId="2C37A886" w14:textId="36899148" w:rsidR="009525A9" w:rsidRPr="00CB2233" w:rsidRDefault="00AE6A26" w:rsidP="00AE6A26">
      <w:pPr>
        <w:pStyle w:val="Heading2"/>
        <w:pBdr>
          <w:bottom w:val="single" w:sz="12" w:space="0" w:color="auto"/>
        </w:pBdr>
        <w:rPr>
          <w:rFonts w:ascii="Tahoma" w:hAnsi="Tahoma" w:cs="Tahoma"/>
        </w:rPr>
      </w:pPr>
      <w:bookmarkStart w:id="5" w:name="_Toc165673657"/>
      <w:r w:rsidRPr="00CB2233">
        <w:rPr>
          <w:rFonts w:ascii="Tahoma" w:hAnsi="Tahoma" w:cs="Tahoma"/>
        </w:rPr>
        <w:t xml:space="preserve">Development </w:t>
      </w:r>
      <w:r w:rsidR="00A50CB3" w:rsidRPr="00CB2233">
        <w:rPr>
          <w:rFonts w:ascii="Tahoma" w:hAnsi="Tahoma" w:cs="Tahoma"/>
        </w:rPr>
        <w:t>M</w:t>
      </w:r>
      <w:r w:rsidRPr="00CB2233">
        <w:rPr>
          <w:rFonts w:ascii="Tahoma" w:hAnsi="Tahoma" w:cs="Tahoma"/>
        </w:rPr>
        <w:t>ethodology</w:t>
      </w:r>
      <w:bookmarkEnd w:id="5"/>
    </w:p>
    <w:p w14:paraId="6C229540" w14:textId="40740A2D" w:rsidR="00B14C90" w:rsidRPr="00CB2233" w:rsidRDefault="00B14C90" w:rsidP="0052147A">
      <w:pPr>
        <w:jc w:val="both"/>
        <w:rPr>
          <w:rFonts w:ascii="Tahoma" w:hAnsi="Tahoma" w:cs="Tahoma"/>
        </w:rPr>
      </w:pPr>
      <w:r w:rsidRPr="00CB2233">
        <w:rPr>
          <w:rFonts w:ascii="Tahoma" w:hAnsi="Tahoma" w:cs="Tahoma"/>
        </w:rPr>
        <w:t>During the development of the application</w:t>
      </w:r>
      <w:r w:rsidR="00902FB5" w:rsidRPr="00CB2233">
        <w:rPr>
          <w:rFonts w:ascii="Tahoma" w:hAnsi="Tahoma" w:cs="Tahoma"/>
        </w:rPr>
        <w:t xml:space="preserve">, </w:t>
      </w:r>
      <w:r w:rsidR="00B1321C" w:rsidRPr="00CB2233">
        <w:rPr>
          <w:rFonts w:ascii="Tahoma" w:hAnsi="Tahoma" w:cs="Tahoma"/>
        </w:rPr>
        <w:t xml:space="preserve">an initial </w:t>
      </w:r>
      <w:r w:rsidR="0052147A" w:rsidRPr="00CB2233">
        <w:rPr>
          <w:rFonts w:ascii="Tahoma" w:hAnsi="Tahoma" w:cs="Tahoma"/>
        </w:rPr>
        <w:t>priority</w:t>
      </w:r>
      <w:r w:rsidR="00B1321C" w:rsidRPr="00CB2233">
        <w:rPr>
          <w:rFonts w:ascii="Tahoma" w:hAnsi="Tahoma" w:cs="Tahoma"/>
        </w:rPr>
        <w:t xml:space="preserve"> was to follow an agreed methodology to </w:t>
      </w:r>
      <w:r w:rsidR="00A152B6" w:rsidRPr="00CB2233">
        <w:rPr>
          <w:rFonts w:ascii="Tahoma" w:hAnsi="Tahoma" w:cs="Tahoma"/>
        </w:rPr>
        <w:t>build a secure application</w:t>
      </w:r>
      <w:r w:rsidR="00B1321C" w:rsidRPr="00CB2233">
        <w:rPr>
          <w:rFonts w:ascii="Tahoma" w:hAnsi="Tahoma" w:cs="Tahoma"/>
        </w:rPr>
        <w:t>.</w:t>
      </w:r>
      <w:r w:rsidR="00213819" w:rsidRPr="00CB2233">
        <w:rPr>
          <w:rFonts w:ascii="Tahoma" w:hAnsi="Tahoma" w:cs="Tahoma"/>
        </w:rPr>
        <w:t xml:space="preserve"> The </w:t>
      </w:r>
      <w:r w:rsidRPr="00CB2233">
        <w:rPr>
          <w:rFonts w:ascii="Tahoma" w:hAnsi="Tahoma" w:cs="Tahoma"/>
        </w:rPr>
        <w:t>OWASP guidance on secure coding practices (</w:t>
      </w:r>
      <w:r w:rsidR="00640443" w:rsidRPr="00CB2233">
        <w:rPr>
          <w:rFonts w:ascii="Tahoma" w:hAnsi="Tahoma" w:cs="Tahoma"/>
        </w:rPr>
        <w:t>OWASP</w:t>
      </w:r>
      <w:r w:rsidR="00640443" w:rsidRPr="00CB2233">
        <w:rPr>
          <w:rFonts w:ascii="Tahoma" w:hAnsi="Tahoma" w:cs="Tahoma"/>
        </w:rPr>
        <w:t>,</w:t>
      </w:r>
      <w:r w:rsidR="00640443" w:rsidRPr="00CB2233">
        <w:rPr>
          <w:rFonts w:ascii="Tahoma" w:hAnsi="Tahoma" w:cs="Tahoma"/>
        </w:rPr>
        <w:t xml:space="preserve"> 2023)</w:t>
      </w:r>
      <w:r w:rsidR="00213819" w:rsidRPr="00CB2233">
        <w:rPr>
          <w:rFonts w:ascii="Tahoma" w:hAnsi="Tahoma" w:cs="Tahoma"/>
        </w:rPr>
        <w:t xml:space="preserve"> shaped our methodology</w:t>
      </w:r>
      <w:r w:rsidR="00382BEE" w:rsidRPr="00CB2233">
        <w:rPr>
          <w:rFonts w:ascii="Tahoma" w:hAnsi="Tahoma" w:cs="Tahoma"/>
        </w:rPr>
        <w:t xml:space="preserve"> and allowed for the splitting up of the project into eight phases</w:t>
      </w:r>
      <w:r w:rsidR="00213819" w:rsidRPr="00CB2233">
        <w:rPr>
          <w:rFonts w:ascii="Tahoma" w:hAnsi="Tahoma" w:cs="Tahoma"/>
        </w:rPr>
        <w:t>,</w:t>
      </w:r>
      <w:r w:rsidRPr="00CB2233">
        <w:rPr>
          <w:rFonts w:ascii="Tahoma" w:hAnsi="Tahoma" w:cs="Tahoma"/>
        </w:rPr>
        <w:t xml:space="preserve"> to ensure that software development is as secure and efficient as possible:</w:t>
      </w:r>
    </w:p>
    <w:p w14:paraId="6206C02E" w14:textId="5CC3AB58" w:rsidR="00B14C90" w:rsidRPr="00CB2233" w:rsidRDefault="00B14C90" w:rsidP="00B14C90">
      <w:pPr>
        <w:pStyle w:val="ListParagraph"/>
        <w:numPr>
          <w:ilvl w:val="0"/>
          <w:numId w:val="39"/>
        </w:numPr>
        <w:rPr>
          <w:rFonts w:ascii="Tahoma" w:hAnsi="Tahoma" w:cs="Tahoma"/>
        </w:rPr>
      </w:pPr>
      <w:r w:rsidRPr="00CB2233">
        <w:rPr>
          <w:rFonts w:ascii="Tahoma" w:hAnsi="Tahoma" w:cs="Tahoma"/>
        </w:rPr>
        <w:t>Initiation</w:t>
      </w:r>
    </w:p>
    <w:p w14:paraId="1D529FF7" w14:textId="420648E4" w:rsidR="00AA36EF" w:rsidRPr="00CB2233" w:rsidRDefault="00AA36EF" w:rsidP="00AA36EF">
      <w:pPr>
        <w:pStyle w:val="ListParagraph"/>
        <w:numPr>
          <w:ilvl w:val="1"/>
          <w:numId w:val="39"/>
        </w:numPr>
        <w:rPr>
          <w:rFonts w:ascii="Tahoma" w:hAnsi="Tahoma" w:cs="Tahoma"/>
        </w:rPr>
      </w:pPr>
      <w:r w:rsidRPr="00CB2233">
        <w:rPr>
          <w:rFonts w:ascii="Tahoma" w:hAnsi="Tahoma" w:cs="Tahoma"/>
        </w:rPr>
        <w:t>The scope and the objectives of the project are identified</w:t>
      </w:r>
      <w:r w:rsidR="005D58B0" w:rsidRPr="00CB2233">
        <w:rPr>
          <w:rFonts w:ascii="Tahoma" w:hAnsi="Tahoma" w:cs="Tahoma"/>
        </w:rPr>
        <w:t>,</w:t>
      </w:r>
      <w:r w:rsidRPr="00CB2233">
        <w:rPr>
          <w:rFonts w:ascii="Tahoma" w:hAnsi="Tahoma" w:cs="Tahoma"/>
        </w:rPr>
        <w:t xml:space="preserve"> and the security requirements and any constraints are identified in this stage</w:t>
      </w:r>
      <w:r w:rsidR="005D58B0" w:rsidRPr="00CB2233">
        <w:rPr>
          <w:rFonts w:ascii="Tahoma" w:hAnsi="Tahoma" w:cs="Tahoma"/>
        </w:rPr>
        <w:t>.</w:t>
      </w:r>
    </w:p>
    <w:p w14:paraId="306D03A8" w14:textId="5E9A9C29" w:rsidR="00B14C90" w:rsidRPr="00CB2233" w:rsidRDefault="00B14C90" w:rsidP="00B14C90">
      <w:pPr>
        <w:pStyle w:val="ListParagraph"/>
        <w:numPr>
          <w:ilvl w:val="0"/>
          <w:numId w:val="39"/>
        </w:numPr>
        <w:rPr>
          <w:rFonts w:ascii="Tahoma" w:hAnsi="Tahoma" w:cs="Tahoma"/>
        </w:rPr>
      </w:pPr>
      <w:r w:rsidRPr="00CB2233">
        <w:rPr>
          <w:rFonts w:ascii="Tahoma" w:hAnsi="Tahoma" w:cs="Tahoma"/>
        </w:rPr>
        <w:t>Planning</w:t>
      </w:r>
    </w:p>
    <w:p w14:paraId="75CF0F4E" w14:textId="51502D35" w:rsidR="00AA36EF" w:rsidRPr="00CB2233" w:rsidRDefault="00AA36EF" w:rsidP="00AA36EF">
      <w:pPr>
        <w:pStyle w:val="ListParagraph"/>
        <w:numPr>
          <w:ilvl w:val="1"/>
          <w:numId w:val="39"/>
        </w:numPr>
        <w:rPr>
          <w:rFonts w:ascii="Tahoma" w:hAnsi="Tahoma" w:cs="Tahoma"/>
        </w:rPr>
      </w:pPr>
      <w:r w:rsidRPr="00CB2233">
        <w:rPr>
          <w:rFonts w:ascii="Tahoma" w:hAnsi="Tahoma" w:cs="Tahoma"/>
        </w:rPr>
        <w:t>Create a comprehensive plan for the entire software development process and includes doing a risk assessment</w:t>
      </w:r>
      <w:r w:rsidR="005D58B0" w:rsidRPr="00CB2233">
        <w:rPr>
          <w:rFonts w:ascii="Tahoma" w:hAnsi="Tahoma" w:cs="Tahoma"/>
        </w:rPr>
        <w:t xml:space="preserve">, threat </w:t>
      </w:r>
      <w:r w:rsidR="007979C9" w:rsidRPr="00CB2233">
        <w:rPr>
          <w:rFonts w:ascii="Tahoma" w:hAnsi="Tahoma" w:cs="Tahoma"/>
        </w:rPr>
        <w:t>modelling</w:t>
      </w:r>
      <w:r w:rsidR="005D58B0" w:rsidRPr="00CB2233">
        <w:rPr>
          <w:rFonts w:ascii="Tahoma" w:hAnsi="Tahoma" w:cs="Tahoma"/>
        </w:rPr>
        <w:t xml:space="preserve"> and designing a secure architecture.</w:t>
      </w:r>
    </w:p>
    <w:p w14:paraId="12DB0567" w14:textId="230841DA" w:rsidR="00B14C90" w:rsidRPr="00CB2233" w:rsidRDefault="00B14C90" w:rsidP="00B14C90">
      <w:pPr>
        <w:pStyle w:val="ListParagraph"/>
        <w:numPr>
          <w:ilvl w:val="0"/>
          <w:numId w:val="39"/>
        </w:numPr>
        <w:rPr>
          <w:rFonts w:ascii="Tahoma" w:hAnsi="Tahoma" w:cs="Tahoma"/>
        </w:rPr>
      </w:pPr>
      <w:r w:rsidRPr="00CB2233">
        <w:rPr>
          <w:rFonts w:ascii="Tahoma" w:hAnsi="Tahoma" w:cs="Tahoma"/>
        </w:rPr>
        <w:t>Requirements</w:t>
      </w:r>
    </w:p>
    <w:p w14:paraId="4F08B67D" w14:textId="695472F5" w:rsidR="005D58B0" w:rsidRPr="00CB2233" w:rsidRDefault="005D58B0" w:rsidP="005D58B0">
      <w:pPr>
        <w:pStyle w:val="ListParagraph"/>
        <w:numPr>
          <w:ilvl w:val="1"/>
          <w:numId w:val="39"/>
        </w:numPr>
        <w:rPr>
          <w:rFonts w:ascii="Tahoma" w:hAnsi="Tahoma" w:cs="Tahoma"/>
        </w:rPr>
      </w:pPr>
      <w:r w:rsidRPr="00CB2233">
        <w:rPr>
          <w:rFonts w:ascii="Tahoma" w:hAnsi="Tahoma" w:cs="Tahoma"/>
        </w:rPr>
        <w:t>Any functional and non-functional requirements are identified, and any security requirements are documented.</w:t>
      </w:r>
    </w:p>
    <w:p w14:paraId="1C0EC660" w14:textId="3574884C" w:rsidR="00B14C90" w:rsidRPr="00CB2233" w:rsidRDefault="00B14C90" w:rsidP="00B14C90">
      <w:pPr>
        <w:pStyle w:val="ListParagraph"/>
        <w:numPr>
          <w:ilvl w:val="0"/>
          <w:numId w:val="39"/>
        </w:numPr>
        <w:rPr>
          <w:rFonts w:ascii="Tahoma" w:hAnsi="Tahoma" w:cs="Tahoma"/>
        </w:rPr>
      </w:pPr>
      <w:r w:rsidRPr="00CB2233">
        <w:rPr>
          <w:rFonts w:ascii="Tahoma" w:hAnsi="Tahoma" w:cs="Tahoma"/>
        </w:rPr>
        <w:t>Design</w:t>
      </w:r>
    </w:p>
    <w:p w14:paraId="733688EB" w14:textId="00C053FD" w:rsidR="005D58B0" w:rsidRPr="00CB2233" w:rsidRDefault="005D58B0" w:rsidP="005D58B0">
      <w:pPr>
        <w:pStyle w:val="ListParagraph"/>
        <w:numPr>
          <w:ilvl w:val="1"/>
          <w:numId w:val="39"/>
        </w:numPr>
        <w:rPr>
          <w:rFonts w:ascii="Tahoma" w:hAnsi="Tahoma" w:cs="Tahoma"/>
        </w:rPr>
      </w:pPr>
      <w:r w:rsidRPr="00CB2233">
        <w:rPr>
          <w:rFonts w:ascii="Tahoma" w:hAnsi="Tahoma" w:cs="Tahoma"/>
        </w:rPr>
        <w:t>In this phase security controls and mechanisms are incorporated into the design and architecture of the software, this can include security measures such as encryption, authentication, access controls and secure communication protocols.</w:t>
      </w:r>
    </w:p>
    <w:p w14:paraId="0091301D" w14:textId="3559AE70" w:rsidR="00B14C90" w:rsidRPr="00CB2233" w:rsidRDefault="00B14C90" w:rsidP="00B14C90">
      <w:pPr>
        <w:pStyle w:val="ListParagraph"/>
        <w:numPr>
          <w:ilvl w:val="0"/>
          <w:numId w:val="39"/>
        </w:numPr>
        <w:rPr>
          <w:rFonts w:ascii="Tahoma" w:hAnsi="Tahoma" w:cs="Tahoma"/>
        </w:rPr>
      </w:pPr>
      <w:r w:rsidRPr="00CB2233">
        <w:rPr>
          <w:rFonts w:ascii="Tahoma" w:hAnsi="Tahoma" w:cs="Tahoma"/>
        </w:rPr>
        <w:t>Implementation</w:t>
      </w:r>
    </w:p>
    <w:p w14:paraId="427A9A0B" w14:textId="6D6A5EE1" w:rsidR="005D58B0" w:rsidRPr="00CB2233" w:rsidRDefault="005D58B0" w:rsidP="005D58B0">
      <w:pPr>
        <w:pStyle w:val="ListParagraph"/>
        <w:numPr>
          <w:ilvl w:val="1"/>
          <w:numId w:val="39"/>
        </w:numPr>
        <w:rPr>
          <w:rFonts w:ascii="Tahoma" w:hAnsi="Tahoma" w:cs="Tahoma"/>
        </w:rPr>
      </w:pPr>
      <w:r w:rsidRPr="00CB2233">
        <w:rPr>
          <w:rFonts w:ascii="Tahoma" w:hAnsi="Tahoma" w:cs="Tahoma"/>
        </w:rPr>
        <w:t>In this phase you use the plans and the design that were created in the earlier stages to implement your software with a focus on securing the implementation of the security controls identified in the earlier stages.</w:t>
      </w:r>
    </w:p>
    <w:p w14:paraId="438BDED7" w14:textId="5259C2E2" w:rsidR="00B14C90" w:rsidRPr="00CB2233" w:rsidRDefault="00B14C90" w:rsidP="00B14C90">
      <w:pPr>
        <w:pStyle w:val="ListParagraph"/>
        <w:numPr>
          <w:ilvl w:val="0"/>
          <w:numId w:val="39"/>
        </w:numPr>
        <w:rPr>
          <w:rFonts w:ascii="Tahoma" w:hAnsi="Tahoma" w:cs="Tahoma"/>
        </w:rPr>
      </w:pPr>
      <w:r w:rsidRPr="00CB2233">
        <w:rPr>
          <w:rFonts w:ascii="Tahoma" w:hAnsi="Tahoma" w:cs="Tahoma"/>
        </w:rPr>
        <w:t>Verification</w:t>
      </w:r>
    </w:p>
    <w:p w14:paraId="7C543742" w14:textId="77047527" w:rsidR="005D58B0" w:rsidRPr="00CB2233" w:rsidRDefault="005D58B0" w:rsidP="005D58B0">
      <w:pPr>
        <w:pStyle w:val="ListParagraph"/>
        <w:numPr>
          <w:ilvl w:val="1"/>
          <w:numId w:val="39"/>
        </w:numPr>
        <w:rPr>
          <w:rFonts w:ascii="Tahoma" w:hAnsi="Tahoma" w:cs="Tahoma"/>
        </w:rPr>
      </w:pPr>
      <w:r w:rsidRPr="00CB2233">
        <w:rPr>
          <w:rFonts w:ascii="Tahoma" w:hAnsi="Tahoma" w:cs="Tahoma"/>
        </w:rPr>
        <w:t>Steps such as code reviews, static analysis and security testing are some of the steps that can be taken to verify</w:t>
      </w:r>
      <w:r w:rsidR="00557D04" w:rsidRPr="00CB2233">
        <w:rPr>
          <w:rFonts w:ascii="Tahoma" w:hAnsi="Tahoma" w:cs="Tahoma"/>
        </w:rPr>
        <w:t xml:space="preserve"> that any security controls implemented into the software are free from vulnerabilities.</w:t>
      </w:r>
    </w:p>
    <w:p w14:paraId="16DE2704" w14:textId="778275ED" w:rsidR="00B14C90" w:rsidRPr="00CB2233" w:rsidRDefault="00B14C90" w:rsidP="00B14C90">
      <w:pPr>
        <w:pStyle w:val="ListParagraph"/>
        <w:numPr>
          <w:ilvl w:val="0"/>
          <w:numId w:val="39"/>
        </w:numPr>
        <w:rPr>
          <w:rFonts w:ascii="Tahoma" w:hAnsi="Tahoma" w:cs="Tahoma"/>
        </w:rPr>
      </w:pPr>
      <w:r w:rsidRPr="00CB2233">
        <w:rPr>
          <w:rFonts w:ascii="Tahoma" w:hAnsi="Tahoma" w:cs="Tahoma"/>
        </w:rPr>
        <w:t>Release</w:t>
      </w:r>
    </w:p>
    <w:p w14:paraId="44E18376" w14:textId="4C4A6B75" w:rsidR="00557D04" w:rsidRPr="00CB2233" w:rsidRDefault="00557D04" w:rsidP="00557D04">
      <w:pPr>
        <w:pStyle w:val="ListParagraph"/>
        <w:numPr>
          <w:ilvl w:val="1"/>
          <w:numId w:val="39"/>
        </w:numPr>
        <w:rPr>
          <w:rFonts w:ascii="Tahoma" w:hAnsi="Tahoma" w:cs="Tahoma"/>
        </w:rPr>
      </w:pPr>
      <w:r w:rsidRPr="00CB2233">
        <w:rPr>
          <w:rFonts w:ascii="Tahoma" w:hAnsi="Tahoma" w:cs="Tahoma"/>
        </w:rPr>
        <w:t>Prior to the release of the program a final code review is conducted to confirm that all security matters have been met this can involve penetration testing and vulnerability scanning.</w:t>
      </w:r>
    </w:p>
    <w:p w14:paraId="03B197C0" w14:textId="7C984000" w:rsidR="00B14C90" w:rsidRPr="00CB2233" w:rsidRDefault="00B14C90" w:rsidP="00B14C90">
      <w:pPr>
        <w:pStyle w:val="ListParagraph"/>
        <w:numPr>
          <w:ilvl w:val="0"/>
          <w:numId w:val="39"/>
        </w:numPr>
        <w:rPr>
          <w:rFonts w:ascii="Tahoma" w:hAnsi="Tahoma" w:cs="Tahoma"/>
        </w:rPr>
      </w:pPr>
      <w:r w:rsidRPr="00CB2233">
        <w:rPr>
          <w:rFonts w:ascii="Tahoma" w:hAnsi="Tahoma" w:cs="Tahoma"/>
        </w:rPr>
        <w:t>Operation and maintenance</w:t>
      </w:r>
    </w:p>
    <w:p w14:paraId="21E6581F" w14:textId="1A577C6A" w:rsidR="00557D04" w:rsidRPr="00CB2233" w:rsidRDefault="00557D04" w:rsidP="00557D04">
      <w:pPr>
        <w:pStyle w:val="ListParagraph"/>
        <w:numPr>
          <w:ilvl w:val="1"/>
          <w:numId w:val="39"/>
        </w:numPr>
        <w:rPr>
          <w:rFonts w:ascii="Tahoma" w:hAnsi="Tahoma" w:cs="Tahoma"/>
        </w:rPr>
      </w:pPr>
      <w:r w:rsidRPr="00CB2233">
        <w:rPr>
          <w:rFonts w:ascii="Tahoma" w:hAnsi="Tahoma" w:cs="Tahoma"/>
        </w:rPr>
        <w:t>In this final stage the developers perform maintenance such as, ongoing monitoring, patching, and updates to address emerging security threats and vulnerabilities.</w:t>
      </w:r>
    </w:p>
    <w:p w14:paraId="599A6590" w14:textId="7B1B3BCB" w:rsidR="00B14C90" w:rsidRPr="00CB2233" w:rsidRDefault="00B14C90" w:rsidP="0009745B">
      <w:pPr>
        <w:jc w:val="both"/>
        <w:rPr>
          <w:rFonts w:ascii="Tahoma" w:hAnsi="Tahoma" w:cs="Tahoma"/>
        </w:rPr>
      </w:pPr>
      <w:r w:rsidRPr="00CB2233">
        <w:rPr>
          <w:rFonts w:ascii="Tahoma" w:hAnsi="Tahoma" w:cs="Tahoma"/>
        </w:rPr>
        <w:t xml:space="preserve">By ensuring that </w:t>
      </w:r>
      <w:r w:rsidR="00334D35" w:rsidRPr="00CB2233">
        <w:rPr>
          <w:rFonts w:ascii="Tahoma" w:hAnsi="Tahoma" w:cs="Tahoma"/>
        </w:rPr>
        <w:t xml:space="preserve">security is of the utmost importance throughout the entire development process it makes sure that security is built into each crevasse of the program to make sure that it is all as secure as possible reducing the </w:t>
      </w:r>
      <w:r w:rsidR="00AA36EF" w:rsidRPr="00CB2233">
        <w:rPr>
          <w:rFonts w:ascii="Tahoma" w:hAnsi="Tahoma" w:cs="Tahoma"/>
        </w:rPr>
        <w:t>risk of</w:t>
      </w:r>
      <w:r w:rsidR="00334D35" w:rsidRPr="00CB2233">
        <w:rPr>
          <w:rFonts w:ascii="Tahoma" w:hAnsi="Tahoma" w:cs="Tahoma"/>
        </w:rPr>
        <w:t xml:space="preserve"> any breaches and protecting </w:t>
      </w:r>
      <w:r w:rsidR="003C56A7" w:rsidRPr="00CB2233">
        <w:rPr>
          <w:rFonts w:ascii="Tahoma" w:hAnsi="Tahoma" w:cs="Tahoma"/>
        </w:rPr>
        <w:t>users’</w:t>
      </w:r>
      <w:r w:rsidR="00334D35" w:rsidRPr="00CB2233">
        <w:rPr>
          <w:rFonts w:ascii="Tahoma" w:hAnsi="Tahoma" w:cs="Tahoma"/>
        </w:rPr>
        <w:t xml:space="preserve"> sensitive data ensuring that the client is protected.</w:t>
      </w:r>
    </w:p>
    <w:p w14:paraId="50B17F48" w14:textId="3890CDEC" w:rsidR="00AE6A26" w:rsidRPr="00CB2233" w:rsidRDefault="00AE6A26" w:rsidP="00AE6A26">
      <w:pPr>
        <w:pStyle w:val="Heading2"/>
        <w:rPr>
          <w:rFonts w:ascii="Tahoma" w:hAnsi="Tahoma" w:cs="Tahoma"/>
        </w:rPr>
      </w:pPr>
      <w:bookmarkStart w:id="6" w:name="_Toc165673658"/>
      <w:r w:rsidRPr="00CB2233">
        <w:rPr>
          <w:rFonts w:ascii="Tahoma" w:hAnsi="Tahoma" w:cs="Tahoma"/>
        </w:rPr>
        <w:lastRenderedPageBreak/>
        <w:t>S</w:t>
      </w:r>
      <w:r w:rsidR="00334D35" w:rsidRPr="00CB2233">
        <w:rPr>
          <w:rFonts w:ascii="Tahoma" w:hAnsi="Tahoma" w:cs="Tahoma"/>
        </w:rPr>
        <w:t>ecure Software Practices</w:t>
      </w:r>
      <w:bookmarkEnd w:id="6"/>
    </w:p>
    <w:p w14:paraId="473D24F2" w14:textId="477EFF99" w:rsidR="009B1D9D" w:rsidRPr="00CB2233" w:rsidRDefault="00306E7F" w:rsidP="0009745B">
      <w:pPr>
        <w:jc w:val="both"/>
        <w:rPr>
          <w:rFonts w:ascii="Tahoma" w:hAnsi="Tahoma" w:cs="Tahoma"/>
        </w:rPr>
      </w:pPr>
      <w:r w:rsidRPr="00CB2233">
        <w:rPr>
          <w:rFonts w:ascii="Tahoma" w:hAnsi="Tahoma" w:cs="Tahoma"/>
        </w:rPr>
        <w:t xml:space="preserve">Fundamental to the development of a secure application </w:t>
      </w:r>
      <w:r w:rsidR="00736AE4" w:rsidRPr="00CB2233">
        <w:rPr>
          <w:rFonts w:ascii="Tahoma" w:hAnsi="Tahoma" w:cs="Tahoma"/>
        </w:rPr>
        <w:t xml:space="preserve">is the assurance that those with coding </w:t>
      </w:r>
      <w:r w:rsidR="002C1189" w:rsidRPr="00CB2233">
        <w:rPr>
          <w:rFonts w:ascii="Tahoma" w:hAnsi="Tahoma" w:cs="Tahoma"/>
        </w:rPr>
        <w:t>responsibilities</w:t>
      </w:r>
      <w:r w:rsidR="00736AE4" w:rsidRPr="00CB2233">
        <w:rPr>
          <w:rFonts w:ascii="Tahoma" w:hAnsi="Tahoma" w:cs="Tahoma"/>
        </w:rPr>
        <w:t xml:space="preserve"> adhere to best practice</w:t>
      </w:r>
      <w:r w:rsidR="00A54C22">
        <w:rPr>
          <w:rFonts w:ascii="Tahoma" w:hAnsi="Tahoma" w:cs="Tahoma"/>
        </w:rPr>
        <w:t>s</w:t>
      </w:r>
      <w:r w:rsidR="00E9402F" w:rsidRPr="00CB2233">
        <w:rPr>
          <w:rFonts w:ascii="Tahoma" w:hAnsi="Tahoma" w:cs="Tahoma"/>
        </w:rPr>
        <w:t>. This</w:t>
      </w:r>
      <w:r w:rsidR="00DB778D" w:rsidRPr="00CB2233">
        <w:rPr>
          <w:rFonts w:ascii="Tahoma" w:hAnsi="Tahoma" w:cs="Tahoma"/>
        </w:rPr>
        <w:t xml:space="preserve"> is important to help ensure the security of the application</w:t>
      </w:r>
      <w:r w:rsidR="00E70475" w:rsidRPr="00CB2233">
        <w:rPr>
          <w:rFonts w:ascii="Tahoma" w:hAnsi="Tahoma" w:cs="Tahoma"/>
        </w:rPr>
        <w:t xml:space="preserve"> and consistency across all developers, </w:t>
      </w:r>
      <w:r w:rsidR="002C1189" w:rsidRPr="00CB2233">
        <w:rPr>
          <w:rFonts w:ascii="Tahoma" w:hAnsi="Tahoma" w:cs="Tahoma"/>
        </w:rPr>
        <w:t xml:space="preserve">best practices taken from </w:t>
      </w:r>
      <w:r w:rsidR="002C1189" w:rsidRPr="00CB2233">
        <w:rPr>
          <w:rFonts w:ascii="Tahoma" w:eastAsia="Times New Roman" w:hAnsi="Tahoma" w:cs="Tahoma"/>
          <w:lang w:eastAsia="en-GB"/>
        </w:rPr>
        <w:t xml:space="preserve">Vermeer, B. and Gee, T. (2020) </w:t>
      </w:r>
      <w:r w:rsidR="002C1189" w:rsidRPr="00CB2233">
        <w:rPr>
          <w:rFonts w:ascii="Tahoma" w:eastAsia="Times New Roman" w:hAnsi="Tahoma" w:cs="Tahoma"/>
          <w:lang w:eastAsia="en-GB"/>
        </w:rPr>
        <w:t xml:space="preserve">were used, and listed in </w:t>
      </w:r>
      <w:r w:rsidR="003B50EF" w:rsidRPr="00CB2233">
        <w:rPr>
          <w:rFonts w:ascii="Tahoma" w:eastAsia="Times New Roman" w:hAnsi="Tahoma" w:cs="Tahoma"/>
          <w:lang w:eastAsia="en-GB"/>
        </w:rPr>
        <w:fldChar w:fldCharType="begin"/>
      </w:r>
      <w:r w:rsidR="003B50EF" w:rsidRPr="00CB2233">
        <w:rPr>
          <w:rFonts w:ascii="Tahoma" w:eastAsia="Times New Roman" w:hAnsi="Tahoma" w:cs="Tahoma"/>
          <w:lang w:eastAsia="en-GB"/>
        </w:rPr>
        <w:instrText xml:space="preserve"> REF _Ref165372505 \h  \* MERGEFORMAT </w:instrText>
      </w:r>
      <w:r w:rsidR="003B50EF" w:rsidRPr="00CB2233">
        <w:rPr>
          <w:rFonts w:ascii="Tahoma" w:eastAsia="Times New Roman" w:hAnsi="Tahoma" w:cs="Tahoma"/>
          <w:lang w:eastAsia="en-GB"/>
        </w:rPr>
      </w:r>
      <w:r w:rsidR="003B50EF" w:rsidRPr="00CB2233">
        <w:rPr>
          <w:rFonts w:ascii="Tahoma" w:eastAsia="Times New Roman" w:hAnsi="Tahoma" w:cs="Tahoma"/>
          <w:lang w:eastAsia="en-GB"/>
        </w:rPr>
        <w:fldChar w:fldCharType="separate"/>
      </w:r>
      <w:r w:rsidR="003B50EF" w:rsidRPr="00CB2233">
        <w:rPr>
          <w:rFonts w:ascii="Tahoma" w:hAnsi="Tahoma" w:cs="Tahoma"/>
        </w:rPr>
        <w:t xml:space="preserve">Table </w:t>
      </w:r>
      <w:r w:rsidR="003B50EF" w:rsidRPr="00CB2233">
        <w:rPr>
          <w:rFonts w:ascii="Tahoma" w:hAnsi="Tahoma" w:cs="Tahoma"/>
          <w:noProof/>
        </w:rPr>
        <w:t>1</w:t>
      </w:r>
      <w:r w:rsidR="003B50EF" w:rsidRPr="00CB2233">
        <w:rPr>
          <w:rFonts w:ascii="Tahoma" w:eastAsia="Times New Roman" w:hAnsi="Tahoma" w:cs="Tahoma"/>
          <w:lang w:eastAsia="en-GB"/>
        </w:rPr>
        <w:fldChar w:fldCharType="end"/>
      </w:r>
      <w:r w:rsidR="003B50EF" w:rsidRPr="00CB2233">
        <w:rPr>
          <w:rFonts w:ascii="Tahoma" w:hAnsi="Tahoma" w:cs="Tahoma"/>
        </w:rPr>
        <w:t>.</w:t>
      </w:r>
    </w:p>
    <w:p w14:paraId="788A2D05" w14:textId="73CFA29B" w:rsidR="00405029" w:rsidRPr="00CB2233" w:rsidRDefault="003B50EF" w:rsidP="003B50EF">
      <w:pPr>
        <w:pStyle w:val="Caption"/>
        <w:jc w:val="center"/>
        <w:rPr>
          <w:rFonts w:ascii="Tahoma" w:hAnsi="Tahoma" w:cs="Tahoma"/>
          <w:i w:val="0"/>
          <w:iCs w:val="0"/>
          <w:sz w:val="20"/>
          <w:szCs w:val="20"/>
        </w:rPr>
      </w:pPr>
      <w:bookmarkStart w:id="7" w:name="_Ref165372505"/>
      <w:r w:rsidRPr="00CB2233">
        <w:rPr>
          <w:rFonts w:ascii="Tahoma" w:hAnsi="Tahoma" w:cs="Tahoma"/>
          <w:b/>
          <w:bCs/>
          <w:i w:val="0"/>
          <w:iCs w:val="0"/>
          <w:sz w:val="20"/>
          <w:szCs w:val="20"/>
        </w:rPr>
        <w:t xml:space="preserve">Table </w:t>
      </w:r>
      <w:r w:rsidRPr="00CB2233">
        <w:rPr>
          <w:rFonts w:ascii="Tahoma" w:hAnsi="Tahoma" w:cs="Tahoma"/>
          <w:b/>
          <w:bCs/>
          <w:i w:val="0"/>
          <w:iCs w:val="0"/>
          <w:sz w:val="20"/>
          <w:szCs w:val="20"/>
        </w:rPr>
        <w:fldChar w:fldCharType="begin"/>
      </w:r>
      <w:r w:rsidRPr="00CB2233">
        <w:rPr>
          <w:rFonts w:ascii="Tahoma" w:hAnsi="Tahoma" w:cs="Tahoma"/>
          <w:b/>
          <w:bCs/>
          <w:i w:val="0"/>
          <w:iCs w:val="0"/>
          <w:sz w:val="20"/>
          <w:szCs w:val="20"/>
        </w:rPr>
        <w:instrText xml:space="preserve"> SEQ Table \* ARABIC </w:instrText>
      </w:r>
      <w:r w:rsidRPr="00CB2233">
        <w:rPr>
          <w:rFonts w:ascii="Tahoma" w:hAnsi="Tahoma" w:cs="Tahoma"/>
          <w:b/>
          <w:bCs/>
          <w:i w:val="0"/>
          <w:iCs w:val="0"/>
          <w:sz w:val="20"/>
          <w:szCs w:val="20"/>
        </w:rPr>
        <w:fldChar w:fldCharType="separate"/>
      </w:r>
      <w:r w:rsidRPr="00CB2233">
        <w:rPr>
          <w:rFonts w:ascii="Tahoma" w:hAnsi="Tahoma" w:cs="Tahoma"/>
          <w:b/>
          <w:bCs/>
          <w:i w:val="0"/>
          <w:iCs w:val="0"/>
          <w:noProof/>
          <w:sz w:val="20"/>
          <w:szCs w:val="20"/>
        </w:rPr>
        <w:t>1</w:t>
      </w:r>
      <w:r w:rsidRPr="00CB2233">
        <w:rPr>
          <w:rFonts w:ascii="Tahoma" w:hAnsi="Tahoma" w:cs="Tahoma"/>
          <w:b/>
          <w:bCs/>
          <w:i w:val="0"/>
          <w:iCs w:val="0"/>
          <w:sz w:val="20"/>
          <w:szCs w:val="20"/>
        </w:rPr>
        <w:fldChar w:fldCharType="end"/>
      </w:r>
      <w:bookmarkEnd w:id="7"/>
      <w:r w:rsidRPr="00CB2233">
        <w:rPr>
          <w:rFonts w:ascii="Tahoma" w:hAnsi="Tahoma" w:cs="Tahoma"/>
          <w:b/>
          <w:bCs/>
          <w:i w:val="0"/>
          <w:iCs w:val="0"/>
          <w:sz w:val="20"/>
          <w:szCs w:val="20"/>
        </w:rPr>
        <w:t>:</w:t>
      </w:r>
      <w:r w:rsidRPr="00CB2233">
        <w:rPr>
          <w:rFonts w:ascii="Tahoma" w:hAnsi="Tahoma" w:cs="Tahoma"/>
          <w:i w:val="0"/>
          <w:iCs w:val="0"/>
          <w:sz w:val="20"/>
          <w:szCs w:val="20"/>
        </w:rPr>
        <w:t xml:space="preserve"> </w:t>
      </w:r>
      <w:r w:rsidRPr="00CB2233">
        <w:rPr>
          <w:rFonts w:ascii="Tahoma" w:hAnsi="Tahoma" w:cs="Tahoma"/>
          <w:i w:val="0"/>
          <w:iCs w:val="0"/>
          <w:sz w:val="20"/>
          <w:szCs w:val="20"/>
        </w:rPr>
        <w:t xml:space="preserve">Eight Security Code Review Best Practices – </w:t>
      </w:r>
      <w:proofErr w:type="spellStart"/>
      <w:r w:rsidRPr="00CB2233">
        <w:rPr>
          <w:rFonts w:ascii="Tahoma" w:hAnsi="Tahoma" w:cs="Tahoma"/>
          <w:i w:val="0"/>
          <w:iCs w:val="0"/>
          <w:sz w:val="20"/>
          <w:szCs w:val="20"/>
        </w:rPr>
        <w:t>Snyk</w:t>
      </w:r>
      <w:proofErr w:type="spellEnd"/>
      <w:r w:rsidRPr="00CB2233">
        <w:rPr>
          <w:rFonts w:ascii="Tahoma" w:hAnsi="Tahoma" w:cs="Tahoma"/>
          <w:i w:val="0"/>
          <w:iCs w:val="0"/>
          <w:sz w:val="20"/>
          <w:szCs w:val="20"/>
        </w:rPr>
        <w:t xml:space="preserve"> (Vermeer and Gee, 2020)</w:t>
      </w:r>
    </w:p>
    <w:tbl>
      <w:tblPr>
        <w:tblStyle w:val="GridTable6Colorful"/>
        <w:tblW w:w="0" w:type="auto"/>
        <w:jc w:val="center"/>
        <w:tblLook w:val="04A0" w:firstRow="1" w:lastRow="0" w:firstColumn="1" w:lastColumn="0" w:noHBand="0" w:noVBand="1"/>
      </w:tblPr>
      <w:tblGrid>
        <w:gridCol w:w="6658"/>
      </w:tblGrid>
      <w:tr w:rsidR="003B50EF" w:rsidRPr="00CB2233" w14:paraId="7F2280E5" w14:textId="77777777" w:rsidTr="00670B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58" w:type="dxa"/>
          </w:tcPr>
          <w:p w14:paraId="2DBE7886" w14:textId="77777777" w:rsidR="003B50EF" w:rsidRPr="00CB2233" w:rsidRDefault="003B50EF" w:rsidP="00D7118F">
            <w:pPr>
              <w:jc w:val="center"/>
              <w:rPr>
                <w:rFonts w:ascii="Tahoma" w:hAnsi="Tahoma" w:cs="Tahoma"/>
                <w:b w:val="0"/>
                <w:bCs w:val="0"/>
              </w:rPr>
            </w:pPr>
            <w:r w:rsidRPr="00CB2233">
              <w:rPr>
                <w:rFonts w:ascii="Tahoma" w:hAnsi="Tahoma" w:cs="Tahoma"/>
                <w:b w:val="0"/>
                <w:bCs w:val="0"/>
              </w:rPr>
              <w:t>Sanitize and validate all inputs.</w:t>
            </w:r>
          </w:p>
        </w:tc>
      </w:tr>
      <w:tr w:rsidR="003B50EF" w:rsidRPr="00CB2233" w14:paraId="4CDA5693" w14:textId="77777777" w:rsidTr="0067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58" w:type="dxa"/>
          </w:tcPr>
          <w:p w14:paraId="69B7D7AF" w14:textId="77777777" w:rsidR="003B50EF" w:rsidRPr="00CB2233" w:rsidRDefault="003B50EF" w:rsidP="00D7118F">
            <w:pPr>
              <w:jc w:val="center"/>
              <w:rPr>
                <w:rFonts w:ascii="Tahoma" w:hAnsi="Tahoma" w:cs="Tahoma"/>
                <w:b w:val="0"/>
                <w:bCs w:val="0"/>
              </w:rPr>
            </w:pPr>
            <w:r w:rsidRPr="00CB2233">
              <w:rPr>
                <w:rFonts w:ascii="Tahoma" w:hAnsi="Tahoma" w:cs="Tahoma"/>
                <w:b w:val="0"/>
                <w:bCs w:val="0"/>
              </w:rPr>
              <w:t>Never store credentials as code/config</w:t>
            </w:r>
          </w:p>
        </w:tc>
      </w:tr>
      <w:tr w:rsidR="003B50EF" w:rsidRPr="00CB2233" w14:paraId="57EAF57F" w14:textId="77777777" w:rsidTr="00670BE0">
        <w:trPr>
          <w:jc w:val="center"/>
        </w:trPr>
        <w:tc>
          <w:tcPr>
            <w:cnfStyle w:val="001000000000" w:firstRow="0" w:lastRow="0" w:firstColumn="1" w:lastColumn="0" w:oddVBand="0" w:evenVBand="0" w:oddHBand="0" w:evenHBand="0" w:firstRowFirstColumn="0" w:firstRowLastColumn="0" w:lastRowFirstColumn="0" w:lastRowLastColumn="0"/>
            <w:tcW w:w="6658" w:type="dxa"/>
          </w:tcPr>
          <w:p w14:paraId="6F3824DC" w14:textId="77777777" w:rsidR="003B50EF" w:rsidRPr="00CB2233" w:rsidRDefault="003B50EF" w:rsidP="00D7118F">
            <w:pPr>
              <w:jc w:val="center"/>
              <w:rPr>
                <w:rFonts w:ascii="Tahoma" w:hAnsi="Tahoma" w:cs="Tahoma"/>
                <w:b w:val="0"/>
                <w:bCs w:val="0"/>
              </w:rPr>
            </w:pPr>
            <w:r w:rsidRPr="00CB2233">
              <w:rPr>
                <w:rFonts w:ascii="Tahoma" w:hAnsi="Tahoma" w:cs="Tahoma"/>
                <w:b w:val="0"/>
                <w:bCs w:val="0"/>
              </w:rPr>
              <w:t>Enforce the least privilege principle.</w:t>
            </w:r>
          </w:p>
        </w:tc>
      </w:tr>
      <w:tr w:rsidR="003B50EF" w:rsidRPr="00CB2233" w14:paraId="7A26A6E3" w14:textId="77777777" w:rsidTr="0067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58" w:type="dxa"/>
          </w:tcPr>
          <w:p w14:paraId="6BD8E06D" w14:textId="77777777" w:rsidR="003B50EF" w:rsidRPr="00CB2233" w:rsidRDefault="003B50EF" w:rsidP="00D7118F">
            <w:pPr>
              <w:jc w:val="center"/>
              <w:rPr>
                <w:rFonts w:ascii="Tahoma" w:hAnsi="Tahoma" w:cs="Tahoma"/>
                <w:b w:val="0"/>
                <w:bCs w:val="0"/>
              </w:rPr>
            </w:pPr>
            <w:r w:rsidRPr="00CB2233">
              <w:rPr>
                <w:rFonts w:ascii="Tahoma" w:hAnsi="Tahoma" w:cs="Tahoma"/>
                <w:b w:val="0"/>
                <w:bCs w:val="0"/>
              </w:rPr>
              <w:t>Enforce secure authentication.</w:t>
            </w:r>
          </w:p>
        </w:tc>
      </w:tr>
      <w:tr w:rsidR="003B50EF" w:rsidRPr="00CB2233" w14:paraId="3EA853AA" w14:textId="77777777" w:rsidTr="00670BE0">
        <w:trPr>
          <w:jc w:val="center"/>
        </w:trPr>
        <w:tc>
          <w:tcPr>
            <w:cnfStyle w:val="001000000000" w:firstRow="0" w:lastRow="0" w:firstColumn="1" w:lastColumn="0" w:oddVBand="0" w:evenVBand="0" w:oddHBand="0" w:evenHBand="0" w:firstRowFirstColumn="0" w:firstRowLastColumn="0" w:lastRowFirstColumn="0" w:lastRowLastColumn="0"/>
            <w:tcW w:w="6658" w:type="dxa"/>
          </w:tcPr>
          <w:p w14:paraId="37DD44E2" w14:textId="77777777" w:rsidR="003B50EF" w:rsidRPr="00CB2233" w:rsidRDefault="003B50EF" w:rsidP="00D7118F">
            <w:pPr>
              <w:jc w:val="center"/>
              <w:rPr>
                <w:rFonts w:ascii="Tahoma" w:hAnsi="Tahoma" w:cs="Tahoma"/>
                <w:b w:val="0"/>
                <w:bCs w:val="0"/>
              </w:rPr>
            </w:pPr>
            <w:r w:rsidRPr="00CB2233">
              <w:rPr>
                <w:rFonts w:ascii="Tahoma" w:hAnsi="Tahoma" w:cs="Tahoma"/>
                <w:b w:val="0"/>
                <w:bCs w:val="0"/>
              </w:rPr>
              <w:t>Test for new vulnerabilities in your OS app dependencies.</w:t>
            </w:r>
          </w:p>
        </w:tc>
      </w:tr>
      <w:tr w:rsidR="003B50EF" w:rsidRPr="00CB2233" w14:paraId="0C733586" w14:textId="77777777" w:rsidTr="0067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58" w:type="dxa"/>
          </w:tcPr>
          <w:p w14:paraId="5A9E781F" w14:textId="77777777" w:rsidR="003B50EF" w:rsidRPr="00CB2233" w:rsidRDefault="003B50EF" w:rsidP="00D7118F">
            <w:pPr>
              <w:jc w:val="center"/>
              <w:rPr>
                <w:rFonts w:ascii="Tahoma" w:hAnsi="Tahoma" w:cs="Tahoma"/>
                <w:b w:val="0"/>
                <w:bCs w:val="0"/>
              </w:rPr>
            </w:pPr>
            <w:r w:rsidRPr="00CB2233">
              <w:rPr>
                <w:rFonts w:ascii="Tahoma" w:hAnsi="Tahoma" w:cs="Tahoma"/>
                <w:b w:val="0"/>
                <w:bCs w:val="0"/>
              </w:rPr>
              <w:t>Handle sensitive data with care.</w:t>
            </w:r>
          </w:p>
        </w:tc>
      </w:tr>
      <w:tr w:rsidR="003B50EF" w:rsidRPr="00CB2233" w14:paraId="3651D1E6" w14:textId="77777777" w:rsidTr="00670BE0">
        <w:trPr>
          <w:jc w:val="center"/>
        </w:trPr>
        <w:tc>
          <w:tcPr>
            <w:cnfStyle w:val="001000000000" w:firstRow="0" w:lastRow="0" w:firstColumn="1" w:lastColumn="0" w:oddVBand="0" w:evenVBand="0" w:oddHBand="0" w:evenHBand="0" w:firstRowFirstColumn="0" w:firstRowLastColumn="0" w:lastRowFirstColumn="0" w:lastRowLastColumn="0"/>
            <w:tcW w:w="6658" w:type="dxa"/>
          </w:tcPr>
          <w:p w14:paraId="3AD91D9D" w14:textId="77777777" w:rsidR="003B50EF" w:rsidRPr="00CB2233" w:rsidRDefault="003B50EF" w:rsidP="00D7118F">
            <w:pPr>
              <w:jc w:val="center"/>
              <w:rPr>
                <w:rFonts w:ascii="Tahoma" w:hAnsi="Tahoma" w:cs="Tahoma"/>
                <w:b w:val="0"/>
                <w:bCs w:val="0"/>
              </w:rPr>
            </w:pPr>
            <w:r w:rsidRPr="00CB2233">
              <w:rPr>
                <w:rFonts w:ascii="Tahoma" w:hAnsi="Tahoma" w:cs="Tahoma"/>
                <w:b w:val="0"/>
                <w:bCs w:val="0"/>
              </w:rPr>
              <w:t>Protect against well-known attacks.</w:t>
            </w:r>
          </w:p>
        </w:tc>
      </w:tr>
      <w:tr w:rsidR="003B50EF" w:rsidRPr="00CB2233" w14:paraId="7BEB30BC" w14:textId="77777777" w:rsidTr="0067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58" w:type="dxa"/>
          </w:tcPr>
          <w:p w14:paraId="7BEE316E" w14:textId="77777777" w:rsidR="003B50EF" w:rsidRPr="00CB2233" w:rsidRDefault="003B50EF" w:rsidP="00D7118F">
            <w:pPr>
              <w:jc w:val="center"/>
              <w:rPr>
                <w:rFonts w:ascii="Tahoma" w:hAnsi="Tahoma" w:cs="Tahoma"/>
                <w:b w:val="0"/>
                <w:bCs w:val="0"/>
              </w:rPr>
            </w:pPr>
            <w:r w:rsidRPr="00CB2233">
              <w:rPr>
                <w:rFonts w:ascii="Tahoma" w:hAnsi="Tahoma" w:cs="Tahoma"/>
                <w:b w:val="0"/>
                <w:bCs w:val="0"/>
              </w:rPr>
              <w:t>Statically test your source code</w:t>
            </w:r>
          </w:p>
        </w:tc>
      </w:tr>
    </w:tbl>
    <w:p w14:paraId="3AE63CFD" w14:textId="77777777" w:rsidR="003B50EF" w:rsidRPr="00CB2233" w:rsidRDefault="003B50EF" w:rsidP="003B50EF">
      <w:pPr>
        <w:rPr>
          <w:rFonts w:ascii="Tahoma" w:hAnsi="Tahoma" w:cs="Tahoma"/>
        </w:rPr>
      </w:pPr>
    </w:p>
    <w:p w14:paraId="26161D19" w14:textId="5B28B98D" w:rsidR="00405029" w:rsidRPr="00CB2233" w:rsidRDefault="00E9402F" w:rsidP="0009745B">
      <w:pPr>
        <w:jc w:val="both"/>
        <w:rPr>
          <w:rFonts w:ascii="Tahoma" w:hAnsi="Tahoma" w:cs="Tahoma"/>
        </w:rPr>
      </w:pPr>
      <w:r w:rsidRPr="00CB2233">
        <w:rPr>
          <w:rFonts w:ascii="Tahoma" w:hAnsi="Tahoma" w:cs="Tahoma"/>
        </w:rPr>
        <w:t xml:space="preserve">Throughout the </w:t>
      </w:r>
      <w:r w:rsidR="005C2EC1">
        <w:rPr>
          <w:rFonts w:ascii="Tahoma" w:hAnsi="Tahoma" w:cs="Tahoma"/>
        </w:rPr>
        <w:t>project</w:t>
      </w:r>
      <w:r w:rsidRPr="00CB2233">
        <w:rPr>
          <w:rFonts w:ascii="Tahoma" w:hAnsi="Tahoma" w:cs="Tahoma"/>
        </w:rPr>
        <w:t xml:space="preserve"> </w:t>
      </w:r>
      <w:r w:rsidR="003B50EF" w:rsidRPr="00CB2233">
        <w:rPr>
          <w:rFonts w:ascii="Tahoma" w:hAnsi="Tahoma" w:cs="Tahoma"/>
        </w:rPr>
        <w:t>these best practices assisted in the development of a secure application.</w:t>
      </w:r>
    </w:p>
    <w:p w14:paraId="5018F904" w14:textId="71899FDF" w:rsidR="00AD2EDA" w:rsidRPr="00CB2233" w:rsidRDefault="00AE6A26" w:rsidP="00AD2EDA">
      <w:pPr>
        <w:pStyle w:val="Heading2"/>
        <w:pBdr>
          <w:bottom w:val="single" w:sz="12" w:space="0" w:color="auto"/>
        </w:pBdr>
        <w:rPr>
          <w:rFonts w:ascii="Tahoma" w:hAnsi="Tahoma" w:cs="Tahoma"/>
        </w:rPr>
      </w:pPr>
      <w:bookmarkStart w:id="8" w:name="_Toc165673659"/>
      <w:r w:rsidRPr="00CB2233">
        <w:rPr>
          <w:rFonts w:ascii="Tahoma" w:hAnsi="Tahoma" w:cs="Tahoma"/>
        </w:rPr>
        <w:t>Tool</w:t>
      </w:r>
      <w:r w:rsidR="0032258A" w:rsidRPr="00CB2233">
        <w:rPr>
          <w:rFonts w:ascii="Tahoma" w:hAnsi="Tahoma" w:cs="Tahoma"/>
        </w:rPr>
        <w:t xml:space="preserve">s </w:t>
      </w:r>
      <w:r w:rsidR="00871DFC">
        <w:rPr>
          <w:rFonts w:ascii="Tahoma" w:hAnsi="Tahoma" w:cs="Tahoma"/>
        </w:rPr>
        <w:t>U</w:t>
      </w:r>
      <w:r w:rsidR="0032258A" w:rsidRPr="00CB2233">
        <w:rPr>
          <w:rFonts w:ascii="Tahoma" w:hAnsi="Tahoma" w:cs="Tahoma"/>
        </w:rPr>
        <w:t>sed</w:t>
      </w:r>
      <w:bookmarkEnd w:id="8"/>
    </w:p>
    <w:p w14:paraId="753233D1" w14:textId="7C67194F" w:rsidR="00AD2EDA" w:rsidRPr="00CB2233" w:rsidRDefault="00DA40A4" w:rsidP="00871DFC">
      <w:pPr>
        <w:jc w:val="both"/>
        <w:rPr>
          <w:rFonts w:ascii="Tahoma" w:hAnsi="Tahoma" w:cs="Tahoma"/>
        </w:rPr>
      </w:pPr>
      <w:r w:rsidRPr="00CB2233">
        <w:rPr>
          <w:rFonts w:ascii="Tahoma" w:hAnsi="Tahoma" w:cs="Tahoma"/>
        </w:rPr>
        <w:t xml:space="preserve">The development of a secure application was reliant upon a range of tools that were accessible </w:t>
      </w:r>
      <w:r w:rsidR="00871DFC">
        <w:rPr>
          <w:rFonts w:ascii="Tahoma" w:hAnsi="Tahoma" w:cs="Tahoma"/>
        </w:rPr>
        <w:t>to</w:t>
      </w:r>
      <w:r w:rsidRPr="00CB2233">
        <w:rPr>
          <w:rFonts w:ascii="Tahoma" w:hAnsi="Tahoma" w:cs="Tahoma"/>
        </w:rPr>
        <w:t xml:space="preserve"> the entire group</w:t>
      </w:r>
      <w:r w:rsidR="00756D4E" w:rsidRPr="00CB2233">
        <w:rPr>
          <w:rFonts w:ascii="Tahoma" w:hAnsi="Tahoma" w:cs="Tahoma"/>
        </w:rPr>
        <w:t>. For the development of the password manager</w:t>
      </w:r>
      <w:r w:rsidR="00B414DC" w:rsidRPr="00CB2233">
        <w:rPr>
          <w:rFonts w:ascii="Tahoma" w:hAnsi="Tahoma" w:cs="Tahoma"/>
        </w:rPr>
        <w:t xml:space="preserve"> tools to support </w:t>
      </w:r>
      <w:r w:rsidR="00871DFC">
        <w:rPr>
          <w:rFonts w:ascii="Tahoma" w:hAnsi="Tahoma" w:cs="Tahoma"/>
        </w:rPr>
        <w:t>front-end</w:t>
      </w:r>
      <w:r w:rsidR="00B414DC" w:rsidRPr="00CB2233">
        <w:rPr>
          <w:rFonts w:ascii="Tahoma" w:hAnsi="Tahoma" w:cs="Tahoma"/>
        </w:rPr>
        <w:t xml:space="preserve"> development using C# and backend development using Python</w:t>
      </w:r>
      <w:r w:rsidR="00E12318" w:rsidRPr="00CB2233">
        <w:rPr>
          <w:rFonts w:ascii="Tahoma" w:hAnsi="Tahoma" w:cs="Tahoma"/>
        </w:rPr>
        <w:t xml:space="preserve"> the following tools were selected to</w:t>
      </w:r>
      <w:r w:rsidR="00AD2EDA" w:rsidRPr="00CB2233">
        <w:rPr>
          <w:rFonts w:ascii="Tahoma" w:hAnsi="Tahoma" w:cs="Tahoma"/>
        </w:rPr>
        <w:t xml:space="preserve"> aid the secure software development </w:t>
      </w:r>
      <w:r w:rsidR="0032258A" w:rsidRPr="00CB2233">
        <w:rPr>
          <w:rFonts w:ascii="Tahoma" w:hAnsi="Tahoma" w:cs="Tahoma"/>
        </w:rPr>
        <w:t>process.</w:t>
      </w:r>
    </w:p>
    <w:p w14:paraId="11540D6B" w14:textId="712D62BF" w:rsidR="001231B7" w:rsidRPr="00CB2233" w:rsidRDefault="001231B7" w:rsidP="001231B7">
      <w:pPr>
        <w:pStyle w:val="ListParagraph"/>
        <w:numPr>
          <w:ilvl w:val="0"/>
          <w:numId w:val="40"/>
        </w:numPr>
        <w:rPr>
          <w:rFonts w:ascii="Tahoma" w:hAnsi="Tahoma" w:cs="Tahoma"/>
        </w:rPr>
      </w:pPr>
      <w:r w:rsidRPr="00CB2233">
        <w:rPr>
          <w:rFonts w:ascii="Tahoma" w:hAnsi="Tahoma" w:cs="Tahoma"/>
        </w:rPr>
        <w:t>Visual Studio Code</w:t>
      </w:r>
    </w:p>
    <w:p w14:paraId="5A2549A9" w14:textId="3F9A844C" w:rsidR="004A0F54" w:rsidRPr="00CB2233" w:rsidRDefault="004A0F54" w:rsidP="001231B7">
      <w:pPr>
        <w:pStyle w:val="ListParagraph"/>
        <w:numPr>
          <w:ilvl w:val="0"/>
          <w:numId w:val="40"/>
        </w:numPr>
        <w:rPr>
          <w:rFonts w:ascii="Tahoma" w:hAnsi="Tahoma" w:cs="Tahoma"/>
        </w:rPr>
      </w:pPr>
      <w:r w:rsidRPr="00CB2233">
        <w:rPr>
          <w:rFonts w:ascii="Tahoma" w:hAnsi="Tahoma" w:cs="Tahoma"/>
        </w:rPr>
        <w:t>Visual Studio</w:t>
      </w:r>
    </w:p>
    <w:p w14:paraId="3E0E7CF0" w14:textId="02BFA998" w:rsidR="00810C42" w:rsidRPr="00CB2233" w:rsidRDefault="008D483F" w:rsidP="001231B7">
      <w:pPr>
        <w:pStyle w:val="ListParagraph"/>
        <w:numPr>
          <w:ilvl w:val="0"/>
          <w:numId w:val="40"/>
        </w:numPr>
        <w:rPr>
          <w:rFonts w:ascii="Tahoma" w:hAnsi="Tahoma" w:cs="Tahoma"/>
        </w:rPr>
      </w:pPr>
      <w:r w:rsidRPr="00CB2233">
        <w:rPr>
          <w:rFonts w:ascii="Tahoma" w:hAnsi="Tahoma" w:cs="Tahoma"/>
        </w:rPr>
        <w:t>GitHub</w:t>
      </w:r>
    </w:p>
    <w:p w14:paraId="106DE31B" w14:textId="4CE3F827" w:rsidR="001231B7" w:rsidRPr="00CB2233" w:rsidRDefault="001231B7" w:rsidP="001231B7">
      <w:pPr>
        <w:pStyle w:val="ListParagraph"/>
        <w:numPr>
          <w:ilvl w:val="0"/>
          <w:numId w:val="40"/>
        </w:numPr>
        <w:rPr>
          <w:rFonts w:ascii="Tahoma" w:hAnsi="Tahoma" w:cs="Tahoma"/>
        </w:rPr>
      </w:pPr>
      <w:r w:rsidRPr="00CB2233">
        <w:rPr>
          <w:rFonts w:ascii="Tahoma" w:hAnsi="Tahoma" w:cs="Tahoma"/>
        </w:rPr>
        <w:t>MongoDB</w:t>
      </w:r>
    </w:p>
    <w:p w14:paraId="6F05A19E" w14:textId="0CBF03E1" w:rsidR="001231B7" w:rsidRPr="00CB2233" w:rsidRDefault="001231B7" w:rsidP="002D15AD">
      <w:pPr>
        <w:pStyle w:val="ListParagraph"/>
        <w:numPr>
          <w:ilvl w:val="0"/>
          <w:numId w:val="40"/>
        </w:numPr>
        <w:rPr>
          <w:rFonts w:ascii="Tahoma" w:hAnsi="Tahoma" w:cs="Tahoma"/>
        </w:rPr>
      </w:pPr>
      <w:r w:rsidRPr="00CB2233">
        <w:rPr>
          <w:rFonts w:ascii="Tahoma" w:hAnsi="Tahoma" w:cs="Tahoma"/>
        </w:rPr>
        <w:t>NodeJS</w:t>
      </w:r>
    </w:p>
    <w:p w14:paraId="2188DABA" w14:textId="59B89527" w:rsidR="001231B7" w:rsidRPr="00CB2233" w:rsidRDefault="001231B7" w:rsidP="001231B7">
      <w:pPr>
        <w:pStyle w:val="ListParagraph"/>
        <w:numPr>
          <w:ilvl w:val="1"/>
          <w:numId w:val="40"/>
        </w:numPr>
        <w:rPr>
          <w:rFonts w:ascii="Tahoma" w:hAnsi="Tahoma" w:cs="Tahoma"/>
        </w:rPr>
      </w:pPr>
      <w:proofErr w:type="spellStart"/>
      <w:r w:rsidRPr="00CB2233">
        <w:rPr>
          <w:rFonts w:ascii="Tahoma" w:hAnsi="Tahoma" w:cs="Tahoma"/>
        </w:rPr>
        <w:t>bcrypt</w:t>
      </w:r>
      <w:proofErr w:type="spellEnd"/>
      <w:r w:rsidRPr="00CB2233">
        <w:rPr>
          <w:rFonts w:ascii="Tahoma" w:hAnsi="Tahoma" w:cs="Tahoma"/>
        </w:rPr>
        <w:t xml:space="preserve"> – used for encryption.</w:t>
      </w:r>
    </w:p>
    <w:p w14:paraId="06B639C8" w14:textId="1724B9B6" w:rsidR="001231B7" w:rsidRPr="00CB2233" w:rsidRDefault="001231B7" w:rsidP="001231B7">
      <w:pPr>
        <w:pStyle w:val="ListParagraph"/>
        <w:numPr>
          <w:ilvl w:val="0"/>
          <w:numId w:val="40"/>
        </w:numPr>
        <w:rPr>
          <w:rFonts w:ascii="Tahoma" w:hAnsi="Tahoma" w:cs="Tahoma"/>
        </w:rPr>
      </w:pPr>
      <w:r w:rsidRPr="00CB2233">
        <w:rPr>
          <w:rFonts w:ascii="Tahoma" w:hAnsi="Tahoma" w:cs="Tahoma"/>
        </w:rPr>
        <w:t>Python</w:t>
      </w:r>
    </w:p>
    <w:p w14:paraId="1E39B6F9" w14:textId="6690E471" w:rsidR="001231B7" w:rsidRPr="00CB2233" w:rsidRDefault="001231B7" w:rsidP="0009745B">
      <w:pPr>
        <w:pStyle w:val="ListParagraph"/>
        <w:numPr>
          <w:ilvl w:val="1"/>
          <w:numId w:val="40"/>
        </w:numPr>
        <w:jc w:val="both"/>
        <w:rPr>
          <w:rFonts w:ascii="Tahoma" w:hAnsi="Tahoma" w:cs="Tahoma"/>
        </w:rPr>
      </w:pPr>
      <w:r w:rsidRPr="00CB2233">
        <w:rPr>
          <w:rFonts w:ascii="Tahoma" w:hAnsi="Tahoma" w:cs="Tahoma"/>
        </w:rPr>
        <w:t>Flask</w:t>
      </w:r>
    </w:p>
    <w:p w14:paraId="3ACC4391" w14:textId="0D85B85F" w:rsidR="001231B7" w:rsidRPr="00CB2233" w:rsidRDefault="001231B7" w:rsidP="001231B7">
      <w:pPr>
        <w:pStyle w:val="ListParagraph"/>
        <w:numPr>
          <w:ilvl w:val="0"/>
          <w:numId w:val="40"/>
        </w:numPr>
        <w:rPr>
          <w:rFonts w:ascii="Tahoma" w:hAnsi="Tahoma" w:cs="Tahoma"/>
        </w:rPr>
      </w:pPr>
      <w:r w:rsidRPr="00CB2233">
        <w:rPr>
          <w:rFonts w:ascii="Tahoma" w:hAnsi="Tahoma" w:cs="Tahoma"/>
        </w:rPr>
        <w:t>C#</w:t>
      </w:r>
    </w:p>
    <w:p w14:paraId="18F0B80D" w14:textId="7A2F8626" w:rsidR="4998CDA9" w:rsidRPr="00CB2233" w:rsidRDefault="4998CDA9" w:rsidP="3B5D86E8">
      <w:pPr>
        <w:pStyle w:val="ListParagraph"/>
        <w:numPr>
          <w:ilvl w:val="0"/>
          <w:numId w:val="40"/>
        </w:numPr>
        <w:rPr>
          <w:rFonts w:ascii="Tahoma" w:hAnsi="Tahoma" w:cs="Tahoma"/>
        </w:rPr>
      </w:pPr>
      <w:proofErr w:type="spellStart"/>
      <w:r w:rsidRPr="00CB2233">
        <w:rPr>
          <w:rFonts w:ascii="Tahoma" w:hAnsi="Tahoma" w:cs="Tahoma"/>
        </w:rPr>
        <w:t>Snyk</w:t>
      </w:r>
      <w:proofErr w:type="spellEnd"/>
    </w:p>
    <w:p w14:paraId="42CE1722" w14:textId="273ACAD3" w:rsidR="3B5D86E8" w:rsidRDefault="3B5D86E8" w:rsidP="3B5D86E8">
      <w:pPr>
        <w:rPr>
          <w:rFonts w:ascii="Tahoma" w:hAnsi="Tahoma" w:cs="Tahoma"/>
        </w:rPr>
      </w:pPr>
    </w:p>
    <w:p w14:paraId="3ECEE7C6" w14:textId="77777777" w:rsidR="007A2533" w:rsidRDefault="007A2533" w:rsidP="3B5D86E8">
      <w:pPr>
        <w:rPr>
          <w:rFonts w:ascii="Tahoma" w:hAnsi="Tahoma" w:cs="Tahoma"/>
        </w:rPr>
      </w:pPr>
    </w:p>
    <w:p w14:paraId="30792859" w14:textId="77777777" w:rsidR="007A2533" w:rsidRPr="00CB2233" w:rsidRDefault="007A2533" w:rsidP="3B5D86E8">
      <w:pPr>
        <w:rPr>
          <w:rFonts w:ascii="Tahoma" w:hAnsi="Tahoma" w:cs="Tahoma"/>
        </w:rPr>
      </w:pPr>
    </w:p>
    <w:p w14:paraId="0CF6427F" w14:textId="75715139" w:rsidR="00AE6A26" w:rsidRPr="00CB2233" w:rsidRDefault="00AE6A26" w:rsidP="00AE6A26">
      <w:pPr>
        <w:pStyle w:val="Heading2"/>
        <w:pBdr>
          <w:bottom w:val="single" w:sz="12" w:space="0" w:color="auto"/>
        </w:pBdr>
        <w:rPr>
          <w:rFonts w:ascii="Tahoma" w:hAnsi="Tahoma" w:cs="Tahoma"/>
        </w:rPr>
      </w:pPr>
      <w:bookmarkStart w:id="9" w:name="_Toc165673660"/>
      <w:r w:rsidRPr="00CB2233">
        <w:rPr>
          <w:rFonts w:ascii="Tahoma" w:hAnsi="Tahoma" w:cs="Tahoma"/>
        </w:rPr>
        <w:lastRenderedPageBreak/>
        <w:t xml:space="preserve">Roles and </w:t>
      </w:r>
      <w:r w:rsidR="00871DFC">
        <w:rPr>
          <w:rFonts w:ascii="Tahoma" w:hAnsi="Tahoma" w:cs="Tahoma"/>
        </w:rPr>
        <w:t>Responsibilities</w:t>
      </w:r>
      <w:bookmarkEnd w:id="9"/>
    </w:p>
    <w:tbl>
      <w:tblPr>
        <w:tblStyle w:val="GridTable4"/>
        <w:tblW w:w="0" w:type="auto"/>
        <w:tblLook w:val="04A0" w:firstRow="1" w:lastRow="0" w:firstColumn="1" w:lastColumn="0" w:noHBand="0" w:noVBand="1"/>
      </w:tblPr>
      <w:tblGrid>
        <w:gridCol w:w="2122"/>
        <w:gridCol w:w="5670"/>
        <w:gridCol w:w="1558"/>
      </w:tblGrid>
      <w:tr w:rsidR="00557D04" w:rsidRPr="00CB2233" w14:paraId="0D218314" w14:textId="77777777" w:rsidTr="00BE1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955AD" w14:textId="46C925CA" w:rsidR="00557D04" w:rsidRPr="00CB2233" w:rsidRDefault="00557D04" w:rsidP="00557D04">
            <w:pPr>
              <w:rPr>
                <w:rFonts w:ascii="Tahoma" w:hAnsi="Tahoma" w:cs="Tahoma"/>
                <w:b w:val="0"/>
                <w:bCs w:val="0"/>
                <w:sz w:val="20"/>
                <w:szCs w:val="20"/>
              </w:rPr>
            </w:pPr>
            <w:r w:rsidRPr="00CB2233">
              <w:rPr>
                <w:rFonts w:ascii="Tahoma" w:hAnsi="Tahoma" w:cs="Tahoma"/>
                <w:b w:val="0"/>
                <w:bCs w:val="0"/>
                <w:sz w:val="20"/>
                <w:szCs w:val="20"/>
              </w:rPr>
              <w:t>Role</w:t>
            </w:r>
          </w:p>
        </w:tc>
        <w:tc>
          <w:tcPr>
            <w:tcW w:w="5670" w:type="dxa"/>
          </w:tcPr>
          <w:p w14:paraId="5568BFAA" w14:textId="5CB7D2C4" w:rsidR="00557D04" w:rsidRPr="00CB2233" w:rsidRDefault="00557D04" w:rsidP="00557D04">
            <w:pP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20"/>
                <w:szCs w:val="20"/>
              </w:rPr>
            </w:pPr>
            <w:r w:rsidRPr="00CB2233">
              <w:rPr>
                <w:rFonts w:ascii="Tahoma" w:hAnsi="Tahoma" w:cs="Tahoma"/>
                <w:b w:val="0"/>
                <w:bCs w:val="0"/>
                <w:sz w:val="20"/>
                <w:szCs w:val="20"/>
              </w:rPr>
              <w:t>Responsibilities</w:t>
            </w:r>
          </w:p>
        </w:tc>
        <w:tc>
          <w:tcPr>
            <w:tcW w:w="1558" w:type="dxa"/>
          </w:tcPr>
          <w:p w14:paraId="2E8DB33A" w14:textId="169750F8" w:rsidR="00557D04" w:rsidRPr="00CB2233" w:rsidRDefault="00557D04" w:rsidP="00557D04">
            <w:pP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20"/>
                <w:szCs w:val="20"/>
              </w:rPr>
            </w:pPr>
            <w:r w:rsidRPr="00CB2233">
              <w:rPr>
                <w:rFonts w:ascii="Tahoma" w:hAnsi="Tahoma" w:cs="Tahoma"/>
                <w:b w:val="0"/>
                <w:bCs w:val="0"/>
                <w:sz w:val="20"/>
                <w:szCs w:val="20"/>
              </w:rPr>
              <w:t>Name</w:t>
            </w:r>
          </w:p>
        </w:tc>
      </w:tr>
      <w:tr w:rsidR="00557D04" w:rsidRPr="00CB2233" w14:paraId="43AA99DC" w14:textId="77777777" w:rsidTr="00BE1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AE42EC" w14:textId="4EC5BCB7" w:rsidR="00557D04" w:rsidRPr="00CB2233" w:rsidRDefault="00557D04" w:rsidP="00557D04">
            <w:pPr>
              <w:rPr>
                <w:rFonts w:ascii="Tahoma" w:hAnsi="Tahoma" w:cs="Tahoma"/>
                <w:b w:val="0"/>
                <w:bCs w:val="0"/>
                <w:sz w:val="20"/>
                <w:szCs w:val="20"/>
              </w:rPr>
            </w:pPr>
            <w:r w:rsidRPr="00CB2233">
              <w:rPr>
                <w:rFonts w:ascii="Tahoma" w:hAnsi="Tahoma" w:cs="Tahoma"/>
                <w:b w:val="0"/>
                <w:bCs w:val="0"/>
                <w:sz w:val="20"/>
                <w:szCs w:val="20"/>
              </w:rPr>
              <w:t>Project manager</w:t>
            </w:r>
          </w:p>
        </w:tc>
        <w:tc>
          <w:tcPr>
            <w:tcW w:w="5670" w:type="dxa"/>
          </w:tcPr>
          <w:p w14:paraId="0D4A3B78" w14:textId="5E372F1C" w:rsidR="00557D04" w:rsidRPr="00CB2233" w:rsidRDefault="006755BD" w:rsidP="00557D04">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CB2233">
              <w:rPr>
                <w:rFonts w:ascii="Tahoma" w:hAnsi="Tahoma" w:cs="Tahoma"/>
                <w:sz w:val="20"/>
                <w:szCs w:val="20"/>
              </w:rPr>
              <w:t>Oversees project schedules, outputs, and dialogue with stakeholders. Produces and updates project records for clear and open access to project details and progress.</w:t>
            </w:r>
          </w:p>
        </w:tc>
        <w:tc>
          <w:tcPr>
            <w:tcW w:w="1558" w:type="dxa"/>
          </w:tcPr>
          <w:p w14:paraId="73D81500" w14:textId="76B15F77" w:rsidR="00557D04" w:rsidRPr="00CB2233" w:rsidRDefault="00557D04" w:rsidP="00557D04">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CB2233">
              <w:rPr>
                <w:rFonts w:ascii="Tahoma" w:hAnsi="Tahoma" w:cs="Tahoma"/>
                <w:sz w:val="20"/>
                <w:szCs w:val="20"/>
              </w:rPr>
              <w:t>Ewan Taylor</w:t>
            </w:r>
          </w:p>
        </w:tc>
      </w:tr>
      <w:tr w:rsidR="00557D04" w:rsidRPr="00CB2233" w14:paraId="1FB7CB31" w14:textId="77777777" w:rsidTr="00BE1F1D">
        <w:tc>
          <w:tcPr>
            <w:cnfStyle w:val="001000000000" w:firstRow="0" w:lastRow="0" w:firstColumn="1" w:lastColumn="0" w:oddVBand="0" w:evenVBand="0" w:oddHBand="0" w:evenHBand="0" w:firstRowFirstColumn="0" w:firstRowLastColumn="0" w:lastRowFirstColumn="0" w:lastRowLastColumn="0"/>
            <w:tcW w:w="2122" w:type="dxa"/>
          </w:tcPr>
          <w:p w14:paraId="02DD6651" w14:textId="03C64DE8" w:rsidR="00557D04" w:rsidRPr="00CB2233" w:rsidRDefault="00557D04" w:rsidP="00557D04">
            <w:pPr>
              <w:rPr>
                <w:rFonts w:ascii="Tahoma" w:hAnsi="Tahoma" w:cs="Tahoma"/>
                <w:b w:val="0"/>
                <w:bCs w:val="0"/>
                <w:sz w:val="20"/>
                <w:szCs w:val="20"/>
              </w:rPr>
            </w:pPr>
            <w:r w:rsidRPr="00CB2233">
              <w:rPr>
                <w:rFonts w:ascii="Tahoma" w:hAnsi="Tahoma" w:cs="Tahoma"/>
                <w:b w:val="0"/>
                <w:bCs w:val="0"/>
                <w:sz w:val="20"/>
                <w:szCs w:val="20"/>
              </w:rPr>
              <w:t>Front-end developer</w:t>
            </w:r>
          </w:p>
        </w:tc>
        <w:tc>
          <w:tcPr>
            <w:tcW w:w="5670" w:type="dxa"/>
          </w:tcPr>
          <w:p w14:paraId="02AAD94B" w14:textId="66698FE9" w:rsidR="00557D04" w:rsidRPr="00CB2233" w:rsidRDefault="006755BD" w:rsidP="00557D04">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CB2233">
              <w:rPr>
                <w:rFonts w:ascii="Tahoma" w:hAnsi="Tahoma" w:cs="Tahoma"/>
                <w:sz w:val="20"/>
                <w:szCs w:val="20"/>
              </w:rPr>
              <w:t>Crafts and refines the user interface with C#, ensuring it's user-friendly, secure, and visually appealing.​</w:t>
            </w:r>
          </w:p>
        </w:tc>
        <w:tc>
          <w:tcPr>
            <w:tcW w:w="1558" w:type="dxa"/>
          </w:tcPr>
          <w:p w14:paraId="6F5EB7A3" w14:textId="100529BE" w:rsidR="00557D04" w:rsidRPr="00CB2233" w:rsidRDefault="00557D04" w:rsidP="00557D04">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CB2233">
              <w:rPr>
                <w:rFonts w:ascii="Tahoma" w:hAnsi="Tahoma" w:cs="Tahoma"/>
                <w:sz w:val="20"/>
                <w:szCs w:val="20"/>
              </w:rPr>
              <w:t>Owen Walker/</w:t>
            </w:r>
            <w:r w:rsidR="00BE1F1D" w:rsidRPr="00CB2233">
              <w:rPr>
                <w:rFonts w:ascii="Tahoma" w:hAnsi="Tahoma" w:cs="Tahoma"/>
                <w:sz w:val="20"/>
                <w:szCs w:val="20"/>
              </w:rPr>
              <w:t xml:space="preserve"> </w:t>
            </w:r>
            <w:r w:rsidRPr="00CB2233">
              <w:rPr>
                <w:rFonts w:ascii="Tahoma" w:hAnsi="Tahoma" w:cs="Tahoma"/>
                <w:sz w:val="20"/>
                <w:szCs w:val="20"/>
              </w:rPr>
              <w:t>Liam Townsley</w:t>
            </w:r>
          </w:p>
        </w:tc>
      </w:tr>
      <w:tr w:rsidR="00557D04" w:rsidRPr="00CB2233" w14:paraId="5017F4EC" w14:textId="77777777" w:rsidTr="00BE1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FAE70C" w14:textId="6D05057F" w:rsidR="00557D04" w:rsidRPr="00CB2233" w:rsidRDefault="00557D04" w:rsidP="00557D04">
            <w:pPr>
              <w:rPr>
                <w:rFonts w:ascii="Tahoma" w:hAnsi="Tahoma" w:cs="Tahoma"/>
                <w:b w:val="0"/>
                <w:bCs w:val="0"/>
                <w:sz w:val="20"/>
                <w:szCs w:val="20"/>
              </w:rPr>
            </w:pPr>
            <w:r w:rsidRPr="00CB2233">
              <w:rPr>
                <w:rFonts w:ascii="Tahoma" w:hAnsi="Tahoma" w:cs="Tahoma"/>
                <w:b w:val="0"/>
                <w:bCs w:val="0"/>
                <w:sz w:val="20"/>
                <w:szCs w:val="20"/>
              </w:rPr>
              <w:t>Back-end developer</w:t>
            </w:r>
          </w:p>
        </w:tc>
        <w:tc>
          <w:tcPr>
            <w:tcW w:w="5670" w:type="dxa"/>
          </w:tcPr>
          <w:p w14:paraId="7C7EA5CD" w14:textId="2F3CCC2C" w:rsidR="00557D04" w:rsidRPr="00D93078" w:rsidRDefault="006755BD" w:rsidP="008423A1">
            <w:pPr>
              <w:pStyle w:val="NoSpacing"/>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GB"/>
              </w:rPr>
            </w:pPr>
            <w:r w:rsidRPr="00D93078">
              <w:rPr>
                <w:rFonts w:ascii="Tahoma" w:hAnsi="Tahoma" w:cs="Tahoma"/>
                <w:sz w:val="20"/>
                <w:szCs w:val="20"/>
                <w:lang w:val="en-GB"/>
              </w:rPr>
              <w:t xml:space="preserve">Constructs the application's server-side framework, </w:t>
            </w:r>
            <w:r w:rsidR="00C93101" w:rsidRPr="00CB2233">
              <w:rPr>
                <w:rFonts w:ascii="Tahoma" w:hAnsi="Tahoma" w:cs="Tahoma"/>
                <w:sz w:val="20"/>
                <w:szCs w:val="20"/>
                <w:lang w:val="en-GB"/>
              </w:rPr>
              <w:t>centering</w:t>
            </w:r>
            <w:r w:rsidRPr="00D93078">
              <w:rPr>
                <w:rFonts w:ascii="Tahoma" w:hAnsi="Tahoma" w:cs="Tahoma"/>
                <w:sz w:val="20"/>
                <w:szCs w:val="20"/>
                <w:lang w:val="en-GB"/>
              </w:rPr>
              <w:t xml:space="preserve"> on server, logic, and database operations</w:t>
            </w:r>
            <w:r w:rsidR="00E70475" w:rsidRPr="00D93078">
              <w:rPr>
                <w:rFonts w:ascii="Tahoma" w:hAnsi="Tahoma" w:cs="Tahoma"/>
                <w:sz w:val="20"/>
                <w:szCs w:val="20"/>
                <w:lang w:val="en-GB"/>
              </w:rPr>
              <w:t xml:space="preserve"> </w:t>
            </w:r>
            <w:r w:rsidRPr="00D93078">
              <w:rPr>
                <w:rFonts w:ascii="Tahoma" w:hAnsi="Tahoma" w:cs="Tahoma"/>
                <w:sz w:val="20"/>
                <w:szCs w:val="20"/>
                <w:lang w:val="en-GB"/>
              </w:rPr>
              <w:t>using Python. Guarantees safe data</w:t>
            </w:r>
            <w:r w:rsidR="008423A1" w:rsidRPr="00CB2233">
              <w:rPr>
                <w:rFonts w:ascii="Tahoma" w:hAnsi="Tahoma" w:cs="Tahoma"/>
                <w:sz w:val="20"/>
                <w:szCs w:val="20"/>
                <w:lang w:val="en-GB"/>
              </w:rPr>
              <w:t xml:space="preserve"> </w:t>
            </w:r>
            <w:r w:rsidRPr="00D93078">
              <w:rPr>
                <w:rFonts w:ascii="Tahoma" w:hAnsi="Tahoma" w:cs="Tahoma"/>
                <w:sz w:val="20"/>
                <w:szCs w:val="20"/>
                <w:lang w:val="en-GB"/>
              </w:rPr>
              <w:t>management and streamlined</w:t>
            </w:r>
            <w:r w:rsidR="008423A1" w:rsidRPr="00CB2233">
              <w:rPr>
                <w:rFonts w:ascii="Tahoma" w:hAnsi="Tahoma" w:cs="Tahoma"/>
                <w:sz w:val="20"/>
                <w:szCs w:val="20"/>
                <w:lang w:val="en-GB"/>
              </w:rPr>
              <w:t xml:space="preserve"> </w:t>
            </w:r>
            <w:r w:rsidRPr="00D93078">
              <w:rPr>
                <w:rFonts w:ascii="Tahoma" w:hAnsi="Tahoma" w:cs="Tahoma"/>
                <w:sz w:val="20"/>
                <w:szCs w:val="20"/>
                <w:lang w:val="en-GB"/>
              </w:rPr>
              <w:t>server-side functionalities.​</w:t>
            </w:r>
          </w:p>
        </w:tc>
        <w:tc>
          <w:tcPr>
            <w:tcW w:w="1558" w:type="dxa"/>
          </w:tcPr>
          <w:p w14:paraId="21AB9FA3" w14:textId="2C5EADD6" w:rsidR="00557D04" w:rsidRPr="00CB2233" w:rsidRDefault="00557D04" w:rsidP="00557D04">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CB2233">
              <w:rPr>
                <w:rFonts w:ascii="Tahoma" w:hAnsi="Tahoma" w:cs="Tahoma"/>
                <w:sz w:val="20"/>
                <w:szCs w:val="20"/>
              </w:rPr>
              <w:t>Liam Townsley</w:t>
            </w:r>
          </w:p>
        </w:tc>
      </w:tr>
      <w:tr w:rsidR="00557D04" w:rsidRPr="00CB2233" w14:paraId="7B92E811" w14:textId="77777777" w:rsidTr="00BE1F1D">
        <w:tc>
          <w:tcPr>
            <w:cnfStyle w:val="001000000000" w:firstRow="0" w:lastRow="0" w:firstColumn="1" w:lastColumn="0" w:oddVBand="0" w:evenVBand="0" w:oddHBand="0" w:evenHBand="0" w:firstRowFirstColumn="0" w:firstRowLastColumn="0" w:lastRowFirstColumn="0" w:lastRowLastColumn="0"/>
            <w:tcW w:w="2122" w:type="dxa"/>
          </w:tcPr>
          <w:p w14:paraId="421BF13A" w14:textId="6C3E9F8E" w:rsidR="00557D04" w:rsidRPr="00CB2233" w:rsidRDefault="00557D04" w:rsidP="00557D04">
            <w:pPr>
              <w:rPr>
                <w:rFonts w:ascii="Tahoma" w:hAnsi="Tahoma" w:cs="Tahoma"/>
                <w:b w:val="0"/>
                <w:bCs w:val="0"/>
                <w:sz w:val="20"/>
                <w:szCs w:val="20"/>
              </w:rPr>
            </w:pPr>
            <w:r w:rsidRPr="00CB2233">
              <w:rPr>
                <w:rFonts w:ascii="Tahoma" w:hAnsi="Tahoma" w:cs="Tahoma"/>
                <w:b w:val="0"/>
                <w:bCs w:val="0"/>
                <w:sz w:val="20"/>
                <w:szCs w:val="20"/>
              </w:rPr>
              <w:t>Security &amp; Quality Assurance Engineer (Front end)</w:t>
            </w:r>
          </w:p>
        </w:tc>
        <w:tc>
          <w:tcPr>
            <w:tcW w:w="5670" w:type="dxa"/>
          </w:tcPr>
          <w:p w14:paraId="450222B3" w14:textId="24897429" w:rsidR="00557D04" w:rsidRPr="00CB2233" w:rsidRDefault="006755BD" w:rsidP="00557D04">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CB2233">
              <w:rPr>
                <w:rFonts w:ascii="Tahoma" w:hAnsi="Tahoma" w:cs="Tahoma"/>
                <w:sz w:val="20"/>
                <w:szCs w:val="20"/>
              </w:rPr>
              <w:t>Perform a range of testing on the project's front-end interface layer, focusing on verifying the functionality of GUI components. Collaborate closely with Front-End Developer to ensure user interactions align with expected behavio</w:t>
            </w:r>
            <w:r w:rsidR="00E70475" w:rsidRPr="00CB2233">
              <w:rPr>
                <w:rFonts w:ascii="Tahoma" w:hAnsi="Tahoma" w:cs="Tahoma"/>
                <w:sz w:val="20"/>
                <w:szCs w:val="20"/>
              </w:rPr>
              <w:t>u</w:t>
            </w:r>
            <w:r w:rsidRPr="00CB2233">
              <w:rPr>
                <w:rFonts w:ascii="Tahoma" w:hAnsi="Tahoma" w:cs="Tahoma"/>
                <w:sz w:val="20"/>
                <w:szCs w:val="20"/>
              </w:rPr>
              <w:t>rs​</w:t>
            </w:r>
          </w:p>
        </w:tc>
        <w:tc>
          <w:tcPr>
            <w:tcW w:w="1558" w:type="dxa"/>
          </w:tcPr>
          <w:p w14:paraId="7DFA04B1" w14:textId="588F6A75" w:rsidR="00557D04" w:rsidRPr="00CB2233" w:rsidRDefault="00557D04" w:rsidP="00557D04">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CB2233">
              <w:rPr>
                <w:rFonts w:ascii="Tahoma" w:hAnsi="Tahoma" w:cs="Tahoma"/>
                <w:sz w:val="20"/>
                <w:szCs w:val="20"/>
              </w:rPr>
              <w:t>Jack Barnet</w:t>
            </w:r>
          </w:p>
        </w:tc>
      </w:tr>
      <w:tr w:rsidR="00557D04" w:rsidRPr="00CB2233" w14:paraId="61C07E55" w14:textId="77777777" w:rsidTr="00BE1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DDD86C" w14:textId="4B1D780B" w:rsidR="00557D04" w:rsidRPr="00CB2233" w:rsidRDefault="00557D04" w:rsidP="00557D04">
            <w:pPr>
              <w:rPr>
                <w:rFonts w:ascii="Tahoma" w:hAnsi="Tahoma" w:cs="Tahoma"/>
                <w:b w:val="0"/>
                <w:bCs w:val="0"/>
                <w:sz w:val="20"/>
                <w:szCs w:val="20"/>
              </w:rPr>
            </w:pPr>
            <w:r w:rsidRPr="00CB2233">
              <w:rPr>
                <w:rFonts w:ascii="Tahoma" w:hAnsi="Tahoma" w:cs="Tahoma"/>
                <w:b w:val="0"/>
                <w:bCs w:val="0"/>
                <w:sz w:val="20"/>
                <w:szCs w:val="20"/>
              </w:rPr>
              <w:t>Security &amp; Quality Assurance Engineer (</w:t>
            </w:r>
            <w:r w:rsidR="001231B7" w:rsidRPr="00CB2233">
              <w:rPr>
                <w:rFonts w:ascii="Tahoma" w:hAnsi="Tahoma" w:cs="Tahoma"/>
                <w:b w:val="0"/>
                <w:bCs w:val="0"/>
                <w:sz w:val="20"/>
                <w:szCs w:val="20"/>
              </w:rPr>
              <w:t>back</w:t>
            </w:r>
            <w:r w:rsidRPr="00CB2233">
              <w:rPr>
                <w:rFonts w:ascii="Tahoma" w:hAnsi="Tahoma" w:cs="Tahoma"/>
                <w:b w:val="0"/>
                <w:bCs w:val="0"/>
                <w:sz w:val="20"/>
                <w:szCs w:val="20"/>
              </w:rPr>
              <w:t xml:space="preserve"> end)</w:t>
            </w:r>
          </w:p>
        </w:tc>
        <w:tc>
          <w:tcPr>
            <w:tcW w:w="5670" w:type="dxa"/>
          </w:tcPr>
          <w:p w14:paraId="52C49800" w14:textId="3E2AD4F2" w:rsidR="00557D04" w:rsidRPr="00CB2233" w:rsidRDefault="006755BD" w:rsidP="00557D04">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CB2233">
              <w:rPr>
                <w:rFonts w:ascii="Tahoma" w:hAnsi="Tahoma" w:cs="Tahoma"/>
                <w:sz w:val="20"/>
                <w:szCs w:val="20"/>
              </w:rPr>
              <w:t>Implements security measures and appropriate testing to identify faults. Confirms the application functions as desired and is resilient to attacks.​</w:t>
            </w:r>
          </w:p>
        </w:tc>
        <w:tc>
          <w:tcPr>
            <w:tcW w:w="1558" w:type="dxa"/>
          </w:tcPr>
          <w:p w14:paraId="5B082000" w14:textId="3AFA07EB" w:rsidR="00557D04" w:rsidRPr="00CB2233" w:rsidRDefault="00557D04" w:rsidP="00557D04">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CB2233">
              <w:rPr>
                <w:rFonts w:ascii="Tahoma" w:hAnsi="Tahoma" w:cs="Tahoma"/>
                <w:sz w:val="20"/>
                <w:szCs w:val="20"/>
              </w:rPr>
              <w:t>Jack Barnet</w:t>
            </w:r>
          </w:p>
        </w:tc>
      </w:tr>
      <w:tr w:rsidR="00557D04" w:rsidRPr="00CB2233" w14:paraId="3B8FC25E" w14:textId="77777777" w:rsidTr="00BE1F1D">
        <w:tc>
          <w:tcPr>
            <w:cnfStyle w:val="001000000000" w:firstRow="0" w:lastRow="0" w:firstColumn="1" w:lastColumn="0" w:oddVBand="0" w:evenVBand="0" w:oddHBand="0" w:evenHBand="0" w:firstRowFirstColumn="0" w:firstRowLastColumn="0" w:lastRowFirstColumn="0" w:lastRowLastColumn="0"/>
            <w:tcW w:w="2122" w:type="dxa"/>
          </w:tcPr>
          <w:p w14:paraId="30BB7705" w14:textId="62A90900" w:rsidR="00557D04" w:rsidRPr="00CB2233" w:rsidRDefault="00557D04" w:rsidP="00557D04">
            <w:pPr>
              <w:rPr>
                <w:rFonts w:ascii="Tahoma" w:hAnsi="Tahoma" w:cs="Tahoma"/>
                <w:b w:val="0"/>
                <w:bCs w:val="0"/>
                <w:sz w:val="20"/>
                <w:szCs w:val="20"/>
              </w:rPr>
            </w:pPr>
            <w:r w:rsidRPr="00CB2233">
              <w:rPr>
                <w:rFonts w:ascii="Tahoma" w:hAnsi="Tahoma" w:cs="Tahoma"/>
                <w:b w:val="0"/>
                <w:bCs w:val="0"/>
                <w:sz w:val="20"/>
                <w:szCs w:val="20"/>
              </w:rPr>
              <w:t>Database &amp; Encryption Specialist</w:t>
            </w:r>
          </w:p>
        </w:tc>
        <w:tc>
          <w:tcPr>
            <w:tcW w:w="5670" w:type="dxa"/>
          </w:tcPr>
          <w:p w14:paraId="22D1C320" w14:textId="2862AB7C" w:rsidR="00557D04" w:rsidRPr="00CB2233" w:rsidRDefault="006755BD" w:rsidP="00557D04">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CB2233">
              <w:rPr>
                <w:rFonts w:ascii="Tahoma" w:hAnsi="Tahoma" w:cs="Tahoma"/>
                <w:sz w:val="20"/>
                <w:szCs w:val="20"/>
              </w:rPr>
              <w:t>Manages database architecture with an emphasis on data security through encryption. Works in tandem with the back-end developer to protect and secure user information.​</w:t>
            </w:r>
          </w:p>
        </w:tc>
        <w:tc>
          <w:tcPr>
            <w:tcW w:w="1558" w:type="dxa"/>
          </w:tcPr>
          <w:p w14:paraId="643760F7" w14:textId="311F0CA1" w:rsidR="00557D04" w:rsidRPr="00CB2233" w:rsidRDefault="00557D04" w:rsidP="00557D04">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CB2233">
              <w:rPr>
                <w:rFonts w:ascii="Tahoma" w:hAnsi="Tahoma" w:cs="Tahoma"/>
                <w:sz w:val="20"/>
                <w:szCs w:val="20"/>
              </w:rPr>
              <w:t>Owen Walker/</w:t>
            </w:r>
            <w:r w:rsidR="00BE1F1D" w:rsidRPr="00CB2233">
              <w:rPr>
                <w:rFonts w:ascii="Tahoma" w:hAnsi="Tahoma" w:cs="Tahoma"/>
                <w:sz w:val="20"/>
                <w:szCs w:val="20"/>
              </w:rPr>
              <w:t xml:space="preserve"> </w:t>
            </w:r>
            <w:r w:rsidRPr="00CB2233">
              <w:rPr>
                <w:rFonts w:ascii="Tahoma" w:hAnsi="Tahoma" w:cs="Tahoma"/>
                <w:sz w:val="20"/>
                <w:szCs w:val="20"/>
              </w:rPr>
              <w:t>Liam Townsley</w:t>
            </w:r>
          </w:p>
        </w:tc>
      </w:tr>
    </w:tbl>
    <w:p w14:paraId="7BA175B5" w14:textId="77777777" w:rsidR="00557D04" w:rsidRPr="00CB2233" w:rsidRDefault="00557D04" w:rsidP="00557D04">
      <w:pPr>
        <w:rPr>
          <w:rFonts w:ascii="Tahoma" w:hAnsi="Tahoma" w:cs="Tahoma"/>
        </w:rPr>
      </w:pPr>
    </w:p>
    <w:p w14:paraId="6C8FC456" w14:textId="77777777" w:rsidR="00AE6A26" w:rsidRPr="00CB2233" w:rsidRDefault="00AE6A26" w:rsidP="00AE6A26">
      <w:pPr>
        <w:rPr>
          <w:rFonts w:ascii="Tahoma" w:hAnsi="Tahoma" w:cs="Tahoma"/>
        </w:rPr>
      </w:pPr>
    </w:p>
    <w:p w14:paraId="19524BFE" w14:textId="77777777" w:rsidR="00AE6A26" w:rsidRPr="00CB2233" w:rsidRDefault="00AE6A26" w:rsidP="00AE6A26">
      <w:pPr>
        <w:rPr>
          <w:rFonts w:ascii="Tahoma" w:hAnsi="Tahoma" w:cs="Tahoma"/>
        </w:rPr>
      </w:pPr>
    </w:p>
    <w:p w14:paraId="23F99382" w14:textId="77777777" w:rsidR="00037DC8" w:rsidRPr="00CB2233" w:rsidRDefault="00037DC8" w:rsidP="00037DC8">
      <w:pPr>
        <w:pStyle w:val="ListParagraph"/>
        <w:rPr>
          <w:rFonts w:ascii="Tahoma" w:hAnsi="Tahoma" w:cs="Tahoma"/>
          <w:b/>
        </w:rPr>
      </w:pPr>
    </w:p>
    <w:p w14:paraId="6E3E3CFC" w14:textId="0C0B5988" w:rsidR="00D828F5" w:rsidRPr="00CB2233" w:rsidRDefault="00946CD4" w:rsidP="00865937">
      <w:pPr>
        <w:pStyle w:val="Heading1"/>
        <w:rPr>
          <w:rFonts w:ascii="Tahoma" w:hAnsi="Tahoma" w:cs="Tahoma"/>
          <w:lang w:eastAsia="en-US"/>
        </w:rPr>
      </w:pPr>
      <w:bookmarkStart w:id="10" w:name="_Toc165673661"/>
      <w:r w:rsidRPr="00CB2233">
        <w:rPr>
          <w:rFonts w:ascii="Tahoma" w:hAnsi="Tahoma" w:cs="Tahoma"/>
          <w:lang w:eastAsia="en-US"/>
        </w:rPr>
        <w:lastRenderedPageBreak/>
        <w:t>Results</w:t>
      </w:r>
      <w:bookmarkEnd w:id="10"/>
      <w:r w:rsidRPr="00CB2233">
        <w:rPr>
          <w:rFonts w:ascii="Tahoma" w:hAnsi="Tahoma" w:cs="Tahoma"/>
          <w:lang w:eastAsia="en-US"/>
        </w:rPr>
        <w:t xml:space="preserve"> </w:t>
      </w:r>
    </w:p>
    <w:p w14:paraId="64B68B67" w14:textId="4CBE7548" w:rsidR="00493395" w:rsidRPr="00CB2233" w:rsidRDefault="00F91AAB" w:rsidP="00493395">
      <w:pPr>
        <w:pStyle w:val="Heading2"/>
        <w:rPr>
          <w:rFonts w:ascii="Tahoma" w:eastAsia="Times New Roman" w:hAnsi="Tahoma" w:cs="Tahoma"/>
          <w:lang w:eastAsia="en-US"/>
        </w:rPr>
      </w:pPr>
      <w:bookmarkStart w:id="11" w:name="_Toc165673662"/>
      <w:r w:rsidRPr="00CB2233">
        <w:rPr>
          <w:rFonts w:ascii="Tahoma" w:eastAsia="Times New Roman" w:hAnsi="Tahoma" w:cs="Tahoma"/>
          <w:lang w:eastAsia="en-US"/>
        </w:rPr>
        <w:t>Results Overview</w:t>
      </w:r>
      <w:bookmarkEnd w:id="11"/>
    </w:p>
    <w:p w14:paraId="18E28DD9" w14:textId="3BCAE556" w:rsidR="0032258A" w:rsidRPr="00CB2233" w:rsidRDefault="008D0753" w:rsidP="00D93078">
      <w:pPr>
        <w:jc w:val="both"/>
        <w:rPr>
          <w:rFonts w:ascii="Tahoma" w:hAnsi="Tahoma" w:cs="Tahoma"/>
        </w:rPr>
      </w:pPr>
      <w:r w:rsidRPr="00CB2233">
        <w:rPr>
          <w:rFonts w:ascii="Tahoma" w:hAnsi="Tahoma" w:cs="Tahoma"/>
        </w:rPr>
        <w:t>The development of a project where user</w:t>
      </w:r>
      <w:r w:rsidR="00F801D8" w:rsidRPr="00CB2233">
        <w:rPr>
          <w:rFonts w:ascii="Tahoma" w:hAnsi="Tahoma" w:cs="Tahoma"/>
        </w:rPr>
        <w:t xml:space="preserve">’s sensitive information and credentials are being handled, </w:t>
      </w:r>
      <w:r w:rsidR="001B28F5" w:rsidRPr="00CB2233">
        <w:rPr>
          <w:rFonts w:ascii="Tahoma" w:hAnsi="Tahoma" w:cs="Tahoma"/>
        </w:rPr>
        <w:t xml:space="preserve">emphasised the </w:t>
      </w:r>
      <w:r w:rsidR="0032258A" w:rsidRPr="00CB2233">
        <w:rPr>
          <w:rFonts w:ascii="Tahoma" w:hAnsi="Tahoma" w:cs="Tahoma"/>
        </w:rPr>
        <w:t xml:space="preserve">critical need for security features </w:t>
      </w:r>
      <w:r w:rsidR="001B28F5" w:rsidRPr="00CB2233">
        <w:rPr>
          <w:rFonts w:ascii="Tahoma" w:hAnsi="Tahoma" w:cs="Tahoma"/>
        </w:rPr>
        <w:t xml:space="preserve">that were robust and compliant </w:t>
      </w:r>
      <w:r w:rsidR="0032258A" w:rsidRPr="00CB2233">
        <w:rPr>
          <w:rFonts w:ascii="Tahoma" w:hAnsi="Tahoma" w:cs="Tahoma"/>
        </w:rPr>
        <w:t>with data protection laws</w:t>
      </w:r>
      <w:r w:rsidR="001B28F5" w:rsidRPr="00CB2233">
        <w:rPr>
          <w:rFonts w:ascii="Tahoma" w:hAnsi="Tahoma" w:cs="Tahoma"/>
        </w:rPr>
        <w:t xml:space="preserve">. </w:t>
      </w:r>
    </w:p>
    <w:p w14:paraId="46688E61" w14:textId="028CE337" w:rsidR="0032258A" w:rsidRPr="00CB2233" w:rsidRDefault="0032258A" w:rsidP="00D93078">
      <w:pPr>
        <w:jc w:val="both"/>
        <w:rPr>
          <w:rFonts w:ascii="Tahoma" w:hAnsi="Tahoma" w:cs="Tahoma"/>
        </w:rPr>
      </w:pPr>
      <w:r w:rsidRPr="00CB2233">
        <w:rPr>
          <w:rFonts w:ascii="Tahoma" w:hAnsi="Tahoma" w:cs="Tahoma"/>
        </w:rPr>
        <w:t xml:space="preserve">The project aimed to provide users with a reliable </w:t>
      </w:r>
      <w:r w:rsidR="00894F29" w:rsidRPr="00CB2233">
        <w:rPr>
          <w:rFonts w:ascii="Tahoma" w:hAnsi="Tahoma" w:cs="Tahoma"/>
        </w:rPr>
        <w:t xml:space="preserve">and secure </w:t>
      </w:r>
      <w:r w:rsidRPr="00CB2233">
        <w:rPr>
          <w:rFonts w:ascii="Tahoma" w:hAnsi="Tahoma" w:cs="Tahoma"/>
        </w:rPr>
        <w:t xml:space="preserve">tool for </w:t>
      </w:r>
      <w:r w:rsidR="00690288" w:rsidRPr="00CB2233">
        <w:rPr>
          <w:rFonts w:ascii="Tahoma" w:hAnsi="Tahoma" w:cs="Tahoma"/>
        </w:rPr>
        <w:t>generating,</w:t>
      </w:r>
      <w:r w:rsidRPr="00CB2233">
        <w:rPr>
          <w:rFonts w:ascii="Tahoma" w:hAnsi="Tahoma" w:cs="Tahoma"/>
        </w:rPr>
        <w:t xml:space="preserve"> storing and accessing their password whenever requ</w:t>
      </w:r>
      <w:r w:rsidR="00894F29" w:rsidRPr="00CB2233">
        <w:rPr>
          <w:rFonts w:ascii="Tahoma" w:hAnsi="Tahoma" w:cs="Tahoma"/>
        </w:rPr>
        <w:t>ested</w:t>
      </w:r>
      <w:r w:rsidRPr="00CB2233">
        <w:rPr>
          <w:rFonts w:ascii="Tahoma" w:hAnsi="Tahoma" w:cs="Tahoma"/>
        </w:rPr>
        <w:t>. Security was one of the primary concerns throughout the design and implementation of the entire project</w:t>
      </w:r>
      <w:r w:rsidR="00427BF3" w:rsidRPr="00CB2233">
        <w:rPr>
          <w:rFonts w:ascii="Tahoma" w:hAnsi="Tahoma" w:cs="Tahoma"/>
        </w:rPr>
        <w:t>.</w:t>
      </w:r>
      <w:r w:rsidRPr="00CB2233">
        <w:rPr>
          <w:rFonts w:ascii="Tahoma" w:hAnsi="Tahoma" w:cs="Tahoma"/>
        </w:rPr>
        <w:t xml:space="preserve"> However, during our evaluation a very small number of vulnerabilities were identified. This process was carried out and fixed by our security tester who </w:t>
      </w:r>
      <w:r w:rsidR="009C51A3" w:rsidRPr="00CB2233">
        <w:rPr>
          <w:rFonts w:ascii="Tahoma" w:hAnsi="Tahoma" w:cs="Tahoma"/>
        </w:rPr>
        <w:t>would relay information to the developers through code reviews and raising issues through GitHub.</w:t>
      </w:r>
      <w:r w:rsidRPr="00CB2233">
        <w:rPr>
          <w:rFonts w:ascii="Tahoma" w:hAnsi="Tahoma" w:cs="Tahoma"/>
        </w:rPr>
        <w:t xml:space="preserve"> </w:t>
      </w:r>
    </w:p>
    <w:p w14:paraId="69ECA6DE" w14:textId="77777777" w:rsidR="0032258A" w:rsidRPr="00CB2233" w:rsidRDefault="0032258A" w:rsidP="0032258A">
      <w:pPr>
        <w:rPr>
          <w:rFonts w:ascii="Tahoma" w:hAnsi="Tahoma" w:cs="Tahoma"/>
          <w:lang w:eastAsia="en-US"/>
        </w:rPr>
      </w:pPr>
    </w:p>
    <w:p w14:paraId="58ED87FF" w14:textId="77777777" w:rsidR="00B723EB" w:rsidRPr="00CB2233" w:rsidRDefault="00B723EB" w:rsidP="00B723EB">
      <w:pPr>
        <w:pStyle w:val="Heading2"/>
        <w:rPr>
          <w:rFonts w:ascii="Tahoma" w:eastAsia="Times New Roman" w:hAnsi="Tahoma" w:cs="Tahoma"/>
          <w:lang w:eastAsia="en-US"/>
        </w:rPr>
      </w:pPr>
      <w:bookmarkStart w:id="12" w:name="_Toc165673663"/>
      <w:r w:rsidRPr="00CB2233">
        <w:rPr>
          <w:rFonts w:ascii="Tahoma" w:eastAsia="Times New Roman" w:hAnsi="Tahoma" w:cs="Tahoma"/>
          <w:lang w:eastAsia="en-US"/>
        </w:rPr>
        <w:t>Implemented security features</w:t>
      </w:r>
      <w:bookmarkEnd w:id="12"/>
    </w:p>
    <w:p w14:paraId="45EF1A8B" w14:textId="33116318" w:rsidR="00405029" w:rsidRPr="00CB2233" w:rsidRDefault="007D5C22" w:rsidP="00D93078">
      <w:pPr>
        <w:jc w:val="both"/>
        <w:rPr>
          <w:rFonts w:ascii="Tahoma" w:hAnsi="Tahoma" w:cs="Tahoma"/>
        </w:rPr>
      </w:pPr>
      <w:r w:rsidRPr="00CB2233">
        <w:rPr>
          <w:rFonts w:ascii="Tahoma" w:hAnsi="Tahoma" w:cs="Tahoma"/>
        </w:rPr>
        <w:t>T</w:t>
      </w:r>
      <w:r w:rsidR="009A6EA8" w:rsidRPr="00CB2233">
        <w:rPr>
          <w:rFonts w:ascii="Tahoma" w:hAnsi="Tahoma" w:cs="Tahoma"/>
        </w:rPr>
        <w:t xml:space="preserve">o ensure users’ confidence when using the password manger, a </w:t>
      </w:r>
      <w:r w:rsidR="00167092" w:rsidRPr="00CB2233">
        <w:rPr>
          <w:rFonts w:ascii="Tahoma" w:hAnsi="Tahoma" w:cs="Tahoma"/>
        </w:rPr>
        <w:t xml:space="preserve">range of </w:t>
      </w:r>
      <w:r w:rsidR="00405029" w:rsidRPr="00CB2233">
        <w:rPr>
          <w:rFonts w:ascii="Tahoma" w:hAnsi="Tahoma" w:cs="Tahoma"/>
        </w:rPr>
        <w:t xml:space="preserve">security features </w:t>
      </w:r>
      <w:r w:rsidR="00167092" w:rsidRPr="00CB2233">
        <w:rPr>
          <w:rFonts w:ascii="Tahoma" w:hAnsi="Tahoma" w:cs="Tahoma"/>
        </w:rPr>
        <w:t>have been implemented.</w:t>
      </w:r>
      <w:r w:rsidR="00405029" w:rsidRPr="00CB2233">
        <w:rPr>
          <w:rFonts w:ascii="Tahoma" w:hAnsi="Tahoma" w:cs="Tahoma"/>
        </w:rPr>
        <w:t xml:space="preserve"> As its core the project has carefully and correctly used encryption, coupled with secure data handling.</w:t>
      </w:r>
    </w:p>
    <w:p w14:paraId="00DA2E0D" w14:textId="77777777" w:rsidR="00405029" w:rsidRPr="00CB2233" w:rsidRDefault="00405029" w:rsidP="00405029">
      <w:pPr>
        <w:pStyle w:val="Heading3"/>
        <w:rPr>
          <w:rFonts w:ascii="Tahoma" w:hAnsi="Tahoma" w:cs="Tahoma"/>
        </w:rPr>
      </w:pPr>
      <w:bookmarkStart w:id="13" w:name="_Toc165673664"/>
      <w:r w:rsidRPr="00CB2233">
        <w:rPr>
          <w:rFonts w:ascii="Tahoma" w:hAnsi="Tahoma" w:cs="Tahoma"/>
        </w:rPr>
        <w:t>AES-256 Encryption</w:t>
      </w:r>
      <w:bookmarkEnd w:id="13"/>
    </w:p>
    <w:p w14:paraId="4D255D3F" w14:textId="77777777" w:rsidR="00405029" w:rsidRPr="00CB2233" w:rsidRDefault="00405029" w:rsidP="00D93078">
      <w:pPr>
        <w:jc w:val="both"/>
        <w:rPr>
          <w:rFonts w:ascii="Tahoma" w:hAnsi="Tahoma" w:cs="Tahoma"/>
        </w:rPr>
      </w:pPr>
      <w:r w:rsidRPr="00CB2233">
        <w:rPr>
          <w:rFonts w:ascii="Tahoma" w:hAnsi="Tahoma" w:cs="Tahoma"/>
        </w:rPr>
        <w:t xml:space="preserve">All users’ passwords and sensitive notes are encrypted using the AES-256 encryption. AES-256 formally known as Advanced Encryption Standard with a 256-bit key, is a common encryption algorithm it works by breaking the data into 128-bit blocks and expanding into round keys which then does 14 separate rounds of encryption which involves operations which as “Sub Bytes” and “Mix Columns”. This is currently the most secure form of encryption possible. </w:t>
      </w:r>
    </w:p>
    <w:p w14:paraId="2D772064" w14:textId="60254786" w:rsidR="00405029" w:rsidRPr="00CB2233" w:rsidRDefault="00405029" w:rsidP="00D93078">
      <w:pPr>
        <w:jc w:val="both"/>
        <w:rPr>
          <w:rFonts w:ascii="Tahoma" w:hAnsi="Tahoma" w:cs="Tahoma"/>
        </w:rPr>
      </w:pPr>
      <w:r w:rsidRPr="00CB2233">
        <w:rPr>
          <w:rFonts w:ascii="Tahoma" w:hAnsi="Tahoma" w:cs="Tahoma"/>
        </w:rPr>
        <w:t xml:space="preserve">The reason AES encryption was selected for our password manager is </w:t>
      </w:r>
      <w:r w:rsidR="00690288" w:rsidRPr="00CB2233">
        <w:rPr>
          <w:rFonts w:ascii="Tahoma" w:hAnsi="Tahoma" w:cs="Tahoma"/>
        </w:rPr>
        <w:t>because of</w:t>
      </w:r>
      <w:r w:rsidRPr="00CB2233">
        <w:rPr>
          <w:rFonts w:ascii="Tahoma" w:hAnsi="Tahoma" w:cs="Tahoma"/>
        </w:rPr>
        <w:t xml:space="preserve"> its reversibility, which allows for quick data retrieval. Unlike hashing as seen in password storage, where the process is one-way and irreversible. AES encryption allows for decryption of data when required. Hashing is computationally expensive to reverse</w:t>
      </w:r>
      <w:r w:rsidR="00406854" w:rsidRPr="00CB2233">
        <w:rPr>
          <w:rFonts w:ascii="Tahoma" w:hAnsi="Tahoma" w:cs="Tahoma"/>
        </w:rPr>
        <w:t>,</w:t>
      </w:r>
      <w:r w:rsidRPr="00CB2233">
        <w:rPr>
          <w:rFonts w:ascii="Tahoma" w:hAnsi="Tahoma" w:cs="Tahoma"/>
        </w:rPr>
        <w:t xml:space="preserve"> this makes our choice of AES more practical for this project and secure and efficient for data storage. </w:t>
      </w:r>
    </w:p>
    <w:p w14:paraId="19DD0FA7" w14:textId="77777777" w:rsidR="00405029" w:rsidRPr="00CB2233" w:rsidRDefault="00405029" w:rsidP="00405029">
      <w:pPr>
        <w:rPr>
          <w:rFonts w:ascii="Tahoma" w:hAnsi="Tahoma" w:cs="Tahoma"/>
        </w:rPr>
      </w:pPr>
    </w:p>
    <w:p w14:paraId="50AE29C5" w14:textId="77777777" w:rsidR="00405029" w:rsidRPr="00CB2233" w:rsidRDefault="00405029" w:rsidP="00405029">
      <w:pPr>
        <w:pStyle w:val="Heading3"/>
        <w:rPr>
          <w:rFonts w:ascii="Tahoma" w:hAnsi="Tahoma" w:cs="Tahoma"/>
        </w:rPr>
      </w:pPr>
      <w:bookmarkStart w:id="14" w:name="_Toc165673665"/>
      <w:r w:rsidRPr="00CB2233">
        <w:rPr>
          <w:rFonts w:ascii="Tahoma" w:hAnsi="Tahoma" w:cs="Tahoma"/>
        </w:rPr>
        <w:t>Secure Data Movement</w:t>
      </w:r>
      <w:bookmarkEnd w:id="14"/>
    </w:p>
    <w:p w14:paraId="44855BEF" w14:textId="702A6512" w:rsidR="00405029" w:rsidRPr="00CB2233" w:rsidRDefault="00405029" w:rsidP="00D93078">
      <w:pPr>
        <w:rPr>
          <w:rFonts w:ascii="Tahoma" w:hAnsi="Tahoma" w:cs="Tahoma"/>
        </w:rPr>
      </w:pPr>
      <w:r w:rsidRPr="00CB2233">
        <w:rPr>
          <w:rFonts w:ascii="Tahoma" w:hAnsi="Tahoma" w:cs="Tahoma"/>
        </w:rPr>
        <w:t xml:space="preserve">The data movement between our desktop application, REST API, and MongoDB was designed with </w:t>
      </w:r>
      <w:r w:rsidR="00871DFC">
        <w:rPr>
          <w:rFonts w:ascii="Tahoma" w:hAnsi="Tahoma" w:cs="Tahoma"/>
        </w:rPr>
        <w:t>a</w:t>
      </w:r>
      <w:r w:rsidRPr="00CB2233">
        <w:rPr>
          <w:rFonts w:ascii="Tahoma" w:hAnsi="Tahoma" w:cs="Tahoma"/>
        </w:rPr>
        <w:t xml:space="preserve"> focus on security and reliability. During testing no vulnerabilities were found in this critical component of our system. </w:t>
      </w:r>
    </w:p>
    <w:p w14:paraId="4B24B2D8" w14:textId="745A7479" w:rsidR="00405029" w:rsidRPr="00CB2233" w:rsidRDefault="00405029" w:rsidP="00D93078">
      <w:pPr>
        <w:jc w:val="both"/>
        <w:rPr>
          <w:rFonts w:ascii="Tahoma" w:hAnsi="Tahoma" w:cs="Tahoma"/>
        </w:rPr>
      </w:pPr>
      <w:r w:rsidRPr="00CB2233">
        <w:rPr>
          <w:rFonts w:ascii="Tahoma" w:hAnsi="Tahoma" w:cs="Tahoma"/>
        </w:rPr>
        <w:lastRenderedPageBreak/>
        <w:t xml:space="preserve">The process begins with the desktop application securely working </w:t>
      </w:r>
      <w:r w:rsidR="00690288" w:rsidRPr="00CB2233">
        <w:rPr>
          <w:rFonts w:ascii="Tahoma" w:hAnsi="Tahoma" w:cs="Tahoma"/>
        </w:rPr>
        <w:t>alongside</w:t>
      </w:r>
      <w:r w:rsidRPr="00CB2233">
        <w:rPr>
          <w:rFonts w:ascii="Tahoma" w:hAnsi="Tahoma" w:cs="Tahoma"/>
        </w:rPr>
        <w:t xml:space="preserve"> and communicating with the rest API using the C# programming language, this helps ensuring the data sent between the desktop application and A</w:t>
      </w:r>
      <w:r w:rsidR="008C4DAF" w:rsidRPr="00CB2233">
        <w:rPr>
          <w:rFonts w:ascii="Tahoma" w:hAnsi="Tahoma" w:cs="Tahoma"/>
        </w:rPr>
        <w:t>PI</w:t>
      </w:r>
      <w:r w:rsidRPr="00CB2233">
        <w:rPr>
          <w:rFonts w:ascii="Tahoma" w:hAnsi="Tahoma" w:cs="Tahoma"/>
        </w:rPr>
        <w:t xml:space="preserve"> remains confidential and secure. </w:t>
      </w:r>
    </w:p>
    <w:p w14:paraId="59EDEC32" w14:textId="36C32C8A" w:rsidR="00405029" w:rsidRPr="00CB2233" w:rsidRDefault="00405029" w:rsidP="00D93078">
      <w:pPr>
        <w:jc w:val="both"/>
        <w:rPr>
          <w:rFonts w:ascii="Tahoma" w:hAnsi="Tahoma" w:cs="Tahoma"/>
        </w:rPr>
      </w:pPr>
      <w:r w:rsidRPr="00CB2233">
        <w:rPr>
          <w:rFonts w:ascii="Tahoma" w:hAnsi="Tahoma" w:cs="Tahoma"/>
        </w:rPr>
        <w:t xml:space="preserve">Our API, developed in Python by our developers, works along with MongoDB for data storage. MongoDB was chosen </w:t>
      </w:r>
      <w:r w:rsidR="035689B0" w:rsidRPr="00CB2233">
        <w:rPr>
          <w:rFonts w:ascii="Tahoma" w:hAnsi="Tahoma" w:cs="Tahoma"/>
        </w:rPr>
        <w:t>for</w:t>
      </w:r>
      <w:r w:rsidRPr="00CB2233">
        <w:rPr>
          <w:rFonts w:ascii="Tahoma" w:hAnsi="Tahoma" w:cs="Tahoma"/>
        </w:rPr>
        <w:t xml:space="preserve"> its secure management and robust </w:t>
      </w:r>
      <w:r w:rsidR="00690288" w:rsidRPr="00CB2233">
        <w:rPr>
          <w:rFonts w:ascii="Tahoma" w:hAnsi="Tahoma" w:cs="Tahoma"/>
        </w:rPr>
        <w:t>features;</w:t>
      </w:r>
      <w:r w:rsidRPr="00CB2233">
        <w:rPr>
          <w:rFonts w:ascii="Tahoma" w:hAnsi="Tahoma" w:cs="Tahoma"/>
        </w:rPr>
        <w:t xml:space="preserve"> it helps provide a reliable platform which is one of the main parts of the project. By securely centrali</w:t>
      </w:r>
      <w:r w:rsidR="00690B12" w:rsidRPr="00CB2233">
        <w:rPr>
          <w:rFonts w:ascii="Tahoma" w:hAnsi="Tahoma" w:cs="Tahoma"/>
        </w:rPr>
        <w:t>s</w:t>
      </w:r>
      <w:r w:rsidRPr="00CB2233">
        <w:rPr>
          <w:rFonts w:ascii="Tahoma" w:hAnsi="Tahoma" w:cs="Tahoma"/>
        </w:rPr>
        <w:t xml:space="preserve">ing data management with the API, </w:t>
      </w:r>
      <w:r w:rsidR="00493A62" w:rsidRPr="00CB2233">
        <w:rPr>
          <w:rFonts w:ascii="Tahoma" w:hAnsi="Tahoma" w:cs="Tahoma"/>
        </w:rPr>
        <w:t>this</w:t>
      </w:r>
      <w:r w:rsidRPr="00CB2233">
        <w:rPr>
          <w:rFonts w:ascii="Tahoma" w:hAnsi="Tahoma" w:cs="Tahoma"/>
        </w:rPr>
        <w:t xml:space="preserve"> enhance</w:t>
      </w:r>
      <w:r w:rsidR="00493A62" w:rsidRPr="00CB2233">
        <w:rPr>
          <w:rFonts w:ascii="Tahoma" w:hAnsi="Tahoma" w:cs="Tahoma"/>
        </w:rPr>
        <w:t>d</w:t>
      </w:r>
      <w:r w:rsidRPr="00CB2233">
        <w:rPr>
          <w:rFonts w:ascii="Tahoma" w:hAnsi="Tahoma" w:cs="Tahoma"/>
        </w:rPr>
        <w:t xml:space="preserve"> the security of data transactions. </w:t>
      </w:r>
    </w:p>
    <w:p w14:paraId="178B314E" w14:textId="71742923" w:rsidR="00405029" w:rsidRPr="00CB2233" w:rsidRDefault="00405029" w:rsidP="00D93078">
      <w:pPr>
        <w:jc w:val="both"/>
        <w:rPr>
          <w:rFonts w:ascii="Tahoma" w:hAnsi="Tahoma" w:cs="Tahoma"/>
        </w:rPr>
      </w:pPr>
      <w:r w:rsidRPr="00CB2233">
        <w:rPr>
          <w:rFonts w:ascii="Tahoma" w:hAnsi="Tahoma" w:cs="Tahoma"/>
        </w:rPr>
        <w:t xml:space="preserve">This approach provides confidence for our users and stakeholders. Giving them the belief and confidence that our data is handled with care and correctly to follow </w:t>
      </w:r>
      <w:r w:rsidR="00690B12" w:rsidRPr="00CB2233">
        <w:rPr>
          <w:rFonts w:ascii="Tahoma" w:hAnsi="Tahoma" w:cs="Tahoma"/>
        </w:rPr>
        <w:t>d</w:t>
      </w:r>
      <w:r w:rsidRPr="00CB2233">
        <w:rPr>
          <w:rFonts w:ascii="Tahoma" w:hAnsi="Tahoma" w:cs="Tahoma"/>
        </w:rPr>
        <w:t xml:space="preserve">ata protection laws. </w:t>
      </w:r>
    </w:p>
    <w:p w14:paraId="0F9ABDDC" w14:textId="77777777" w:rsidR="0032258A" w:rsidRPr="00CB2233" w:rsidRDefault="0032258A" w:rsidP="0032258A">
      <w:pPr>
        <w:rPr>
          <w:rFonts w:ascii="Tahoma" w:hAnsi="Tahoma" w:cs="Tahoma"/>
          <w:lang w:eastAsia="en-US"/>
        </w:rPr>
      </w:pPr>
    </w:p>
    <w:p w14:paraId="66080A63" w14:textId="40E94330" w:rsidR="00B723EB" w:rsidRPr="00CB2233" w:rsidRDefault="0052147A" w:rsidP="00B723EB">
      <w:pPr>
        <w:pStyle w:val="Heading2"/>
        <w:rPr>
          <w:rFonts w:ascii="Tahoma" w:eastAsia="Times New Roman" w:hAnsi="Tahoma" w:cs="Tahoma"/>
          <w:lang w:eastAsia="en-US"/>
        </w:rPr>
      </w:pPr>
      <w:bookmarkStart w:id="15" w:name="_Toc165673666"/>
      <w:r w:rsidRPr="00CB2233">
        <w:rPr>
          <w:rFonts w:ascii="Tahoma" w:eastAsia="Times New Roman" w:hAnsi="Tahoma" w:cs="Tahoma"/>
          <w:lang w:eastAsia="en-US"/>
        </w:rPr>
        <w:t>S</w:t>
      </w:r>
      <w:r w:rsidR="00B723EB" w:rsidRPr="00CB2233">
        <w:rPr>
          <w:rFonts w:ascii="Tahoma" w:eastAsia="Times New Roman" w:hAnsi="Tahoma" w:cs="Tahoma"/>
          <w:lang w:eastAsia="en-US"/>
        </w:rPr>
        <w:t xml:space="preserve">ecurity </w:t>
      </w:r>
      <w:r w:rsidR="00C02D7B" w:rsidRPr="00CB2233">
        <w:rPr>
          <w:rFonts w:ascii="Tahoma" w:eastAsia="Times New Roman" w:hAnsi="Tahoma" w:cs="Tahoma"/>
          <w:lang w:eastAsia="en-US"/>
        </w:rPr>
        <w:t>V</w:t>
      </w:r>
      <w:r w:rsidR="00B723EB" w:rsidRPr="00CB2233">
        <w:rPr>
          <w:rFonts w:ascii="Tahoma" w:eastAsia="Times New Roman" w:hAnsi="Tahoma" w:cs="Tahoma"/>
          <w:lang w:eastAsia="en-US"/>
        </w:rPr>
        <w:t xml:space="preserve">ulnerabilities </w:t>
      </w:r>
      <w:r w:rsidR="00C02D7B" w:rsidRPr="00CB2233">
        <w:rPr>
          <w:rFonts w:ascii="Tahoma" w:eastAsia="Times New Roman" w:hAnsi="Tahoma" w:cs="Tahoma"/>
          <w:lang w:eastAsia="en-US"/>
        </w:rPr>
        <w:t>I</w:t>
      </w:r>
      <w:r w:rsidR="00B723EB" w:rsidRPr="00CB2233">
        <w:rPr>
          <w:rFonts w:ascii="Tahoma" w:eastAsia="Times New Roman" w:hAnsi="Tahoma" w:cs="Tahoma"/>
          <w:lang w:eastAsia="en-US"/>
        </w:rPr>
        <w:t>dentified</w:t>
      </w:r>
      <w:bookmarkEnd w:id="15"/>
    </w:p>
    <w:p w14:paraId="787EFBA4" w14:textId="060214DE" w:rsidR="00405029" w:rsidRPr="00CB2233" w:rsidRDefault="00405029" w:rsidP="0039380B">
      <w:pPr>
        <w:jc w:val="both"/>
        <w:rPr>
          <w:rFonts w:ascii="Tahoma" w:hAnsi="Tahoma" w:cs="Tahoma"/>
          <w:lang w:eastAsia="en-US"/>
        </w:rPr>
      </w:pPr>
      <w:r w:rsidRPr="00CB2233">
        <w:rPr>
          <w:rFonts w:ascii="Tahoma" w:hAnsi="Tahoma" w:cs="Tahoma"/>
          <w:lang w:eastAsia="en-US"/>
        </w:rPr>
        <w:t>Security testing is paramount in any application wh</w:t>
      </w:r>
      <w:r w:rsidR="00936A05" w:rsidRPr="00CB2233">
        <w:rPr>
          <w:rFonts w:ascii="Tahoma" w:hAnsi="Tahoma" w:cs="Tahoma"/>
          <w:lang w:eastAsia="en-US"/>
        </w:rPr>
        <w:t xml:space="preserve">ere sensitive information is handled, particularly for a </w:t>
      </w:r>
      <w:r w:rsidRPr="00CB2233">
        <w:rPr>
          <w:rFonts w:ascii="Tahoma" w:hAnsi="Tahoma" w:cs="Tahoma"/>
          <w:lang w:eastAsia="en-US"/>
        </w:rPr>
        <w:t xml:space="preserve">password manager. </w:t>
      </w:r>
      <w:r w:rsidR="004C7B7F" w:rsidRPr="00CB2233">
        <w:rPr>
          <w:rFonts w:ascii="Tahoma" w:hAnsi="Tahoma" w:cs="Tahoma"/>
          <w:lang w:eastAsia="en-US"/>
        </w:rPr>
        <w:t xml:space="preserve">Manual and automated testing was </w:t>
      </w:r>
      <w:r w:rsidR="00F075A7" w:rsidRPr="00CB2233">
        <w:rPr>
          <w:rFonts w:ascii="Tahoma" w:hAnsi="Tahoma" w:cs="Tahoma"/>
          <w:lang w:eastAsia="en-US"/>
        </w:rPr>
        <w:t xml:space="preserve">employed to </w:t>
      </w:r>
      <w:r w:rsidR="00FF69C8" w:rsidRPr="00CB2233">
        <w:rPr>
          <w:rFonts w:ascii="Tahoma" w:hAnsi="Tahoma" w:cs="Tahoma"/>
          <w:lang w:eastAsia="en-US"/>
        </w:rPr>
        <w:t xml:space="preserve">assess how robust the project is, as </w:t>
      </w:r>
      <w:r w:rsidRPr="00CB2233">
        <w:rPr>
          <w:rFonts w:ascii="Tahoma" w:hAnsi="Tahoma" w:cs="Tahoma"/>
          <w:lang w:eastAsia="en-US"/>
        </w:rPr>
        <w:t xml:space="preserve">vulnerabilities can affect a project and have significant risks to users’ data and overall security. </w:t>
      </w:r>
      <w:r w:rsidR="00B34662" w:rsidRPr="00CB2233">
        <w:rPr>
          <w:rFonts w:ascii="Tahoma" w:hAnsi="Tahoma" w:cs="Tahoma"/>
          <w:lang w:eastAsia="en-US"/>
        </w:rPr>
        <w:t>For</w:t>
      </w:r>
      <w:r w:rsidR="006F3800" w:rsidRPr="00CB2233">
        <w:rPr>
          <w:rFonts w:ascii="Tahoma" w:hAnsi="Tahoma" w:cs="Tahoma"/>
          <w:lang w:eastAsia="en-US"/>
        </w:rPr>
        <w:t xml:space="preserve"> automated testing, </w:t>
      </w:r>
      <w:proofErr w:type="spellStart"/>
      <w:r w:rsidR="006F3800" w:rsidRPr="00CB2233">
        <w:rPr>
          <w:rFonts w:ascii="Tahoma" w:hAnsi="Tahoma" w:cs="Tahoma"/>
          <w:lang w:eastAsia="en-US"/>
        </w:rPr>
        <w:t>Sny</w:t>
      </w:r>
      <w:r w:rsidRPr="00CB2233">
        <w:rPr>
          <w:rFonts w:ascii="Tahoma" w:hAnsi="Tahoma" w:cs="Tahoma"/>
          <w:lang w:eastAsia="en-US"/>
        </w:rPr>
        <w:t>k</w:t>
      </w:r>
      <w:proofErr w:type="spellEnd"/>
      <w:r w:rsidRPr="00CB2233">
        <w:rPr>
          <w:rFonts w:ascii="Tahoma" w:hAnsi="Tahoma" w:cs="Tahoma"/>
          <w:lang w:eastAsia="en-US"/>
        </w:rPr>
        <w:t xml:space="preserve"> </w:t>
      </w:r>
      <w:r w:rsidR="0039380B" w:rsidRPr="00CB2233">
        <w:rPr>
          <w:rFonts w:ascii="Tahoma" w:hAnsi="Tahoma" w:cs="Tahoma"/>
          <w:lang w:eastAsia="en-US"/>
        </w:rPr>
        <w:t>was utilised with</w:t>
      </w:r>
      <w:r w:rsidRPr="00CB2233">
        <w:rPr>
          <w:rFonts w:ascii="Tahoma" w:hAnsi="Tahoma" w:cs="Tahoma"/>
          <w:lang w:eastAsia="en-US"/>
        </w:rPr>
        <w:t xml:space="preserve"> two </w:t>
      </w:r>
      <w:r w:rsidR="00C02D7B" w:rsidRPr="00CB2233">
        <w:rPr>
          <w:rFonts w:ascii="Tahoma" w:hAnsi="Tahoma" w:cs="Tahoma"/>
          <w:lang w:eastAsia="en-US"/>
        </w:rPr>
        <w:t xml:space="preserve">minor </w:t>
      </w:r>
      <w:r w:rsidR="00A24619" w:rsidRPr="00CB2233">
        <w:rPr>
          <w:rFonts w:ascii="Tahoma" w:hAnsi="Tahoma" w:cs="Tahoma"/>
          <w:lang w:eastAsia="en-US"/>
        </w:rPr>
        <w:t>vulnerabilities found</w:t>
      </w:r>
      <w:r w:rsidRPr="00CB2233">
        <w:rPr>
          <w:rFonts w:ascii="Tahoma" w:hAnsi="Tahoma" w:cs="Tahoma"/>
          <w:lang w:eastAsia="en-US"/>
        </w:rPr>
        <w:t xml:space="preserve"> in each part of the project,</w:t>
      </w:r>
      <w:r w:rsidR="00936A05" w:rsidRPr="00CB2233">
        <w:rPr>
          <w:rFonts w:ascii="Tahoma" w:hAnsi="Tahoma" w:cs="Tahoma"/>
          <w:lang w:eastAsia="en-US"/>
        </w:rPr>
        <w:t xml:space="preserve"> which were remedied</w:t>
      </w:r>
      <w:r w:rsidRPr="00CB2233">
        <w:rPr>
          <w:rFonts w:ascii="Tahoma" w:hAnsi="Tahoma" w:cs="Tahoma"/>
          <w:lang w:eastAsia="en-US"/>
        </w:rPr>
        <w:t xml:space="preserve">. </w:t>
      </w:r>
    </w:p>
    <w:p w14:paraId="3A88BAD7" w14:textId="19935994" w:rsidR="00405029" w:rsidRPr="00CB2233" w:rsidRDefault="00405029" w:rsidP="00314EFC">
      <w:pPr>
        <w:pStyle w:val="Heading3"/>
        <w:rPr>
          <w:rFonts w:ascii="Tahoma" w:hAnsi="Tahoma" w:cs="Tahoma"/>
          <w:lang w:eastAsia="en-US"/>
        </w:rPr>
      </w:pPr>
      <w:bookmarkStart w:id="16" w:name="_Toc165673667"/>
      <w:r w:rsidRPr="00CB2233">
        <w:rPr>
          <w:rFonts w:ascii="Tahoma" w:hAnsi="Tahoma" w:cs="Tahoma"/>
          <w:lang w:eastAsia="en-US"/>
        </w:rPr>
        <w:t>API/requirements.txt Vulnerabilities:</w:t>
      </w:r>
      <w:bookmarkEnd w:id="16"/>
    </w:p>
    <w:p w14:paraId="2A74921D" w14:textId="77777777" w:rsidR="00405029" w:rsidRPr="00CB2233" w:rsidRDefault="00405029" w:rsidP="00314EFC">
      <w:pPr>
        <w:jc w:val="both"/>
        <w:rPr>
          <w:rFonts w:ascii="Tahoma" w:hAnsi="Tahoma" w:cs="Tahoma"/>
          <w:lang w:eastAsia="en-US"/>
        </w:rPr>
      </w:pPr>
      <w:r w:rsidRPr="00CB2233">
        <w:rPr>
          <w:rFonts w:ascii="Tahoma" w:hAnsi="Tahoma" w:cs="Tahoma"/>
          <w:lang w:eastAsia="en-US"/>
        </w:rPr>
        <w:t>The ‘requirements.txt’ file in the project’s API was found to be vulnerable to the following issues:</w:t>
      </w:r>
    </w:p>
    <w:p w14:paraId="55162B5D" w14:textId="77777777" w:rsidR="00405029" w:rsidRPr="00CB2233" w:rsidRDefault="00405029" w:rsidP="00405029">
      <w:pPr>
        <w:rPr>
          <w:rFonts w:ascii="Tahoma" w:hAnsi="Tahoma" w:cs="Tahoma"/>
          <w:lang w:eastAsia="en-US"/>
        </w:rPr>
      </w:pPr>
      <w:r w:rsidRPr="00CB2233">
        <w:rPr>
          <w:rFonts w:ascii="Tahoma" w:hAnsi="Tahoma" w:cs="Tahoma"/>
          <w:lang w:eastAsia="en-US"/>
        </w:rPr>
        <w:t>CWE-696</w:t>
      </w:r>
    </w:p>
    <w:p w14:paraId="4E8A7DE7" w14:textId="77777777" w:rsidR="00405029" w:rsidRPr="00CB2233" w:rsidRDefault="00405029" w:rsidP="00405029">
      <w:pPr>
        <w:rPr>
          <w:rFonts w:ascii="Tahoma" w:hAnsi="Tahoma" w:cs="Tahoma"/>
          <w:lang w:eastAsia="en-US"/>
        </w:rPr>
      </w:pPr>
      <w:r w:rsidRPr="00CB2233">
        <w:rPr>
          <w:rFonts w:ascii="Tahoma" w:hAnsi="Tahoma" w:cs="Tahoma"/>
          <w:lang w:eastAsia="en-US"/>
        </w:rPr>
        <w:t>CVE-2023-29483</w:t>
      </w:r>
    </w:p>
    <w:p w14:paraId="320CEF12" w14:textId="77777777" w:rsidR="00405029" w:rsidRPr="00CB2233" w:rsidRDefault="00405029" w:rsidP="00405029">
      <w:pPr>
        <w:rPr>
          <w:rFonts w:ascii="Tahoma" w:hAnsi="Tahoma" w:cs="Tahoma"/>
          <w:lang w:eastAsia="en-US"/>
        </w:rPr>
      </w:pPr>
      <w:r w:rsidRPr="00CB2233">
        <w:rPr>
          <w:rFonts w:ascii="Tahoma" w:hAnsi="Tahoma" w:cs="Tahoma"/>
          <w:lang w:eastAsia="en-US"/>
        </w:rPr>
        <w:t>CVSS 5.9</w:t>
      </w:r>
    </w:p>
    <w:p w14:paraId="353C4B73" w14:textId="77777777" w:rsidR="00405029" w:rsidRPr="00CB2233" w:rsidRDefault="00405029" w:rsidP="00405029">
      <w:pPr>
        <w:rPr>
          <w:rFonts w:ascii="Tahoma" w:hAnsi="Tahoma" w:cs="Tahoma"/>
          <w:lang w:eastAsia="en-US"/>
        </w:rPr>
      </w:pPr>
      <w:r w:rsidRPr="00CB2233">
        <w:rPr>
          <w:rFonts w:ascii="Tahoma" w:hAnsi="Tahoma" w:cs="Tahoma"/>
          <w:lang w:eastAsia="en-US"/>
        </w:rPr>
        <w:t>SNYK-PYTHON-DNSPYTHON-6241713</w:t>
      </w:r>
    </w:p>
    <w:p w14:paraId="6527404F" w14:textId="382A4C16" w:rsidR="00405029" w:rsidRPr="00CB2233" w:rsidRDefault="00405029" w:rsidP="00314EFC">
      <w:pPr>
        <w:jc w:val="both"/>
        <w:rPr>
          <w:rFonts w:ascii="Tahoma" w:hAnsi="Tahoma" w:cs="Tahoma"/>
          <w:lang w:eastAsia="en-US"/>
        </w:rPr>
      </w:pPr>
      <w:r w:rsidRPr="00CB2233">
        <w:rPr>
          <w:rFonts w:ascii="Tahoma" w:hAnsi="Tahoma" w:cs="Tahoma"/>
          <w:lang w:eastAsia="en-US"/>
        </w:rPr>
        <w:t xml:space="preserve">To fix these vulnerabilities the following changes were changed to update the dependencies to change the version to a newer version of the dependencies which were in requirements.txt. </w:t>
      </w:r>
    </w:p>
    <w:p w14:paraId="67828E96" w14:textId="211BA387" w:rsidR="00E63B88" w:rsidRPr="00CB2233" w:rsidRDefault="00E63B88" w:rsidP="00E63B88">
      <w:pPr>
        <w:pStyle w:val="Heading3"/>
        <w:rPr>
          <w:rFonts w:ascii="Tahoma" w:hAnsi="Tahoma" w:cs="Tahoma"/>
          <w:lang w:eastAsia="en-US"/>
        </w:rPr>
      </w:pPr>
      <w:bookmarkStart w:id="17" w:name="_Toc165673668"/>
      <w:r w:rsidRPr="00CB2233">
        <w:rPr>
          <w:rFonts w:ascii="Tahoma" w:hAnsi="Tahoma" w:cs="Tahoma"/>
          <w:lang w:eastAsia="en-US"/>
        </w:rPr>
        <w:t>project</w:t>
      </w:r>
      <w:r w:rsidRPr="00CB2233">
        <w:rPr>
          <w:rFonts w:ascii="Tahoma" w:hAnsi="Tahoma" w:cs="Tahoma"/>
          <w:lang w:eastAsia="en-US"/>
        </w:rPr>
        <w:t>/requirements.txt Vulnerabilities:</w:t>
      </w:r>
      <w:bookmarkEnd w:id="17"/>
    </w:p>
    <w:p w14:paraId="34DB45F6" w14:textId="77777777" w:rsidR="00E63B88" w:rsidRPr="00CB2233" w:rsidRDefault="00E63B88" w:rsidP="00314EFC">
      <w:pPr>
        <w:jc w:val="both"/>
        <w:rPr>
          <w:rFonts w:ascii="Tahoma" w:hAnsi="Tahoma" w:cs="Tahoma"/>
          <w:b/>
          <w:bCs/>
          <w:lang w:eastAsia="en-US"/>
        </w:rPr>
      </w:pPr>
    </w:p>
    <w:p w14:paraId="2DDB061E" w14:textId="77777777" w:rsidR="00405029" w:rsidRPr="00CB2233" w:rsidRDefault="00405029" w:rsidP="00314EFC">
      <w:pPr>
        <w:jc w:val="both"/>
        <w:rPr>
          <w:rFonts w:ascii="Tahoma" w:hAnsi="Tahoma" w:cs="Tahoma"/>
          <w:lang w:eastAsia="en-US"/>
        </w:rPr>
      </w:pPr>
      <w:r w:rsidRPr="00CB2233">
        <w:rPr>
          <w:rFonts w:ascii="Tahoma" w:hAnsi="Tahoma" w:cs="Tahoma"/>
          <w:lang w:eastAsia="en-US"/>
        </w:rPr>
        <w:t>The ‘requirements.txt’ file in the project’s project section was found to be vulnerable to the following issues:</w:t>
      </w:r>
    </w:p>
    <w:p w14:paraId="46868A8F" w14:textId="77777777" w:rsidR="00405029" w:rsidRPr="00CB2233" w:rsidRDefault="00405029" w:rsidP="00405029">
      <w:pPr>
        <w:rPr>
          <w:rFonts w:ascii="Tahoma" w:hAnsi="Tahoma" w:cs="Tahoma"/>
          <w:lang w:eastAsia="en-US"/>
        </w:rPr>
      </w:pPr>
      <w:r w:rsidRPr="00CB2233">
        <w:rPr>
          <w:rFonts w:ascii="Tahoma" w:hAnsi="Tahoma" w:cs="Tahoma"/>
          <w:lang w:eastAsia="en-US"/>
        </w:rPr>
        <w:t>CWE-696</w:t>
      </w:r>
    </w:p>
    <w:p w14:paraId="327E6BBD" w14:textId="77777777" w:rsidR="00405029" w:rsidRPr="00CB2233" w:rsidRDefault="00405029" w:rsidP="00405029">
      <w:pPr>
        <w:rPr>
          <w:rFonts w:ascii="Tahoma" w:hAnsi="Tahoma" w:cs="Tahoma"/>
          <w:lang w:eastAsia="en-US"/>
        </w:rPr>
      </w:pPr>
      <w:r w:rsidRPr="00CB2233">
        <w:rPr>
          <w:rFonts w:ascii="Tahoma" w:hAnsi="Tahoma" w:cs="Tahoma"/>
          <w:lang w:eastAsia="en-US"/>
        </w:rPr>
        <w:t>CVE-2023-29483</w:t>
      </w:r>
    </w:p>
    <w:p w14:paraId="36F7F8B1" w14:textId="77777777" w:rsidR="00405029" w:rsidRPr="00CB2233" w:rsidRDefault="00405029" w:rsidP="00405029">
      <w:pPr>
        <w:rPr>
          <w:rFonts w:ascii="Tahoma" w:hAnsi="Tahoma" w:cs="Tahoma"/>
          <w:lang w:eastAsia="en-US"/>
        </w:rPr>
      </w:pPr>
      <w:r w:rsidRPr="00CB2233">
        <w:rPr>
          <w:rFonts w:ascii="Tahoma" w:hAnsi="Tahoma" w:cs="Tahoma"/>
          <w:lang w:eastAsia="en-US"/>
        </w:rPr>
        <w:t>CVSS 5.9</w:t>
      </w:r>
    </w:p>
    <w:p w14:paraId="620C7FA2" w14:textId="77777777" w:rsidR="00405029" w:rsidRPr="00CB2233" w:rsidRDefault="00405029" w:rsidP="00405029">
      <w:pPr>
        <w:rPr>
          <w:rFonts w:ascii="Tahoma" w:hAnsi="Tahoma" w:cs="Tahoma"/>
          <w:lang w:eastAsia="en-US"/>
        </w:rPr>
      </w:pPr>
      <w:r w:rsidRPr="00CB2233">
        <w:rPr>
          <w:rFonts w:ascii="Tahoma" w:hAnsi="Tahoma" w:cs="Tahoma"/>
          <w:lang w:eastAsia="en-US"/>
        </w:rPr>
        <w:t>SNYK-PYTHON-DNSPYTHON-6241713</w:t>
      </w:r>
    </w:p>
    <w:p w14:paraId="148941D2" w14:textId="77777777" w:rsidR="00405029" w:rsidRPr="00CB2233" w:rsidRDefault="00405029" w:rsidP="00405029">
      <w:pPr>
        <w:rPr>
          <w:rFonts w:ascii="Tahoma" w:hAnsi="Tahoma" w:cs="Tahoma"/>
          <w:lang w:eastAsia="en-US"/>
        </w:rPr>
      </w:pPr>
      <w:r w:rsidRPr="00CB2233">
        <w:rPr>
          <w:rFonts w:ascii="Tahoma" w:hAnsi="Tahoma" w:cs="Tahoma"/>
          <w:lang w:eastAsia="en-US"/>
        </w:rPr>
        <w:lastRenderedPageBreak/>
        <w:t xml:space="preserve">To fix these vulnerabilities the following changes were changed to update the dependencies to change the version to a newer version of the dependencies which were in requirements.txt. </w:t>
      </w:r>
    </w:p>
    <w:p w14:paraId="3E2D00FD" w14:textId="77777777" w:rsidR="00405029" w:rsidRPr="00CB2233" w:rsidRDefault="00405029" w:rsidP="00405029">
      <w:pPr>
        <w:rPr>
          <w:rFonts w:ascii="Tahoma" w:hAnsi="Tahoma" w:cs="Tahoma"/>
          <w:lang w:eastAsia="en-US"/>
        </w:rPr>
      </w:pPr>
    </w:p>
    <w:p w14:paraId="5F8BC10D" w14:textId="18D11DD8" w:rsidR="00405029" w:rsidRPr="00CB2233" w:rsidRDefault="00405029" w:rsidP="00405029">
      <w:pPr>
        <w:pStyle w:val="Heading3"/>
        <w:rPr>
          <w:rFonts w:ascii="Tahoma" w:hAnsi="Tahoma" w:cs="Tahoma"/>
          <w:lang w:eastAsia="en-US"/>
        </w:rPr>
      </w:pPr>
      <w:bookmarkStart w:id="18" w:name="_Toc165673669"/>
      <w:r w:rsidRPr="00CB2233">
        <w:rPr>
          <w:rFonts w:ascii="Tahoma" w:hAnsi="Tahoma" w:cs="Tahoma"/>
          <w:lang w:eastAsia="en-US"/>
        </w:rPr>
        <w:t xml:space="preserve">Minor </w:t>
      </w:r>
      <w:r w:rsidR="00DE28D8" w:rsidRPr="00CB2233">
        <w:rPr>
          <w:rFonts w:ascii="Tahoma" w:hAnsi="Tahoma" w:cs="Tahoma"/>
          <w:lang w:eastAsia="en-US"/>
        </w:rPr>
        <w:t>vulnerabilities that</w:t>
      </w:r>
      <w:r w:rsidRPr="00CB2233">
        <w:rPr>
          <w:rFonts w:ascii="Tahoma" w:hAnsi="Tahoma" w:cs="Tahoma"/>
          <w:lang w:eastAsia="en-US"/>
        </w:rPr>
        <w:t xml:space="preserve"> were fixed</w:t>
      </w:r>
      <w:bookmarkEnd w:id="18"/>
      <w:r w:rsidRPr="00CB2233">
        <w:rPr>
          <w:rFonts w:ascii="Tahoma" w:hAnsi="Tahoma" w:cs="Tahoma"/>
          <w:lang w:eastAsia="en-US"/>
        </w:rPr>
        <w:t xml:space="preserve"> </w:t>
      </w:r>
    </w:p>
    <w:p w14:paraId="0F79F315" w14:textId="0BADEF97" w:rsidR="00405029" w:rsidRPr="00CB2233" w:rsidRDefault="00405029" w:rsidP="00110338">
      <w:pPr>
        <w:pStyle w:val="Heading4"/>
        <w:rPr>
          <w:rFonts w:ascii="Tahoma" w:hAnsi="Tahoma" w:cs="Tahoma"/>
          <w:lang w:eastAsia="en-US"/>
        </w:rPr>
      </w:pPr>
      <w:r w:rsidRPr="00CB2233">
        <w:rPr>
          <w:rFonts w:ascii="Tahoma" w:hAnsi="Tahoma" w:cs="Tahoma"/>
          <w:lang w:eastAsia="en-US"/>
        </w:rPr>
        <w:t xml:space="preserve">Writing saved in plain </w:t>
      </w:r>
      <w:proofErr w:type="gramStart"/>
      <w:r w:rsidRPr="00CB2233">
        <w:rPr>
          <w:rFonts w:ascii="Tahoma" w:hAnsi="Tahoma" w:cs="Tahoma"/>
          <w:lang w:eastAsia="en-US"/>
        </w:rPr>
        <w:t>text</w:t>
      </w:r>
      <w:proofErr w:type="gramEnd"/>
      <w:r w:rsidRPr="00CB2233">
        <w:rPr>
          <w:rFonts w:ascii="Tahoma" w:hAnsi="Tahoma" w:cs="Tahoma"/>
          <w:lang w:eastAsia="en-US"/>
        </w:rPr>
        <w:t xml:space="preserve"> </w:t>
      </w:r>
    </w:p>
    <w:p w14:paraId="546F1A8F" w14:textId="77777777" w:rsidR="00405029" w:rsidRPr="00CB2233" w:rsidRDefault="00405029" w:rsidP="0093683B">
      <w:pPr>
        <w:jc w:val="both"/>
        <w:rPr>
          <w:rFonts w:ascii="Tahoma" w:hAnsi="Tahoma" w:cs="Tahoma"/>
          <w:lang w:eastAsia="en-US"/>
        </w:rPr>
      </w:pPr>
      <w:r w:rsidRPr="00CB2233">
        <w:rPr>
          <w:rFonts w:ascii="Tahoma" w:hAnsi="Tahoma" w:cs="Tahoma"/>
          <w:lang w:eastAsia="en-US"/>
        </w:rPr>
        <w:t xml:space="preserve">Initially the project stored certain information in plain text but to mitigate this the AES-256 encryption was implemented to ensure that even if the database is compromised the stored information remains secure and unreadable without a decryption key. </w:t>
      </w:r>
    </w:p>
    <w:p w14:paraId="455AC70D" w14:textId="4128FDCC" w:rsidR="00405029" w:rsidRPr="00CB2233" w:rsidRDefault="00405029" w:rsidP="00110338">
      <w:pPr>
        <w:pStyle w:val="Heading4"/>
        <w:rPr>
          <w:rFonts w:ascii="Tahoma" w:hAnsi="Tahoma" w:cs="Tahoma"/>
          <w:lang w:eastAsia="en-US"/>
        </w:rPr>
      </w:pPr>
      <w:r w:rsidRPr="00CB2233">
        <w:rPr>
          <w:rFonts w:ascii="Tahoma" w:hAnsi="Tahoma" w:cs="Tahoma"/>
          <w:lang w:eastAsia="en-US"/>
        </w:rPr>
        <w:t>Implementation of Authentication</w:t>
      </w:r>
    </w:p>
    <w:p w14:paraId="4693152A" w14:textId="7216B892" w:rsidR="00405029" w:rsidRPr="00CB2233" w:rsidRDefault="00405029" w:rsidP="0093683B">
      <w:pPr>
        <w:jc w:val="both"/>
        <w:rPr>
          <w:rFonts w:ascii="Tahoma" w:hAnsi="Tahoma" w:cs="Tahoma"/>
          <w:lang w:eastAsia="en-US"/>
        </w:rPr>
      </w:pPr>
      <w:r w:rsidRPr="00CB2233">
        <w:rPr>
          <w:rFonts w:ascii="Tahoma" w:hAnsi="Tahoma" w:cs="Tahoma"/>
          <w:lang w:eastAsia="en-US"/>
        </w:rPr>
        <w:t>Authentication mechanisms were implemented in the API to ensure secure access to endpoints</w:t>
      </w:r>
      <w:r w:rsidR="00690288" w:rsidRPr="00CB2233">
        <w:rPr>
          <w:rFonts w:ascii="Tahoma" w:hAnsi="Tahoma" w:cs="Tahoma"/>
          <w:lang w:eastAsia="en-US"/>
        </w:rPr>
        <w:t>. This</w:t>
      </w:r>
      <w:r w:rsidRPr="00CB2233">
        <w:rPr>
          <w:rFonts w:ascii="Tahoma" w:hAnsi="Tahoma" w:cs="Tahoma"/>
          <w:lang w:eastAsia="en-US"/>
        </w:rPr>
        <w:t xml:space="preserve"> was implemented as it was found there was no authentication, so industry standard authentication protocols were added. </w:t>
      </w:r>
      <w:r w:rsidR="51784B41" w:rsidRPr="00CB2233">
        <w:rPr>
          <w:rFonts w:ascii="Tahoma" w:hAnsi="Tahoma" w:cs="Tahoma"/>
          <w:lang w:eastAsia="en-US"/>
        </w:rPr>
        <w:t>The implementation of API tokens was created so that users couldn't impersonate others and obtain access to accounts</w:t>
      </w:r>
      <w:r w:rsidR="00A01E1D" w:rsidRPr="00CB2233">
        <w:rPr>
          <w:rFonts w:ascii="Tahoma" w:hAnsi="Tahoma" w:cs="Tahoma"/>
          <w:lang w:eastAsia="en-US"/>
        </w:rPr>
        <w:t>.</w:t>
      </w:r>
    </w:p>
    <w:p w14:paraId="139FC520" w14:textId="542A4A6C" w:rsidR="00405029" w:rsidRPr="00CB2233" w:rsidRDefault="00405029" w:rsidP="00110338">
      <w:pPr>
        <w:pStyle w:val="Heading4"/>
        <w:rPr>
          <w:rFonts w:ascii="Tahoma" w:hAnsi="Tahoma" w:cs="Tahoma"/>
          <w:lang w:eastAsia="en-US"/>
        </w:rPr>
      </w:pPr>
      <w:r w:rsidRPr="00CB2233">
        <w:rPr>
          <w:rFonts w:ascii="Tahoma" w:hAnsi="Tahoma" w:cs="Tahoma"/>
          <w:lang w:eastAsia="en-US"/>
        </w:rPr>
        <w:t xml:space="preserve">Deletion of accounts </w:t>
      </w:r>
    </w:p>
    <w:p w14:paraId="087846D8" w14:textId="3FEE2850" w:rsidR="00405029" w:rsidRPr="00CB2233" w:rsidRDefault="00405029" w:rsidP="0093683B">
      <w:pPr>
        <w:jc w:val="both"/>
        <w:rPr>
          <w:rFonts w:ascii="Tahoma" w:hAnsi="Tahoma" w:cs="Tahoma"/>
          <w:lang w:eastAsia="en-US"/>
        </w:rPr>
      </w:pPr>
      <w:r w:rsidRPr="00CB2233">
        <w:rPr>
          <w:rFonts w:ascii="Tahoma" w:hAnsi="Tahoma" w:cs="Tahoma"/>
          <w:lang w:eastAsia="en-US"/>
        </w:rPr>
        <w:t>While testing it was discovered that the system allows users to delete their accounts without properly invalidating existing accounts. This left it so that users could delete their accounts but remained still logged in and access their passwords. This is a significant security risk as unauthorized access to sensitive data could occur even after the user intends to terminate the account. Proper session management upon account deletion was implemented.</w:t>
      </w:r>
    </w:p>
    <w:p w14:paraId="3D412B70" w14:textId="4746A40F" w:rsidR="00B723EB" w:rsidRPr="00CB2233" w:rsidRDefault="00405029" w:rsidP="007D0CFD">
      <w:pPr>
        <w:rPr>
          <w:rFonts w:ascii="Tahoma" w:hAnsi="Tahoma" w:cs="Tahoma"/>
        </w:rPr>
      </w:pPr>
      <w:r w:rsidRPr="00CB2233">
        <w:rPr>
          <w:rFonts w:ascii="Tahoma" w:hAnsi="Tahoma" w:cs="Tahoma"/>
        </w:rPr>
        <w:br/>
      </w:r>
    </w:p>
    <w:p w14:paraId="017A5BC0" w14:textId="3950B106" w:rsidR="00B723EB" w:rsidRDefault="00B723EB" w:rsidP="00B723EB">
      <w:pPr>
        <w:pStyle w:val="Heading1"/>
        <w:rPr>
          <w:rFonts w:ascii="Tahoma" w:hAnsi="Tahoma" w:cs="Tahoma"/>
          <w:lang w:eastAsia="en-US"/>
        </w:rPr>
      </w:pPr>
      <w:bookmarkStart w:id="19" w:name="_Toc165673670"/>
      <w:r w:rsidRPr="00CB2233">
        <w:rPr>
          <w:rFonts w:ascii="Tahoma" w:hAnsi="Tahoma" w:cs="Tahoma"/>
          <w:lang w:eastAsia="en-US"/>
        </w:rPr>
        <w:lastRenderedPageBreak/>
        <w:t>Discussion</w:t>
      </w:r>
      <w:bookmarkEnd w:id="19"/>
    </w:p>
    <w:p w14:paraId="7B2FD2C0" w14:textId="77777777" w:rsidR="00F61C32" w:rsidRPr="00CB2233" w:rsidRDefault="00F61C32" w:rsidP="00F61C32">
      <w:pPr>
        <w:pStyle w:val="Heading2"/>
        <w:rPr>
          <w:rFonts w:ascii="Tahoma" w:eastAsia="Times New Roman" w:hAnsi="Tahoma" w:cs="Tahoma"/>
          <w:lang w:eastAsia="en-US"/>
        </w:rPr>
      </w:pPr>
      <w:bookmarkStart w:id="20" w:name="_Toc165673674"/>
      <w:r w:rsidRPr="00CB2233">
        <w:rPr>
          <w:rFonts w:ascii="Tahoma" w:eastAsia="Times New Roman" w:hAnsi="Tahoma" w:cs="Tahoma"/>
          <w:lang w:eastAsia="en-US"/>
        </w:rPr>
        <w:t>Achieved Results</w:t>
      </w:r>
      <w:bookmarkEnd w:id="20"/>
    </w:p>
    <w:p w14:paraId="74B50A8E" w14:textId="77777777" w:rsidR="00F61C32" w:rsidRPr="00CB2233" w:rsidRDefault="00F61C32" w:rsidP="00F61C32">
      <w:pPr>
        <w:pStyle w:val="NormalWeb"/>
        <w:jc w:val="both"/>
        <w:rPr>
          <w:rFonts w:ascii="Tahoma" w:hAnsi="Tahoma" w:cs="Tahoma"/>
          <w:sz w:val="22"/>
          <w:szCs w:val="22"/>
        </w:rPr>
      </w:pPr>
      <w:r w:rsidRPr="00CB2233">
        <w:rPr>
          <w:rFonts w:ascii="Tahoma" w:hAnsi="Tahoma" w:cs="Tahoma"/>
          <w:sz w:val="22"/>
          <w:szCs w:val="22"/>
        </w:rPr>
        <w:t xml:space="preserve">The project successfully achieved its primary aims of designing and implementing a secure password manager, adhering to the principles of Secure Software Engineering throughout the Software Development Lifecycle. By implementing AES-256 encryption </w:t>
      </w:r>
      <w:r>
        <w:rPr>
          <w:rFonts w:ascii="Tahoma" w:hAnsi="Tahoma" w:cs="Tahoma"/>
          <w:sz w:val="22"/>
          <w:szCs w:val="22"/>
        </w:rPr>
        <w:t>to ensure</w:t>
      </w:r>
      <w:r w:rsidRPr="00CB2233">
        <w:rPr>
          <w:rFonts w:ascii="Tahoma" w:hAnsi="Tahoma" w:cs="Tahoma"/>
          <w:sz w:val="22"/>
          <w:szCs w:val="22"/>
        </w:rPr>
        <w:t xml:space="preserve"> secure data transmission, the application provides a high level of security that is resilient against a range of attack vectors. The encryption strategy was particularly chosen for its efficiency and reversibility, enabling quick data retrieval, while the secure handling and movement of data via a REST API and MongoDB ensured that the application remained secure and reliable.</w:t>
      </w:r>
    </w:p>
    <w:p w14:paraId="6B140C7C" w14:textId="77777777" w:rsidR="00F61C32" w:rsidRPr="00F61C32" w:rsidRDefault="00F61C32" w:rsidP="00F61C32">
      <w:pPr>
        <w:rPr>
          <w:lang w:eastAsia="en-US"/>
        </w:rPr>
      </w:pPr>
    </w:p>
    <w:p w14:paraId="4E1E799D" w14:textId="5E9397C2" w:rsidR="00B723EB" w:rsidRPr="00CB2233" w:rsidRDefault="00137982" w:rsidP="00B723EB">
      <w:pPr>
        <w:pStyle w:val="Heading2"/>
        <w:rPr>
          <w:rFonts w:ascii="Tahoma" w:hAnsi="Tahoma" w:cs="Tahoma"/>
        </w:rPr>
      </w:pPr>
      <w:bookmarkStart w:id="21" w:name="_Toc165673671"/>
      <w:r>
        <w:rPr>
          <w:rFonts w:ascii="Tahoma" w:hAnsi="Tahoma" w:cs="Tahoma"/>
        </w:rPr>
        <w:t>Critical Analysis of the D</w:t>
      </w:r>
      <w:r w:rsidR="00EF2831" w:rsidRPr="00CB2233">
        <w:rPr>
          <w:rFonts w:ascii="Tahoma" w:hAnsi="Tahoma" w:cs="Tahoma"/>
        </w:rPr>
        <w:t xml:space="preserve">evelopment </w:t>
      </w:r>
      <w:r w:rsidR="00EF57DD">
        <w:rPr>
          <w:rFonts w:ascii="Tahoma" w:hAnsi="Tahoma" w:cs="Tahoma"/>
        </w:rPr>
        <w:t>P</w:t>
      </w:r>
      <w:r w:rsidR="00EF2831" w:rsidRPr="00CB2233">
        <w:rPr>
          <w:rFonts w:ascii="Tahoma" w:hAnsi="Tahoma" w:cs="Tahoma"/>
        </w:rPr>
        <w:t>rocess</w:t>
      </w:r>
      <w:bookmarkEnd w:id="21"/>
    </w:p>
    <w:p w14:paraId="5F38C0BB" w14:textId="18A607B8" w:rsidR="00E77A5C" w:rsidRPr="00CB2233" w:rsidRDefault="003600EC" w:rsidP="00137982">
      <w:pPr>
        <w:jc w:val="both"/>
        <w:rPr>
          <w:rFonts w:ascii="Tahoma" w:hAnsi="Tahoma" w:cs="Tahoma"/>
        </w:rPr>
      </w:pPr>
      <w:r w:rsidRPr="00CB2233">
        <w:rPr>
          <w:rFonts w:ascii="Tahoma" w:hAnsi="Tahoma" w:cs="Tahoma"/>
        </w:rPr>
        <w:t xml:space="preserve">The secure software development was a fluid process throughout the </w:t>
      </w:r>
      <w:r w:rsidR="009F4412" w:rsidRPr="00CB2233">
        <w:rPr>
          <w:rFonts w:ascii="Tahoma" w:hAnsi="Tahoma" w:cs="Tahoma"/>
        </w:rPr>
        <w:t xml:space="preserve">project, </w:t>
      </w:r>
      <w:r w:rsidR="002257F7" w:rsidRPr="00CB2233">
        <w:rPr>
          <w:rFonts w:ascii="Tahoma" w:hAnsi="Tahoma" w:cs="Tahoma"/>
        </w:rPr>
        <w:t>with security issues</w:t>
      </w:r>
      <w:r w:rsidR="0012333D" w:rsidRPr="00CB2233">
        <w:rPr>
          <w:rFonts w:ascii="Tahoma" w:hAnsi="Tahoma" w:cs="Tahoma"/>
        </w:rPr>
        <w:t xml:space="preserve"> being </w:t>
      </w:r>
      <w:r w:rsidR="00CD4D0B" w:rsidRPr="00CB2233">
        <w:rPr>
          <w:rFonts w:ascii="Tahoma" w:hAnsi="Tahoma" w:cs="Tahoma"/>
        </w:rPr>
        <w:t>prioritised</w:t>
      </w:r>
      <w:r w:rsidR="0012333D" w:rsidRPr="00CB2233">
        <w:rPr>
          <w:rFonts w:ascii="Tahoma" w:hAnsi="Tahoma" w:cs="Tahoma"/>
        </w:rPr>
        <w:t xml:space="preserve"> throughout. </w:t>
      </w:r>
      <w:r w:rsidR="00271250" w:rsidRPr="00CB2233">
        <w:rPr>
          <w:rFonts w:ascii="Tahoma" w:hAnsi="Tahoma" w:cs="Tahoma"/>
        </w:rPr>
        <w:t>The use of an agile methodology also create</w:t>
      </w:r>
      <w:r w:rsidR="002010E8" w:rsidRPr="00CB2233">
        <w:rPr>
          <w:rFonts w:ascii="Tahoma" w:hAnsi="Tahoma" w:cs="Tahoma"/>
        </w:rPr>
        <w:t>d</w:t>
      </w:r>
      <w:r w:rsidR="00271250" w:rsidRPr="00CB2233">
        <w:rPr>
          <w:rFonts w:ascii="Tahoma" w:hAnsi="Tahoma" w:cs="Tahoma"/>
        </w:rPr>
        <w:t xml:space="preserve"> a fluid environment, where areas </w:t>
      </w:r>
      <w:r w:rsidR="00871DFC">
        <w:rPr>
          <w:rFonts w:ascii="Tahoma" w:hAnsi="Tahoma" w:cs="Tahoma"/>
        </w:rPr>
        <w:t>where</w:t>
      </w:r>
      <w:r w:rsidR="00271250" w:rsidRPr="00CB2233">
        <w:rPr>
          <w:rFonts w:ascii="Tahoma" w:hAnsi="Tahoma" w:cs="Tahoma"/>
        </w:rPr>
        <w:t xml:space="preserve"> progress could be made were prioritised, to </w:t>
      </w:r>
      <w:r w:rsidR="00922EA6" w:rsidRPr="00CB2233">
        <w:rPr>
          <w:rFonts w:ascii="Tahoma" w:hAnsi="Tahoma" w:cs="Tahoma"/>
        </w:rPr>
        <w:t xml:space="preserve">facilitate the building of a stable version of the password manager as quickly as possible. </w:t>
      </w:r>
      <w:r w:rsidR="0012333D" w:rsidRPr="00CB2233">
        <w:rPr>
          <w:rFonts w:ascii="Tahoma" w:hAnsi="Tahoma" w:cs="Tahoma"/>
        </w:rPr>
        <w:t xml:space="preserve">This was an effective approach, </w:t>
      </w:r>
      <w:r w:rsidR="00831391" w:rsidRPr="00CB2233">
        <w:rPr>
          <w:rFonts w:ascii="Tahoma" w:hAnsi="Tahoma" w:cs="Tahoma"/>
        </w:rPr>
        <w:t>as only once a stable version of the password manager was available could a full suite of testing be applied</w:t>
      </w:r>
      <w:r w:rsidR="001617D7" w:rsidRPr="00CB2233">
        <w:rPr>
          <w:rFonts w:ascii="Tahoma" w:hAnsi="Tahoma" w:cs="Tahoma"/>
        </w:rPr>
        <w:t>.</w:t>
      </w:r>
      <w:r w:rsidR="002257F7" w:rsidRPr="00CB2233">
        <w:rPr>
          <w:rFonts w:ascii="Tahoma" w:hAnsi="Tahoma" w:cs="Tahoma"/>
        </w:rPr>
        <w:t xml:space="preserve"> </w:t>
      </w:r>
      <w:r w:rsidRPr="00CB2233">
        <w:rPr>
          <w:rFonts w:ascii="Tahoma" w:hAnsi="Tahoma" w:cs="Tahoma"/>
        </w:rPr>
        <w:t xml:space="preserve">Furthermore, the collaborative efforts of the </w:t>
      </w:r>
      <w:r w:rsidR="005B6B20" w:rsidRPr="00CB2233">
        <w:rPr>
          <w:rFonts w:ascii="Tahoma" w:hAnsi="Tahoma" w:cs="Tahoma"/>
        </w:rPr>
        <w:t xml:space="preserve">front and </w:t>
      </w:r>
      <w:r w:rsidR="002010E8" w:rsidRPr="00CB2233">
        <w:rPr>
          <w:rFonts w:ascii="Tahoma" w:hAnsi="Tahoma" w:cs="Tahoma"/>
        </w:rPr>
        <w:t>back-end</w:t>
      </w:r>
      <w:r w:rsidR="005B6B20" w:rsidRPr="00CB2233">
        <w:rPr>
          <w:rFonts w:ascii="Tahoma" w:hAnsi="Tahoma" w:cs="Tahoma"/>
        </w:rPr>
        <w:t xml:space="preserve"> developers allowed for paired programming to occur, minimising errors that can occur during the</w:t>
      </w:r>
      <w:r w:rsidR="00836A4B" w:rsidRPr="00CB2233">
        <w:rPr>
          <w:rFonts w:ascii="Tahoma" w:hAnsi="Tahoma" w:cs="Tahoma"/>
        </w:rPr>
        <w:t xml:space="preserve"> implementation of the project. Paired Programming</w:t>
      </w:r>
      <w:r w:rsidRPr="00CB2233">
        <w:rPr>
          <w:rFonts w:ascii="Tahoma" w:hAnsi="Tahoma" w:cs="Tahoma"/>
        </w:rPr>
        <w:t>, coupled with rigorous testing and evaluation, highlighted a commitment to maintaining security integrity and compliance with data protection laws</w:t>
      </w:r>
      <w:r w:rsidR="00E77A5C" w:rsidRPr="00CB2233">
        <w:rPr>
          <w:rFonts w:ascii="Tahoma" w:hAnsi="Tahoma" w:cs="Tahoma"/>
        </w:rPr>
        <w:t xml:space="preserve">. </w:t>
      </w:r>
    </w:p>
    <w:p w14:paraId="3CC1F425" w14:textId="2CBCBA03" w:rsidR="008C6B55" w:rsidRPr="00CB2233" w:rsidRDefault="00E77A5C" w:rsidP="00E77A5C">
      <w:pPr>
        <w:pStyle w:val="NormalWeb"/>
        <w:jc w:val="both"/>
        <w:rPr>
          <w:rFonts w:ascii="Tahoma" w:hAnsi="Tahoma" w:cs="Tahoma"/>
          <w:sz w:val="22"/>
          <w:szCs w:val="22"/>
        </w:rPr>
      </w:pPr>
      <w:r w:rsidRPr="00CB2233">
        <w:rPr>
          <w:rFonts w:ascii="Tahoma" w:hAnsi="Tahoma" w:cs="Tahoma"/>
          <w:sz w:val="22"/>
          <w:szCs w:val="22"/>
        </w:rPr>
        <w:t>Despite the identification of a few vulnerabilities, these were quickly addressed by our security testers, substantially enhancing the system’s security framework. The adoption of an agile methodology played a crucial role in this process, as it allowed for the flexible addition of tasks to the backlog and the ability to pivot priorities quickly, ensuring that security-related concerns were addressed promptly and effectively. This agile approach and the team's quick response to discovered issues underscored the effectiveness of the secure software development practices employed, ensuring the project met its security goals.</w:t>
      </w:r>
    </w:p>
    <w:p w14:paraId="09965990" w14:textId="675EB453" w:rsidR="00C87CF4" w:rsidRPr="00CB2233" w:rsidRDefault="00C87CF4" w:rsidP="00C87CF4">
      <w:pPr>
        <w:jc w:val="both"/>
        <w:rPr>
          <w:rFonts w:ascii="Tahoma" w:hAnsi="Tahoma" w:cs="Tahoma"/>
          <w:lang w:eastAsia="en-US"/>
        </w:rPr>
      </w:pPr>
      <w:r w:rsidRPr="00CB2233">
        <w:rPr>
          <w:rFonts w:ascii="Tahoma" w:hAnsi="Tahoma" w:cs="Tahoma"/>
          <w:lang w:eastAsia="en-US"/>
        </w:rPr>
        <w:t xml:space="preserve">Challenges faced during the development process included not fully applying the range of testing desired. Further and more rigorous testing could have been employed if all members of the group had fully performed their roles and participated consistently throughout the </w:t>
      </w:r>
      <w:r w:rsidRPr="00CB2233">
        <w:rPr>
          <w:rFonts w:ascii="Tahoma" w:hAnsi="Tahoma" w:cs="Tahoma"/>
          <w:lang w:eastAsia="en-US"/>
        </w:rPr>
        <w:t>development of the process</w:t>
      </w:r>
      <w:r w:rsidRPr="00CB2233">
        <w:rPr>
          <w:rFonts w:ascii="Tahoma" w:hAnsi="Tahoma" w:cs="Tahoma"/>
          <w:lang w:eastAsia="en-US"/>
        </w:rPr>
        <w:t>. This greater involvement could have ensured a more comprehensive evaluation and refinement of the application.</w:t>
      </w:r>
    </w:p>
    <w:p w14:paraId="4543A9EF" w14:textId="7FF5DA0E" w:rsidR="00A01E1D" w:rsidRPr="00CB2233" w:rsidRDefault="00A01E1D" w:rsidP="0084069B">
      <w:pPr>
        <w:tabs>
          <w:tab w:val="left" w:pos="1044"/>
        </w:tabs>
        <w:rPr>
          <w:rFonts w:ascii="Tahoma" w:hAnsi="Tahoma" w:cs="Tahoma"/>
          <w:lang w:eastAsia="en-US"/>
        </w:rPr>
      </w:pPr>
    </w:p>
    <w:p w14:paraId="336C1780" w14:textId="131DFF00" w:rsidR="00B723EB" w:rsidRPr="00CB2233" w:rsidRDefault="00EF2831" w:rsidP="00B723EB">
      <w:pPr>
        <w:pStyle w:val="Heading2"/>
        <w:rPr>
          <w:rFonts w:ascii="Tahoma" w:eastAsia="Times New Roman" w:hAnsi="Tahoma" w:cs="Tahoma"/>
          <w:lang w:eastAsia="en-US"/>
        </w:rPr>
      </w:pPr>
      <w:bookmarkStart w:id="22" w:name="_Toc165673675"/>
      <w:r w:rsidRPr="00CB2233">
        <w:rPr>
          <w:rFonts w:ascii="Tahoma" w:eastAsia="Times New Roman" w:hAnsi="Tahoma" w:cs="Tahoma"/>
          <w:lang w:eastAsia="en-US"/>
        </w:rPr>
        <w:lastRenderedPageBreak/>
        <w:t xml:space="preserve">Suggestions for </w:t>
      </w:r>
      <w:r w:rsidR="00EF57DD">
        <w:rPr>
          <w:rFonts w:ascii="Tahoma" w:eastAsia="Times New Roman" w:hAnsi="Tahoma" w:cs="Tahoma"/>
          <w:lang w:eastAsia="en-US"/>
        </w:rPr>
        <w:t>F</w:t>
      </w:r>
      <w:r w:rsidRPr="00CB2233">
        <w:rPr>
          <w:rFonts w:ascii="Tahoma" w:eastAsia="Times New Roman" w:hAnsi="Tahoma" w:cs="Tahoma"/>
          <w:lang w:eastAsia="en-US"/>
        </w:rPr>
        <w:t xml:space="preserve">uture </w:t>
      </w:r>
      <w:r w:rsidR="00EF57DD">
        <w:rPr>
          <w:rFonts w:ascii="Tahoma" w:eastAsia="Times New Roman" w:hAnsi="Tahoma" w:cs="Tahoma"/>
          <w:lang w:eastAsia="en-US"/>
        </w:rPr>
        <w:t>E</w:t>
      </w:r>
      <w:r w:rsidRPr="00CB2233">
        <w:rPr>
          <w:rFonts w:ascii="Tahoma" w:eastAsia="Times New Roman" w:hAnsi="Tahoma" w:cs="Tahoma"/>
          <w:lang w:eastAsia="en-US"/>
        </w:rPr>
        <w:t>nhancements</w:t>
      </w:r>
      <w:bookmarkEnd w:id="22"/>
      <w:r w:rsidRPr="00CB2233">
        <w:rPr>
          <w:rFonts w:ascii="Tahoma" w:eastAsia="Times New Roman" w:hAnsi="Tahoma" w:cs="Tahoma"/>
          <w:lang w:eastAsia="en-US"/>
        </w:rPr>
        <w:t xml:space="preserve"> </w:t>
      </w:r>
    </w:p>
    <w:p w14:paraId="20231362" w14:textId="152E6FED" w:rsidR="00A01E1D" w:rsidRPr="00CB2233" w:rsidRDefault="00E267B4" w:rsidP="00A01E1D">
      <w:pPr>
        <w:rPr>
          <w:rFonts w:ascii="Tahoma" w:hAnsi="Tahoma" w:cs="Tahoma"/>
          <w:lang w:eastAsia="en-US"/>
        </w:rPr>
      </w:pPr>
      <w:r w:rsidRPr="00CB2233">
        <w:rPr>
          <w:rFonts w:ascii="Tahoma" w:hAnsi="Tahoma" w:cs="Tahoma"/>
        </w:rPr>
        <w:t xml:space="preserve">Future improvements for the password manager </w:t>
      </w:r>
      <w:r w:rsidRPr="00CB2233">
        <w:rPr>
          <w:rFonts w:ascii="Tahoma" w:hAnsi="Tahoma" w:cs="Tahoma"/>
        </w:rPr>
        <w:t xml:space="preserve">would centre around </w:t>
      </w:r>
      <w:r w:rsidRPr="00CB2233">
        <w:rPr>
          <w:rFonts w:ascii="Tahoma" w:hAnsi="Tahoma" w:cs="Tahoma"/>
        </w:rPr>
        <w:t>expanding the methods of access by adapting the tool to function as a browser extension. This enhancement would not only make the tool easier to access directly through the browser, eliminating the need for users to open a separate application, but it would also be especially beneficial in environments where installing software on desktops is restricted. Additionally, making the tool available as a browser extension would increase its compatibility across multiple operating systems without requiring many pre-installed components, thus broadening its usability and reach.</w:t>
      </w:r>
    </w:p>
    <w:p w14:paraId="3597E969" w14:textId="3D106C9A" w:rsidR="00B723EB" w:rsidRPr="00CB2233" w:rsidRDefault="00EF2831" w:rsidP="00EF2831">
      <w:pPr>
        <w:pStyle w:val="Heading2"/>
        <w:rPr>
          <w:rFonts w:ascii="Tahoma" w:eastAsia="Times New Roman" w:hAnsi="Tahoma" w:cs="Tahoma"/>
          <w:lang w:eastAsia="en-US"/>
        </w:rPr>
      </w:pPr>
      <w:bookmarkStart w:id="23" w:name="_Toc165673676"/>
      <w:r w:rsidRPr="00CB2233">
        <w:rPr>
          <w:rFonts w:ascii="Tahoma" w:eastAsia="Times New Roman" w:hAnsi="Tahoma" w:cs="Tahoma"/>
          <w:lang w:eastAsia="en-US"/>
        </w:rPr>
        <w:t>Conclusion</w:t>
      </w:r>
      <w:bookmarkEnd w:id="23"/>
    </w:p>
    <w:p w14:paraId="76D2F594" w14:textId="77777777" w:rsidR="00D06661" w:rsidRPr="00CB2233" w:rsidRDefault="00D06661" w:rsidP="00D06661">
      <w:pPr>
        <w:jc w:val="both"/>
        <w:rPr>
          <w:rFonts w:ascii="Tahoma" w:hAnsi="Tahoma" w:cs="Tahoma"/>
        </w:rPr>
      </w:pPr>
      <w:r w:rsidRPr="00CB2233">
        <w:rPr>
          <w:rFonts w:ascii="Tahoma" w:hAnsi="Tahoma" w:cs="Tahoma"/>
        </w:rPr>
        <w:t xml:space="preserve">The development and implementation of our password manager project were carried out with security as one of the main goals. Testing discovered a small number of vulnerabilities, pointing towards overall code that has been maintained and completed at a high standard. The high code strength is reaffirmed through the ability to quickly remediate vulnerabilities that were discovered. </w:t>
      </w:r>
    </w:p>
    <w:p w14:paraId="16241B44" w14:textId="32833B46" w:rsidR="00D06661" w:rsidRPr="00CB2233" w:rsidRDefault="00D06661" w:rsidP="00D06661">
      <w:pPr>
        <w:jc w:val="both"/>
        <w:rPr>
          <w:rFonts w:ascii="Tahoma" w:hAnsi="Tahoma" w:cs="Tahoma"/>
        </w:rPr>
      </w:pPr>
      <w:r w:rsidRPr="00CB2233">
        <w:rPr>
          <w:rFonts w:ascii="Tahoma" w:hAnsi="Tahoma" w:cs="Tahoma"/>
        </w:rPr>
        <w:t xml:space="preserve">The project demonstrates a commitment to industry standards </w:t>
      </w:r>
      <w:r w:rsidR="007A2533">
        <w:rPr>
          <w:rFonts w:ascii="Tahoma" w:hAnsi="Tahoma" w:cs="Tahoma"/>
        </w:rPr>
        <w:t xml:space="preserve">and </w:t>
      </w:r>
      <w:r w:rsidRPr="00CB2233">
        <w:rPr>
          <w:rFonts w:ascii="Tahoma" w:hAnsi="Tahoma" w:cs="Tahoma"/>
        </w:rPr>
        <w:t xml:space="preserve">security practices evidently by effectively using AES-256 encryption, secure data handling, and a rapid response to identified vulnerabilities. The introduction of authentication and improved session management further strengthened the security to ensure the users of the password manager had confidence in our product. </w:t>
      </w:r>
    </w:p>
    <w:p w14:paraId="24C3AAC0" w14:textId="77777777" w:rsidR="00B723EB" w:rsidRPr="00CB2233" w:rsidRDefault="00B723EB" w:rsidP="00B723EB">
      <w:pPr>
        <w:rPr>
          <w:rFonts w:ascii="Tahoma" w:hAnsi="Tahoma" w:cs="Tahoma"/>
          <w:lang w:eastAsia="en-US"/>
        </w:rPr>
      </w:pPr>
    </w:p>
    <w:p w14:paraId="01BC5FE4" w14:textId="77777777" w:rsidR="00B723EB" w:rsidRPr="00CB2233" w:rsidRDefault="00B723EB" w:rsidP="00B723EB">
      <w:pPr>
        <w:rPr>
          <w:rFonts w:ascii="Tahoma" w:hAnsi="Tahoma" w:cs="Tahoma"/>
          <w:lang w:eastAsia="en-US"/>
        </w:rPr>
      </w:pPr>
    </w:p>
    <w:bookmarkStart w:id="24" w:name="_Toc165673677" w:displacedByCustomXml="next"/>
    <w:sdt>
      <w:sdtPr>
        <w:rPr>
          <w:rFonts w:ascii="Tahoma" w:eastAsiaTheme="minorEastAsia" w:hAnsi="Tahoma" w:cs="Tahoma"/>
          <w:b w:val="0"/>
          <w:bCs w:val="0"/>
          <w:smallCaps w:val="0"/>
          <w:color w:val="auto"/>
          <w:sz w:val="22"/>
          <w:szCs w:val="22"/>
        </w:rPr>
        <w:id w:val="566773658"/>
        <w:docPartObj>
          <w:docPartGallery w:val="Bibliographies"/>
          <w:docPartUnique/>
        </w:docPartObj>
      </w:sdtPr>
      <w:sdtEndPr/>
      <w:sdtContent>
        <w:p w14:paraId="40778C99" w14:textId="77777777" w:rsidR="006E34CB" w:rsidRPr="00CB2233" w:rsidRDefault="00341658" w:rsidP="00341658">
          <w:pPr>
            <w:pStyle w:val="Heading1"/>
            <w:numPr>
              <w:ilvl w:val="0"/>
              <w:numId w:val="0"/>
            </w:numPr>
            <w:ind w:left="431"/>
            <w:rPr>
              <w:rFonts w:ascii="Tahoma" w:hAnsi="Tahoma" w:cs="Tahoma"/>
            </w:rPr>
          </w:pPr>
          <w:r w:rsidRPr="00CB2233">
            <w:rPr>
              <w:rFonts w:ascii="Tahoma" w:hAnsi="Tahoma" w:cs="Tahoma"/>
            </w:rPr>
            <w:t>References</w:t>
          </w:r>
          <w:bookmarkEnd w:id="24"/>
        </w:p>
        <w:sdt>
          <w:sdtPr>
            <w:rPr>
              <w:rFonts w:ascii="Tahoma" w:eastAsiaTheme="minorEastAsia" w:hAnsi="Tahoma" w:cs="Tahoma"/>
              <w:sz w:val="22"/>
              <w:szCs w:val="22"/>
              <w:lang w:eastAsia="ja-JP"/>
            </w:rPr>
            <w:id w:val="-573587230"/>
            <w:bibliography/>
          </w:sdtPr>
          <w:sdtEndPr/>
          <w:sdtContent>
            <w:p w14:paraId="22F0FB1B" w14:textId="77777777" w:rsidR="00946CD4" w:rsidRPr="00CB2233" w:rsidRDefault="00946CD4" w:rsidP="4E348F69">
              <w:pPr>
                <w:pStyle w:val="NormalWeb"/>
                <w:shd w:val="clear" w:color="auto" w:fill="FFFFFF" w:themeFill="background1"/>
                <w:spacing w:before="0" w:beforeAutospacing="0" w:after="173" w:afterAutospacing="0"/>
                <w:rPr>
                  <w:rFonts w:ascii="Tahoma" w:hAnsi="Tahoma" w:cs="Tahoma"/>
                  <w:color w:val="000000"/>
                  <w:sz w:val="22"/>
                  <w:szCs w:val="22"/>
                  <w:shd w:val="clear" w:color="auto" w:fill="FFFFFF"/>
                  <w:lang w:val="en-US"/>
                </w:rPr>
              </w:pPr>
              <w:r w:rsidRPr="00CB2233">
                <w:rPr>
                  <w:rFonts w:ascii="Tahoma" w:hAnsi="Tahoma" w:cs="Tahoma"/>
                  <w:color w:val="000000"/>
                  <w:sz w:val="22"/>
                  <w:szCs w:val="22"/>
                  <w:shd w:val="clear" w:color="auto" w:fill="FFFFFF"/>
                </w:rPr>
                <w:t>D. K. Davis, M. M. Chowdhury and N. Rifat (2022) </w:t>
              </w:r>
              <w:r w:rsidRPr="00CB2233">
                <w:rPr>
                  <w:rFonts w:ascii="Tahoma" w:hAnsi="Tahoma" w:cs="Tahoma"/>
                  <w:i/>
                  <w:iCs/>
                  <w:color w:val="000000"/>
                  <w:sz w:val="22"/>
                  <w:szCs w:val="22"/>
                  <w:shd w:val="clear" w:color="auto" w:fill="FFFFFF"/>
                </w:rPr>
                <w:t>Password Security: What Are We Doing Wrong? </w:t>
              </w:r>
              <w:r w:rsidRPr="00CB2233">
                <w:rPr>
                  <w:rFonts w:ascii="Tahoma" w:hAnsi="Tahoma" w:cs="Tahoma"/>
                  <w:color w:val="000000"/>
                  <w:sz w:val="22"/>
                  <w:szCs w:val="22"/>
                  <w:shd w:val="clear" w:color="auto" w:fill="FFFFFF"/>
                </w:rPr>
                <w:t>pp. 562.</w:t>
              </w:r>
            </w:p>
            <w:p w14:paraId="11DE0823" w14:textId="77777777" w:rsidR="00946CD4" w:rsidRPr="00CB2233" w:rsidRDefault="00946CD4" w:rsidP="00946CD4">
              <w:pPr>
                <w:pStyle w:val="NormalWeb"/>
                <w:shd w:val="clear" w:color="auto" w:fill="FFFFFF"/>
                <w:spacing w:before="0" w:beforeAutospacing="0" w:after="173" w:afterAutospacing="0"/>
                <w:rPr>
                  <w:rFonts w:ascii="Tahoma" w:hAnsi="Tahoma" w:cs="Tahoma"/>
                  <w:color w:val="000000"/>
                  <w:sz w:val="22"/>
                  <w:szCs w:val="22"/>
                </w:rPr>
              </w:pPr>
              <w:r w:rsidRPr="00CB2233">
                <w:rPr>
                  <w:rFonts w:ascii="Tahoma" w:hAnsi="Tahoma" w:cs="Tahoma"/>
                  <w:color w:val="000000"/>
                  <w:sz w:val="22"/>
                  <w:szCs w:val="22"/>
                </w:rPr>
                <w:t xml:space="preserve">M. Kotadia, “Gates predicts death of the password,” Security, 2004. [Online]. Available: </w:t>
              </w:r>
              <w:hyperlink r:id="rId12" w:history="1">
                <w:r w:rsidRPr="00CB2233">
                  <w:rPr>
                    <w:rStyle w:val="Hyperlink"/>
                    <w:rFonts w:ascii="Tahoma" w:hAnsi="Tahoma" w:cs="Tahoma"/>
                    <w:sz w:val="22"/>
                    <w:szCs w:val="22"/>
                  </w:rPr>
                  <w:t>https://www.cnet.com/news/privacy/gates-predicts-death-of-the-password/</w:t>
                </w:r>
              </w:hyperlink>
              <w:r w:rsidRPr="00CB2233">
                <w:rPr>
                  <w:rFonts w:ascii="Tahoma" w:hAnsi="Tahoma" w:cs="Tahoma"/>
                  <w:color w:val="000000"/>
                  <w:sz w:val="22"/>
                  <w:szCs w:val="22"/>
                </w:rPr>
                <w:t xml:space="preserve"> . [Accessed 06 April 2024]</w:t>
              </w:r>
            </w:p>
            <w:p w14:paraId="0DEAEB94" w14:textId="6E3A81B3" w:rsidR="00946CD4" w:rsidRPr="00CB2233" w:rsidRDefault="00946CD4" w:rsidP="4E348F69">
              <w:pPr>
                <w:pStyle w:val="NormalWeb"/>
                <w:shd w:val="clear" w:color="auto" w:fill="FFFFFF" w:themeFill="background1"/>
                <w:spacing w:before="0" w:beforeAutospacing="0" w:after="173" w:afterAutospacing="0"/>
                <w:rPr>
                  <w:rFonts w:ascii="Tahoma" w:hAnsi="Tahoma" w:cs="Tahoma"/>
                  <w:color w:val="000000"/>
                  <w:sz w:val="22"/>
                  <w:szCs w:val="22"/>
                </w:rPr>
              </w:pPr>
              <w:r w:rsidRPr="00CB2233">
                <w:rPr>
                  <w:rFonts w:ascii="Tahoma" w:hAnsi="Tahoma" w:cs="Tahoma"/>
                  <w:color w:val="000000" w:themeColor="text1"/>
                  <w:sz w:val="22"/>
                  <w:szCs w:val="22"/>
                </w:rPr>
                <w:t xml:space="preserve">G. Kurtz, (2024) </w:t>
              </w:r>
              <w:proofErr w:type="spellStart"/>
              <w:r w:rsidRPr="00CB2233">
                <w:rPr>
                  <w:rFonts w:ascii="Tahoma" w:hAnsi="Tahoma" w:cs="Tahoma"/>
                  <w:color w:val="000000" w:themeColor="text1"/>
                  <w:sz w:val="22"/>
                  <w:szCs w:val="22"/>
                </w:rPr>
                <w:t>Crowdstrike</w:t>
              </w:r>
              <w:proofErr w:type="spellEnd"/>
              <w:r w:rsidRPr="00CB2233">
                <w:rPr>
                  <w:rFonts w:ascii="Tahoma" w:hAnsi="Tahoma" w:cs="Tahoma"/>
                  <w:color w:val="000000" w:themeColor="text1"/>
                  <w:sz w:val="22"/>
                  <w:szCs w:val="22"/>
                </w:rPr>
                <w:t xml:space="preserve">, 2024 Global Threat Report. Available at: </w:t>
              </w:r>
              <w:hyperlink r:id="rId13">
                <w:r w:rsidR="000242DD" w:rsidRPr="00CB2233">
                  <w:rPr>
                    <w:rStyle w:val="Hyperlink"/>
                    <w:rFonts w:ascii="Tahoma" w:hAnsi="Tahoma" w:cs="Tahoma"/>
                    <w:sz w:val="22"/>
                    <w:szCs w:val="22"/>
                  </w:rPr>
                  <w:t>https://go.crowdstrike.com/rs/281-OBQ-266/images/Report2020CrowdStrikeGlobalThreatReport.pdf</w:t>
                </w:r>
              </w:hyperlink>
              <w:r w:rsidR="000242DD" w:rsidRPr="00CB2233">
                <w:rPr>
                  <w:rFonts w:ascii="Tahoma" w:hAnsi="Tahoma" w:cs="Tahoma"/>
                  <w:color w:val="000000" w:themeColor="text1"/>
                  <w:sz w:val="22"/>
                  <w:szCs w:val="22"/>
                </w:rPr>
                <w:t xml:space="preserve"> </w:t>
              </w:r>
              <w:r w:rsidRPr="00CB2233">
                <w:rPr>
                  <w:rFonts w:ascii="Tahoma" w:hAnsi="Tahoma" w:cs="Tahoma"/>
                  <w:color w:val="000000" w:themeColor="text1"/>
                  <w:sz w:val="22"/>
                  <w:szCs w:val="22"/>
                </w:rPr>
                <w:t>(Accessed: 05 April 2024).</w:t>
              </w:r>
            </w:p>
            <w:p w14:paraId="085C3D79" w14:textId="77777777" w:rsidR="00946CD4" w:rsidRPr="00CB2233" w:rsidRDefault="00946CD4" w:rsidP="00946CD4">
              <w:pPr>
                <w:pStyle w:val="NormalWeb"/>
                <w:shd w:val="clear" w:color="auto" w:fill="FFFFFF"/>
                <w:spacing w:before="0" w:beforeAutospacing="0" w:after="173" w:afterAutospacing="0"/>
                <w:rPr>
                  <w:rFonts w:ascii="Tahoma" w:hAnsi="Tahoma" w:cs="Tahoma"/>
                  <w:color w:val="000000"/>
                  <w:sz w:val="22"/>
                  <w:szCs w:val="22"/>
                </w:rPr>
              </w:pPr>
              <w:r w:rsidRPr="00CB2233">
                <w:rPr>
                  <w:rFonts w:ascii="Tahoma" w:hAnsi="Tahoma" w:cs="Tahoma"/>
                  <w:color w:val="000000"/>
                  <w:sz w:val="22"/>
                  <w:szCs w:val="22"/>
                </w:rPr>
                <w:t xml:space="preserve">J. Lopez, (2023) Call for views on software resilience and security for businesses and organisations, gov.uk. Available at: </w:t>
              </w:r>
              <w:hyperlink r:id="rId14" w:history="1">
                <w:r w:rsidRPr="00CB2233">
                  <w:rPr>
                    <w:rStyle w:val="Hyperlink"/>
                    <w:rFonts w:ascii="Tahoma" w:hAnsi="Tahoma" w:cs="Tahoma"/>
                    <w:sz w:val="22"/>
                    <w:szCs w:val="22"/>
                  </w:rPr>
                  <w:t>https://www.gov.uk/government/publications/call-for-views-on-software-resilience-and-security-for-businesses-and-organisations/call-for-views-on-software-resilience-and-security-for-businesses-and-organisations</w:t>
                </w:r>
              </w:hyperlink>
              <w:r w:rsidRPr="00CB2233">
                <w:rPr>
                  <w:rFonts w:ascii="Tahoma" w:hAnsi="Tahoma" w:cs="Tahoma"/>
                  <w:color w:val="000000"/>
                  <w:sz w:val="22"/>
                  <w:szCs w:val="22"/>
                </w:rPr>
                <w:t xml:space="preserve"> (Accessed: 08 April 2024).</w:t>
              </w:r>
            </w:p>
            <w:p w14:paraId="55AF00FB" w14:textId="77777777" w:rsidR="00946CD4" w:rsidRPr="00CB2233" w:rsidRDefault="00946CD4" w:rsidP="4E348F69">
              <w:pPr>
                <w:pStyle w:val="NormalWeb"/>
                <w:shd w:val="clear" w:color="auto" w:fill="FFFFFF" w:themeFill="background1"/>
                <w:spacing w:before="0" w:beforeAutospacing="0" w:after="173" w:afterAutospacing="0"/>
                <w:rPr>
                  <w:rFonts w:ascii="Tahoma" w:hAnsi="Tahoma" w:cs="Tahoma"/>
                  <w:color w:val="000000"/>
                  <w:sz w:val="22"/>
                  <w:szCs w:val="22"/>
                </w:rPr>
              </w:pPr>
              <w:r w:rsidRPr="00CB2233">
                <w:rPr>
                  <w:rFonts w:ascii="Tahoma" w:hAnsi="Tahoma" w:cs="Tahoma"/>
                  <w:color w:val="000000" w:themeColor="text1"/>
                  <w:sz w:val="22"/>
                  <w:szCs w:val="22"/>
                </w:rPr>
                <w:t xml:space="preserve">H. </w:t>
              </w:r>
              <w:proofErr w:type="spellStart"/>
              <w:r w:rsidRPr="00CB2233">
                <w:rPr>
                  <w:rFonts w:ascii="Tahoma" w:hAnsi="Tahoma" w:cs="Tahoma"/>
                  <w:color w:val="000000" w:themeColor="text1"/>
                  <w:sz w:val="22"/>
                  <w:szCs w:val="22"/>
                </w:rPr>
                <w:t>Padalia</w:t>
              </w:r>
              <w:proofErr w:type="spellEnd"/>
              <w:r w:rsidRPr="00CB2233">
                <w:rPr>
                  <w:rFonts w:ascii="Tahoma" w:hAnsi="Tahoma" w:cs="Tahoma"/>
                  <w:color w:val="000000" w:themeColor="text1"/>
                  <w:sz w:val="22"/>
                  <w:szCs w:val="22"/>
                </w:rPr>
                <w:t>, H. Patel, A. Deshmukh, M. Patil, A. Kumar and N. Kumar Nrip (2023) </w:t>
              </w:r>
              <w:r w:rsidRPr="00CB2233">
                <w:rPr>
                  <w:rFonts w:ascii="Tahoma" w:hAnsi="Tahoma" w:cs="Tahoma"/>
                  <w:i/>
                  <w:color w:val="000000" w:themeColor="text1"/>
                  <w:sz w:val="22"/>
                  <w:szCs w:val="22"/>
                </w:rPr>
                <w:t>A Study on Password Manager: Users' Perspective. </w:t>
              </w:r>
              <w:r w:rsidRPr="00CB2233">
                <w:rPr>
                  <w:rFonts w:ascii="Tahoma" w:hAnsi="Tahoma" w:cs="Tahoma"/>
                  <w:color w:val="000000" w:themeColor="text1"/>
                  <w:sz w:val="22"/>
                  <w:szCs w:val="22"/>
                </w:rPr>
                <w:t>pp. 72.</w:t>
              </w:r>
            </w:p>
            <w:p w14:paraId="35C5759A" w14:textId="77777777" w:rsidR="00946CD4" w:rsidRPr="00CB2233" w:rsidRDefault="00946CD4" w:rsidP="00946CD4">
              <w:pPr>
                <w:pStyle w:val="NormalWeb"/>
                <w:shd w:val="clear" w:color="auto" w:fill="FFFFFF"/>
                <w:spacing w:before="0" w:beforeAutospacing="0" w:after="173" w:afterAutospacing="0"/>
                <w:rPr>
                  <w:rFonts w:ascii="Tahoma" w:hAnsi="Tahoma" w:cs="Tahoma"/>
                  <w:color w:val="000000"/>
                  <w:sz w:val="22"/>
                  <w:szCs w:val="22"/>
                </w:rPr>
              </w:pPr>
              <w:r w:rsidRPr="00CB2233">
                <w:rPr>
                  <w:rFonts w:ascii="Tahoma" w:hAnsi="Tahoma" w:cs="Tahoma"/>
                  <w:color w:val="000000"/>
                  <w:sz w:val="22"/>
                  <w:szCs w:val="22"/>
                </w:rPr>
                <w:t>N. R. Mead, G. Seshagiri and J. Howar (2016) </w:t>
              </w:r>
              <w:r w:rsidRPr="00CB2233">
                <w:rPr>
                  <w:rFonts w:ascii="Tahoma" w:hAnsi="Tahoma" w:cs="Tahoma"/>
                  <w:i/>
                  <w:iCs/>
                  <w:color w:val="000000"/>
                  <w:sz w:val="22"/>
                  <w:szCs w:val="22"/>
                </w:rPr>
                <w:t>Meeting Industry Needs for Secure Software Development. </w:t>
              </w:r>
              <w:r w:rsidRPr="00CB2233">
                <w:rPr>
                  <w:rFonts w:ascii="Tahoma" w:hAnsi="Tahoma" w:cs="Tahoma"/>
                  <w:color w:val="000000"/>
                  <w:sz w:val="22"/>
                  <w:szCs w:val="22"/>
                </w:rPr>
                <w:t>pp. 28.</w:t>
              </w:r>
            </w:p>
            <w:p w14:paraId="733D554E" w14:textId="63693299" w:rsidR="00946CD4" w:rsidRPr="00CB2233" w:rsidRDefault="00946CD4" w:rsidP="00946CD4">
              <w:pPr>
                <w:pStyle w:val="NormalWeb"/>
                <w:shd w:val="clear" w:color="auto" w:fill="FFFFFF"/>
                <w:spacing w:before="0" w:beforeAutospacing="0" w:after="173" w:afterAutospacing="0"/>
                <w:rPr>
                  <w:rFonts w:ascii="Tahoma" w:hAnsi="Tahoma" w:cs="Tahoma"/>
                  <w:color w:val="000000"/>
                  <w:sz w:val="22"/>
                  <w:szCs w:val="22"/>
                </w:rPr>
              </w:pPr>
              <w:r w:rsidRPr="00CB2233">
                <w:rPr>
                  <w:rFonts w:ascii="Tahoma" w:hAnsi="Tahoma" w:cs="Tahoma"/>
                  <w:color w:val="000000"/>
                  <w:sz w:val="22"/>
                  <w:szCs w:val="22"/>
                </w:rPr>
                <w:t xml:space="preserve">NCSC (2018) Password manager buyers guide, Password administration for system owners. Available at: </w:t>
              </w:r>
              <w:hyperlink r:id="rId15" w:history="1">
                <w:r w:rsidR="000242DD" w:rsidRPr="00CB2233">
                  <w:rPr>
                    <w:rStyle w:val="Hyperlink"/>
                    <w:rFonts w:ascii="Tahoma" w:hAnsi="Tahoma" w:cs="Tahoma"/>
                    <w:sz w:val="22"/>
                    <w:szCs w:val="22"/>
                  </w:rPr>
                  <w:t>https://www.ncsc.gov.uk/collection/passwords/password-manager-buyers-guide</w:t>
                </w:r>
              </w:hyperlink>
              <w:r w:rsidR="000242DD" w:rsidRPr="00CB2233">
                <w:rPr>
                  <w:rFonts w:ascii="Tahoma" w:hAnsi="Tahoma" w:cs="Tahoma"/>
                  <w:color w:val="000000"/>
                  <w:sz w:val="22"/>
                  <w:szCs w:val="22"/>
                </w:rPr>
                <w:t xml:space="preserve"> </w:t>
              </w:r>
              <w:r w:rsidRPr="00CB2233">
                <w:rPr>
                  <w:rFonts w:ascii="Tahoma" w:hAnsi="Tahoma" w:cs="Tahoma"/>
                  <w:color w:val="000000"/>
                  <w:sz w:val="22"/>
                  <w:szCs w:val="22"/>
                </w:rPr>
                <w:t xml:space="preserve"> (Accessed: 06 April 2024).</w:t>
              </w:r>
            </w:p>
            <w:p w14:paraId="12FE92AA" w14:textId="291876A7" w:rsidR="00946CD4" w:rsidRPr="00CB2233" w:rsidRDefault="00946CD4" w:rsidP="4E348F69">
              <w:pPr>
                <w:pStyle w:val="NormalWeb"/>
                <w:shd w:val="clear" w:color="auto" w:fill="FFFFFF" w:themeFill="background1"/>
                <w:spacing w:before="0" w:beforeAutospacing="0" w:after="173" w:afterAutospacing="0"/>
                <w:rPr>
                  <w:rFonts w:ascii="Tahoma" w:hAnsi="Tahoma" w:cs="Tahoma"/>
                  <w:color w:val="000000"/>
                  <w:sz w:val="22"/>
                  <w:szCs w:val="22"/>
                </w:rPr>
              </w:pPr>
              <w:r w:rsidRPr="00CB2233">
                <w:rPr>
                  <w:rFonts w:ascii="Tahoma" w:hAnsi="Tahoma" w:cs="Tahoma"/>
                  <w:color w:val="000000" w:themeColor="text1"/>
                  <w:sz w:val="22"/>
                  <w:szCs w:val="22"/>
                </w:rPr>
                <w:t>R. A. Khan, S. U. Khan, H. U. Khan and M. Ilyas (2021) 'Systematic Mapping Study on Security Approaches in Secure Software Engineering', </w:t>
              </w:r>
              <w:r w:rsidRPr="00CB2233">
                <w:rPr>
                  <w:rFonts w:ascii="Tahoma" w:hAnsi="Tahoma" w:cs="Tahoma"/>
                  <w:i/>
                  <w:color w:val="000000" w:themeColor="text1"/>
                  <w:sz w:val="22"/>
                  <w:szCs w:val="22"/>
                </w:rPr>
                <w:t>IEEE Access, </w:t>
              </w:r>
              <w:r w:rsidRPr="00CB2233">
                <w:rPr>
                  <w:rFonts w:ascii="Tahoma" w:hAnsi="Tahoma" w:cs="Tahoma"/>
                  <w:color w:val="000000" w:themeColor="text1"/>
                  <w:sz w:val="22"/>
                  <w:szCs w:val="22"/>
                </w:rPr>
                <w:t>9, pp. 19139-19160 Available at: 10.1109/ACCESS.2021.3052311.</w:t>
              </w:r>
            </w:p>
            <w:p w14:paraId="4B4D4B04" w14:textId="77777777" w:rsidR="00946CD4" w:rsidRPr="00CB2233" w:rsidRDefault="00946CD4" w:rsidP="00946CD4">
              <w:pPr>
                <w:pStyle w:val="NormalWeb"/>
                <w:shd w:val="clear" w:color="auto" w:fill="FFFFFF"/>
                <w:spacing w:before="0" w:beforeAutospacing="0" w:after="173" w:afterAutospacing="0"/>
                <w:rPr>
                  <w:rFonts w:ascii="Tahoma" w:hAnsi="Tahoma" w:cs="Tahoma"/>
                  <w:color w:val="000000"/>
                  <w:sz w:val="22"/>
                  <w:szCs w:val="22"/>
                </w:rPr>
              </w:pPr>
              <w:r w:rsidRPr="00CB2233">
                <w:rPr>
                  <w:rFonts w:ascii="Tahoma" w:hAnsi="Tahoma" w:cs="Tahoma"/>
                  <w:color w:val="000000"/>
                  <w:sz w:val="22"/>
                  <w:szCs w:val="22"/>
                </w:rPr>
                <w:t>R. Maclean and J. Ophoff (2018) </w:t>
              </w:r>
              <w:r w:rsidRPr="00CB2233">
                <w:rPr>
                  <w:rFonts w:ascii="Tahoma" w:hAnsi="Tahoma" w:cs="Tahoma"/>
                  <w:i/>
                  <w:iCs/>
                  <w:color w:val="000000"/>
                  <w:sz w:val="22"/>
                  <w:szCs w:val="22"/>
                </w:rPr>
                <w:t>Determining Key Factors that Lead to the Adoption of Password Managers. </w:t>
              </w:r>
              <w:r w:rsidRPr="00CB2233">
                <w:rPr>
                  <w:rFonts w:ascii="Tahoma" w:hAnsi="Tahoma" w:cs="Tahoma"/>
                  <w:color w:val="000000"/>
                  <w:sz w:val="22"/>
                  <w:szCs w:val="22"/>
                </w:rPr>
                <w:t>pp. 1.</w:t>
              </w:r>
            </w:p>
            <w:p w14:paraId="640A7FE6" w14:textId="24C05F85" w:rsidR="00567E9C" w:rsidRPr="00CB2233" w:rsidRDefault="00567E9C" w:rsidP="006358A4">
              <w:pPr>
                <w:rPr>
                  <w:rFonts w:ascii="Tahoma" w:eastAsia="Times New Roman" w:hAnsi="Tahoma" w:cs="Tahoma"/>
                  <w:lang w:eastAsia="en-GB"/>
                </w:rPr>
              </w:pPr>
              <w:r w:rsidRPr="00CB2233">
                <w:rPr>
                  <w:rFonts w:ascii="Tahoma" w:eastAsia="Times New Roman" w:hAnsi="Tahoma" w:cs="Tahoma"/>
                  <w:lang w:eastAsia="en-GB"/>
                </w:rPr>
                <w:t xml:space="preserve">Vermeer, B. and Gee, T. (2020) Secure code review, </w:t>
              </w:r>
              <w:proofErr w:type="spellStart"/>
              <w:r w:rsidRPr="00CB2233">
                <w:rPr>
                  <w:rFonts w:ascii="Tahoma" w:eastAsia="Times New Roman" w:hAnsi="Tahoma" w:cs="Tahoma"/>
                  <w:lang w:eastAsia="en-GB"/>
                </w:rPr>
                <w:t>Snyk</w:t>
              </w:r>
              <w:proofErr w:type="spellEnd"/>
              <w:r w:rsidRPr="00CB2233">
                <w:rPr>
                  <w:rFonts w:ascii="Tahoma" w:eastAsia="Times New Roman" w:hAnsi="Tahoma" w:cs="Tahoma"/>
                  <w:lang w:eastAsia="en-GB"/>
                </w:rPr>
                <w:t xml:space="preserve">. </w:t>
              </w:r>
              <w:r w:rsidRPr="00CB2233">
                <w:rPr>
                  <w:rFonts w:ascii="Tahoma" w:eastAsia="Times New Roman" w:hAnsi="Tahoma" w:cs="Tahoma"/>
                  <w:lang w:eastAsia="en-GB"/>
                </w:rPr>
                <w:t xml:space="preserve">Available at: </w:t>
              </w:r>
              <w:hyperlink r:id="rId16" w:history="1">
                <w:r w:rsidR="000242DD" w:rsidRPr="00CB2233">
                  <w:rPr>
                    <w:rStyle w:val="Hyperlink"/>
                    <w:rFonts w:ascii="Tahoma" w:eastAsia="Times New Roman" w:hAnsi="Tahoma" w:cs="Tahoma"/>
                    <w:lang w:eastAsia="en-GB"/>
                  </w:rPr>
                  <w:t>https://snyk.io/blog/secure-code-review/</w:t>
                </w:r>
              </w:hyperlink>
              <w:r w:rsidR="000242DD" w:rsidRPr="00CB2233">
                <w:rPr>
                  <w:rFonts w:ascii="Tahoma" w:eastAsia="Times New Roman" w:hAnsi="Tahoma" w:cs="Tahoma"/>
                  <w:lang w:eastAsia="en-GB"/>
                </w:rPr>
                <w:t xml:space="preserve"> </w:t>
              </w:r>
              <w:r w:rsidRPr="00CB2233">
                <w:rPr>
                  <w:rFonts w:ascii="Tahoma" w:eastAsia="Times New Roman" w:hAnsi="Tahoma" w:cs="Tahoma"/>
                  <w:lang w:eastAsia="en-GB"/>
                </w:rPr>
                <w:t xml:space="preserve">(Accessed: 30 </w:t>
              </w:r>
              <w:r w:rsidR="000242DD" w:rsidRPr="00CB2233">
                <w:rPr>
                  <w:rFonts w:ascii="Tahoma" w:eastAsia="Times New Roman" w:hAnsi="Tahoma" w:cs="Tahoma"/>
                  <w:lang w:eastAsia="en-GB"/>
                </w:rPr>
                <w:t>March</w:t>
              </w:r>
              <w:r w:rsidRPr="00CB2233">
                <w:rPr>
                  <w:rFonts w:ascii="Tahoma" w:eastAsia="Times New Roman" w:hAnsi="Tahoma" w:cs="Tahoma"/>
                  <w:lang w:eastAsia="en-GB"/>
                </w:rPr>
                <w:t xml:space="preserve"> 2024). </w:t>
              </w:r>
            </w:p>
            <w:p w14:paraId="431D1842" w14:textId="01D99870" w:rsidR="00596079" w:rsidRPr="00CB2233" w:rsidRDefault="00596079" w:rsidP="006358A4">
              <w:pPr>
                <w:rPr>
                  <w:rFonts w:ascii="Tahoma" w:hAnsi="Tahoma" w:cs="Tahoma"/>
                </w:rPr>
              </w:pPr>
              <w:r w:rsidRPr="00CB2233">
                <w:rPr>
                  <w:rFonts w:ascii="Tahoma" w:hAnsi="Tahoma" w:cs="Tahoma"/>
                </w:rPr>
                <w:t xml:space="preserve">OWASP (2023) </w:t>
              </w:r>
              <w:r w:rsidRPr="00CB2233">
                <w:rPr>
                  <w:rFonts w:ascii="Tahoma" w:hAnsi="Tahoma" w:cs="Tahoma"/>
                  <w:i/>
                  <w:iCs/>
                </w:rPr>
                <w:t>Secure coding practices</w:t>
              </w:r>
              <w:r w:rsidRPr="00CB2233">
                <w:rPr>
                  <w:rFonts w:ascii="Tahoma" w:hAnsi="Tahoma" w:cs="Tahoma"/>
                </w:rPr>
                <w:t xml:space="preserve">, </w:t>
              </w:r>
              <w:r w:rsidRPr="00CB2233">
                <w:rPr>
                  <w:rFonts w:ascii="Tahoma" w:hAnsi="Tahoma" w:cs="Tahoma"/>
                  <w:i/>
                  <w:iCs/>
                </w:rPr>
                <w:t>OWASP Secure Coding Practices - Quick Reference</w:t>
              </w:r>
              <w:r w:rsidR="006358A4" w:rsidRPr="00CB2233">
                <w:rPr>
                  <w:rFonts w:ascii="Tahoma" w:hAnsi="Tahoma" w:cs="Tahoma"/>
                  <w:i/>
                  <w:iCs/>
                </w:rPr>
                <w:t xml:space="preserve"> </w:t>
              </w:r>
              <w:r w:rsidRPr="00CB2233">
                <w:rPr>
                  <w:rFonts w:ascii="Tahoma" w:hAnsi="Tahoma" w:cs="Tahoma"/>
                  <w:i/>
                  <w:iCs/>
                </w:rPr>
                <w:t>Guide | Secure Coding Practices | OWASP Foundation</w:t>
              </w:r>
              <w:r w:rsidRPr="00CB2233">
                <w:rPr>
                  <w:rFonts w:ascii="Tahoma" w:hAnsi="Tahoma" w:cs="Tahoma"/>
                </w:rPr>
                <w:t xml:space="preserve">. </w:t>
              </w:r>
              <w:r w:rsidRPr="00CB2233">
                <w:rPr>
                  <w:rFonts w:ascii="Tahoma" w:hAnsi="Tahoma" w:cs="Tahoma"/>
                </w:rPr>
                <w:t xml:space="preserve">Available at: </w:t>
              </w:r>
              <w:hyperlink r:id="rId17" w:history="1">
                <w:r w:rsidR="006358A4" w:rsidRPr="00CB2233">
                  <w:rPr>
                    <w:rStyle w:val="Hyperlink"/>
                    <w:rFonts w:ascii="Tahoma" w:hAnsi="Tahoma" w:cs="Tahoma"/>
                  </w:rPr>
                  <w:t>https://owasp.org/www-project-secure-coding-practices-quick-reference-guide/stable-en/01-introduction/05-introduction</w:t>
                </w:r>
              </w:hyperlink>
              <w:r w:rsidR="006358A4" w:rsidRPr="00CB2233">
                <w:rPr>
                  <w:rFonts w:ascii="Tahoma" w:hAnsi="Tahoma" w:cs="Tahoma"/>
                </w:rPr>
                <w:t xml:space="preserve"> </w:t>
              </w:r>
              <w:r w:rsidRPr="00CB2233">
                <w:rPr>
                  <w:rFonts w:ascii="Tahoma" w:hAnsi="Tahoma" w:cs="Tahoma"/>
                </w:rPr>
                <w:t xml:space="preserve"> (Accessed: </w:t>
              </w:r>
              <w:r w:rsidR="006358A4" w:rsidRPr="00CB2233">
                <w:rPr>
                  <w:rFonts w:ascii="Tahoma" w:hAnsi="Tahoma" w:cs="Tahoma"/>
                </w:rPr>
                <w:t>15</w:t>
              </w:r>
              <w:r w:rsidRPr="00CB2233">
                <w:rPr>
                  <w:rFonts w:ascii="Tahoma" w:hAnsi="Tahoma" w:cs="Tahoma"/>
                </w:rPr>
                <w:t xml:space="preserve"> April 2024). </w:t>
              </w:r>
            </w:p>
            <w:p w14:paraId="547D367D" w14:textId="77777777" w:rsidR="00596079" w:rsidRPr="00CB2233" w:rsidRDefault="00596079" w:rsidP="00946CD4">
              <w:pPr>
                <w:pStyle w:val="NormalWeb"/>
                <w:shd w:val="clear" w:color="auto" w:fill="FFFFFF"/>
                <w:spacing w:before="0" w:beforeAutospacing="0" w:after="173" w:afterAutospacing="0"/>
                <w:rPr>
                  <w:rFonts w:ascii="Tahoma" w:hAnsi="Tahoma" w:cs="Tahoma"/>
                  <w:color w:val="000000"/>
                  <w:sz w:val="21"/>
                  <w:szCs w:val="21"/>
                </w:rPr>
              </w:pPr>
            </w:p>
            <w:p w14:paraId="34BD36EA" w14:textId="6F43A853" w:rsidR="003B009F" w:rsidRPr="00CB2233" w:rsidRDefault="003B009F" w:rsidP="00946CD4">
              <w:pPr>
                <w:ind w:left="19" w:right="919"/>
                <w:rPr>
                  <w:rFonts w:ascii="Tahoma" w:eastAsia="Times New Roman" w:hAnsi="Tahoma" w:cs="Tahoma"/>
                  <w:color w:val="000000"/>
                  <w:lang w:eastAsia="en-US"/>
                </w:rPr>
              </w:pPr>
            </w:p>
            <w:p w14:paraId="59F08C8E" w14:textId="77777777" w:rsidR="00801886" w:rsidRPr="00CB2233" w:rsidRDefault="00F70B22">
              <w:pPr>
                <w:rPr>
                  <w:rFonts w:ascii="Tahoma" w:eastAsia="Times New Roman" w:hAnsi="Tahoma" w:cs="Tahoma"/>
                  <w:color w:val="000000"/>
                  <w:lang w:eastAsia="en-US"/>
                </w:rPr>
              </w:pPr>
            </w:p>
          </w:sdtContent>
        </w:sdt>
      </w:sdtContent>
    </w:sdt>
    <w:p w14:paraId="323CADCE" w14:textId="097E1F57" w:rsidR="00341658" w:rsidRPr="00CB2233" w:rsidRDefault="00341658">
      <w:pPr>
        <w:rPr>
          <w:rFonts w:ascii="Tahoma" w:eastAsiaTheme="majorEastAsia" w:hAnsi="Tahoma" w:cs="Tahoma"/>
          <w:b/>
          <w:bCs/>
          <w:smallCaps/>
          <w:color w:val="000000" w:themeColor="text1"/>
          <w:sz w:val="48"/>
          <w:szCs w:val="36"/>
        </w:rPr>
      </w:pPr>
    </w:p>
    <w:p w14:paraId="5CE48217" w14:textId="77777777" w:rsidR="00801886" w:rsidRPr="00CB2233" w:rsidRDefault="00341658" w:rsidP="009525A9">
      <w:pPr>
        <w:pStyle w:val="Heading1"/>
        <w:numPr>
          <w:ilvl w:val="0"/>
          <w:numId w:val="0"/>
        </w:numPr>
        <w:ind w:left="431"/>
        <w:rPr>
          <w:rFonts w:ascii="Tahoma" w:hAnsi="Tahoma" w:cs="Tahoma"/>
        </w:rPr>
      </w:pPr>
      <w:bookmarkStart w:id="25" w:name="_Toc165673678"/>
      <w:r w:rsidRPr="00CB2233">
        <w:rPr>
          <w:rFonts w:ascii="Tahoma" w:hAnsi="Tahoma" w:cs="Tahoma"/>
        </w:rPr>
        <w:lastRenderedPageBreak/>
        <w:t>Appendices</w:t>
      </w:r>
      <w:bookmarkEnd w:id="25"/>
    </w:p>
    <w:p w14:paraId="455F866B" w14:textId="77777777" w:rsidR="001A6749" w:rsidRPr="00CB2233" w:rsidRDefault="001A6749" w:rsidP="001A6749">
      <w:pPr>
        <w:rPr>
          <w:rFonts w:ascii="Tahoma" w:hAnsi="Tahoma" w:cs="Tahoma"/>
          <w:lang w:eastAsia="en-US"/>
        </w:rPr>
      </w:pPr>
      <w:r w:rsidRPr="00CB2233">
        <w:rPr>
          <w:rFonts w:ascii="Tahoma" w:hAnsi="Tahoma" w:cs="Tahoma"/>
          <w:lang w:eastAsia="en-US"/>
        </w:rPr>
        <w:t>Note that Appendices should be referenced in the main body of the text.</w:t>
      </w:r>
    </w:p>
    <w:p w14:paraId="7CB49D72" w14:textId="77777777" w:rsidR="009A241B" w:rsidRPr="00CB2233" w:rsidRDefault="00341658" w:rsidP="00341658">
      <w:pPr>
        <w:pStyle w:val="Heading2"/>
        <w:numPr>
          <w:ilvl w:val="0"/>
          <w:numId w:val="0"/>
        </w:numPr>
        <w:ind w:left="578" w:hanging="578"/>
        <w:rPr>
          <w:rFonts w:ascii="Tahoma" w:hAnsi="Tahoma" w:cs="Tahoma"/>
          <w:lang w:eastAsia="en-US"/>
        </w:rPr>
      </w:pPr>
      <w:bookmarkStart w:id="26" w:name="_Toc165673679"/>
      <w:r w:rsidRPr="00CB2233">
        <w:rPr>
          <w:rFonts w:ascii="Tahoma" w:hAnsi="Tahoma" w:cs="Tahoma"/>
          <w:lang w:eastAsia="en-US"/>
        </w:rPr>
        <w:t xml:space="preserve">Appendix </w:t>
      </w:r>
      <w:r w:rsidR="009525A9" w:rsidRPr="00CB2233">
        <w:rPr>
          <w:rFonts w:ascii="Tahoma" w:hAnsi="Tahoma" w:cs="Tahoma"/>
          <w:lang w:eastAsia="en-US"/>
        </w:rPr>
        <w:t>A</w:t>
      </w:r>
      <w:bookmarkEnd w:id="26"/>
    </w:p>
    <w:p w14:paraId="380911CE" w14:textId="77777777" w:rsidR="009525A9" w:rsidRPr="00CB2233" w:rsidRDefault="009525A9" w:rsidP="009525A9">
      <w:pPr>
        <w:spacing w:after="1" w:line="260" w:lineRule="auto"/>
        <w:ind w:left="-5" w:right="1119"/>
        <w:rPr>
          <w:rFonts w:ascii="Tahoma" w:eastAsia="Courier New" w:hAnsi="Tahoma" w:cs="Tahoma"/>
          <w:sz w:val="20"/>
        </w:rPr>
      </w:pPr>
      <w:r w:rsidRPr="00CB2233">
        <w:rPr>
          <w:rFonts w:ascii="Tahoma" w:eastAsia="Courier New" w:hAnsi="Tahoma" w:cs="Tahoma"/>
          <w:sz w:val="20"/>
        </w:rPr>
        <w:t>Put any large amounts of data here (e.g. code).</w:t>
      </w:r>
    </w:p>
    <w:p w14:paraId="4EFCDB2F" w14:textId="77777777" w:rsidR="00BA7AE1" w:rsidRPr="00CB2233" w:rsidRDefault="00BA7AE1" w:rsidP="009525A9">
      <w:pPr>
        <w:spacing w:after="1" w:line="260" w:lineRule="auto"/>
        <w:ind w:left="-5" w:right="1119"/>
        <w:rPr>
          <w:rFonts w:ascii="Tahoma" w:eastAsia="Courier New" w:hAnsi="Tahoma" w:cs="Tahoma"/>
          <w:sz w:val="20"/>
        </w:rPr>
      </w:pPr>
    </w:p>
    <w:p w14:paraId="557181A0" w14:textId="77777777" w:rsidR="00BA7AE1" w:rsidRPr="00CB2233" w:rsidRDefault="00BA7AE1" w:rsidP="0053233E">
      <w:pPr>
        <w:pBdr>
          <w:bottom w:val="single" w:sz="4" w:space="1" w:color="auto"/>
        </w:pBdr>
        <w:spacing w:after="1" w:line="260" w:lineRule="auto"/>
        <w:ind w:left="-5" w:right="1119"/>
        <w:rPr>
          <w:rFonts w:ascii="Tahoma" w:eastAsia="Courier New" w:hAnsi="Tahoma" w:cs="Tahoma"/>
          <w:b/>
          <w:sz w:val="20"/>
        </w:rPr>
      </w:pPr>
      <w:proofErr w:type="spellStart"/>
      <w:r w:rsidRPr="00CB2233">
        <w:rPr>
          <w:rFonts w:ascii="Tahoma" w:eastAsia="Courier New" w:hAnsi="Tahoma" w:cs="Tahoma"/>
          <w:b/>
          <w:sz w:val="20"/>
        </w:rPr>
        <w:t>Hello.Php</w:t>
      </w:r>
      <w:proofErr w:type="spellEnd"/>
    </w:p>
    <w:p w14:paraId="7E86B202" w14:textId="77777777" w:rsidR="00BA7AE1" w:rsidRPr="00CB2233" w:rsidRDefault="00BA7AE1" w:rsidP="00BA7AE1">
      <w:pPr>
        <w:spacing w:after="1" w:line="260" w:lineRule="auto"/>
        <w:ind w:left="-5" w:right="1119"/>
        <w:rPr>
          <w:rFonts w:ascii="Tahoma" w:eastAsia="Courier New" w:hAnsi="Tahoma" w:cs="Tahoma"/>
          <w:sz w:val="20"/>
        </w:rPr>
      </w:pPr>
      <w:r w:rsidRPr="00CB2233">
        <w:rPr>
          <w:rFonts w:ascii="Tahoma" w:eastAsia="Courier New" w:hAnsi="Tahoma" w:cs="Tahoma"/>
          <w:sz w:val="20"/>
        </w:rPr>
        <w:t>&lt;html&gt;</w:t>
      </w:r>
    </w:p>
    <w:p w14:paraId="10680398" w14:textId="77777777" w:rsidR="00BA7AE1" w:rsidRPr="00CB2233" w:rsidRDefault="00BA7AE1" w:rsidP="00BA7AE1">
      <w:pPr>
        <w:spacing w:after="1" w:line="260" w:lineRule="auto"/>
        <w:ind w:left="-5" w:right="1119"/>
        <w:rPr>
          <w:rFonts w:ascii="Tahoma" w:eastAsia="Courier New" w:hAnsi="Tahoma" w:cs="Tahoma"/>
          <w:sz w:val="20"/>
        </w:rPr>
      </w:pPr>
      <w:r w:rsidRPr="00CB2233">
        <w:rPr>
          <w:rFonts w:ascii="Tahoma" w:eastAsia="Courier New" w:hAnsi="Tahoma" w:cs="Tahoma"/>
          <w:sz w:val="20"/>
        </w:rPr>
        <w:t>&lt;head&gt;</w:t>
      </w:r>
    </w:p>
    <w:p w14:paraId="015EA448" w14:textId="77777777" w:rsidR="00BA7AE1" w:rsidRPr="00CB2233" w:rsidRDefault="00BA7AE1" w:rsidP="00BA7AE1">
      <w:pPr>
        <w:spacing w:after="1" w:line="260" w:lineRule="auto"/>
        <w:ind w:left="-5" w:right="1119"/>
        <w:rPr>
          <w:rFonts w:ascii="Tahoma" w:eastAsia="Courier New" w:hAnsi="Tahoma" w:cs="Tahoma"/>
          <w:sz w:val="20"/>
        </w:rPr>
      </w:pPr>
      <w:r w:rsidRPr="00CB2233">
        <w:rPr>
          <w:rFonts w:ascii="Tahoma" w:eastAsia="Courier New" w:hAnsi="Tahoma" w:cs="Tahoma"/>
          <w:sz w:val="20"/>
        </w:rPr>
        <w:t>&lt;title&gt;PHP Test&lt;/title&gt;</w:t>
      </w:r>
    </w:p>
    <w:p w14:paraId="26D10B44" w14:textId="77777777" w:rsidR="00BA7AE1" w:rsidRPr="00CB2233" w:rsidRDefault="00BA7AE1" w:rsidP="00BA7AE1">
      <w:pPr>
        <w:spacing w:after="1" w:line="260" w:lineRule="auto"/>
        <w:ind w:left="-5" w:right="1119"/>
        <w:rPr>
          <w:rFonts w:ascii="Tahoma" w:eastAsia="Courier New" w:hAnsi="Tahoma" w:cs="Tahoma"/>
          <w:sz w:val="20"/>
        </w:rPr>
      </w:pPr>
      <w:r w:rsidRPr="00CB2233">
        <w:rPr>
          <w:rFonts w:ascii="Tahoma" w:eastAsia="Courier New" w:hAnsi="Tahoma" w:cs="Tahoma"/>
          <w:sz w:val="20"/>
        </w:rPr>
        <w:t>&lt;/head&gt;</w:t>
      </w:r>
    </w:p>
    <w:p w14:paraId="3CA9F085" w14:textId="77777777" w:rsidR="00BA7AE1" w:rsidRPr="00CB2233" w:rsidRDefault="00BA7AE1" w:rsidP="00BA7AE1">
      <w:pPr>
        <w:spacing w:after="1" w:line="260" w:lineRule="auto"/>
        <w:ind w:left="-5" w:right="1119"/>
        <w:rPr>
          <w:rFonts w:ascii="Tahoma" w:eastAsia="Courier New" w:hAnsi="Tahoma" w:cs="Tahoma"/>
          <w:sz w:val="20"/>
        </w:rPr>
      </w:pPr>
      <w:r w:rsidRPr="00CB2233">
        <w:rPr>
          <w:rFonts w:ascii="Tahoma" w:eastAsia="Courier New" w:hAnsi="Tahoma" w:cs="Tahoma"/>
          <w:sz w:val="20"/>
        </w:rPr>
        <w:t>&lt;body&gt;</w:t>
      </w:r>
    </w:p>
    <w:p w14:paraId="5E7CE1DD" w14:textId="77777777" w:rsidR="00BA7AE1" w:rsidRPr="00CB2233" w:rsidRDefault="00BA7AE1" w:rsidP="00BA7AE1">
      <w:pPr>
        <w:spacing w:after="1" w:line="260" w:lineRule="auto"/>
        <w:ind w:left="-5" w:right="1119"/>
        <w:rPr>
          <w:rFonts w:ascii="Tahoma" w:eastAsia="Courier New" w:hAnsi="Tahoma" w:cs="Tahoma"/>
          <w:sz w:val="20"/>
        </w:rPr>
      </w:pPr>
      <w:r w:rsidRPr="00CB2233">
        <w:rPr>
          <w:rFonts w:ascii="Tahoma" w:eastAsia="Courier New" w:hAnsi="Tahoma" w:cs="Tahoma"/>
          <w:sz w:val="20"/>
        </w:rPr>
        <w:t>&lt;p&gt;Hello World&lt;/p&gt;</w:t>
      </w:r>
    </w:p>
    <w:p w14:paraId="77F1BEA3" w14:textId="77777777" w:rsidR="00BA7AE1" w:rsidRPr="00CB2233" w:rsidRDefault="00BA7AE1" w:rsidP="00BA7AE1">
      <w:pPr>
        <w:spacing w:after="1" w:line="260" w:lineRule="auto"/>
        <w:ind w:left="-5" w:right="1119"/>
        <w:rPr>
          <w:rFonts w:ascii="Tahoma" w:eastAsia="Courier New" w:hAnsi="Tahoma" w:cs="Tahoma"/>
          <w:sz w:val="20"/>
        </w:rPr>
      </w:pPr>
      <w:r w:rsidRPr="00CB2233">
        <w:rPr>
          <w:rFonts w:ascii="Tahoma" w:eastAsia="Courier New" w:hAnsi="Tahoma" w:cs="Tahoma"/>
          <w:sz w:val="20"/>
        </w:rPr>
        <w:t>&lt;/body&gt;</w:t>
      </w:r>
    </w:p>
    <w:p w14:paraId="102B6DE0" w14:textId="77777777" w:rsidR="00BA7AE1" w:rsidRPr="00CB2233" w:rsidRDefault="00BA7AE1" w:rsidP="00BA7AE1">
      <w:pPr>
        <w:spacing w:after="1" w:line="260" w:lineRule="auto"/>
        <w:ind w:left="-5" w:right="1119"/>
        <w:rPr>
          <w:rFonts w:ascii="Tahoma" w:eastAsia="Courier New" w:hAnsi="Tahoma" w:cs="Tahoma"/>
          <w:sz w:val="20"/>
        </w:rPr>
      </w:pPr>
      <w:r w:rsidRPr="00CB2233">
        <w:rPr>
          <w:rFonts w:ascii="Tahoma" w:eastAsia="Courier New" w:hAnsi="Tahoma" w:cs="Tahoma"/>
          <w:sz w:val="20"/>
        </w:rPr>
        <w:t>&lt;/html&gt;</w:t>
      </w:r>
    </w:p>
    <w:p w14:paraId="6D22EB2F" w14:textId="77777777" w:rsidR="009A241B" w:rsidRPr="00CB2233" w:rsidRDefault="009A241B" w:rsidP="00BA7AE1">
      <w:pPr>
        <w:spacing w:after="1" w:line="260" w:lineRule="auto"/>
        <w:ind w:left="-5" w:right="1119"/>
        <w:rPr>
          <w:rFonts w:ascii="Tahoma" w:eastAsia="Courier New" w:hAnsi="Tahoma" w:cs="Tahoma"/>
          <w:sz w:val="20"/>
        </w:rPr>
      </w:pPr>
    </w:p>
    <w:p w14:paraId="6FA56ED8" w14:textId="77777777" w:rsidR="009525A9" w:rsidRPr="00CB2233" w:rsidRDefault="009525A9" w:rsidP="009525A9">
      <w:pPr>
        <w:pStyle w:val="Heading2"/>
        <w:numPr>
          <w:ilvl w:val="0"/>
          <w:numId w:val="0"/>
        </w:numPr>
        <w:ind w:left="578" w:hanging="578"/>
        <w:rPr>
          <w:rFonts w:ascii="Tahoma" w:hAnsi="Tahoma" w:cs="Tahoma"/>
          <w:lang w:eastAsia="en-US"/>
        </w:rPr>
      </w:pPr>
      <w:bookmarkStart w:id="27" w:name="_Toc165673680"/>
      <w:r w:rsidRPr="00CB2233">
        <w:rPr>
          <w:rFonts w:ascii="Tahoma" w:hAnsi="Tahoma" w:cs="Tahoma"/>
          <w:lang w:eastAsia="en-US"/>
        </w:rPr>
        <w:t>Appendix B</w:t>
      </w:r>
      <w:bookmarkEnd w:id="27"/>
    </w:p>
    <w:p w14:paraId="389A4F94" w14:textId="77777777" w:rsidR="009525A9" w:rsidRPr="00CB2233" w:rsidRDefault="009525A9" w:rsidP="009525A9">
      <w:pPr>
        <w:spacing w:after="1" w:line="260" w:lineRule="auto"/>
        <w:ind w:left="-5" w:right="1119"/>
        <w:rPr>
          <w:rFonts w:ascii="Tahoma" w:hAnsi="Tahoma" w:cs="Tahoma"/>
        </w:rPr>
      </w:pPr>
      <w:r w:rsidRPr="00CB2233">
        <w:rPr>
          <w:rFonts w:ascii="Tahoma" w:eastAsia="Courier New" w:hAnsi="Tahoma" w:cs="Tahoma"/>
          <w:sz w:val="20"/>
        </w:rPr>
        <w:t>And here….</w:t>
      </w:r>
    </w:p>
    <w:p w14:paraId="12EBA507" w14:textId="77777777" w:rsidR="009525A9" w:rsidRPr="00CB2233" w:rsidRDefault="009525A9" w:rsidP="009525A9">
      <w:pPr>
        <w:pStyle w:val="Heading2"/>
        <w:numPr>
          <w:ilvl w:val="0"/>
          <w:numId w:val="0"/>
        </w:numPr>
        <w:ind w:left="-5"/>
        <w:rPr>
          <w:rFonts w:ascii="Tahoma" w:hAnsi="Tahoma" w:cs="Tahoma"/>
        </w:rPr>
      </w:pPr>
      <w:bookmarkStart w:id="28" w:name="_Toc165673681"/>
      <w:r w:rsidRPr="00CB2233">
        <w:rPr>
          <w:rFonts w:ascii="Tahoma" w:hAnsi="Tahoma" w:cs="Tahoma"/>
          <w:lang w:eastAsia="en-US"/>
        </w:rPr>
        <w:t xml:space="preserve">Appendix C - </w:t>
      </w:r>
      <w:r w:rsidRPr="00CB2233">
        <w:rPr>
          <w:rFonts w:ascii="Tahoma" w:hAnsi="Tahoma" w:cs="Tahoma"/>
        </w:rPr>
        <w:t>Suggestions for formatting figures/tables/screenshots</w:t>
      </w:r>
      <w:r w:rsidR="00665C65" w:rsidRPr="00CB2233">
        <w:rPr>
          <w:rFonts w:ascii="Tahoma" w:hAnsi="Tahoma" w:cs="Tahoma"/>
        </w:rPr>
        <w:t xml:space="preserve"> in the body of the text</w:t>
      </w:r>
      <w:bookmarkEnd w:id="28"/>
    </w:p>
    <w:p w14:paraId="7526C339" w14:textId="77777777" w:rsidR="009525A9" w:rsidRPr="00CB2233" w:rsidRDefault="009525A9" w:rsidP="009525A9">
      <w:pPr>
        <w:rPr>
          <w:rFonts w:ascii="Tahoma" w:eastAsia="Courier New" w:hAnsi="Tahoma" w:cs="Tahoma"/>
          <w:sz w:val="20"/>
        </w:rPr>
      </w:pPr>
    </w:p>
    <w:p w14:paraId="184C2781" w14:textId="77777777" w:rsidR="00351C72" w:rsidRPr="00CB2233" w:rsidRDefault="00351C72" w:rsidP="00351C72">
      <w:pPr>
        <w:ind w:right="919"/>
        <w:rPr>
          <w:rFonts w:ascii="Tahoma" w:hAnsi="Tahoma" w:cs="Tahoma"/>
          <w:b/>
        </w:rPr>
      </w:pPr>
    </w:p>
    <w:sectPr w:rsidR="00351C72" w:rsidRPr="00CB2233" w:rsidSect="0078478E">
      <w:footerReference w:type="defaul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73661" w14:textId="77777777" w:rsidR="0078478E" w:rsidRPr="002356BC" w:rsidRDefault="0078478E" w:rsidP="004E733D">
      <w:pPr>
        <w:spacing w:after="0" w:line="240" w:lineRule="auto"/>
      </w:pPr>
      <w:r w:rsidRPr="002356BC">
        <w:separator/>
      </w:r>
    </w:p>
  </w:endnote>
  <w:endnote w:type="continuationSeparator" w:id="0">
    <w:p w14:paraId="0B459CB3" w14:textId="77777777" w:rsidR="0078478E" w:rsidRPr="002356BC" w:rsidRDefault="0078478E" w:rsidP="004E733D">
      <w:pPr>
        <w:spacing w:after="0" w:line="240" w:lineRule="auto"/>
      </w:pPr>
      <w:r w:rsidRPr="002356BC">
        <w:continuationSeparator/>
      </w:r>
    </w:p>
  </w:endnote>
  <w:endnote w:type="continuationNotice" w:id="1">
    <w:p w14:paraId="7A8C1581" w14:textId="77777777" w:rsidR="00375982" w:rsidRDefault="003759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A6954" w14:textId="77777777" w:rsidR="00DF1721" w:rsidRPr="002356BC" w:rsidRDefault="00DF1721">
    <w:pPr>
      <w:pStyle w:val="Footer"/>
    </w:pPr>
    <w:r w:rsidRPr="002356BC">
      <w:rPr>
        <w:i/>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8859836"/>
      <w:docPartObj>
        <w:docPartGallery w:val="Page Numbers (Bottom of Page)"/>
        <w:docPartUnique/>
      </w:docPartObj>
    </w:sdtPr>
    <w:sdtEndPr>
      <w:rPr>
        <w:color w:val="7F7F7F" w:themeColor="background1" w:themeShade="7F"/>
        <w:spacing w:val="60"/>
      </w:rPr>
    </w:sdtEndPr>
    <w:sdtContent>
      <w:p w14:paraId="68120594" w14:textId="77777777" w:rsidR="00DF1721" w:rsidRPr="002356BC" w:rsidRDefault="00647F3E">
        <w:pPr>
          <w:pStyle w:val="Footer"/>
          <w:pBdr>
            <w:top w:val="single" w:sz="4" w:space="1" w:color="D9D9D9" w:themeColor="background1" w:themeShade="D9"/>
          </w:pBdr>
          <w:rPr>
            <w:b/>
            <w:bCs/>
          </w:rPr>
        </w:pPr>
        <w:r w:rsidRPr="002356BC">
          <w:fldChar w:fldCharType="begin"/>
        </w:r>
        <w:r w:rsidR="00DF1721" w:rsidRPr="002356BC">
          <w:instrText xml:space="preserve"> PAGE   \* MERGEFORMAT </w:instrText>
        </w:r>
        <w:r w:rsidRPr="002356BC">
          <w:fldChar w:fldCharType="separate"/>
        </w:r>
        <w:r w:rsidR="00DF1721" w:rsidRPr="002356BC">
          <w:rPr>
            <w:b/>
            <w:bCs/>
          </w:rPr>
          <w:t>1</w:t>
        </w:r>
        <w:r w:rsidRPr="002356BC">
          <w:rPr>
            <w:b/>
            <w:bCs/>
          </w:rPr>
          <w:fldChar w:fldCharType="end"/>
        </w:r>
        <w:r w:rsidR="00DF1721" w:rsidRPr="002356BC">
          <w:rPr>
            <w:b/>
            <w:bCs/>
          </w:rPr>
          <w:t xml:space="preserve"> | </w:t>
        </w:r>
        <w:r w:rsidR="00DF1721" w:rsidRPr="002356BC">
          <w:rPr>
            <w:color w:val="7F7F7F" w:themeColor="background1" w:themeShade="7F"/>
            <w:spacing w:val="60"/>
          </w:rPr>
          <w:t>Page</w:t>
        </w:r>
      </w:p>
    </w:sdtContent>
  </w:sdt>
  <w:p w14:paraId="166CF4C8" w14:textId="77777777" w:rsidR="00DF1721" w:rsidRPr="002356BC" w:rsidRDefault="00DF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9717893"/>
      <w:docPartObj>
        <w:docPartGallery w:val="Page Numbers (Bottom of Page)"/>
        <w:docPartUnique/>
      </w:docPartObj>
    </w:sdtPr>
    <w:sdtEndPr>
      <w:rPr>
        <w:color w:val="7F7F7F" w:themeColor="background1" w:themeShade="7F"/>
        <w:spacing w:val="60"/>
      </w:rPr>
    </w:sdtEndPr>
    <w:sdtContent>
      <w:p w14:paraId="6AB80CC2" w14:textId="77777777" w:rsidR="00DF1721" w:rsidRPr="002356BC" w:rsidRDefault="00647F3E" w:rsidP="003363BE">
        <w:pPr>
          <w:pStyle w:val="Footer"/>
          <w:pBdr>
            <w:top w:val="single" w:sz="4" w:space="1" w:color="D9D9D9" w:themeColor="background1" w:themeShade="D9"/>
          </w:pBdr>
          <w:jc w:val="right"/>
          <w:rPr>
            <w:b/>
            <w:bCs/>
          </w:rPr>
        </w:pPr>
        <w:r w:rsidRPr="002356BC">
          <w:fldChar w:fldCharType="begin"/>
        </w:r>
        <w:r w:rsidR="00DF1721" w:rsidRPr="002356BC">
          <w:instrText xml:space="preserve"> PAGE   \* MERGEFORMAT </w:instrText>
        </w:r>
        <w:r w:rsidRPr="002356BC">
          <w:fldChar w:fldCharType="separate"/>
        </w:r>
        <w:r w:rsidR="001E01AD" w:rsidRPr="002356BC">
          <w:rPr>
            <w:b/>
            <w:bCs/>
          </w:rPr>
          <w:t>8</w:t>
        </w:r>
        <w:r w:rsidRPr="002356BC">
          <w:rPr>
            <w:b/>
            <w:bCs/>
          </w:rPr>
          <w:fldChar w:fldCharType="end"/>
        </w:r>
        <w:r w:rsidR="00DF1721" w:rsidRPr="002356BC">
          <w:rPr>
            <w:b/>
            <w:bCs/>
          </w:rPr>
          <w:t xml:space="preserve"> | </w:t>
        </w:r>
        <w:r w:rsidR="00DF1721" w:rsidRPr="002356BC">
          <w:rPr>
            <w:color w:val="7F7F7F" w:themeColor="background1" w:themeShade="7F"/>
            <w:spacing w:val="60"/>
          </w:rPr>
          <w:t>Page</w:t>
        </w:r>
      </w:p>
    </w:sdtContent>
  </w:sdt>
  <w:p w14:paraId="31CE574D" w14:textId="77777777" w:rsidR="00DF1721" w:rsidRPr="002356BC" w:rsidRDefault="00DF17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3404089"/>
      <w:docPartObj>
        <w:docPartGallery w:val="Page Numbers (Bottom of Page)"/>
        <w:docPartUnique/>
      </w:docPartObj>
    </w:sdtPr>
    <w:sdtEndPr>
      <w:rPr>
        <w:color w:val="7F7F7F" w:themeColor="background1" w:themeShade="7F"/>
        <w:spacing w:val="60"/>
      </w:rPr>
    </w:sdtEndPr>
    <w:sdtContent>
      <w:p w14:paraId="6CA0DB9A" w14:textId="77777777" w:rsidR="00DF1721" w:rsidRPr="002356BC" w:rsidRDefault="00647F3E">
        <w:pPr>
          <w:pStyle w:val="Footer"/>
          <w:pBdr>
            <w:top w:val="single" w:sz="4" w:space="1" w:color="D9D9D9" w:themeColor="background1" w:themeShade="D9"/>
          </w:pBdr>
          <w:rPr>
            <w:b/>
            <w:bCs/>
          </w:rPr>
        </w:pPr>
        <w:r w:rsidRPr="002356BC">
          <w:fldChar w:fldCharType="begin"/>
        </w:r>
        <w:r w:rsidR="00DF1721" w:rsidRPr="002356BC">
          <w:instrText xml:space="preserve"> PAGE   \* MERGEFORMAT </w:instrText>
        </w:r>
        <w:r w:rsidRPr="002356BC">
          <w:fldChar w:fldCharType="separate"/>
        </w:r>
        <w:r w:rsidR="00DF1721" w:rsidRPr="002356BC">
          <w:rPr>
            <w:b/>
            <w:bCs/>
          </w:rPr>
          <w:t>1</w:t>
        </w:r>
        <w:r w:rsidRPr="002356BC">
          <w:rPr>
            <w:b/>
            <w:bCs/>
          </w:rPr>
          <w:fldChar w:fldCharType="end"/>
        </w:r>
        <w:r w:rsidR="00DF1721" w:rsidRPr="002356BC">
          <w:rPr>
            <w:b/>
            <w:bCs/>
          </w:rPr>
          <w:t xml:space="preserve"> | </w:t>
        </w:r>
        <w:r w:rsidR="00DF1721" w:rsidRPr="002356BC">
          <w:rPr>
            <w:color w:val="7F7F7F" w:themeColor="background1" w:themeShade="7F"/>
            <w:spacing w:val="60"/>
          </w:rPr>
          <w:t>Page</w:t>
        </w:r>
      </w:p>
    </w:sdtContent>
  </w:sdt>
  <w:p w14:paraId="721595BC" w14:textId="77777777" w:rsidR="00DF1721" w:rsidRPr="002356BC" w:rsidRDefault="00DF1721" w:rsidP="00A6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7633B" w14:textId="77777777" w:rsidR="0078478E" w:rsidRPr="002356BC" w:rsidRDefault="0078478E" w:rsidP="004E733D">
      <w:pPr>
        <w:spacing w:after="0" w:line="240" w:lineRule="auto"/>
      </w:pPr>
      <w:r w:rsidRPr="002356BC">
        <w:separator/>
      </w:r>
    </w:p>
  </w:footnote>
  <w:footnote w:type="continuationSeparator" w:id="0">
    <w:p w14:paraId="3A9FA711" w14:textId="77777777" w:rsidR="0078478E" w:rsidRPr="002356BC" w:rsidRDefault="0078478E" w:rsidP="004E733D">
      <w:pPr>
        <w:spacing w:after="0" w:line="240" w:lineRule="auto"/>
      </w:pPr>
      <w:r w:rsidRPr="002356BC">
        <w:continuationSeparator/>
      </w:r>
    </w:p>
  </w:footnote>
  <w:footnote w:type="continuationNotice" w:id="1">
    <w:p w14:paraId="38A22A4A" w14:textId="77777777" w:rsidR="00375982" w:rsidRDefault="003759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4270C"/>
    <w:multiLevelType w:val="hybridMultilevel"/>
    <w:tmpl w:val="3F180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2775B"/>
    <w:multiLevelType w:val="multilevel"/>
    <w:tmpl w:val="580AFCB0"/>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A4731"/>
    <w:multiLevelType w:val="hybridMultilevel"/>
    <w:tmpl w:val="C59459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24E7A"/>
    <w:multiLevelType w:val="hybridMultilevel"/>
    <w:tmpl w:val="C8EA5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11" w15:restartNumberingAfterBreak="0">
    <w:nsid w:val="3A9F34BC"/>
    <w:multiLevelType w:val="hybridMultilevel"/>
    <w:tmpl w:val="B5F87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3"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3A6540"/>
    <w:multiLevelType w:val="hybridMultilevel"/>
    <w:tmpl w:val="4FB68D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8"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650961">
    <w:abstractNumId w:val="4"/>
  </w:num>
  <w:num w:numId="2" w16cid:durableId="8688829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9045149">
    <w:abstractNumId w:val="4"/>
  </w:num>
  <w:num w:numId="4" w16cid:durableId="1191408876">
    <w:abstractNumId w:val="4"/>
  </w:num>
  <w:num w:numId="5" w16cid:durableId="1755741025">
    <w:abstractNumId w:val="4"/>
  </w:num>
  <w:num w:numId="6" w16cid:durableId="206450591">
    <w:abstractNumId w:val="4"/>
  </w:num>
  <w:num w:numId="7" w16cid:durableId="1070808398">
    <w:abstractNumId w:val="4"/>
  </w:num>
  <w:num w:numId="8" w16cid:durableId="721831232">
    <w:abstractNumId w:val="4"/>
  </w:num>
  <w:num w:numId="9" w16cid:durableId="2026710858">
    <w:abstractNumId w:val="4"/>
  </w:num>
  <w:num w:numId="10" w16cid:durableId="1712149420">
    <w:abstractNumId w:val="4"/>
  </w:num>
  <w:num w:numId="11" w16cid:durableId="800729129">
    <w:abstractNumId w:val="4"/>
  </w:num>
  <w:num w:numId="12" w16cid:durableId="810563541">
    <w:abstractNumId w:val="4"/>
  </w:num>
  <w:num w:numId="13" w16cid:durableId="65346592">
    <w:abstractNumId w:val="13"/>
  </w:num>
  <w:num w:numId="14" w16cid:durableId="1012955889">
    <w:abstractNumId w:val="8"/>
  </w:num>
  <w:num w:numId="15" w16cid:durableId="1087111393">
    <w:abstractNumId w:val="6"/>
  </w:num>
  <w:num w:numId="16" w16cid:durableId="1502235824">
    <w:abstractNumId w:val="19"/>
  </w:num>
  <w:num w:numId="17" w16cid:durableId="84229157">
    <w:abstractNumId w:val="15"/>
  </w:num>
  <w:num w:numId="18" w16cid:durableId="2129616536">
    <w:abstractNumId w:val="16"/>
  </w:num>
  <w:num w:numId="19" w16cid:durableId="1098796088">
    <w:abstractNumId w:val="5"/>
  </w:num>
  <w:num w:numId="20" w16cid:durableId="117187506">
    <w:abstractNumId w:val="22"/>
  </w:num>
  <w:num w:numId="21" w16cid:durableId="1376467074">
    <w:abstractNumId w:val="18"/>
  </w:num>
  <w:num w:numId="22" w16cid:durableId="477576388">
    <w:abstractNumId w:val="2"/>
  </w:num>
  <w:num w:numId="23" w16cid:durableId="1744717850">
    <w:abstractNumId w:val="29"/>
  </w:num>
  <w:num w:numId="24" w16cid:durableId="1552889528">
    <w:abstractNumId w:val="21"/>
  </w:num>
  <w:num w:numId="25" w16cid:durableId="1945531664">
    <w:abstractNumId w:val="28"/>
  </w:num>
  <w:num w:numId="26" w16cid:durableId="702361514">
    <w:abstractNumId w:val="0"/>
  </w:num>
  <w:num w:numId="27" w16cid:durableId="913079814">
    <w:abstractNumId w:val="20"/>
  </w:num>
  <w:num w:numId="28" w16cid:durableId="737367698">
    <w:abstractNumId w:val="3"/>
  </w:num>
  <w:num w:numId="29" w16cid:durableId="1566532160">
    <w:abstractNumId w:val="24"/>
  </w:num>
  <w:num w:numId="30" w16cid:durableId="713430714">
    <w:abstractNumId w:val="12"/>
  </w:num>
  <w:num w:numId="31" w16cid:durableId="848762357">
    <w:abstractNumId w:val="27"/>
  </w:num>
  <w:num w:numId="32" w16cid:durableId="87434462">
    <w:abstractNumId w:val="14"/>
  </w:num>
  <w:num w:numId="33" w16cid:durableId="1406997001">
    <w:abstractNumId w:val="17"/>
  </w:num>
  <w:num w:numId="34" w16cid:durableId="1783960099">
    <w:abstractNumId w:val="26"/>
  </w:num>
  <w:num w:numId="35" w16cid:durableId="555437373">
    <w:abstractNumId w:val="10"/>
  </w:num>
  <w:num w:numId="36" w16cid:durableId="13113214">
    <w:abstractNumId w:val="25"/>
  </w:num>
  <w:num w:numId="37" w16cid:durableId="223953083">
    <w:abstractNumId w:val="1"/>
  </w:num>
  <w:num w:numId="38" w16cid:durableId="986935514">
    <w:abstractNumId w:val="7"/>
  </w:num>
  <w:num w:numId="39" w16cid:durableId="336660148">
    <w:abstractNumId w:val="23"/>
  </w:num>
  <w:num w:numId="40" w16cid:durableId="1055160102">
    <w:abstractNumId w:val="11"/>
  </w:num>
  <w:num w:numId="41" w16cid:durableId="918245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BC"/>
    <w:rsid w:val="00001745"/>
    <w:rsid w:val="000242DD"/>
    <w:rsid w:val="00024356"/>
    <w:rsid w:val="00027573"/>
    <w:rsid w:val="000318B1"/>
    <w:rsid w:val="00037DC8"/>
    <w:rsid w:val="00046389"/>
    <w:rsid w:val="0005250C"/>
    <w:rsid w:val="00053476"/>
    <w:rsid w:val="0005417B"/>
    <w:rsid w:val="00082312"/>
    <w:rsid w:val="000920B6"/>
    <w:rsid w:val="0009745B"/>
    <w:rsid w:val="000A320F"/>
    <w:rsid w:val="000B23BF"/>
    <w:rsid w:val="000B61C2"/>
    <w:rsid w:val="000D17CB"/>
    <w:rsid w:val="000D7464"/>
    <w:rsid w:val="000E547A"/>
    <w:rsid w:val="000F0C10"/>
    <w:rsid w:val="000F1DC5"/>
    <w:rsid w:val="0010003A"/>
    <w:rsid w:val="00107635"/>
    <w:rsid w:val="00110338"/>
    <w:rsid w:val="00112965"/>
    <w:rsid w:val="001218F2"/>
    <w:rsid w:val="001231B7"/>
    <w:rsid w:val="0012333D"/>
    <w:rsid w:val="001279BD"/>
    <w:rsid w:val="0013062D"/>
    <w:rsid w:val="00132682"/>
    <w:rsid w:val="00137982"/>
    <w:rsid w:val="00151ECD"/>
    <w:rsid w:val="00154C09"/>
    <w:rsid w:val="00161132"/>
    <w:rsid w:val="00161777"/>
    <w:rsid w:val="001617D7"/>
    <w:rsid w:val="00167092"/>
    <w:rsid w:val="001712C7"/>
    <w:rsid w:val="0017676B"/>
    <w:rsid w:val="0018015D"/>
    <w:rsid w:val="0018052C"/>
    <w:rsid w:val="001905B9"/>
    <w:rsid w:val="001A6749"/>
    <w:rsid w:val="001B28F5"/>
    <w:rsid w:val="001C0BA6"/>
    <w:rsid w:val="001C0CB2"/>
    <w:rsid w:val="001D1620"/>
    <w:rsid w:val="001D35C0"/>
    <w:rsid w:val="001E01AD"/>
    <w:rsid w:val="001E07B0"/>
    <w:rsid w:val="001E3330"/>
    <w:rsid w:val="001F2976"/>
    <w:rsid w:val="002010E8"/>
    <w:rsid w:val="00211C22"/>
    <w:rsid w:val="00213819"/>
    <w:rsid w:val="00216B57"/>
    <w:rsid w:val="0022030D"/>
    <w:rsid w:val="002257F7"/>
    <w:rsid w:val="00234C95"/>
    <w:rsid w:val="002356BC"/>
    <w:rsid w:val="00236018"/>
    <w:rsid w:val="002371F6"/>
    <w:rsid w:val="00245E9A"/>
    <w:rsid w:val="00254AF1"/>
    <w:rsid w:val="00256944"/>
    <w:rsid w:val="00271250"/>
    <w:rsid w:val="002815F9"/>
    <w:rsid w:val="0028659A"/>
    <w:rsid w:val="002869C3"/>
    <w:rsid w:val="0028776D"/>
    <w:rsid w:val="002B7A98"/>
    <w:rsid w:val="002B7E38"/>
    <w:rsid w:val="002C1189"/>
    <w:rsid w:val="002D0380"/>
    <w:rsid w:val="002E1900"/>
    <w:rsid w:val="002E653A"/>
    <w:rsid w:val="002F5336"/>
    <w:rsid w:val="002F776C"/>
    <w:rsid w:val="0030070E"/>
    <w:rsid w:val="00306E7F"/>
    <w:rsid w:val="00314EFC"/>
    <w:rsid w:val="0032258A"/>
    <w:rsid w:val="0032326F"/>
    <w:rsid w:val="003323FE"/>
    <w:rsid w:val="00334D35"/>
    <w:rsid w:val="003363BE"/>
    <w:rsid w:val="00340071"/>
    <w:rsid w:val="00340E97"/>
    <w:rsid w:val="00341658"/>
    <w:rsid w:val="00351C72"/>
    <w:rsid w:val="003558FC"/>
    <w:rsid w:val="003600EC"/>
    <w:rsid w:val="00364162"/>
    <w:rsid w:val="00375982"/>
    <w:rsid w:val="00380C17"/>
    <w:rsid w:val="00382BEE"/>
    <w:rsid w:val="00383F4F"/>
    <w:rsid w:val="0039380B"/>
    <w:rsid w:val="0039394F"/>
    <w:rsid w:val="003B009F"/>
    <w:rsid w:val="003B50EF"/>
    <w:rsid w:val="003C56A7"/>
    <w:rsid w:val="003C73E7"/>
    <w:rsid w:val="003C7753"/>
    <w:rsid w:val="003E29E2"/>
    <w:rsid w:val="003E63DD"/>
    <w:rsid w:val="003F0C17"/>
    <w:rsid w:val="003F4AE8"/>
    <w:rsid w:val="003F708A"/>
    <w:rsid w:val="00401351"/>
    <w:rsid w:val="00404615"/>
    <w:rsid w:val="00405029"/>
    <w:rsid w:val="00406854"/>
    <w:rsid w:val="00410C6A"/>
    <w:rsid w:val="004124F9"/>
    <w:rsid w:val="00412E17"/>
    <w:rsid w:val="00427BF3"/>
    <w:rsid w:val="0045005A"/>
    <w:rsid w:val="00451628"/>
    <w:rsid w:val="004559B3"/>
    <w:rsid w:val="0046275C"/>
    <w:rsid w:val="00465585"/>
    <w:rsid w:val="00475402"/>
    <w:rsid w:val="004778C2"/>
    <w:rsid w:val="0048032A"/>
    <w:rsid w:val="00481CA9"/>
    <w:rsid w:val="00482333"/>
    <w:rsid w:val="00490D11"/>
    <w:rsid w:val="00493395"/>
    <w:rsid w:val="00493A62"/>
    <w:rsid w:val="00493CEF"/>
    <w:rsid w:val="004A08E2"/>
    <w:rsid w:val="004A0F54"/>
    <w:rsid w:val="004A221C"/>
    <w:rsid w:val="004A5876"/>
    <w:rsid w:val="004B6703"/>
    <w:rsid w:val="004C10C4"/>
    <w:rsid w:val="004C1F06"/>
    <w:rsid w:val="004C3076"/>
    <w:rsid w:val="004C514E"/>
    <w:rsid w:val="004C5DAB"/>
    <w:rsid w:val="004C6BF5"/>
    <w:rsid w:val="004C7B7F"/>
    <w:rsid w:val="004D157E"/>
    <w:rsid w:val="004D3791"/>
    <w:rsid w:val="004D705C"/>
    <w:rsid w:val="004D7B3D"/>
    <w:rsid w:val="004E3329"/>
    <w:rsid w:val="004E733D"/>
    <w:rsid w:val="004F0323"/>
    <w:rsid w:val="004F0C68"/>
    <w:rsid w:val="004F2C3B"/>
    <w:rsid w:val="005033F7"/>
    <w:rsid w:val="005201BA"/>
    <w:rsid w:val="0052147A"/>
    <w:rsid w:val="00527338"/>
    <w:rsid w:val="0053233E"/>
    <w:rsid w:val="00537ED9"/>
    <w:rsid w:val="005419ED"/>
    <w:rsid w:val="005437F3"/>
    <w:rsid w:val="005461D0"/>
    <w:rsid w:val="00547C89"/>
    <w:rsid w:val="00553098"/>
    <w:rsid w:val="00557D04"/>
    <w:rsid w:val="005617CA"/>
    <w:rsid w:val="00563EFD"/>
    <w:rsid w:val="00567E9C"/>
    <w:rsid w:val="00574B53"/>
    <w:rsid w:val="00575D5D"/>
    <w:rsid w:val="00586BCC"/>
    <w:rsid w:val="00596079"/>
    <w:rsid w:val="005A0648"/>
    <w:rsid w:val="005B0B9D"/>
    <w:rsid w:val="005B6B20"/>
    <w:rsid w:val="005C2EC1"/>
    <w:rsid w:val="005C4657"/>
    <w:rsid w:val="005C6076"/>
    <w:rsid w:val="005D2DA3"/>
    <w:rsid w:val="005D58B0"/>
    <w:rsid w:val="005D5E52"/>
    <w:rsid w:val="005E0907"/>
    <w:rsid w:val="005E55CE"/>
    <w:rsid w:val="005F39BA"/>
    <w:rsid w:val="00600857"/>
    <w:rsid w:val="0062422C"/>
    <w:rsid w:val="00624C1F"/>
    <w:rsid w:val="00630FCC"/>
    <w:rsid w:val="006358A4"/>
    <w:rsid w:val="00640443"/>
    <w:rsid w:val="00647F3E"/>
    <w:rsid w:val="0065524C"/>
    <w:rsid w:val="00665C65"/>
    <w:rsid w:val="006706B9"/>
    <w:rsid w:val="00670BE0"/>
    <w:rsid w:val="006735A9"/>
    <w:rsid w:val="006755BD"/>
    <w:rsid w:val="00682B37"/>
    <w:rsid w:val="00690288"/>
    <w:rsid w:val="00690B12"/>
    <w:rsid w:val="00692F27"/>
    <w:rsid w:val="006940F6"/>
    <w:rsid w:val="00695E61"/>
    <w:rsid w:val="006B38D2"/>
    <w:rsid w:val="006B70AD"/>
    <w:rsid w:val="006C4A5E"/>
    <w:rsid w:val="006C6590"/>
    <w:rsid w:val="006C789B"/>
    <w:rsid w:val="006D6925"/>
    <w:rsid w:val="006E34CB"/>
    <w:rsid w:val="006E7C23"/>
    <w:rsid w:val="006F3800"/>
    <w:rsid w:val="006F44D2"/>
    <w:rsid w:val="006F4858"/>
    <w:rsid w:val="006F4C01"/>
    <w:rsid w:val="00706443"/>
    <w:rsid w:val="00712DC9"/>
    <w:rsid w:val="007213B6"/>
    <w:rsid w:val="00721BAA"/>
    <w:rsid w:val="00736AE4"/>
    <w:rsid w:val="007379DF"/>
    <w:rsid w:val="0074019F"/>
    <w:rsid w:val="007420E6"/>
    <w:rsid w:val="0075318F"/>
    <w:rsid w:val="00754BBD"/>
    <w:rsid w:val="00756D4E"/>
    <w:rsid w:val="00762E36"/>
    <w:rsid w:val="00764D74"/>
    <w:rsid w:val="007673FA"/>
    <w:rsid w:val="0077339A"/>
    <w:rsid w:val="00774F0F"/>
    <w:rsid w:val="007756CC"/>
    <w:rsid w:val="0078040C"/>
    <w:rsid w:val="0078478E"/>
    <w:rsid w:val="0078704C"/>
    <w:rsid w:val="00792A94"/>
    <w:rsid w:val="007979C9"/>
    <w:rsid w:val="007A2533"/>
    <w:rsid w:val="007C214F"/>
    <w:rsid w:val="007C2FFC"/>
    <w:rsid w:val="007D0CFD"/>
    <w:rsid w:val="007D120E"/>
    <w:rsid w:val="007D2F4D"/>
    <w:rsid w:val="007D5C22"/>
    <w:rsid w:val="007D7E00"/>
    <w:rsid w:val="007E3BF7"/>
    <w:rsid w:val="007F5900"/>
    <w:rsid w:val="00800DF0"/>
    <w:rsid w:val="00801886"/>
    <w:rsid w:val="00801BA7"/>
    <w:rsid w:val="00810C42"/>
    <w:rsid w:val="00811096"/>
    <w:rsid w:val="00814345"/>
    <w:rsid w:val="00831391"/>
    <w:rsid w:val="00833EA1"/>
    <w:rsid w:val="00835A5D"/>
    <w:rsid w:val="008368D3"/>
    <w:rsid w:val="00836A4B"/>
    <w:rsid w:val="0084069B"/>
    <w:rsid w:val="008423A1"/>
    <w:rsid w:val="00843473"/>
    <w:rsid w:val="00846817"/>
    <w:rsid w:val="00846ECB"/>
    <w:rsid w:val="0084791A"/>
    <w:rsid w:val="00865937"/>
    <w:rsid w:val="00866889"/>
    <w:rsid w:val="00871C96"/>
    <w:rsid w:val="00871DFC"/>
    <w:rsid w:val="00874775"/>
    <w:rsid w:val="008750A3"/>
    <w:rsid w:val="00880C5A"/>
    <w:rsid w:val="008911CD"/>
    <w:rsid w:val="00894F29"/>
    <w:rsid w:val="008A101C"/>
    <w:rsid w:val="008A58E3"/>
    <w:rsid w:val="008A7296"/>
    <w:rsid w:val="008B08AC"/>
    <w:rsid w:val="008C2637"/>
    <w:rsid w:val="008C4DAF"/>
    <w:rsid w:val="008C6B55"/>
    <w:rsid w:val="008D0753"/>
    <w:rsid w:val="008D483F"/>
    <w:rsid w:val="008E7E20"/>
    <w:rsid w:val="008F0E02"/>
    <w:rsid w:val="00900E4E"/>
    <w:rsid w:val="00902FB5"/>
    <w:rsid w:val="0091549F"/>
    <w:rsid w:val="00922077"/>
    <w:rsid w:val="00922EA6"/>
    <w:rsid w:val="0092418F"/>
    <w:rsid w:val="00927DC9"/>
    <w:rsid w:val="00934EE9"/>
    <w:rsid w:val="0093683B"/>
    <w:rsid w:val="00936A05"/>
    <w:rsid w:val="00946CD4"/>
    <w:rsid w:val="00950B8A"/>
    <w:rsid w:val="009525A9"/>
    <w:rsid w:val="009610E1"/>
    <w:rsid w:val="009627B3"/>
    <w:rsid w:val="0096301D"/>
    <w:rsid w:val="00974F37"/>
    <w:rsid w:val="00977C19"/>
    <w:rsid w:val="009867EB"/>
    <w:rsid w:val="0099237A"/>
    <w:rsid w:val="009924C9"/>
    <w:rsid w:val="00996A1D"/>
    <w:rsid w:val="009A241B"/>
    <w:rsid w:val="009A40B4"/>
    <w:rsid w:val="009A6EA8"/>
    <w:rsid w:val="009B1D9D"/>
    <w:rsid w:val="009B53E8"/>
    <w:rsid w:val="009C51A3"/>
    <w:rsid w:val="009C5438"/>
    <w:rsid w:val="009D0812"/>
    <w:rsid w:val="009F4412"/>
    <w:rsid w:val="00A001FA"/>
    <w:rsid w:val="00A01E1D"/>
    <w:rsid w:val="00A0582C"/>
    <w:rsid w:val="00A07220"/>
    <w:rsid w:val="00A14C30"/>
    <w:rsid w:val="00A152B6"/>
    <w:rsid w:val="00A209D4"/>
    <w:rsid w:val="00A2157E"/>
    <w:rsid w:val="00A24619"/>
    <w:rsid w:val="00A362BC"/>
    <w:rsid w:val="00A478E8"/>
    <w:rsid w:val="00A50CB3"/>
    <w:rsid w:val="00A50E2A"/>
    <w:rsid w:val="00A51AA6"/>
    <w:rsid w:val="00A54C22"/>
    <w:rsid w:val="00A556EF"/>
    <w:rsid w:val="00A56B6F"/>
    <w:rsid w:val="00A60D20"/>
    <w:rsid w:val="00A62544"/>
    <w:rsid w:val="00A64D09"/>
    <w:rsid w:val="00A66F2D"/>
    <w:rsid w:val="00A72A01"/>
    <w:rsid w:val="00A80B40"/>
    <w:rsid w:val="00A826B7"/>
    <w:rsid w:val="00A82C89"/>
    <w:rsid w:val="00A84616"/>
    <w:rsid w:val="00A87926"/>
    <w:rsid w:val="00A93E66"/>
    <w:rsid w:val="00AA1455"/>
    <w:rsid w:val="00AA36EF"/>
    <w:rsid w:val="00AA3A25"/>
    <w:rsid w:val="00AC000C"/>
    <w:rsid w:val="00AC0458"/>
    <w:rsid w:val="00AC27EF"/>
    <w:rsid w:val="00AD2EDA"/>
    <w:rsid w:val="00AD47B2"/>
    <w:rsid w:val="00AD59AD"/>
    <w:rsid w:val="00AE349C"/>
    <w:rsid w:val="00AE4E8C"/>
    <w:rsid w:val="00AE6A26"/>
    <w:rsid w:val="00AE7B8C"/>
    <w:rsid w:val="00AF132C"/>
    <w:rsid w:val="00B028C7"/>
    <w:rsid w:val="00B05A54"/>
    <w:rsid w:val="00B1321C"/>
    <w:rsid w:val="00B14C90"/>
    <w:rsid w:val="00B17549"/>
    <w:rsid w:val="00B176F2"/>
    <w:rsid w:val="00B277A4"/>
    <w:rsid w:val="00B34662"/>
    <w:rsid w:val="00B414DC"/>
    <w:rsid w:val="00B50C31"/>
    <w:rsid w:val="00B52410"/>
    <w:rsid w:val="00B53C18"/>
    <w:rsid w:val="00B62B29"/>
    <w:rsid w:val="00B723EB"/>
    <w:rsid w:val="00B76596"/>
    <w:rsid w:val="00BA4804"/>
    <w:rsid w:val="00BA516E"/>
    <w:rsid w:val="00BA7AE1"/>
    <w:rsid w:val="00BB05D6"/>
    <w:rsid w:val="00BB7220"/>
    <w:rsid w:val="00BC0429"/>
    <w:rsid w:val="00BC33BE"/>
    <w:rsid w:val="00BC3A78"/>
    <w:rsid w:val="00BC3C60"/>
    <w:rsid w:val="00BC7FA6"/>
    <w:rsid w:val="00BD1E60"/>
    <w:rsid w:val="00BE1F1D"/>
    <w:rsid w:val="00BE292E"/>
    <w:rsid w:val="00BE6B72"/>
    <w:rsid w:val="00C02D7B"/>
    <w:rsid w:val="00C1109F"/>
    <w:rsid w:val="00C11D98"/>
    <w:rsid w:val="00C34786"/>
    <w:rsid w:val="00C45ECC"/>
    <w:rsid w:val="00C4738A"/>
    <w:rsid w:val="00C5090A"/>
    <w:rsid w:val="00C545A5"/>
    <w:rsid w:val="00C57763"/>
    <w:rsid w:val="00C8551E"/>
    <w:rsid w:val="00C86229"/>
    <w:rsid w:val="00C87CF4"/>
    <w:rsid w:val="00C93101"/>
    <w:rsid w:val="00CA5897"/>
    <w:rsid w:val="00CA73E4"/>
    <w:rsid w:val="00CB13D1"/>
    <w:rsid w:val="00CB2233"/>
    <w:rsid w:val="00CC269F"/>
    <w:rsid w:val="00CC389C"/>
    <w:rsid w:val="00CC5FFC"/>
    <w:rsid w:val="00CD4D0B"/>
    <w:rsid w:val="00CD72C8"/>
    <w:rsid w:val="00CE09C5"/>
    <w:rsid w:val="00CE13B3"/>
    <w:rsid w:val="00CE32D0"/>
    <w:rsid w:val="00CF01E4"/>
    <w:rsid w:val="00D06661"/>
    <w:rsid w:val="00D23CA3"/>
    <w:rsid w:val="00D247ED"/>
    <w:rsid w:val="00D37E0F"/>
    <w:rsid w:val="00D40F41"/>
    <w:rsid w:val="00D44625"/>
    <w:rsid w:val="00D51047"/>
    <w:rsid w:val="00D5469F"/>
    <w:rsid w:val="00D56F12"/>
    <w:rsid w:val="00D60EA5"/>
    <w:rsid w:val="00D61ACA"/>
    <w:rsid w:val="00D733E1"/>
    <w:rsid w:val="00D76FA8"/>
    <w:rsid w:val="00D80FF9"/>
    <w:rsid w:val="00D828F5"/>
    <w:rsid w:val="00D93078"/>
    <w:rsid w:val="00D94CF6"/>
    <w:rsid w:val="00D96F0A"/>
    <w:rsid w:val="00D970E0"/>
    <w:rsid w:val="00D9718A"/>
    <w:rsid w:val="00DA40A4"/>
    <w:rsid w:val="00DB396B"/>
    <w:rsid w:val="00DB4C9F"/>
    <w:rsid w:val="00DB778D"/>
    <w:rsid w:val="00DC186F"/>
    <w:rsid w:val="00DC50DF"/>
    <w:rsid w:val="00DD22DB"/>
    <w:rsid w:val="00DD4EB4"/>
    <w:rsid w:val="00DE28D8"/>
    <w:rsid w:val="00DE78D6"/>
    <w:rsid w:val="00DF1721"/>
    <w:rsid w:val="00DF1CFD"/>
    <w:rsid w:val="00DF555A"/>
    <w:rsid w:val="00DF7120"/>
    <w:rsid w:val="00E12318"/>
    <w:rsid w:val="00E17874"/>
    <w:rsid w:val="00E267B4"/>
    <w:rsid w:val="00E30748"/>
    <w:rsid w:val="00E56045"/>
    <w:rsid w:val="00E60B28"/>
    <w:rsid w:val="00E63B88"/>
    <w:rsid w:val="00E70475"/>
    <w:rsid w:val="00E70760"/>
    <w:rsid w:val="00E747D3"/>
    <w:rsid w:val="00E76CF8"/>
    <w:rsid w:val="00E77A5C"/>
    <w:rsid w:val="00E935C0"/>
    <w:rsid w:val="00E9402F"/>
    <w:rsid w:val="00E96C18"/>
    <w:rsid w:val="00EA104E"/>
    <w:rsid w:val="00EA3B23"/>
    <w:rsid w:val="00EB329E"/>
    <w:rsid w:val="00EB7D38"/>
    <w:rsid w:val="00EC0A8E"/>
    <w:rsid w:val="00EC27F5"/>
    <w:rsid w:val="00EF2831"/>
    <w:rsid w:val="00EF5198"/>
    <w:rsid w:val="00EF57DD"/>
    <w:rsid w:val="00F00345"/>
    <w:rsid w:val="00F004B6"/>
    <w:rsid w:val="00F075A7"/>
    <w:rsid w:val="00F12A52"/>
    <w:rsid w:val="00F12C68"/>
    <w:rsid w:val="00F22F62"/>
    <w:rsid w:val="00F23E6A"/>
    <w:rsid w:val="00F45611"/>
    <w:rsid w:val="00F61C32"/>
    <w:rsid w:val="00F63B8B"/>
    <w:rsid w:val="00F6504F"/>
    <w:rsid w:val="00F662A3"/>
    <w:rsid w:val="00F70B22"/>
    <w:rsid w:val="00F801D8"/>
    <w:rsid w:val="00F80A52"/>
    <w:rsid w:val="00F84806"/>
    <w:rsid w:val="00F91AAB"/>
    <w:rsid w:val="00FA1BBA"/>
    <w:rsid w:val="00FA7D97"/>
    <w:rsid w:val="00FB53C5"/>
    <w:rsid w:val="00FD34B4"/>
    <w:rsid w:val="00FE28FF"/>
    <w:rsid w:val="00FE71C8"/>
    <w:rsid w:val="00FF51EB"/>
    <w:rsid w:val="00FF69A5"/>
    <w:rsid w:val="00FF69C8"/>
    <w:rsid w:val="00FF7616"/>
    <w:rsid w:val="035689B0"/>
    <w:rsid w:val="0BEFF229"/>
    <w:rsid w:val="32FC07FF"/>
    <w:rsid w:val="3B5D86E8"/>
    <w:rsid w:val="4998CDA9"/>
    <w:rsid w:val="4E348F69"/>
    <w:rsid w:val="51784B41"/>
    <w:rsid w:val="56CDFD07"/>
    <w:rsid w:val="5ABDAC4E"/>
    <w:rsid w:val="6514CAD6"/>
    <w:rsid w:val="6ADD4FB2"/>
    <w:rsid w:val="6F7AFDCF"/>
    <w:rsid w:val="7A20130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E00A88"/>
  <w15:docId w15:val="{3A499D3C-023A-451D-B35C-455E1D43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61"/>
    <w:rPr>
      <w:rFonts w:ascii="Calibri" w:hAnsi="Calibri"/>
      <w:lang w:val="en-GB"/>
    </w:rPr>
  </w:style>
  <w:style w:type="paragraph" w:styleId="Heading1">
    <w:name w:val="heading 1"/>
    <w:basedOn w:val="Normal"/>
    <w:next w:val="Normal"/>
    <w:link w:val="Heading1Char"/>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rPr>
  </w:style>
  <w:style w:type="paragraph" w:styleId="Heading2">
    <w:name w:val="heading 2"/>
    <w:basedOn w:val="Normal"/>
    <w:next w:val="Normal"/>
    <w:link w:val="Heading2Char"/>
    <w:uiPriority w:val="9"/>
    <w:unhideWhenUsed/>
    <w:qFormat/>
    <w:rsid w:val="009525A9"/>
    <w:pPr>
      <w:keepNext/>
      <w:keepLines/>
      <w:numPr>
        <w:ilvl w:val="1"/>
        <w:numId w:val="12"/>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3363BE"/>
    <w:rPr>
      <w:rFonts w:eastAsiaTheme="majorEastAsia" w:cstheme="majorBidi"/>
      <w:b/>
      <w:color w:val="000000" w:themeColor="text1"/>
      <w:sz w:val="56"/>
      <w:szCs w:val="56"/>
    </w:rPr>
  </w:style>
  <w:style w:type="paragraph" w:styleId="Subtitle">
    <w:name w:val="Subtitle"/>
    <w:basedOn w:val="Normal"/>
    <w:next w:val="Normal"/>
    <w:link w:val="SubtitleChar"/>
    <w:uiPriority w:val="11"/>
    <w:qFormat/>
    <w:rsid w:val="004046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4615"/>
    <w:rPr>
      <w:color w:val="5A5A5A" w:themeColor="text1" w:themeTint="A5"/>
      <w:spacing w:val="10"/>
    </w:rPr>
  </w:style>
  <w:style w:type="character" w:customStyle="1" w:styleId="Heading1Char">
    <w:name w:val="Heading 1 Char"/>
    <w:basedOn w:val="DefaultParagraphFont"/>
    <w:link w:val="Heading1"/>
    <w:uiPriority w:val="9"/>
    <w:rsid w:val="004D7B3D"/>
    <w:rPr>
      <w:rFonts w:ascii="Calibri" w:eastAsiaTheme="majorEastAsia" w:hAnsi="Calibri" w:cstheme="majorBidi"/>
      <w:b/>
      <w:bCs/>
      <w:smallCaps/>
      <w:color w:val="000000" w:themeColor="text1"/>
      <w:sz w:val="48"/>
      <w:szCs w:val="36"/>
      <w:lang w:val="en-GB"/>
    </w:rPr>
  </w:style>
  <w:style w:type="character" w:customStyle="1" w:styleId="Heading2Char">
    <w:name w:val="Heading 2 Char"/>
    <w:basedOn w:val="DefaultParagraphFont"/>
    <w:link w:val="Heading2"/>
    <w:uiPriority w:val="9"/>
    <w:rsid w:val="009525A9"/>
    <w:rPr>
      <w:rFonts w:ascii="Calibri" w:eastAsiaTheme="majorEastAsia" w:hAnsi="Calibri" w:cstheme="majorBidi"/>
      <w:b/>
      <w:bCs/>
      <w:smallCaps/>
      <w:color w:val="000000" w:themeColor="text1"/>
      <w:sz w:val="30"/>
      <w:szCs w:val="28"/>
    </w:rPr>
  </w:style>
  <w:style w:type="character" w:customStyle="1" w:styleId="Heading3Char">
    <w:name w:val="Heading 3 Char"/>
    <w:basedOn w:val="DefaultParagraphFont"/>
    <w:link w:val="Heading3"/>
    <w:uiPriority w:val="9"/>
    <w:rsid w:val="004046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046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04615"/>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04615"/>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046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4615"/>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04615"/>
    <w:rPr>
      <w:i/>
      <w:iCs/>
      <w:color w:val="404040" w:themeColor="text1" w:themeTint="BF"/>
    </w:rPr>
  </w:style>
  <w:style w:type="character" w:styleId="Emphasis">
    <w:name w:val="Emphasis"/>
    <w:basedOn w:val="DefaultParagraphFont"/>
    <w:uiPriority w:val="20"/>
    <w:qFormat/>
    <w:rsid w:val="00404615"/>
    <w:rPr>
      <w:i/>
      <w:iCs/>
      <w:color w:val="auto"/>
    </w:rPr>
  </w:style>
  <w:style w:type="character" w:styleId="IntenseEmphasis">
    <w:name w:val="Intense Emphasis"/>
    <w:basedOn w:val="DefaultParagraphFont"/>
    <w:uiPriority w:val="21"/>
    <w:qFormat/>
    <w:rsid w:val="00404615"/>
    <w:rPr>
      <w:b/>
      <w:bCs/>
      <w:i/>
      <w:iCs/>
      <w:caps/>
    </w:rPr>
  </w:style>
  <w:style w:type="character" w:styleId="Strong">
    <w:name w:val="Strong"/>
    <w:basedOn w:val="DefaultParagraphFont"/>
    <w:uiPriority w:val="22"/>
    <w:qFormat/>
    <w:rsid w:val="00404615"/>
    <w:rPr>
      <w:b/>
      <w:bCs/>
      <w:color w:val="000000" w:themeColor="text1"/>
    </w:rPr>
  </w:style>
  <w:style w:type="paragraph" w:styleId="Quote">
    <w:name w:val="Quote"/>
    <w:basedOn w:val="Normal"/>
    <w:next w:val="Normal"/>
    <w:link w:val="QuoteChar"/>
    <w:uiPriority w:val="29"/>
    <w:qFormat/>
    <w:rsid w:val="00404615"/>
    <w:pPr>
      <w:spacing w:before="160"/>
      <w:ind w:left="720" w:right="720"/>
    </w:pPr>
    <w:rPr>
      <w:i/>
      <w:iCs/>
      <w:color w:val="000000" w:themeColor="text1"/>
    </w:rPr>
  </w:style>
  <w:style w:type="character" w:customStyle="1" w:styleId="QuoteChar">
    <w:name w:val="Quote Char"/>
    <w:basedOn w:val="DefaultParagraphFont"/>
    <w:link w:val="Quote"/>
    <w:uiPriority w:val="29"/>
    <w:rsid w:val="00404615"/>
    <w:rPr>
      <w:i/>
      <w:iCs/>
      <w:color w:val="000000" w:themeColor="text1"/>
    </w:rPr>
  </w:style>
  <w:style w:type="paragraph" w:styleId="IntenseQuote">
    <w:name w:val="Intense Quote"/>
    <w:basedOn w:val="Normal"/>
    <w:next w:val="Normal"/>
    <w:link w:val="IntenseQuoteChar"/>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4615"/>
    <w:rPr>
      <w:color w:val="000000" w:themeColor="text1"/>
      <w:shd w:val="clear" w:color="auto" w:fill="F2F2F2" w:themeFill="background1" w:themeFillShade="F2"/>
    </w:rPr>
  </w:style>
  <w:style w:type="character" w:styleId="SubtleReference">
    <w:name w:val="Subtle Reference"/>
    <w:basedOn w:val="DefaultParagraphFont"/>
    <w:uiPriority w:val="31"/>
    <w:qFormat/>
    <w:rsid w:val="00404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615"/>
    <w:rPr>
      <w:b/>
      <w:bCs/>
      <w:smallCaps/>
      <w:u w:val="single"/>
    </w:rPr>
  </w:style>
  <w:style w:type="character" w:styleId="BookTitle">
    <w:name w:val="Book Title"/>
    <w:basedOn w:val="DefaultParagraphFont"/>
    <w:uiPriority w:val="33"/>
    <w:qFormat/>
    <w:rsid w:val="00404615"/>
    <w:rPr>
      <w:b w:val="0"/>
      <w:bCs w:val="0"/>
      <w:smallCaps/>
      <w:spacing w:val="5"/>
    </w:rPr>
  </w:style>
  <w:style w:type="paragraph" w:styleId="Caption">
    <w:name w:val="caption"/>
    <w:basedOn w:val="Normal"/>
    <w:next w:val="Normal"/>
    <w:unhideWhenUsed/>
    <w:qFormat/>
    <w:rsid w:val="00404615"/>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404615"/>
    <w:pPr>
      <w:outlineLvl w:val="9"/>
    </w:pPr>
  </w:style>
  <w:style w:type="paragraph" w:styleId="NoSpacing">
    <w:name w:val="No Spacing"/>
    <w:link w:val="NoSpacingChar"/>
    <w:uiPriority w:val="1"/>
    <w:qFormat/>
    <w:rsid w:val="00404615"/>
    <w:pPr>
      <w:spacing w:after="0" w:line="240" w:lineRule="auto"/>
    </w:pPr>
  </w:style>
  <w:style w:type="paragraph" w:styleId="ListParagraph">
    <w:name w:val="List Paragraph"/>
    <w:basedOn w:val="Normal"/>
    <w:uiPriority w:val="34"/>
    <w:qFormat/>
    <w:rsid w:val="00404615"/>
    <w:pPr>
      <w:ind w:left="720"/>
      <w:contextualSpacing/>
    </w:pPr>
  </w:style>
  <w:style w:type="table" w:styleId="TableGrid">
    <w:name w:val="Table Grid"/>
    <w:basedOn w:val="TableNormal"/>
    <w:uiPriority w:val="3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573"/>
    <w:rPr>
      <w:color w:val="6B9F25" w:themeColor="hyperlink"/>
      <w:u w:val="single"/>
    </w:rPr>
  </w:style>
  <w:style w:type="table" w:customStyle="1" w:styleId="PlainTable11">
    <w:name w:val="Plain Table 11"/>
    <w:basedOn w:val="TableNormal"/>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046389"/>
  </w:style>
  <w:style w:type="paragraph" w:customStyle="1" w:styleId="code">
    <w:name w:val="code"/>
    <w:basedOn w:val="NoSpacing"/>
    <w:link w:val="codeChar"/>
    <w:qFormat/>
    <w:rsid w:val="00DD22DB"/>
    <w:rPr>
      <w:rFonts w:asciiTheme="majorHAnsi" w:hAnsiTheme="majorHAnsi"/>
    </w:rPr>
  </w:style>
  <w:style w:type="paragraph" w:styleId="TOC1">
    <w:name w:val="toc 1"/>
    <w:basedOn w:val="Normal"/>
    <w:next w:val="Normal"/>
    <w:autoRedefine/>
    <w:uiPriority w:val="39"/>
    <w:unhideWhenUsed/>
    <w:rsid w:val="00712DC9"/>
    <w:pPr>
      <w:spacing w:after="100"/>
    </w:pPr>
  </w:style>
  <w:style w:type="character" w:customStyle="1" w:styleId="codeChar">
    <w:name w:val="code Char"/>
    <w:basedOn w:val="NoSpacingChar"/>
    <w:link w:val="code"/>
    <w:rsid w:val="00DD22DB"/>
    <w:rPr>
      <w:rFonts w:asciiTheme="majorHAnsi" w:hAnsiTheme="majorHAnsi"/>
    </w:rPr>
  </w:style>
  <w:style w:type="paragraph" w:styleId="TOC2">
    <w:name w:val="toc 2"/>
    <w:basedOn w:val="Normal"/>
    <w:next w:val="Normal"/>
    <w:autoRedefine/>
    <w:uiPriority w:val="39"/>
    <w:unhideWhenUsed/>
    <w:rsid w:val="00712DC9"/>
    <w:pPr>
      <w:spacing w:after="100"/>
      <w:ind w:left="220"/>
    </w:pPr>
  </w:style>
  <w:style w:type="paragraph" w:styleId="TOC3">
    <w:name w:val="toc 3"/>
    <w:basedOn w:val="Normal"/>
    <w:next w:val="Normal"/>
    <w:autoRedefine/>
    <w:uiPriority w:val="39"/>
    <w:unhideWhenUsed/>
    <w:rsid w:val="00712DC9"/>
    <w:pPr>
      <w:spacing w:after="100"/>
      <w:ind w:left="440"/>
    </w:pPr>
  </w:style>
  <w:style w:type="paragraph" w:styleId="Header">
    <w:name w:val="header"/>
    <w:basedOn w:val="Normal"/>
    <w:link w:val="HeaderChar"/>
    <w:uiPriority w:val="99"/>
    <w:unhideWhenUsed/>
    <w:rsid w:val="004E7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3D"/>
  </w:style>
  <w:style w:type="paragraph" w:styleId="Footer">
    <w:name w:val="footer"/>
    <w:basedOn w:val="Normal"/>
    <w:link w:val="FooterChar"/>
    <w:uiPriority w:val="99"/>
    <w:unhideWhenUsed/>
    <w:rsid w:val="004E7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3D"/>
  </w:style>
  <w:style w:type="paragraph" w:styleId="BalloonText">
    <w:name w:val="Balloon Text"/>
    <w:basedOn w:val="Normal"/>
    <w:link w:val="BalloonTextChar"/>
    <w:uiPriority w:val="99"/>
    <w:semiHidden/>
    <w:unhideWhenUsed/>
    <w:rsid w:val="00BE6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B72"/>
    <w:rPr>
      <w:rFonts w:ascii="Tahoma" w:hAnsi="Tahoma" w:cs="Tahoma"/>
      <w:sz w:val="16"/>
      <w:szCs w:val="16"/>
    </w:rPr>
  </w:style>
  <w:style w:type="paragraph" w:customStyle="1" w:styleId="Abtracttitle">
    <w:name w:val="Abtracttitle"/>
    <w:basedOn w:val="Normal"/>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9525A9"/>
    <w:rPr>
      <w:rFonts w:ascii="Calibri" w:hAnsi="Calibri"/>
      <w:b/>
      <w:sz w:val="40"/>
      <w:szCs w:val="36"/>
    </w:rPr>
  </w:style>
  <w:style w:type="table" w:customStyle="1" w:styleId="TableGrid0">
    <w:name w:val="TableGrid"/>
    <w:rsid w:val="009525A9"/>
    <w:pPr>
      <w:spacing w:after="0" w:line="240" w:lineRule="auto"/>
    </w:pPr>
    <w:rPr>
      <w:lang w:eastAsia="en-US"/>
    </w:rPr>
    <w:tblPr>
      <w:tblCellMar>
        <w:top w:w="0" w:type="dxa"/>
        <w:left w:w="0" w:type="dxa"/>
        <w:bottom w:w="0" w:type="dxa"/>
        <w:right w:w="0" w:type="dxa"/>
      </w:tblCellMar>
    </w:tblPr>
  </w:style>
  <w:style w:type="paragraph" w:styleId="Revision">
    <w:name w:val="Revision"/>
    <w:hidden/>
    <w:uiPriority w:val="99"/>
    <w:semiHidden/>
    <w:rsid w:val="00BA7AE1"/>
    <w:pPr>
      <w:spacing w:after="0" w:line="240" w:lineRule="auto"/>
    </w:pPr>
    <w:rPr>
      <w:rFonts w:ascii="Calibri" w:hAnsi="Calibri"/>
    </w:rPr>
  </w:style>
  <w:style w:type="paragraph" w:styleId="FootnoteText">
    <w:name w:val="footnote text"/>
    <w:basedOn w:val="Normal"/>
    <w:link w:val="FootnoteTextChar"/>
    <w:uiPriority w:val="99"/>
    <w:semiHidden/>
    <w:unhideWhenUsed/>
    <w:rsid w:val="00CA5897"/>
    <w:pPr>
      <w:spacing w:after="0" w:line="240" w:lineRule="auto"/>
    </w:pPr>
    <w:rPr>
      <w:rFonts w:asciiTheme="minorHAnsi" w:eastAsiaTheme="minorHAnsi" w:hAnsiTheme="minorHAnsi"/>
      <w:sz w:val="20"/>
      <w:szCs w:val="20"/>
      <w:lang w:eastAsia="en-US"/>
    </w:rPr>
  </w:style>
  <w:style w:type="character" w:customStyle="1" w:styleId="FootnoteTextChar">
    <w:name w:val="Footnote Text Char"/>
    <w:basedOn w:val="DefaultParagraphFont"/>
    <w:link w:val="FootnoteText"/>
    <w:uiPriority w:val="99"/>
    <w:semiHidden/>
    <w:rsid w:val="00CA5897"/>
    <w:rPr>
      <w:rFonts w:eastAsiaTheme="minorHAnsi"/>
      <w:sz w:val="20"/>
      <w:szCs w:val="20"/>
      <w:lang w:val="en-GB" w:eastAsia="en-US"/>
    </w:rPr>
  </w:style>
  <w:style w:type="character" w:styleId="FootnoteReference">
    <w:name w:val="footnote reference"/>
    <w:basedOn w:val="DefaultParagraphFont"/>
    <w:uiPriority w:val="99"/>
    <w:semiHidden/>
    <w:unhideWhenUsed/>
    <w:rsid w:val="00CA5897"/>
    <w:rPr>
      <w:vertAlign w:val="superscript"/>
    </w:rPr>
  </w:style>
  <w:style w:type="character" w:styleId="FollowedHyperlink">
    <w:name w:val="FollowedHyperlink"/>
    <w:basedOn w:val="DefaultParagraphFont"/>
    <w:uiPriority w:val="99"/>
    <w:semiHidden/>
    <w:unhideWhenUsed/>
    <w:rsid w:val="00154C09"/>
    <w:rPr>
      <w:color w:val="B26B02" w:themeColor="followedHyperlink"/>
      <w:u w:val="single"/>
    </w:rPr>
  </w:style>
  <w:style w:type="paragraph" w:styleId="NormalWeb">
    <w:name w:val="Normal (Web)"/>
    <w:basedOn w:val="Normal"/>
    <w:uiPriority w:val="99"/>
    <w:unhideWhenUsed/>
    <w:rsid w:val="00946C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6358A4"/>
    <w:rPr>
      <w:color w:val="605E5C"/>
      <w:shd w:val="clear" w:color="auto" w:fill="E1DFDD"/>
    </w:rPr>
  </w:style>
  <w:style w:type="table" w:styleId="GridTable1Light-Accent3">
    <w:name w:val="Grid Table 1 Light Accent 3"/>
    <w:basedOn w:val="TableNormal"/>
    <w:uiPriority w:val="46"/>
    <w:rsid w:val="00FE71C8"/>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FE71C8"/>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3">
    <w:name w:val="Grid Table 6 Colorful Accent 3"/>
    <w:basedOn w:val="TableNormal"/>
    <w:uiPriority w:val="51"/>
    <w:rsid w:val="00FE71C8"/>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
    <w:name w:val="Grid Table 4"/>
    <w:basedOn w:val="TableNormal"/>
    <w:uiPriority w:val="49"/>
    <w:rsid w:val="00FE71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B50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B50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3369">
      <w:bodyDiv w:val="1"/>
      <w:marLeft w:val="0"/>
      <w:marRight w:val="0"/>
      <w:marTop w:val="0"/>
      <w:marBottom w:val="0"/>
      <w:divBdr>
        <w:top w:val="none" w:sz="0" w:space="0" w:color="auto"/>
        <w:left w:val="none" w:sz="0" w:space="0" w:color="auto"/>
        <w:bottom w:val="none" w:sz="0" w:space="0" w:color="auto"/>
        <w:right w:val="none" w:sz="0" w:space="0" w:color="auto"/>
      </w:divBdr>
    </w:div>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437717505">
      <w:bodyDiv w:val="1"/>
      <w:marLeft w:val="0"/>
      <w:marRight w:val="0"/>
      <w:marTop w:val="0"/>
      <w:marBottom w:val="0"/>
      <w:divBdr>
        <w:top w:val="none" w:sz="0" w:space="0" w:color="auto"/>
        <w:left w:val="none" w:sz="0" w:space="0" w:color="auto"/>
        <w:bottom w:val="none" w:sz="0" w:space="0" w:color="auto"/>
        <w:right w:val="none" w:sz="0" w:space="0" w:color="auto"/>
      </w:divBdr>
    </w:div>
    <w:div w:id="517814880">
      <w:bodyDiv w:val="1"/>
      <w:marLeft w:val="0"/>
      <w:marRight w:val="0"/>
      <w:marTop w:val="0"/>
      <w:marBottom w:val="0"/>
      <w:divBdr>
        <w:top w:val="none" w:sz="0" w:space="0" w:color="auto"/>
        <w:left w:val="none" w:sz="0" w:space="0" w:color="auto"/>
        <w:bottom w:val="none" w:sz="0" w:space="0" w:color="auto"/>
        <w:right w:val="none" w:sz="0" w:space="0" w:color="auto"/>
      </w:divBdr>
      <w:divsChild>
        <w:div w:id="1428690673">
          <w:marLeft w:val="0"/>
          <w:marRight w:val="0"/>
          <w:marTop w:val="0"/>
          <w:marBottom w:val="0"/>
          <w:divBdr>
            <w:top w:val="none" w:sz="0" w:space="0" w:color="auto"/>
            <w:left w:val="none" w:sz="0" w:space="0" w:color="auto"/>
            <w:bottom w:val="none" w:sz="0" w:space="0" w:color="auto"/>
            <w:right w:val="none" w:sz="0" w:space="0" w:color="auto"/>
          </w:divBdr>
          <w:divsChild>
            <w:div w:id="201287115">
              <w:marLeft w:val="0"/>
              <w:marRight w:val="0"/>
              <w:marTop w:val="0"/>
              <w:marBottom w:val="0"/>
              <w:divBdr>
                <w:top w:val="none" w:sz="0" w:space="0" w:color="auto"/>
                <w:left w:val="none" w:sz="0" w:space="0" w:color="auto"/>
                <w:bottom w:val="none" w:sz="0" w:space="0" w:color="auto"/>
                <w:right w:val="none" w:sz="0" w:space="0" w:color="auto"/>
              </w:divBdr>
              <w:divsChild>
                <w:div w:id="4242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734813922">
      <w:bodyDiv w:val="1"/>
      <w:marLeft w:val="0"/>
      <w:marRight w:val="0"/>
      <w:marTop w:val="0"/>
      <w:marBottom w:val="0"/>
      <w:divBdr>
        <w:top w:val="none" w:sz="0" w:space="0" w:color="auto"/>
        <w:left w:val="none" w:sz="0" w:space="0" w:color="auto"/>
        <w:bottom w:val="none" w:sz="0" w:space="0" w:color="auto"/>
        <w:right w:val="none" w:sz="0" w:space="0" w:color="auto"/>
      </w:divBdr>
    </w:div>
    <w:div w:id="825974034">
      <w:bodyDiv w:val="1"/>
      <w:marLeft w:val="0"/>
      <w:marRight w:val="0"/>
      <w:marTop w:val="0"/>
      <w:marBottom w:val="0"/>
      <w:divBdr>
        <w:top w:val="none" w:sz="0" w:space="0" w:color="auto"/>
        <w:left w:val="none" w:sz="0" w:space="0" w:color="auto"/>
        <w:bottom w:val="none" w:sz="0" w:space="0" w:color="auto"/>
        <w:right w:val="none" w:sz="0" w:space="0" w:color="auto"/>
      </w:divBdr>
    </w:div>
    <w:div w:id="888689169">
      <w:bodyDiv w:val="1"/>
      <w:marLeft w:val="0"/>
      <w:marRight w:val="0"/>
      <w:marTop w:val="0"/>
      <w:marBottom w:val="0"/>
      <w:divBdr>
        <w:top w:val="none" w:sz="0" w:space="0" w:color="auto"/>
        <w:left w:val="none" w:sz="0" w:space="0" w:color="auto"/>
        <w:bottom w:val="none" w:sz="0" w:space="0" w:color="auto"/>
        <w:right w:val="none" w:sz="0" w:space="0" w:color="auto"/>
      </w:divBdr>
      <w:divsChild>
        <w:div w:id="605818665">
          <w:marLeft w:val="-720"/>
          <w:marRight w:val="0"/>
          <w:marTop w:val="0"/>
          <w:marBottom w:val="0"/>
          <w:divBdr>
            <w:top w:val="none" w:sz="0" w:space="0" w:color="auto"/>
            <w:left w:val="none" w:sz="0" w:space="0" w:color="auto"/>
            <w:bottom w:val="none" w:sz="0" w:space="0" w:color="auto"/>
            <w:right w:val="none" w:sz="0" w:space="0" w:color="auto"/>
          </w:divBdr>
        </w:div>
      </w:divsChild>
    </w:div>
    <w:div w:id="945768744">
      <w:bodyDiv w:val="1"/>
      <w:marLeft w:val="0"/>
      <w:marRight w:val="0"/>
      <w:marTop w:val="0"/>
      <w:marBottom w:val="0"/>
      <w:divBdr>
        <w:top w:val="none" w:sz="0" w:space="0" w:color="auto"/>
        <w:left w:val="none" w:sz="0" w:space="0" w:color="auto"/>
        <w:bottom w:val="none" w:sz="0" w:space="0" w:color="auto"/>
        <w:right w:val="none" w:sz="0" w:space="0" w:color="auto"/>
      </w:divBdr>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1007363730">
      <w:bodyDiv w:val="1"/>
      <w:marLeft w:val="0"/>
      <w:marRight w:val="0"/>
      <w:marTop w:val="0"/>
      <w:marBottom w:val="0"/>
      <w:divBdr>
        <w:top w:val="none" w:sz="0" w:space="0" w:color="auto"/>
        <w:left w:val="none" w:sz="0" w:space="0" w:color="auto"/>
        <w:bottom w:val="none" w:sz="0" w:space="0" w:color="auto"/>
        <w:right w:val="none" w:sz="0" w:space="0" w:color="auto"/>
      </w:divBdr>
      <w:divsChild>
        <w:div w:id="1879781794">
          <w:marLeft w:val="-720"/>
          <w:marRight w:val="0"/>
          <w:marTop w:val="0"/>
          <w:marBottom w:val="0"/>
          <w:divBdr>
            <w:top w:val="none" w:sz="0" w:space="0" w:color="auto"/>
            <w:left w:val="none" w:sz="0" w:space="0" w:color="auto"/>
            <w:bottom w:val="none" w:sz="0" w:space="0" w:color="auto"/>
            <w:right w:val="none" w:sz="0" w:space="0" w:color="auto"/>
          </w:divBdr>
        </w:div>
      </w:divsChild>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232960898">
      <w:bodyDiv w:val="1"/>
      <w:marLeft w:val="0"/>
      <w:marRight w:val="0"/>
      <w:marTop w:val="0"/>
      <w:marBottom w:val="0"/>
      <w:divBdr>
        <w:top w:val="none" w:sz="0" w:space="0" w:color="auto"/>
        <w:left w:val="none" w:sz="0" w:space="0" w:color="auto"/>
        <w:bottom w:val="none" w:sz="0" w:space="0" w:color="auto"/>
        <w:right w:val="none" w:sz="0" w:space="0" w:color="auto"/>
      </w:divBdr>
    </w:div>
    <w:div w:id="1316841263">
      <w:bodyDiv w:val="1"/>
      <w:marLeft w:val="0"/>
      <w:marRight w:val="0"/>
      <w:marTop w:val="0"/>
      <w:marBottom w:val="0"/>
      <w:divBdr>
        <w:top w:val="none" w:sz="0" w:space="0" w:color="auto"/>
        <w:left w:val="none" w:sz="0" w:space="0" w:color="auto"/>
        <w:bottom w:val="none" w:sz="0" w:space="0" w:color="auto"/>
        <w:right w:val="none" w:sz="0" w:space="0" w:color="auto"/>
      </w:divBdr>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663504409">
      <w:bodyDiv w:val="1"/>
      <w:marLeft w:val="0"/>
      <w:marRight w:val="0"/>
      <w:marTop w:val="0"/>
      <w:marBottom w:val="0"/>
      <w:divBdr>
        <w:top w:val="none" w:sz="0" w:space="0" w:color="auto"/>
        <w:left w:val="none" w:sz="0" w:space="0" w:color="auto"/>
        <w:bottom w:val="none" w:sz="0" w:space="0" w:color="auto"/>
        <w:right w:val="none" w:sz="0" w:space="0" w:color="auto"/>
      </w:divBdr>
    </w:div>
    <w:div w:id="1943611097">
      <w:bodyDiv w:val="1"/>
      <w:marLeft w:val="0"/>
      <w:marRight w:val="0"/>
      <w:marTop w:val="0"/>
      <w:marBottom w:val="0"/>
      <w:divBdr>
        <w:top w:val="none" w:sz="0" w:space="0" w:color="auto"/>
        <w:left w:val="none" w:sz="0" w:space="0" w:color="auto"/>
        <w:bottom w:val="none" w:sz="0" w:space="0" w:color="auto"/>
        <w:right w:val="none" w:sz="0" w:space="0" w:color="auto"/>
      </w:divBdr>
    </w:div>
    <w:div w:id="1986886828">
      <w:bodyDiv w:val="1"/>
      <w:marLeft w:val="0"/>
      <w:marRight w:val="0"/>
      <w:marTop w:val="0"/>
      <w:marBottom w:val="0"/>
      <w:divBdr>
        <w:top w:val="none" w:sz="0" w:space="0" w:color="auto"/>
        <w:left w:val="none" w:sz="0" w:space="0" w:color="auto"/>
        <w:bottom w:val="none" w:sz="0" w:space="0" w:color="auto"/>
        <w:right w:val="none" w:sz="0" w:space="0" w:color="auto"/>
      </w:divBdr>
    </w:div>
    <w:div w:id="20961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crowdstrike.com/rs/281-OBQ-266/images/Report2020CrowdStrikeGlobalThreatReport.pdf"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net.com/news/privacy/gates-predicts-death-of-the-password/" TargetMode="External"/><Relationship Id="rId17" Type="http://schemas.openxmlformats.org/officeDocument/2006/relationships/hyperlink" Target="https://owasp.org/www-project-secure-coding-practices-quick-reference-guide/stable-en/01-introduction/05-introduction" TargetMode="External"/><Relationship Id="rId2" Type="http://schemas.openxmlformats.org/officeDocument/2006/relationships/customXml" Target="../customXml/item2.xml"/><Relationship Id="rId16" Type="http://schemas.openxmlformats.org/officeDocument/2006/relationships/hyperlink" Target="https://snyk.io/blog/secure-code-re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ncsc.gov.uk/collection/passwords/password-manager-buyers-guide"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gov.uk/government/publications/call-for-views-on-software-resilience-and-security-for-businesses-and-organisations/call-for-views-on-software-resilience-and-security-for-businesses-and-organis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371CB93-5161-491D-9481-A0E9B3A48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TotalTime>
  <Pages>16</Pages>
  <Words>3804</Words>
  <Characters>22716</Characters>
  <Application>Microsoft Office Word</Application>
  <DocSecurity>0</DocSecurity>
  <Lines>528</Lines>
  <Paragraphs>254</Paragraphs>
  <ScaleCrop>false</ScaleCrop>
  <Company>UAD</Company>
  <LinksUpToDate>false</LinksUpToDate>
  <CharactersWithSpaces>26266</CharactersWithSpaces>
  <SharedDoc>false</SharedDoc>
  <HLinks>
    <vt:vector size="210" baseType="variant">
      <vt:variant>
        <vt:i4>5701701</vt:i4>
      </vt:variant>
      <vt:variant>
        <vt:i4>198</vt:i4>
      </vt:variant>
      <vt:variant>
        <vt:i4>0</vt:i4>
      </vt:variant>
      <vt:variant>
        <vt:i4>5</vt:i4>
      </vt:variant>
      <vt:variant>
        <vt:lpwstr>https://owasp.org/www-project-secure-coding-practices-quick-reference-guide/stable-en/01-introduction/05-introduction</vt:lpwstr>
      </vt:variant>
      <vt:variant>
        <vt:lpwstr/>
      </vt:variant>
      <vt:variant>
        <vt:i4>5373965</vt:i4>
      </vt:variant>
      <vt:variant>
        <vt:i4>195</vt:i4>
      </vt:variant>
      <vt:variant>
        <vt:i4>0</vt:i4>
      </vt:variant>
      <vt:variant>
        <vt:i4>5</vt:i4>
      </vt:variant>
      <vt:variant>
        <vt:lpwstr>https://snyk.io/blog/secure-code-review/</vt:lpwstr>
      </vt:variant>
      <vt:variant>
        <vt:lpwstr/>
      </vt:variant>
      <vt:variant>
        <vt:i4>7995499</vt:i4>
      </vt:variant>
      <vt:variant>
        <vt:i4>192</vt:i4>
      </vt:variant>
      <vt:variant>
        <vt:i4>0</vt:i4>
      </vt:variant>
      <vt:variant>
        <vt:i4>5</vt:i4>
      </vt:variant>
      <vt:variant>
        <vt:lpwstr>https://www.ncsc.gov.uk/collection/passwords/password-manager-buyers-guide</vt:lpwstr>
      </vt:variant>
      <vt:variant>
        <vt:lpwstr/>
      </vt:variant>
      <vt:variant>
        <vt:i4>4128867</vt:i4>
      </vt:variant>
      <vt:variant>
        <vt:i4>189</vt:i4>
      </vt:variant>
      <vt:variant>
        <vt:i4>0</vt:i4>
      </vt:variant>
      <vt:variant>
        <vt:i4>5</vt:i4>
      </vt:variant>
      <vt:variant>
        <vt:lpwstr>https://www.gov.uk/government/publications/call-for-views-on-software-resilience-and-security-for-businesses-and-organisations/call-for-views-on-software-resilience-and-security-for-businesses-and-organisations</vt:lpwstr>
      </vt:variant>
      <vt:variant>
        <vt:lpwstr/>
      </vt:variant>
      <vt:variant>
        <vt:i4>1310725</vt:i4>
      </vt:variant>
      <vt:variant>
        <vt:i4>186</vt:i4>
      </vt:variant>
      <vt:variant>
        <vt:i4>0</vt:i4>
      </vt:variant>
      <vt:variant>
        <vt:i4>5</vt:i4>
      </vt:variant>
      <vt:variant>
        <vt:lpwstr>https://go.crowdstrike.com/rs/281-OBQ-266/images/Report2020CrowdStrikeGlobalThreatReport.pdf</vt:lpwstr>
      </vt:variant>
      <vt:variant>
        <vt:lpwstr/>
      </vt:variant>
      <vt:variant>
        <vt:i4>8257591</vt:i4>
      </vt:variant>
      <vt:variant>
        <vt:i4>183</vt:i4>
      </vt:variant>
      <vt:variant>
        <vt:i4>0</vt:i4>
      </vt:variant>
      <vt:variant>
        <vt:i4>5</vt:i4>
      </vt:variant>
      <vt:variant>
        <vt:lpwstr>https://www.cnet.com/news/privacy/gates-predicts-death-of-the-password/</vt:lpwstr>
      </vt:variant>
      <vt:variant>
        <vt:lpwstr/>
      </vt:variant>
      <vt:variant>
        <vt:i4>1835063</vt:i4>
      </vt:variant>
      <vt:variant>
        <vt:i4>164</vt:i4>
      </vt:variant>
      <vt:variant>
        <vt:i4>0</vt:i4>
      </vt:variant>
      <vt:variant>
        <vt:i4>5</vt:i4>
      </vt:variant>
      <vt:variant>
        <vt:lpwstr/>
      </vt:variant>
      <vt:variant>
        <vt:lpwstr>_Toc165379475</vt:lpwstr>
      </vt:variant>
      <vt:variant>
        <vt:i4>1835063</vt:i4>
      </vt:variant>
      <vt:variant>
        <vt:i4>158</vt:i4>
      </vt:variant>
      <vt:variant>
        <vt:i4>0</vt:i4>
      </vt:variant>
      <vt:variant>
        <vt:i4>5</vt:i4>
      </vt:variant>
      <vt:variant>
        <vt:lpwstr/>
      </vt:variant>
      <vt:variant>
        <vt:lpwstr>_Toc165379474</vt:lpwstr>
      </vt:variant>
      <vt:variant>
        <vt:i4>1835063</vt:i4>
      </vt:variant>
      <vt:variant>
        <vt:i4>152</vt:i4>
      </vt:variant>
      <vt:variant>
        <vt:i4>0</vt:i4>
      </vt:variant>
      <vt:variant>
        <vt:i4>5</vt:i4>
      </vt:variant>
      <vt:variant>
        <vt:lpwstr/>
      </vt:variant>
      <vt:variant>
        <vt:lpwstr>_Toc165379473</vt:lpwstr>
      </vt:variant>
      <vt:variant>
        <vt:i4>1835063</vt:i4>
      </vt:variant>
      <vt:variant>
        <vt:i4>146</vt:i4>
      </vt:variant>
      <vt:variant>
        <vt:i4>0</vt:i4>
      </vt:variant>
      <vt:variant>
        <vt:i4>5</vt:i4>
      </vt:variant>
      <vt:variant>
        <vt:lpwstr/>
      </vt:variant>
      <vt:variant>
        <vt:lpwstr>_Toc165379472</vt:lpwstr>
      </vt:variant>
      <vt:variant>
        <vt:i4>1835063</vt:i4>
      </vt:variant>
      <vt:variant>
        <vt:i4>140</vt:i4>
      </vt:variant>
      <vt:variant>
        <vt:i4>0</vt:i4>
      </vt:variant>
      <vt:variant>
        <vt:i4>5</vt:i4>
      </vt:variant>
      <vt:variant>
        <vt:lpwstr/>
      </vt:variant>
      <vt:variant>
        <vt:lpwstr>_Toc165379471</vt:lpwstr>
      </vt:variant>
      <vt:variant>
        <vt:i4>1835063</vt:i4>
      </vt:variant>
      <vt:variant>
        <vt:i4>134</vt:i4>
      </vt:variant>
      <vt:variant>
        <vt:i4>0</vt:i4>
      </vt:variant>
      <vt:variant>
        <vt:i4>5</vt:i4>
      </vt:variant>
      <vt:variant>
        <vt:lpwstr/>
      </vt:variant>
      <vt:variant>
        <vt:lpwstr>_Toc165379470</vt:lpwstr>
      </vt:variant>
      <vt:variant>
        <vt:i4>1900599</vt:i4>
      </vt:variant>
      <vt:variant>
        <vt:i4>128</vt:i4>
      </vt:variant>
      <vt:variant>
        <vt:i4>0</vt:i4>
      </vt:variant>
      <vt:variant>
        <vt:i4>5</vt:i4>
      </vt:variant>
      <vt:variant>
        <vt:lpwstr/>
      </vt:variant>
      <vt:variant>
        <vt:lpwstr>_Toc165379469</vt:lpwstr>
      </vt:variant>
      <vt:variant>
        <vt:i4>1900599</vt:i4>
      </vt:variant>
      <vt:variant>
        <vt:i4>122</vt:i4>
      </vt:variant>
      <vt:variant>
        <vt:i4>0</vt:i4>
      </vt:variant>
      <vt:variant>
        <vt:i4>5</vt:i4>
      </vt:variant>
      <vt:variant>
        <vt:lpwstr/>
      </vt:variant>
      <vt:variant>
        <vt:lpwstr>_Toc165379468</vt:lpwstr>
      </vt:variant>
      <vt:variant>
        <vt:i4>1900599</vt:i4>
      </vt:variant>
      <vt:variant>
        <vt:i4>116</vt:i4>
      </vt:variant>
      <vt:variant>
        <vt:i4>0</vt:i4>
      </vt:variant>
      <vt:variant>
        <vt:i4>5</vt:i4>
      </vt:variant>
      <vt:variant>
        <vt:lpwstr/>
      </vt:variant>
      <vt:variant>
        <vt:lpwstr>_Toc165379467</vt:lpwstr>
      </vt:variant>
      <vt:variant>
        <vt:i4>1900599</vt:i4>
      </vt:variant>
      <vt:variant>
        <vt:i4>110</vt:i4>
      </vt:variant>
      <vt:variant>
        <vt:i4>0</vt:i4>
      </vt:variant>
      <vt:variant>
        <vt:i4>5</vt:i4>
      </vt:variant>
      <vt:variant>
        <vt:lpwstr/>
      </vt:variant>
      <vt:variant>
        <vt:lpwstr>_Toc165379466</vt:lpwstr>
      </vt:variant>
      <vt:variant>
        <vt:i4>1900599</vt:i4>
      </vt:variant>
      <vt:variant>
        <vt:i4>104</vt:i4>
      </vt:variant>
      <vt:variant>
        <vt:i4>0</vt:i4>
      </vt:variant>
      <vt:variant>
        <vt:i4>5</vt:i4>
      </vt:variant>
      <vt:variant>
        <vt:lpwstr/>
      </vt:variant>
      <vt:variant>
        <vt:lpwstr>_Toc165379465</vt:lpwstr>
      </vt:variant>
      <vt:variant>
        <vt:i4>1900599</vt:i4>
      </vt:variant>
      <vt:variant>
        <vt:i4>98</vt:i4>
      </vt:variant>
      <vt:variant>
        <vt:i4>0</vt:i4>
      </vt:variant>
      <vt:variant>
        <vt:i4>5</vt:i4>
      </vt:variant>
      <vt:variant>
        <vt:lpwstr/>
      </vt:variant>
      <vt:variant>
        <vt:lpwstr>_Toc165379464</vt:lpwstr>
      </vt:variant>
      <vt:variant>
        <vt:i4>1900599</vt:i4>
      </vt:variant>
      <vt:variant>
        <vt:i4>92</vt:i4>
      </vt:variant>
      <vt:variant>
        <vt:i4>0</vt:i4>
      </vt:variant>
      <vt:variant>
        <vt:i4>5</vt:i4>
      </vt:variant>
      <vt:variant>
        <vt:lpwstr/>
      </vt:variant>
      <vt:variant>
        <vt:lpwstr>_Toc165379463</vt:lpwstr>
      </vt:variant>
      <vt:variant>
        <vt:i4>1900599</vt:i4>
      </vt:variant>
      <vt:variant>
        <vt:i4>86</vt:i4>
      </vt:variant>
      <vt:variant>
        <vt:i4>0</vt:i4>
      </vt:variant>
      <vt:variant>
        <vt:i4>5</vt:i4>
      </vt:variant>
      <vt:variant>
        <vt:lpwstr/>
      </vt:variant>
      <vt:variant>
        <vt:lpwstr>_Toc165379462</vt:lpwstr>
      </vt:variant>
      <vt:variant>
        <vt:i4>1900599</vt:i4>
      </vt:variant>
      <vt:variant>
        <vt:i4>80</vt:i4>
      </vt:variant>
      <vt:variant>
        <vt:i4>0</vt:i4>
      </vt:variant>
      <vt:variant>
        <vt:i4>5</vt:i4>
      </vt:variant>
      <vt:variant>
        <vt:lpwstr/>
      </vt:variant>
      <vt:variant>
        <vt:lpwstr>_Toc165379461</vt:lpwstr>
      </vt:variant>
      <vt:variant>
        <vt:i4>1900599</vt:i4>
      </vt:variant>
      <vt:variant>
        <vt:i4>74</vt:i4>
      </vt:variant>
      <vt:variant>
        <vt:i4>0</vt:i4>
      </vt:variant>
      <vt:variant>
        <vt:i4>5</vt:i4>
      </vt:variant>
      <vt:variant>
        <vt:lpwstr/>
      </vt:variant>
      <vt:variant>
        <vt:lpwstr>_Toc165379460</vt:lpwstr>
      </vt:variant>
      <vt:variant>
        <vt:i4>1966135</vt:i4>
      </vt:variant>
      <vt:variant>
        <vt:i4>68</vt:i4>
      </vt:variant>
      <vt:variant>
        <vt:i4>0</vt:i4>
      </vt:variant>
      <vt:variant>
        <vt:i4>5</vt:i4>
      </vt:variant>
      <vt:variant>
        <vt:lpwstr/>
      </vt:variant>
      <vt:variant>
        <vt:lpwstr>_Toc165379459</vt:lpwstr>
      </vt:variant>
      <vt:variant>
        <vt:i4>1966135</vt:i4>
      </vt:variant>
      <vt:variant>
        <vt:i4>62</vt:i4>
      </vt:variant>
      <vt:variant>
        <vt:i4>0</vt:i4>
      </vt:variant>
      <vt:variant>
        <vt:i4>5</vt:i4>
      </vt:variant>
      <vt:variant>
        <vt:lpwstr/>
      </vt:variant>
      <vt:variant>
        <vt:lpwstr>_Toc165379458</vt:lpwstr>
      </vt:variant>
      <vt:variant>
        <vt:i4>1966135</vt:i4>
      </vt:variant>
      <vt:variant>
        <vt:i4>56</vt:i4>
      </vt:variant>
      <vt:variant>
        <vt:i4>0</vt:i4>
      </vt:variant>
      <vt:variant>
        <vt:i4>5</vt:i4>
      </vt:variant>
      <vt:variant>
        <vt:lpwstr/>
      </vt:variant>
      <vt:variant>
        <vt:lpwstr>_Toc165379457</vt:lpwstr>
      </vt:variant>
      <vt:variant>
        <vt:i4>1966135</vt:i4>
      </vt:variant>
      <vt:variant>
        <vt:i4>50</vt:i4>
      </vt:variant>
      <vt:variant>
        <vt:i4>0</vt:i4>
      </vt:variant>
      <vt:variant>
        <vt:i4>5</vt:i4>
      </vt:variant>
      <vt:variant>
        <vt:lpwstr/>
      </vt:variant>
      <vt:variant>
        <vt:lpwstr>_Toc165379456</vt:lpwstr>
      </vt:variant>
      <vt:variant>
        <vt:i4>1966135</vt:i4>
      </vt:variant>
      <vt:variant>
        <vt:i4>44</vt:i4>
      </vt:variant>
      <vt:variant>
        <vt:i4>0</vt:i4>
      </vt:variant>
      <vt:variant>
        <vt:i4>5</vt:i4>
      </vt:variant>
      <vt:variant>
        <vt:lpwstr/>
      </vt:variant>
      <vt:variant>
        <vt:lpwstr>_Toc165379455</vt:lpwstr>
      </vt:variant>
      <vt:variant>
        <vt:i4>1966135</vt:i4>
      </vt:variant>
      <vt:variant>
        <vt:i4>38</vt:i4>
      </vt:variant>
      <vt:variant>
        <vt:i4>0</vt:i4>
      </vt:variant>
      <vt:variant>
        <vt:i4>5</vt:i4>
      </vt:variant>
      <vt:variant>
        <vt:lpwstr/>
      </vt:variant>
      <vt:variant>
        <vt:lpwstr>_Toc165379454</vt:lpwstr>
      </vt:variant>
      <vt:variant>
        <vt:i4>1966135</vt:i4>
      </vt:variant>
      <vt:variant>
        <vt:i4>32</vt:i4>
      </vt:variant>
      <vt:variant>
        <vt:i4>0</vt:i4>
      </vt:variant>
      <vt:variant>
        <vt:i4>5</vt:i4>
      </vt:variant>
      <vt:variant>
        <vt:lpwstr/>
      </vt:variant>
      <vt:variant>
        <vt:lpwstr>_Toc165379453</vt:lpwstr>
      </vt:variant>
      <vt:variant>
        <vt:i4>1966135</vt:i4>
      </vt:variant>
      <vt:variant>
        <vt:i4>26</vt:i4>
      </vt:variant>
      <vt:variant>
        <vt:i4>0</vt:i4>
      </vt:variant>
      <vt:variant>
        <vt:i4>5</vt:i4>
      </vt:variant>
      <vt:variant>
        <vt:lpwstr/>
      </vt:variant>
      <vt:variant>
        <vt:lpwstr>_Toc165379452</vt:lpwstr>
      </vt:variant>
      <vt:variant>
        <vt:i4>1966135</vt:i4>
      </vt:variant>
      <vt:variant>
        <vt:i4>20</vt:i4>
      </vt:variant>
      <vt:variant>
        <vt:i4>0</vt:i4>
      </vt:variant>
      <vt:variant>
        <vt:i4>5</vt:i4>
      </vt:variant>
      <vt:variant>
        <vt:lpwstr/>
      </vt:variant>
      <vt:variant>
        <vt:lpwstr>_Toc165379451</vt:lpwstr>
      </vt:variant>
      <vt:variant>
        <vt:i4>1966135</vt:i4>
      </vt:variant>
      <vt:variant>
        <vt:i4>14</vt:i4>
      </vt:variant>
      <vt:variant>
        <vt:i4>0</vt:i4>
      </vt:variant>
      <vt:variant>
        <vt:i4>5</vt:i4>
      </vt:variant>
      <vt:variant>
        <vt:lpwstr/>
      </vt:variant>
      <vt:variant>
        <vt:lpwstr>_Toc165379450</vt:lpwstr>
      </vt:variant>
      <vt:variant>
        <vt:i4>2031671</vt:i4>
      </vt:variant>
      <vt:variant>
        <vt:i4>8</vt:i4>
      </vt:variant>
      <vt:variant>
        <vt:i4>0</vt:i4>
      </vt:variant>
      <vt:variant>
        <vt:i4>5</vt:i4>
      </vt:variant>
      <vt:variant>
        <vt:lpwstr/>
      </vt:variant>
      <vt:variant>
        <vt:lpwstr>_Toc165379449</vt:lpwstr>
      </vt:variant>
      <vt:variant>
        <vt:i4>2031671</vt:i4>
      </vt:variant>
      <vt:variant>
        <vt:i4>2</vt:i4>
      </vt:variant>
      <vt:variant>
        <vt:i4>0</vt:i4>
      </vt:variant>
      <vt:variant>
        <vt:i4>5</vt:i4>
      </vt:variant>
      <vt:variant>
        <vt:lpwstr/>
      </vt:variant>
      <vt:variant>
        <vt:lpwstr>_Toc165379448</vt:lpwstr>
      </vt:variant>
      <vt:variant>
        <vt:i4>7929870</vt:i4>
      </vt:variant>
      <vt:variant>
        <vt:i4>0</vt:i4>
      </vt:variant>
      <vt:variant>
        <vt:i4>0</vt:i4>
      </vt:variant>
      <vt:variant>
        <vt:i4>5</vt:i4>
      </vt:variant>
      <vt:variant>
        <vt:lpwstr>https://www.thatwhitepaperguy.com/white-paper-faq-frequently-asked-questions/</vt:lpwstr>
      </vt:variant>
      <vt:variant>
        <vt:lpwstr>what_is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dc:creator>
  <cp:lastModifiedBy>EWAN TAYLOR</cp:lastModifiedBy>
  <cp:revision>2</cp:revision>
  <dcterms:created xsi:type="dcterms:W3CDTF">2024-05-03T23:24:00Z</dcterms:created>
  <dcterms:modified xsi:type="dcterms:W3CDTF">2024-05-03T23:24:00Z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GrammarlyDocumentId">
    <vt:lpwstr>c0d3814d19ccc640fd37af4b44dd0fc43f3a842dbe486a23fa69b68c917a28f2</vt:lpwstr>
  </property>
</Properties>
</file>