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01B1" w14:textId="77777777" w:rsidR="009D005B" w:rsidRPr="009D005B" w:rsidRDefault="009D005B" w:rsidP="009D005B">
      <w:r w:rsidRPr="009D005B">
        <w:t xml:space="preserve">Absolutely. For </w:t>
      </w:r>
      <w:r w:rsidRPr="009D005B">
        <w:rPr>
          <w:b/>
          <w:bCs/>
        </w:rPr>
        <w:t>L&amp;D (Learning &amp; Development) and Instructional Design</w:t>
      </w:r>
      <w:r w:rsidRPr="009D005B">
        <w:t xml:space="preserve">, there isn't one single set of methodologies. They fall into several categories: </w:t>
      </w:r>
      <w:r w:rsidRPr="009D005B">
        <w:rPr>
          <w:b/>
          <w:bCs/>
        </w:rPr>
        <w:t>instructional design models, learning theories, training delivery models, performance-improvement frameworks, evaluation models, and workplace learning approaches</w:t>
      </w:r>
      <w:r w:rsidRPr="009D005B">
        <w:t>.</w:t>
      </w:r>
    </w:p>
    <w:p w14:paraId="351AADAB" w14:textId="77777777" w:rsidR="009D005B" w:rsidRPr="009D005B" w:rsidRDefault="009D005B" w:rsidP="009D005B">
      <w:r w:rsidRPr="009D005B">
        <w:t>Here is a comprehensive list that you can use as a reference for designing corporate training, technical training, operator training, e-learning, and competency-development programs.</w:t>
      </w:r>
    </w:p>
    <w:p w14:paraId="5B854A74" w14:textId="77777777" w:rsidR="009D005B" w:rsidRPr="009D005B" w:rsidRDefault="009D005B" w:rsidP="009D005B">
      <w:pPr>
        <w:rPr>
          <w:b/>
          <w:bCs/>
        </w:rPr>
      </w:pPr>
      <w:r w:rsidRPr="009D005B">
        <w:rPr>
          <w:b/>
          <w:bCs/>
        </w:rPr>
        <w:t>1. Instructional Design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3736"/>
        <w:gridCol w:w="2856"/>
      </w:tblGrid>
      <w:tr w:rsidR="009D005B" w:rsidRPr="009D005B" w14:paraId="2D21B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637B8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t>Methodology / Model</w:t>
            </w:r>
          </w:p>
        </w:tc>
        <w:tc>
          <w:tcPr>
            <w:tcW w:w="0" w:type="auto"/>
            <w:vAlign w:val="center"/>
            <w:hideMark/>
          </w:tcPr>
          <w:p w14:paraId="6F145B78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t>Core Idea</w:t>
            </w:r>
          </w:p>
        </w:tc>
        <w:tc>
          <w:tcPr>
            <w:tcW w:w="0" w:type="auto"/>
            <w:vAlign w:val="center"/>
            <w:hideMark/>
          </w:tcPr>
          <w:p w14:paraId="7B05EB53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t>Typical Use</w:t>
            </w:r>
          </w:p>
        </w:tc>
      </w:tr>
      <w:tr w:rsidR="009D005B" w:rsidRPr="009D005B" w14:paraId="16B13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C8EB" w14:textId="77777777" w:rsidR="009D005B" w:rsidRPr="009D005B" w:rsidRDefault="009D005B" w:rsidP="009D005B">
            <w:r w:rsidRPr="009D005B">
              <w:rPr>
                <w:b/>
                <w:bCs/>
              </w:rPr>
              <w:t>ADDIE</w:t>
            </w:r>
          </w:p>
        </w:tc>
        <w:tc>
          <w:tcPr>
            <w:tcW w:w="0" w:type="auto"/>
            <w:vAlign w:val="center"/>
            <w:hideMark/>
          </w:tcPr>
          <w:p w14:paraId="70F4862E" w14:textId="77777777" w:rsidR="009D005B" w:rsidRPr="009D005B" w:rsidRDefault="009D005B" w:rsidP="009D005B">
            <w:proofErr w:type="spellStart"/>
            <w:r w:rsidRPr="009D005B">
              <w:t>Analyze</w:t>
            </w:r>
            <w:proofErr w:type="spellEnd"/>
            <w:r w:rsidRPr="009D005B">
              <w:t xml:space="preserve"> → Design → Develop → Implement → Evaluate</w:t>
            </w:r>
          </w:p>
        </w:tc>
        <w:tc>
          <w:tcPr>
            <w:tcW w:w="0" w:type="auto"/>
            <w:vAlign w:val="center"/>
            <w:hideMark/>
          </w:tcPr>
          <w:p w14:paraId="6FCC965C" w14:textId="77777777" w:rsidR="009D005B" w:rsidRPr="009D005B" w:rsidRDefault="009D005B" w:rsidP="009D005B">
            <w:r w:rsidRPr="009D005B">
              <w:t>General-purpose training design</w:t>
            </w:r>
          </w:p>
        </w:tc>
      </w:tr>
      <w:tr w:rsidR="009D005B" w:rsidRPr="009D005B" w14:paraId="573E6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27F2" w14:textId="77777777" w:rsidR="009D005B" w:rsidRPr="009D005B" w:rsidRDefault="009D005B" w:rsidP="009D005B">
            <w:r w:rsidRPr="009D005B">
              <w:rPr>
                <w:b/>
                <w:bCs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3CFB2FCD" w14:textId="77777777" w:rsidR="009D005B" w:rsidRPr="009D005B" w:rsidRDefault="009D005B" w:rsidP="009D005B">
            <w:r w:rsidRPr="009D005B">
              <w:t>Successive Approximation Model; iterative design</w:t>
            </w:r>
          </w:p>
        </w:tc>
        <w:tc>
          <w:tcPr>
            <w:tcW w:w="0" w:type="auto"/>
            <w:vAlign w:val="center"/>
            <w:hideMark/>
          </w:tcPr>
          <w:p w14:paraId="0B65B0DB" w14:textId="77777777" w:rsidR="009D005B" w:rsidRPr="009D005B" w:rsidRDefault="009D005B" w:rsidP="009D005B">
            <w:r w:rsidRPr="009D005B">
              <w:t>Agile/rapid e-learning development</w:t>
            </w:r>
          </w:p>
        </w:tc>
      </w:tr>
      <w:tr w:rsidR="009D005B" w:rsidRPr="009D005B" w14:paraId="49C0F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1BDA" w14:textId="77777777" w:rsidR="009D005B" w:rsidRPr="009D005B" w:rsidRDefault="009D005B" w:rsidP="009D005B">
            <w:r w:rsidRPr="009D005B">
              <w:rPr>
                <w:b/>
                <w:bCs/>
              </w:rPr>
              <w:t>Dick &amp; Carey Model</w:t>
            </w:r>
          </w:p>
        </w:tc>
        <w:tc>
          <w:tcPr>
            <w:tcW w:w="0" w:type="auto"/>
            <w:vAlign w:val="center"/>
            <w:hideMark/>
          </w:tcPr>
          <w:p w14:paraId="75283563" w14:textId="77777777" w:rsidR="009D005B" w:rsidRPr="009D005B" w:rsidRDefault="009D005B" w:rsidP="009D005B">
            <w:r w:rsidRPr="009D005B">
              <w:t>Systematic instructional design with linked components</w:t>
            </w:r>
          </w:p>
        </w:tc>
        <w:tc>
          <w:tcPr>
            <w:tcW w:w="0" w:type="auto"/>
            <w:vAlign w:val="center"/>
            <w:hideMark/>
          </w:tcPr>
          <w:p w14:paraId="229503D6" w14:textId="77777777" w:rsidR="009D005B" w:rsidRPr="009D005B" w:rsidRDefault="009D005B" w:rsidP="009D005B">
            <w:r w:rsidRPr="009D005B">
              <w:t>Formal curriculum development</w:t>
            </w:r>
          </w:p>
        </w:tc>
      </w:tr>
      <w:tr w:rsidR="009D005B" w:rsidRPr="009D005B" w14:paraId="18316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A4B8" w14:textId="77777777" w:rsidR="009D005B" w:rsidRPr="009D005B" w:rsidRDefault="009D005B" w:rsidP="009D005B">
            <w:r w:rsidRPr="009D005B">
              <w:rPr>
                <w:b/>
                <w:bCs/>
              </w:rPr>
              <w:t>Kemp Model</w:t>
            </w:r>
          </w:p>
        </w:tc>
        <w:tc>
          <w:tcPr>
            <w:tcW w:w="0" w:type="auto"/>
            <w:vAlign w:val="center"/>
            <w:hideMark/>
          </w:tcPr>
          <w:p w14:paraId="34FEDD05" w14:textId="77777777" w:rsidR="009D005B" w:rsidRPr="009D005B" w:rsidRDefault="009D005B" w:rsidP="009D005B">
            <w:r w:rsidRPr="009D005B">
              <w:t>Flexible, non-linear instructional design</w:t>
            </w:r>
          </w:p>
        </w:tc>
        <w:tc>
          <w:tcPr>
            <w:tcW w:w="0" w:type="auto"/>
            <w:vAlign w:val="center"/>
            <w:hideMark/>
          </w:tcPr>
          <w:p w14:paraId="3071C8CE" w14:textId="77777777" w:rsidR="009D005B" w:rsidRPr="009D005B" w:rsidRDefault="009D005B" w:rsidP="009D005B">
            <w:r w:rsidRPr="009D005B">
              <w:t>Complex learning programs</w:t>
            </w:r>
          </w:p>
        </w:tc>
      </w:tr>
      <w:tr w:rsidR="009D005B" w:rsidRPr="009D005B" w14:paraId="7D9DF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D681" w14:textId="77777777" w:rsidR="009D005B" w:rsidRPr="009D005B" w:rsidRDefault="009D005B" w:rsidP="009D005B">
            <w:r w:rsidRPr="009D005B">
              <w:rPr>
                <w:b/>
                <w:bCs/>
              </w:rPr>
              <w:t>Backward Design</w:t>
            </w:r>
          </w:p>
        </w:tc>
        <w:tc>
          <w:tcPr>
            <w:tcW w:w="0" w:type="auto"/>
            <w:vAlign w:val="center"/>
            <w:hideMark/>
          </w:tcPr>
          <w:p w14:paraId="0019D2EE" w14:textId="77777777" w:rsidR="009D005B" w:rsidRPr="009D005B" w:rsidRDefault="009D005B" w:rsidP="009D005B">
            <w:r w:rsidRPr="009D005B">
              <w:t>Start with desired outcomes, then assessments, then instruction</w:t>
            </w:r>
          </w:p>
        </w:tc>
        <w:tc>
          <w:tcPr>
            <w:tcW w:w="0" w:type="auto"/>
            <w:vAlign w:val="center"/>
            <w:hideMark/>
          </w:tcPr>
          <w:p w14:paraId="79BDB38C" w14:textId="77777777" w:rsidR="009D005B" w:rsidRPr="009D005B" w:rsidRDefault="009D005B" w:rsidP="009D005B">
            <w:r w:rsidRPr="009D005B">
              <w:t>Outcome-based learning</w:t>
            </w:r>
          </w:p>
        </w:tc>
      </w:tr>
      <w:tr w:rsidR="009D005B" w:rsidRPr="009D005B" w14:paraId="0E22E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C314" w14:textId="77777777" w:rsidR="009D005B" w:rsidRPr="009D005B" w:rsidRDefault="009D005B" w:rsidP="009D005B">
            <w:r w:rsidRPr="009D005B">
              <w:rPr>
                <w:b/>
                <w:bCs/>
              </w:rPr>
              <w:t>Understanding by Design (</w:t>
            </w:r>
            <w:proofErr w:type="spellStart"/>
            <w:r w:rsidRPr="009D005B">
              <w:rPr>
                <w:b/>
                <w:bCs/>
              </w:rPr>
              <w:t>UbD</w:t>
            </w:r>
            <w:proofErr w:type="spellEnd"/>
            <w:r w:rsidRPr="009D005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279B21" w14:textId="77777777" w:rsidR="009D005B" w:rsidRPr="009D005B" w:rsidRDefault="009D005B" w:rsidP="009D005B">
            <w:r w:rsidRPr="009D005B">
              <w:t>Desired results → Evidence → Learning plan</w:t>
            </w:r>
          </w:p>
        </w:tc>
        <w:tc>
          <w:tcPr>
            <w:tcW w:w="0" w:type="auto"/>
            <w:vAlign w:val="center"/>
            <w:hideMark/>
          </w:tcPr>
          <w:p w14:paraId="2076F1B2" w14:textId="77777777" w:rsidR="009D005B" w:rsidRPr="009D005B" w:rsidRDefault="009D005B" w:rsidP="009D005B">
            <w:r w:rsidRPr="009D005B">
              <w:t>Curriculum/course design</w:t>
            </w:r>
          </w:p>
        </w:tc>
      </w:tr>
      <w:tr w:rsidR="009D005B" w:rsidRPr="009D005B" w14:paraId="3020D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0B5A" w14:textId="77777777" w:rsidR="009D005B" w:rsidRPr="009D005B" w:rsidRDefault="009D005B" w:rsidP="009D005B">
            <w:r w:rsidRPr="009D005B">
              <w:rPr>
                <w:b/>
                <w:bCs/>
              </w:rPr>
              <w:t>Rapid Prototyping</w:t>
            </w:r>
          </w:p>
        </w:tc>
        <w:tc>
          <w:tcPr>
            <w:tcW w:w="0" w:type="auto"/>
            <w:vAlign w:val="center"/>
            <w:hideMark/>
          </w:tcPr>
          <w:p w14:paraId="7F8A626B" w14:textId="77777777" w:rsidR="009D005B" w:rsidRPr="009D005B" w:rsidRDefault="009D005B" w:rsidP="009D005B">
            <w:r w:rsidRPr="009D005B">
              <w:t>Build, test, revise quickly</w:t>
            </w:r>
          </w:p>
        </w:tc>
        <w:tc>
          <w:tcPr>
            <w:tcW w:w="0" w:type="auto"/>
            <w:vAlign w:val="center"/>
            <w:hideMark/>
          </w:tcPr>
          <w:p w14:paraId="7AEEA445" w14:textId="77777777" w:rsidR="009D005B" w:rsidRPr="009D005B" w:rsidRDefault="009D005B" w:rsidP="009D005B">
            <w:r w:rsidRPr="009D005B">
              <w:t>Digital learning and e-learning</w:t>
            </w:r>
          </w:p>
        </w:tc>
      </w:tr>
      <w:tr w:rsidR="009D005B" w:rsidRPr="009D005B" w14:paraId="264BF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1BFC" w14:textId="77777777" w:rsidR="009D005B" w:rsidRPr="009D005B" w:rsidRDefault="009D005B" w:rsidP="009D005B">
            <w:r w:rsidRPr="009D005B">
              <w:rPr>
                <w:b/>
                <w:bCs/>
              </w:rPr>
              <w:t>4C/ID</w:t>
            </w:r>
          </w:p>
        </w:tc>
        <w:tc>
          <w:tcPr>
            <w:tcW w:w="0" w:type="auto"/>
            <w:vAlign w:val="center"/>
            <w:hideMark/>
          </w:tcPr>
          <w:p w14:paraId="1BF48FFB" w14:textId="77777777" w:rsidR="009D005B" w:rsidRPr="009D005B" w:rsidRDefault="009D005B" w:rsidP="009D005B">
            <w:r w:rsidRPr="009D005B">
              <w:t>Whole-task learning through authentic complex tasks</w:t>
            </w:r>
          </w:p>
        </w:tc>
        <w:tc>
          <w:tcPr>
            <w:tcW w:w="0" w:type="auto"/>
            <w:vAlign w:val="center"/>
            <w:hideMark/>
          </w:tcPr>
          <w:p w14:paraId="1044465C" w14:textId="77777777" w:rsidR="009D005B" w:rsidRPr="009D005B" w:rsidRDefault="009D005B" w:rsidP="009D005B">
            <w:r w:rsidRPr="009D005B">
              <w:t>Complex professional skills</w:t>
            </w:r>
          </w:p>
        </w:tc>
      </w:tr>
      <w:tr w:rsidR="009D005B" w:rsidRPr="009D005B" w14:paraId="227E1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55A1" w14:textId="77777777" w:rsidR="009D005B" w:rsidRPr="009D005B" w:rsidRDefault="009D005B" w:rsidP="009D005B">
            <w:r w:rsidRPr="009D005B">
              <w:rPr>
                <w:b/>
                <w:bCs/>
              </w:rPr>
              <w:t>Design Thinking for Learning</w:t>
            </w:r>
          </w:p>
        </w:tc>
        <w:tc>
          <w:tcPr>
            <w:tcW w:w="0" w:type="auto"/>
            <w:vAlign w:val="center"/>
            <w:hideMark/>
          </w:tcPr>
          <w:p w14:paraId="2364DD34" w14:textId="77777777" w:rsidR="009D005B" w:rsidRPr="009D005B" w:rsidRDefault="009D005B" w:rsidP="009D005B">
            <w:r w:rsidRPr="009D005B">
              <w:t>Empathize → Define → Ideate → Prototype → Test</w:t>
            </w:r>
          </w:p>
        </w:tc>
        <w:tc>
          <w:tcPr>
            <w:tcW w:w="0" w:type="auto"/>
            <w:vAlign w:val="center"/>
            <w:hideMark/>
          </w:tcPr>
          <w:p w14:paraId="6F86D3F4" w14:textId="77777777" w:rsidR="009D005B" w:rsidRPr="009D005B" w:rsidRDefault="009D005B" w:rsidP="009D005B">
            <w:r w:rsidRPr="009D005B">
              <w:t>Learner-</w:t>
            </w:r>
            <w:proofErr w:type="spellStart"/>
            <w:r w:rsidRPr="009D005B">
              <w:t>centered</w:t>
            </w:r>
            <w:proofErr w:type="spellEnd"/>
            <w:r w:rsidRPr="009D005B">
              <w:t xml:space="preserve"> learning solutions</w:t>
            </w:r>
          </w:p>
        </w:tc>
      </w:tr>
      <w:tr w:rsidR="009D005B" w:rsidRPr="009D005B" w14:paraId="0124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F975" w14:textId="77777777" w:rsidR="009D005B" w:rsidRPr="009D005B" w:rsidRDefault="009D005B" w:rsidP="009D005B">
            <w:r w:rsidRPr="009D005B">
              <w:rPr>
                <w:b/>
                <w:bCs/>
              </w:rPr>
              <w:t>Agile Instructional Design</w:t>
            </w:r>
          </w:p>
        </w:tc>
        <w:tc>
          <w:tcPr>
            <w:tcW w:w="0" w:type="auto"/>
            <w:vAlign w:val="center"/>
            <w:hideMark/>
          </w:tcPr>
          <w:p w14:paraId="3424F23E" w14:textId="77777777" w:rsidR="009D005B" w:rsidRPr="009D005B" w:rsidRDefault="009D005B" w:rsidP="009D005B">
            <w:r w:rsidRPr="009D005B">
              <w:t>Short iterative cycles and continuous feedback</w:t>
            </w:r>
          </w:p>
        </w:tc>
        <w:tc>
          <w:tcPr>
            <w:tcW w:w="0" w:type="auto"/>
            <w:vAlign w:val="center"/>
            <w:hideMark/>
          </w:tcPr>
          <w:p w14:paraId="086E0E37" w14:textId="77777777" w:rsidR="009D005B" w:rsidRPr="009D005B" w:rsidRDefault="009D005B" w:rsidP="009D005B">
            <w:r w:rsidRPr="009D005B">
              <w:t>Fast-changing business environments</w:t>
            </w:r>
          </w:p>
        </w:tc>
      </w:tr>
    </w:tbl>
    <w:p w14:paraId="60AEA91C" w14:textId="77777777" w:rsidR="009D005B" w:rsidRPr="009D005B" w:rsidRDefault="009D005B" w:rsidP="009D005B">
      <w:r w:rsidRPr="009D005B">
        <w:pict w14:anchorId="13890BEC">
          <v:rect id="_x0000_i1079" style="width:0;height:1.5pt" o:hralign="center" o:hrstd="t" o:hr="t" fillcolor="#a0a0a0" stroked="f"/>
        </w:pict>
      </w:r>
    </w:p>
    <w:p w14:paraId="279A8B04" w14:textId="77777777" w:rsidR="009D005B" w:rsidRPr="009D005B" w:rsidRDefault="009D005B" w:rsidP="009D005B">
      <w:pPr>
        <w:rPr>
          <w:b/>
          <w:bCs/>
        </w:rPr>
      </w:pPr>
      <w:r w:rsidRPr="009D005B">
        <w:rPr>
          <w:b/>
          <w:bCs/>
        </w:rPr>
        <w:t>2. Learning &amp; Cognitive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5506"/>
      </w:tblGrid>
      <w:tr w:rsidR="009D005B" w:rsidRPr="009D005B" w14:paraId="6E7AC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3D059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lastRenderedPageBreak/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4EECD381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t>Core Principle</w:t>
            </w:r>
          </w:p>
        </w:tc>
      </w:tr>
      <w:tr w:rsidR="009D005B" w:rsidRPr="009D005B" w14:paraId="3DD44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8314" w14:textId="77777777" w:rsidR="009D005B" w:rsidRPr="009D005B" w:rsidRDefault="009D005B" w:rsidP="009D005B">
            <w:r w:rsidRPr="009D005B">
              <w:rPr>
                <w:b/>
                <w:bCs/>
              </w:rPr>
              <w:t>Bloom's Taxonomy</w:t>
            </w:r>
          </w:p>
        </w:tc>
        <w:tc>
          <w:tcPr>
            <w:tcW w:w="0" w:type="auto"/>
            <w:vAlign w:val="center"/>
            <w:hideMark/>
          </w:tcPr>
          <w:p w14:paraId="0C629AAB" w14:textId="77777777" w:rsidR="009D005B" w:rsidRPr="009D005B" w:rsidRDefault="009D005B" w:rsidP="009D005B">
            <w:r w:rsidRPr="009D005B">
              <w:t xml:space="preserve">Remember → Understand → Apply → </w:t>
            </w:r>
            <w:proofErr w:type="spellStart"/>
            <w:r w:rsidRPr="009D005B">
              <w:t>Analyze</w:t>
            </w:r>
            <w:proofErr w:type="spellEnd"/>
            <w:r w:rsidRPr="009D005B">
              <w:t xml:space="preserve"> → Evaluate → Create</w:t>
            </w:r>
          </w:p>
        </w:tc>
      </w:tr>
      <w:tr w:rsidR="009D005B" w:rsidRPr="009D005B" w14:paraId="28D6D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52D8" w14:textId="77777777" w:rsidR="009D005B" w:rsidRPr="009D005B" w:rsidRDefault="009D005B" w:rsidP="009D005B">
            <w:r w:rsidRPr="009D005B">
              <w:rPr>
                <w:b/>
                <w:bCs/>
              </w:rPr>
              <w:t>Revised Bloom's Taxonomy</w:t>
            </w:r>
          </w:p>
        </w:tc>
        <w:tc>
          <w:tcPr>
            <w:tcW w:w="0" w:type="auto"/>
            <w:vAlign w:val="center"/>
            <w:hideMark/>
          </w:tcPr>
          <w:p w14:paraId="6587E130" w14:textId="77777777" w:rsidR="009D005B" w:rsidRPr="009D005B" w:rsidRDefault="009D005B" w:rsidP="009D005B">
            <w:r w:rsidRPr="009D005B">
              <w:t>Modernized cognitive-level framework</w:t>
            </w:r>
          </w:p>
        </w:tc>
      </w:tr>
      <w:tr w:rsidR="009D005B" w:rsidRPr="009D005B" w14:paraId="24F82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DC3A" w14:textId="77777777" w:rsidR="009D005B" w:rsidRPr="009D005B" w:rsidRDefault="009D005B" w:rsidP="009D005B">
            <w:proofErr w:type="spellStart"/>
            <w:r w:rsidRPr="009D005B">
              <w:rPr>
                <w:b/>
                <w:bCs/>
              </w:rPr>
              <w:t>Gagné's</w:t>
            </w:r>
            <w:proofErr w:type="spellEnd"/>
            <w:r w:rsidRPr="009D005B">
              <w:rPr>
                <w:b/>
                <w:bCs/>
              </w:rPr>
              <w:t xml:space="preserve"> Nine Events of Instruction</w:t>
            </w:r>
          </w:p>
        </w:tc>
        <w:tc>
          <w:tcPr>
            <w:tcW w:w="0" w:type="auto"/>
            <w:vAlign w:val="center"/>
            <w:hideMark/>
          </w:tcPr>
          <w:p w14:paraId="7CFD8584" w14:textId="77777777" w:rsidR="009D005B" w:rsidRPr="009D005B" w:rsidRDefault="009D005B" w:rsidP="009D005B">
            <w:r w:rsidRPr="009D005B">
              <w:t>Nine instructional events from gaining attention to retention</w:t>
            </w:r>
          </w:p>
        </w:tc>
      </w:tr>
      <w:tr w:rsidR="009D005B" w:rsidRPr="009D005B" w14:paraId="4A849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9791" w14:textId="77777777" w:rsidR="009D005B" w:rsidRPr="009D005B" w:rsidRDefault="009D005B" w:rsidP="009D005B">
            <w:r w:rsidRPr="009D005B">
              <w:rPr>
                <w:b/>
                <w:bCs/>
              </w:rPr>
              <w:t>Merrill's First Principles of Instruction</w:t>
            </w:r>
          </w:p>
        </w:tc>
        <w:tc>
          <w:tcPr>
            <w:tcW w:w="0" w:type="auto"/>
            <w:vAlign w:val="center"/>
            <w:hideMark/>
          </w:tcPr>
          <w:p w14:paraId="3D358D90" w14:textId="77777777" w:rsidR="009D005B" w:rsidRPr="009D005B" w:rsidRDefault="009D005B" w:rsidP="009D005B">
            <w:r w:rsidRPr="009D005B">
              <w:t>Learning around real-world problems</w:t>
            </w:r>
          </w:p>
        </w:tc>
      </w:tr>
      <w:tr w:rsidR="009D005B" w:rsidRPr="009D005B" w14:paraId="0D43D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6DAB" w14:textId="77777777" w:rsidR="009D005B" w:rsidRPr="009D005B" w:rsidRDefault="009D005B" w:rsidP="009D005B">
            <w:r w:rsidRPr="009D005B">
              <w:rPr>
                <w:b/>
                <w:bCs/>
              </w:rPr>
              <w:t>ARCS Model</w:t>
            </w:r>
          </w:p>
        </w:tc>
        <w:tc>
          <w:tcPr>
            <w:tcW w:w="0" w:type="auto"/>
            <w:vAlign w:val="center"/>
            <w:hideMark/>
          </w:tcPr>
          <w:p w14:paraId="0BAD2A7E" w14:textId="77777777" w:rsidR="009D005B" w:rsidRPr="009D005B" w:rsidRDefault="009D005B" w:rsidP="009D005B">
            <w:r w:rsidRPr="009D005B">
              <w:t>Attention → Relevance → Confidence → Satisfaction</w:t>
            </w:r>
          </w:p>
        </w:tc>
      </w:tr>
      <w:tr w:rsidR="009D005B" w:rsidRPr="009D005B" w14:paraId="5649E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EFB0" w14:textId="77777777" w:rsidR="009D005B" w:rsidRPr="009D005B" w:rsidRDefault="009D005B" w:rsidP="009D005B">
            <w:r w:rsidRPr="009D005B">
              <w:rPr>
                <w:b/>
                <w:bCs/>
              </w:rPr>
              <w:t>Cognitive Load Theory</w:t>
            </w:r>
          </w:p>
        </w:tc>
        <w:tc>
          <w:tcPr>
            <w:tcW w:w="0" w:type="auto"/>
            <w:vAlign w:val="center"/>
            <w:hideMark/>
          </w:tcPr>
          <w:p w14:paraId="7BBB2A12" w14:textId="77777777" w:rsidR="009D005B" w:rsidRPr="009D005B" w:rsidRDefault="009D005B" w:rsidP="009D005B">
            <w:r w:rsidRPr="009D005B">
              <w:t>Manage intrinsic, extraneous and germane cognitive load</w:t>
            </w:r>
          </w:p>
        </w:tc>
      </w:tr>
      <w:tr w:rsidR="009D005B" w:rsidRPr="009D005B" w14:paraId="1F15C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FB2F" w14:textId="77777777" w:rsidR="009D005B" w:rsidRPr="009D005B" w:rsidRDefault="009D005B" w:rsidP="009D005B">
            <w:r w:rsidRPr="009D005B">
              <w:rPr>
                <w:b/>
                <w:bCs/>
              </w:rPr>
              <w:t>Dual Coding Theory</w:t>
            </w:r>
          </w:p>
        </w:tc>
        <w:tc>
          <w:tcPr>
            <w:tcW w:w="0" w:type="auto"/>
            <w:vAlign w:val="center"/>
            <w:hideMark/>
          </w:tcPr>
          <w:p w14:paraId="24F3266C" w14:textId="77777777" w:rsidR="009D005B" w:rsidRPr="009D005B" w:rsidRDefault="009D005B" w:rsidP="009D005B">
            <w:r w:rsidRPr="009D005B">
              <w:t>Combine verbal and visual representations</w:t>
            </w:r>
          </w:p>
        </w:tc>
      </w:tr>
      <w:tr w:rsidR="009D005B" w:rsidRPr="009D005B" w14:paraId="65D32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DC56" w14:textId="77777777" w:rsidR="009D005B" w:rsidRPr="009D005B" w:rsidRDefault="009D005B" w:rsidP="009D005B">
            <w:r w:rsidRPr="009D005B">
              <w:rPr>
                <w:b/>
                <w:bCs/>
              </w:rPr>
              <w:t>Multimedia Learning Theory</w:t>
            </w:r>
          </w:p>
        </w:tc>
        <w:tc>
          <w:tcPr>
            <w:tcW w:w="0" w:type="auto"/>
            <w:vAlign w:val="center"/>
            <w:hideMark/>
          </w:tcPr>
          <w:p w14:paraId="6387A509" w14:textId="77777777" w:rsidR="009D005B" w:rsidRPr="009D005B" w:rsidRDefault="009D005B" w:rsidP="009D005B">
            <w:r w:rsidRPr="009D005B">
              <w:t>Optimize words, visuals and cognitive processing</w:t>
            </w:r>
          </w:p>
        </w:tc>
      </w:tr>
      <w:tr w:rsidR="009D005B" w:rsidRPr="009D005B" w14:paraId="364F5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7944" w14:textId="77777777" w:rsidR="009D005B" w:rsidRPr="009D005B" w:rsidRDefault="009D005B" w:rsidP="009D005B">
            <w:r w:rsidRPr="009D005B">
              <w:rPr>
                <w:b/>
                <w:bCs/>
              </w:rPr>
              <w:t>Spacing Effect</w:t>
            </w:r>
          </w:p>
        </w:tc>
        <w:tc>
          <w:tcPr>
            <w:tcW w:w="0" w:type="auto"/>
            <w:vAlign w:val="center"/>
            <w:hideMark/>
          </w:tcPr>
          <w:p w14:paraId="6A22060F" w14:textId="77777777" w:rsidR="009D005B" w:rsidRPr="009D005B" w:rsidRDefault="009D005B" w:rsidP="009D005B">
            <w:r w:rsidRPr="009D005B">
              <w:t>Spread learning over time</w:t>
            </w:r>
          </w:p>
        </w:tc>
      </w:tr>
      <w:tr w:rsidR="009D005B" w:rsidRPr="009D005B" w14:paraId="7A08A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8C3E" w14:textId="77777777" w:rsidR="009D005B" w:rsidRPr="009D005B" w:rsidRDefault="009D005B" w:rsidP="009D005B">
            <w:r w:rsidRPr="009D005B">
              <w:rPr>
                <w:b/>
                <w:bCs/>
              </w:rPr>
              <w:t>Retrieval Practice</w:t>
            </w:r>
          </w:p>
        </w:tc>
        <w:tc>
          <w:tcPr>
            <w:tcW w:w="0" w:type="auto"/>
            <w:vAlign w:val="center"/>
            <w:hideMark/>
          </w:tcPr>
          <w:p w14:paraId="1788E6BD" w14:textId="77777777" w:rsidR="009D005B" w:rsidRPr="009D005B" w:rsidRDefault="009D005B" w:rsidP="009D005B">
            <w:r w:rsidRPr="009D005B">
              <w:t>Strengthen learning through active recall</w:t>
            </w:r>
          </w:p>
        </w:tc>
      </w:tr>
      <w:tr w:rsidR="009D005B" w:rsidRPr="009D005B" w14:paraId="0D962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084A" w14:textId="77777777" w:rsidR="009D005B" w:rsidRPr="009D005B" w:rsidRDefault="009D005B" w:rsidP="009D005B">
            <w:r w:rsidRPr="009D005B">
              <w:rPr>
                <w:b/>
                <w:bCs/>
              </w:rPr>
              <w:t>Interleaving</w:t>
            </w:r>
          </w:p>
        </w:tc>
        <w:tc>
          <w:tcPr>
            <w:tcW w:w="0" w:type="auto"/>
            <w:vAlign w:val="center"/>
            <w:hideMark/>
          </w:tcPr>
          <w:p w14:paraId="14D6C026" w14:textId="77777777" w:rsidR="009D005B" w:rsidRPr="009D005B" w:rsidRDefault="009D005B" w:rsidP="009D005B">
            <w:r w:rsidRPr="009D005B">
              <w:t>Mix related skills/topics during practice</w:t>
            </w:r>
          </w:p>
        </w:tc>
      </w:tr>
      <w:tr w:rsidR="009D005B" w:rsidRPr="009D005B" w14:paraId="6279B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9EFD" w14:textId="77777777" w:rsidR="009D005B" w:rsidRPr="009D005B" w:rsidRDefault="009D005B" w:rsidP="009D005B">
            <w:r w:rsidRPr="009D005B">
              <w:rPr>
                <w:b/>
                <w:bCs/>
              </w:rPr>
              <w:t>Elaboration</w:t>
            </w:r>
          </w:p>
        </w:tc>
        <w:tc>
          <w:tcPr>
            <w:tcW w:w="0" w:type="auto"/>
            <w:vAlign w:val="center"/>
            <w:hideMark/>
          </w:tcPr>
          <w:p w14:paraId="2A643CB5" w14:textId="77777777" w:rsidR="009D005B" w:rsidRPr="009D005B" w:rsidRDefault="009D005B" w:rsidP="009D005B">
            <w:r w:rsidRPr="009D005B">
              <w:t>Connect new information to existing knowledge</w:t>
            </w:r>
          </w:p>
        </w:tc>
      </w:tr>
      <w:tr w:rsidR="009D005B" w:rsidRPr="009D005B" w14:paraId="2DDB7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BAF5" w14:textId="77777777" w:rsidR="009D005B" w:rsidRPr="009D005B" w:rsidRDefault="009D005B" w:rsidP="009D005B">
            <w:r w:rsidRPr="009D005B">
              <w:rPr>
                <w:b/>
                <w:bCs/>
              </w:rPr>
              <w:t>Experiential Learning – Kolb</w:t>
            </w:r>
          </w:p>
        </w:tc>
        <w:tc>
          <w:tcPr>
            <w:tcW w:w="0" w:type="auto"/>
            <w:vAlign w:val="center"/>
            <w:hideMark/>
          </w:tcPr>
          <w:p w14:paraId="166B4FA7" w14:textId="77777777" w:rsidR="009D005B" w:rsidRPr="009D005B" w:rsidRDefault="009D005B" w:rsidP="009D005B">
            <w:r w:rsidRPr="009D005B">
              <w:t>Experience → Reflection → Conceptualization → Experimentation</w:t>
            </w:r>
          </w:p>
        </w:tc>
      </w:tr>
      <w:tr w:rsidR="009D005B" w:rsidRPr="009D005B" w14:paraId="0ED40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9AF4" w14:textId="77777777" w:rsidR="009D005B" w:rsidRPr="009D005B" w:rsidRDefault="009D005B" w:rsidP="009D005B">
            <w:r w:rsidRPr="009D005B">
              <w:rPr>
                <w:b/>
                <w:bCs/>
              </w:rPr>
              <w:t>Social Learning – Bandura</w:t>
            </w:r>
          </w:p>
        </w:tc>
        <w:tc>
          <w:tcPr>
            <w:tcW w:w="0" w:type="auto"/>
            <w:vAlign w:val="center"/>
            <w:hideMark/>
          </w:tcPr>
          <w:p w14:paraId="740F6CF6" w14:textId="77777777" w:rsidR="009D005B" w:rsidRPr="009D005B" w:rsidRDefault="009D005B" w:rsidP="009D005B">
            <w:r w:rsidRPr="009D005B">
              <w:t>Learn through observation, modelling and interaction</w:t>
            </w:r>
          </w:p>
        </w:tc>
      </w:tr>
      <w:tr w:rsidR="009D005B" w:rsidRPr="009D005B" w14:paraId="72BA3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F88A" w14:textId="77777777" w:rsidR="009D005B" w:rsidRPr="009D005B" w:rsidRDefault="009D005B" w:rsidP="009D005B">
            <w:r w:rsidRPr="009D005B">
              <w:rPr>
                <w:b/>
                <w:bCs/>
              </w:rPr>
              <w:t>Constructivism</w:t>
            </w:r>
          </w:p>
        </w:tc>
        <w:tc>
          <w:tcPr>
            <w:tcW w:w="0" w:type="auto"/>
            <w:vAlign w:val="center"/>
            <w:hideMark/>
          </w:tcPr>
          <w:p w14:paraId="6DB5CE5A" w14:textId="77777777" w:rsidR="009D005B" w:rsidRPr="009D005B" w:rsidRDefault="009D005B" w:rsidP="009D005B">
            <w:r w:rsidRPr="009D005B">
              <w:t>Learners construct knowledge through experience</w:t>
            </w:r>
          </w:p>
        </w:tc>
      </w:tr>
      <w:tr w:rsidR="009D005B" w:rsidRPr="009D005B" w14:paraId="1463C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C683" w14:textId="77777777" w:rsidR="009D005B" w:rsidRPr="009D005B" w:rsidRDefault="009D005B" w:rsidP="009D005B">
            <w:r w:rsidRPr="009D005B">
              <w:rPr>
                <w:b/>
                <w:bCs/>
              </w:rPr>
              <w:t>Connectivism</w:t>
            </w:r>
          </w:p>
        </w:tc>
        <w:tc>
          <w:tcPr>
            <w:tcW w:w="0" w:type="auto"/>
            <w:vAlign w:val="center"/>
            <w:hideMark/>
          </w:tcPr>
          <w:p w14:paraId="3C0484B4" w14:textId="77777777" w:rsidR="009D005B" w:rsidRPr="009D005B" w:rsidRDefault="009D005B" w:rsidP="009D005B">
            <w:r w:rsidRPr="009D005B">
              <w:t>Learning through networks, connections and information sources</w:t>
            </w:r>
          </w:p>
        </w:tc>
      </w:tr>
    </w:tbl>
    <w:p w14:paraId="5254FA50" w14:textId="77777777" w:rsidR="009D005B" w:rsidRPr="009D005B" w:rsidRDefault="009D005B" w:rsidP="009D005B">
      <w:r w:rsidRPr="009D005B">
        <w:pict w14:anchorId="0B9B2BB6">
          <v:rect id="_x0000_i1080" style="width:0;height:1.5pt" o:hralign="center" o:hrstd="t" o:hr="t" fillcolor="#a0a0a0" stroked="f"/>
        </w:pict>
      </w:r>
    </w:p>
    <w:p w14:paraId="2113AE73" w14:textId="77777777" w:rsidR="009D005B" w:rsidRPr="009D005B" w:rsidRDefault="009D005B" w:rsidP="009D005B">
      <w:pPr>
        <w:rPr>
          <w:b/>
          <w:bCs/>
        </w:rPr>
      </w:pPr>
      <w:r w:rsidRPr="009D005B">
        <w:rPr>
          <w:b/>
          <w:bCs/>
        </w:rPr>
        <w:t>3. Corporate L&amp;D / Workplace Learning Methodologies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5385"/>
      </w:tblGrid>
      <w:tr w:rsidR="009D005B" w:rsidRPr="009D005B" w14:paraId="55F82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82E06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lastRenderedPageBreak/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39AA5128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t>Application</w:t>
            </w:r>
          </w:p>
        </w:tc>
      </w:tr>
      <w:tr w:rsidR="009D005B" w:rsidRPr="009D005B" w14:paraId="47FCC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6598" w14:textId="77777777" w:rsidR="009D005B" w:rsidRPr="009D005B" w:rsidRDefault="009D005B" w:rsidP="009D005B">
            <w:r w:rsidRPr="009D005B">
              <w:rPr>
                <w:b/>
                <w:bCs/>
              </w:rPr>
              <w:t>70-20-10 Model</w:t>
            </w:r>
          </w:p>
        </w:tc>
        <w:tc>
          <w:tcPr>
            <w:tcW w:w="0" w:type="auto"/>
            <w:vAlign w:val="center"/>
            <w:hideMark/>
          </w:tcPr>
          <w:p w14:paraId="4E2A4DF0" w14:textId="77777777" w:rsidR="009D005B" w:rsidRPr="009D005B" w:rsidRDefault="009D005B" w:rsidP="009D005B">
            <w:r w:rsidRPr="009D005B">
              <w:t>70% experience, 20% social learning, 10% formal learning</w:t>
            </w:r>
          </w:p>
        </w:tc>
      </w:tr>
      <w:tr w:rsidR="009D005B" w:rsidRPr="009D005B" w14:paraId="3CB71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4DAA" w14:textId="77777777" w:rsidR="009D005B" w:rsidRPr="009D005B" w:rsidRDefault="009D005B" w:rsidP="009D005B">
            <w:r w:rsidRPr="009D005B">
              <w:rPr>
                <w:b/>
                <w:bCs/>
              </w:rPr>
              <w:t>Competency-Based Training (CBT)</w:t>
            </w:r>
          </w:p>
        </w:tc>
        <w:tc>
          <w:tcPr>
            <w:tcW w:w="0" w:type="auto"/>
            <w:vAlign w:val="center"/>
            <w:hideMark/>
          </w:tcPr>
          <w:p w14:paraId="0E1452BF" w14:textId="77777777" w:rsidR="009D005B" w:rsidRPr="009D005B" w:rsidRDefault="009D005B" w:rsidP="009D005B">
            <w:r w:rsidRPr="009D005B">
              <w:t>Train and assess against defined competencies</w:t>
            </w:r>
          </w:p>
        </w:tc>
      </w:tr>
      <w:tr w:rsidR="009D005B" w:rsidRPr="009D005B" w14:paraId="20DD6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9109" w14:textId="77777777" w:rsidR="009D005B" w:rsidRPr="009D005B" w:rsidRDefault="009D005B" w:rsidP="009D005B">
            <w:r w:rsidRPr="009D005B">
              <w:rPr>
                <w:b/>
                <w:bCs/>
              </w:rPr>
              <w:t>Performance-Based Training</w:t>
            </w:r>
          </w:p>
        </w:tc>
        <w:tc>
          <w:tcPr>
            <w:tcW w:w="0" w:type="auto"/>
            <w:vAlign w:val="center"/>
            <w:hideMark/>
          </w:tcPr>
          <w:p w14:paraId="54F6F337" w14:textId="77777777" w:rsidR="009D005B" w:rsidRPr="009D005B" w:rsidRDefault="009D005B" w:rsidP="009D005B">
            <w:r w:rsidRPr="009D005B">
              <w:t>Focus on demonstrated job performance</w:t>
            </w:r>
          </w:p>
        </w:tc>
      </w:tr>
      <w:tr w:rsidR="009D005B" w:rsidRPr="009D005B" w14:paraId="1DC31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A8FA" w14:textId="77777777" w:rsidR="009D005B" w:rsidRPr="009D005B" w:rsidRDefault="009D005B" w:rsidP="009D005B">
            <w:r w:rsidRPr="009D005B">
              <w:rPr>
                <w:b/>
                <w:bCs/>
              </w:rPr>
              <w:t>Outcome-Based Education / Training</w:t>
            </w:r>
          </w:p>
        </w:tc>
        <w:tc>
          <w:tcPr>
            <w:tcW w:w="0" w:type="auto"/>
            <w:vAlign w:val="center"/>
            <w:hideMark/>
          </w:tcPr>
          <w:p w14:paraId="2E2D5FDB" w14:textId="77777777" w:rsidR="009D005B" w:rsidRPr="009D005B" w:rsidRDefault="009D005B" w:rsidP="009D005B">
            <w:r w:rsidRPr="009D005B">
              <w:t>Start from measurable outcomes</w:t>
            </w:r>
          </w:p>
        </w:tc>
      </w:tr>
      <w:tr w:rsidR="009D005B" w:rsidRPr="009D005B" w14:paraId="4FF67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A411" w14:textId="77777777" w:rsidR="009D005B" w:rsidRPr="009D005B" w:rsidRDefault="009D005B" w:rsidP="009D005B">
            <w:r w:rsidRPr="009D005B">
              <w:rPr>
                <w:b/>
                <w:bCs/>
              </w:rPr>
              <w:t>Experiential Learning</w:t>
            </w:r>
          </w:p>
        </w:tc>
        <w:tc>
          <w:tcPr>
            <w:tcW w:w="0" w:type="auto"/>
            <w:vAlign w:val="center"/>
            <w:hideMark/>
          </w:tcPr>
          <w:p w14:paraId="663D125D" w14:textId="77777777" w:rsidR="009D005B" w:rsidRPr="009D005B" w:rsidRDefault="009D005B" w:rsidP="009D005B">
            <w:r w:rsidRPr="009D005B">
              <w:t>Learn through doing</w:t>
            </w:r>
          </w:p>
        </w:tc>
      </w:tr>
      <w:tr w:rsidR="009D005B" w:rsidRPr="009D005B" w14:paraId="2D657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3C7B" w14:textId="77777777" w:rsidR="009D005B" w:rsidRPr="009D005B" w:rsidRDefault="009D005B" w:rsidP="009D005B">
            <w:r w:rsidRPr="009D005B">
              <w:rPr>
                <w:b/>
                <w:bCs/>
              </w:rPr>
              <w:t>Work-Based Learning</w:t>
            </w:r>
          </w:p>
        </w:tc>
        <w:tc>
          <w:tcPr>
            <w:tcW w:w="0" w:type="auto"/>
            <w:vAlign w:val="center"/>
            <w:hideMark/>
          </w:tcPr>
          <w:p w14:paraId="69DF0F93" w14:textId="77777777" w:rsidR="009D005B" w:rsidRPr="009D005B" w:rsidRDefault="009D005B" w:rsidP="009D005B">
            <w:r w:rsidRPr="009D005B">
              <w:t>Learning embedded into actual work</w:t>
            </w:r>
          </w:p>
        </w:tc>
      </w:tr>
      <w:tr w:rsidR="009D005B" w:rsidRPr="009D005B" w14:paraId="7EFE7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4B4E" w14:textId="77777777" w:rsidR="009D005B" w:rsidRPr="009D005B" w:rsidRDefault="009D005B" w:rsidP="009D005B">
            <w:r w:rsidRPr="009D005B">
              <w:rPr>
                <w:b/>
                <w:bCs/>
              </w:rPr>
              <w:t>On-the-Job Training (OJT)</w:t>
            </w:r>
          </w:p>
        </w:tc>
        <w:tc>
          <w:tcPr>
            <w:tcW w:w="0" w:type="auto"/>
            <w:vAlign w:val="center"/>
            <w:hideMark/>
          </w:tcPr>
          <w:p w14:paraId="0856A4D7" w14:textId="77777777" w:rsidR="009D005B" w:rsidRPr="009D005B" w:rsidRDefault="009D005B" w:rsidP="009D005B">
            <w:r w:rsidRPr="009D005B">
              <w:t>Structured learning while performing the job</w:t>
            </w:r>
          </w:p>
        </w:tc>
      </w:tr>
      <w:tr w:rsidR="009D005B" w:rsidRPr="009D005B" w14:paraId="3F87A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1D3D" w14:textId="77777777" w:rsidR="009D005B" w:rsidRPr="009D005B" w:rsidRDefault="009D005B" w:rsidP="009D005B">
            <w:r w:rsidRPr="009D005B">
              <w:rPr>
                <w:b/>
                <w:bCs/>
              </w:rPr>
              <w:t>Job Shadowing</w:t>
            </w:r>
          </w:p>
        </w:tc>
        <w:tc>
          <w:tcPr>
            <w:tcW w:w="0" w:type="auto"/>
            <w:vAlign w:val="center"/>
            <w:hideMark/>
          </w:tcPr>
          <w:p w14:paraId="798D5F22" w14:textId="77777777" w:rsidR="009D005B" w:rsidRPr="009D005B" w:rsidRDefault="009D005B" w:rsidP="009D005B">
            <w:r w:rsidRPr="009D005B">
              <w:t>Learn through observation</w:t>
            </w:r>
          </w:p>
        </w:tc>
      </w:tr>
      <w:tr w:rsidR="009D005B" w:rsidRPr="009D005B" w14:paraId="14A85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951E" w14:textId="77777777" w:rsidR="009D005B" w:rsidRPr="009D005B" w:rsidRDefault="009D005B" w:rsidP="009D005B">
            <w:r w:rsidRPr="009D005B">
              <w:rPr>
                <w:b/>
                <w:bCs/>
              </w:rPr>
              <w:t>Coaching</w:t>
            </w:r>
          </w:p>
        </w:tc>
        <w:tc>
          <w:tcPr>
            <w:tcW w:w="0" w:type="auto"/>
            <w:vAlign w:val="center"/>
            <w:hideMark/>
          </w:tcPr>
          <w:p w14:paraId="35478AE6" w14:textId="77777777" w:rsidR="009D005B" w:rsidRPr="009D005B" w:rsidRDefault="009D005B" w:rsidP="009D005B">
            <w:r w:rsidRPr="009D005B">
              <w:t>Individual performance improvement</w:t>
            </w:r>
          </w:p>
        </w:tc>
      </w:tr>
      <w:tr w:rsidR="009D005B" w:rsidRPr="009D005B" w14:paraId="1DAA6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643C" w14:textId="77777777" w:rsidR="009D005B" w:rsidRPr="009D005B" w:rsidRDefault="009D005B" w:rsidP="009D005B">
            <w:r w:rsidRPr="009D005B">
              <w:rPr>
                <w:b/>
                <w:bCs/>
              </w:rPr>
              <w:t>Mentoring</w:t>
            </w:r>
          </w:p>
        </w:tc>
        <w:tc>
          <w:tcPr>
            <w:tcW w:w="0" w:type="auto"/>
            <w:vAlign w:val="center"/>
            <w:hideMark/>
          </w:tcPr>
          <w:p w14:paraId="5DB902B9" w14:textId="77777777" w:rsidR="009D005B" w:rsidRPr="009D005B" w:rsidRDefault="009D005B" w:rsidP="009D005B">
            <w:r w:rsidRPr="009D005B">
              <w:t>Longer-term professional development</w:t>
            </w:r>
          </w:p>
        </w:tc>
      </w:tr>
      <w:tr w:rsidR="009D005B" w:rsidRPr="009D005B" w14:paraId="0FE42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4E8E" w14:textId="77777777" w:rsidR="009D005B" w:rsidRPr="009D005B" w:rsidRDefault="009D005B" w:rsidP="009D005B">
            <w:r w:rsidRPr="009D005B">
              <w:rPr>
                <w:b/>
                <w:bCs/>
              </w:rPr>
              <w:t>Apprenticeship Model</w:t>
            </w:r>
          </w:p>
        </w:tc>
        <w:tc>
          <w:tcPr>
            <w:tcW w:w="0" w:type="auto"/>
            <w:vAlign w:val="center"/>
            <w:hideMark/>
          </w:tcPr>
          <w:p w14:paraId="67785F12" w14:textId="77777777" w:rsidR="009D005B" w:rsidRPr="009D005B" w:rsidRDefault="009D005B" w:rsidP="009D005B">
            <w:r w:rsidRPr="009D005B">
              <w:t>Progressive development under an experienced practitioner</w:t>
            </w:r>
          </w:p>
        </w:tc>
      </w:tr>
      <w:tr w:rsidR="009D005B" w:rsidRPr="009D005B" w14:paraId="03A9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5BFE" w14:textId="77777777" w:rsidR="009D005B" w:rsidRPr="009D005B" w:rsidRDefault="009D005B" w:rsidP="009D005B">
            <w:r w:rsidRPr="009D005B">
              <w:rPr>
                <w:b/>
                <w:bCs/>
              </w:rPr>
              <w:t>Communities of Practice</w:t>
            </w:r>
          </w:p>
        </w:tc>
        <w:tc>
          <w:tcPr>
            <w:tcW w:w="0" w:type="auto"/>
            <w:vAlign w:val="center"/>
            <w:hideMark/>
          </w:tcPr>
          <w:p w14:paraId="53C9E6D4" w14:textId="77777777" w:rsidR="009D005B" w:rsidRPr="009D005B" w:rsidRDefault="009D005B" w:rsidP="009D005B">
            <w:r w:rsidRPr="009D005B">
              <w:t>Peer-based knowledge sharing</w:t>
            </w:r>
          </w:p>
        </w:tc>
      </w:tr>
      <w:tr w:rsidR="009D005B" w:rsidRPr="009D005B" w14:paraId="64461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A053" w14:textId="77777777" w:rsidR="009D005B" w:rsidRPr="009D005B" w:rsidRDefault="009D005B" w:rsidP="009D005B">
            <w:r w:rsidRPr="009D005B">
              <w:rPr>
                <w:b/>
                <w:bCs/>
              </w:rPr>
              <w:t>Peer Learning</w:t>
            </w:r>
          </w:p>
        </w:tc>
        <w:tc>
          <w:tcPr>
            <w:tcW w:w="0" w:type="auto"/>
            <w:vAlign w:val="center"/>
            <w:hideMark/>
          </w:tcPr>
          <w:p w14:paraId="4DE84FB1" w14:textId="77777777" w:rsidR="009D005B" w:rsidRPr="009D005B" w:rsidRDefault="009D005B" w:rsidP="009D005B">
            <w:r w:rsidRPr="009D005B">
              <w:t>Employees learn from one another</w:t>
            </w:r>
          </w:p>
        </w:tc>
      </w:tr>
      <w:tr w:rsidR="009D005B" w:rsidRPr="009D005B" w14:paraId="35F0B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1BAE" w14:textId="77777777" w:rsidR="009D005B" w:rsidRPr="009D005B" w:rsidRDefault="009D005B" w:rsidP="009D005B">
            <w:r w:rsidRPr="009D005B">
              <w:rPr>
                <w:b/>
                <w:bCs/>
              </w:rPr>
              <w:t>Action Learning</w:t>
            </w:r>
          </w:p>
        </w:tc>
        <w:tc>
          <w:tcPr>
            <w:tcW w:w="0" w:type="auto"/>
            <w:vAlign w:val="center"/>
            <w:hideMark/>
          </w:tcPr>
          <w:p w14:paraId="2D3DC664" w14:textId="77777777" w:rsidR="009D005B" w:rsidRPr="009D005B" w:rsidRDefault="009D005B" w:rsidP="009D005B">
            <w:r w:rsidRPr="009D005B">
              <w:t>Solve real organizational problems while learning</w:t>
            </w:r>
          </w:p>
        </w:tc>
      </w:tr>
      <w:tr w:rsidR="009D005B" w:rsidRPr="009D005B" w14:paraId="3C847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C0DC" w14:textId="77777777" w:rsidR="009D005B" w:rsidRPr="009D005B" w:rsidRDefault="009D005B" w:rsidP="009D005B">
            <w:r w:rsidRPr="009D005B">
              <w:rPr>
                <w:b/>
                <w:bCs/>
              </w:rPr>
              <w:t>Learning in the Flow of Work</w:t>
            </w:r>
          </w:p>
        </w:tc>
        <w:tc>
          <w:tcPr>
            <w:tcW w:w="0" w:type="auto"/>
            <w:vAlign w:val="center"/>
            <w:hideMark/>
          </w:tcPr>
          <w:p w14:paraId="436CB5BA" w14:textId="77777777" w:rsidR="009D005B" w:rsidRPr="009D005B" w:rsidRDefault="009D005B" w:rsidP="009D005B">
            <w:r w:rsidRPr="009D005B">
              <w:t>Provide learning at the point of need</w:t>
            </w:r>
          </w:p>
        </w:tc>
      </w:tr>
    </w:tbl>
    <w:p w14:paraId="4136615E" w14:textId="77777777" w:rsidR="009D005B" w:rsidRPr="009D005B" w:rsidRDefault="009D005B" w:rsidP="009D005B">
      <w:r w:rsidRPr="009D005B">
        <w:pict w14:anchorId="5AE8A9D3">
          <v:rect id="_x0000_i1081" style="width:0;height:1.5pt" o:hralign="center" o:hrstd="t" o:hr="t" fillcolor="#a0a0a0" stroked="f"/>
        </w:pict>
      </w:r>
    </w:p>
    <w:p w14:paraId="5E4237A0" w14:textId="77777777" w:rsidR="009D005B" w:rsidRPr="009D005B" w:rsidRDefault="009D005B" w:rsidP="009D005B">
      <w:pPr>
        <w:rPr>
          <w:b/>
          <w:bCs/>
        </w:rPr>
      </w:pPr>
      <w:r w:rsidRPr="009D005B">
        <w:rPr>
          <w:b/>
          <w:bCs/>
        </w:rPr>
        <w:t>4. Training Needs &amp; Performance Analysis</w:t>
      </w:r>
    </w:p>
    <w:p w14:paraId="2D5CE538" w14:textId="77777777" w:rsidR="009D005B" w:rsidRPr="009D005B" w:rsidRDefault="009D005B" w:rsidP="009D005B">
      <w:r w:rsidRPr="009D005B">
        <w:t xml:space="preserve">These are particularly important for </w:t>
      </w:r>
      <w:r w:rsidRPr="009D005B">
        <w:rPr>
          <w:b/>
          <w:bCs/>
        </w:rPr>
        <w:t>corporate L&amp;D</w:t>
      </w:r>
      <w:r w:rsidRPr="009D005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5349"/>
      </w:tblGrid>
      <w:tr w:rsidR="009D005B" w:rsidRPr="009D005B" w14:paraId="37CC4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264FE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25794156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t>Purpose</w:t>
            </w:r>
          </w:p>
        </w:tc>
      </w:tr>
      <w:tr w:rsidR="009D005B" w:rsidRPr="009D005B" w14:paraId="2771D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83F1" w14:textId="77777777" w:rsidR="009D005B" w:rsidRPr="009D005B" w:rsidRDefault="009D005B" w:rsidP="009D005B">
            <w:r w:rsidRPr="009D005B">
              <w:rPr>
                <w:b/>
                <w:bCs/>
              </w:rPr>
              <w:t>Training Needs Analysis (TNA)</w:t>
            </w:r>
          </w:p>
        </w:tc>
        <w:tc>
          <w:tcPr>
            <w:tcW w:w="0" w:type="auto"/>
            <w:vAlign w:val="center"/>
            <w:hideMark/>
          </w:tcPr>
          <w:p w14:paraId="65CA92E2" w14:textId="77777777" w:rsidR="009D005B" w:rsidRPr="009D005B" w:rsidRDefault="009D005B" w:rsidP="009D005B">
            <w:r w:rsidRPr="009D005B">
              <w:t>Identify learning requirements</w:t>
            </w:r>
          </w:p>
        </w:tc>
      </w:tr>
      <w:tr w:rsidR="009D005B" w:rsidRPr="009D005B" w14:paraId="262F4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FED4" w14:textId="77777777" w:rsidR="009D005B" w:rsidRPr="009D005B" w:rsidRDefault="009D005B" w:rsidP="009D005B">
            <w:r w:rsidRPr="009D005B">
              <w:rPr>
                <w:b/>
                <w:bCs/>
              </w:rPr>
              <w:t>Training Needs Assessment (TNA)</w:t>
            </w:r>
          </w:p>
        </w:tc>
        <w:tc>
          <w:tcPr>
            <w:tcW w:w="0" w:type="auto"/>
            <w:vAlign w:val="center"/>
            <w:hideMark/>
          </w:tcPr>
          <w:p w14:paraId="64AEEFB8" w14:textId="77777777" w:rsidR="009D005B" w:rsidRPr="009D005B" w:rsidRDefault="009D005B" w:rsidP="009D005B">
            <w:r w:rsidRPr="009D005B">
              <w:t>Identify gaps between current and desired capability</w:t>
            </w:r>
          </w:p>
        </w:tc>
      </w:tr>
      <w:tr w:rsidR="009D005B" w:rsidRPr="009D005B" w14:paraId="032B3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E5F7" w14:textId="77777777" w:rsidR="009D005B" w:rsidRPr="009D005B" w:rsidRDefault="009D005B" w:rsidP="009D005B">
            <w:r w:rsidRPr="009D005B">
              <w:rPr>
                <w:b/>
                <w:bCs/>
              </w:rPr>
              <w:lastRenderedPageBreak/>
              <w:t>Performance Gap Analysis</w:t>
            </w:r>
          </w:p>
        </w:tc>
        <w:tc>
          <w:tcPr>
            <w:tcW w:w="0" w:type="auto"/>
            <w:vAlign w:val="center"/>
            <w:hideMark/>
          </w:tcPr>
          <w:p w14:paraId="331D3948" w14:textId="77777777" w:rsidR="009D005B" w:rsidRPr="009D005B" w:rsidRDefault="009D005B" w:rsidP="009D005B">
            <w:r w:rsidRPr="009D005B">
              <w:t>Determine why performance is below expectation</w:t>
            </w:r>
          </w:p>
        </w:tc>
      </w:tr>
      <w:tr w:rsidR="009D005B" w:rsidRPr="009D005B" w14:paraId="1C95E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6D0F" w14:textId="77777777" w:rsidR="009D005B" w:rsidRPr="009D005B" w:rsidRDefault="009D005B" w:rsidP="009D005B">
            <w:r w:rsidRPr="009D005B">
              <w:rPr>
                <w:b/>
                <w:bCs/>
              </w:rPr>
              <w:t>Task Analysis</w:t>
            </w:r>
          </w:p>
        </w:tc>
        <w:tc>
          <w:tcPr>
            <w:tcW w:w="0" w:type="auto"/>
            <w:vAlign w:val="center"/>
            <w:hideMark/>
          </w:tcPr>
          <w:p w14:paraId="29A791EC" w14:textId="77777777" w:rsidR="009D005B" w:rsidRPr="009D005B" w:rsidRDefault="009D005B" w:rsidP="009D005B">
            <w:r w:rsidRPr="009D005B">
              <w:t>Break a job into tasks and steps</w:t>
            </w:r>
          </w:p>
        </w:tc>
      </w:tr>
      <w:tr w:rsidR="009D005B" w:rsidRPr="009D005B" w14:paraId="3E516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F282" w14:textId="77777777" w:rsidR="009D005B" w:rsidRPr="009D005B" w:rsidRDefault="009D005B" w:rsidP="009D005B">
            <w:r w:rsidRPr="009D005B">
              <w:rPr>
                <w:b/>
                <w:bCs/>
              </w:rPr>
              <w:t>Job/Role Analysis</w:t>
            </w:r>
          </w:p>
        </w:tc>
        <w:tc>
          <w:tcPr>
            <w:tcW w:w="0" w:type="auto"/>
            <w:vAlign w:val="center"/>
            <w:hideMark/>
          </w:tcPr>
          <w:p w14:paraId="42652BE2" w14:textId="77777777" w:rsidR="009D005B" w:rsidRPr="009D005B" w:rsidRDefault="009D005B" w:rsidP="009D005B">
            <w:r w:rsidRPr="009D005B">
              <w:t>Identify responsibilities and competencies</w:t>
            </w:r>
          </w:p>
        </w:tc>
      </w:tr>
      <w:tr w:rsidR="009D005B" w:rsidRPr="009D005B" w14:paraId="73254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BA36" w14:textId="77777777" w:rsidR="009D005B" w:rsidRPr="009D005B" w:rsidRDefault="009D005B" w:rsidP="009D005B">
            <w:r w:rsidRPr="009D005B">
              <w:rPr>
                <w:b/>
                <w:bCs/>
              </w:rPr>
              <w:t>Competency Gap Analysis</w:t>
            </w:r>
          </w:p>
        </w:tc>
        <w:tc>
          <w:tcPr>
            <w:tcW w:w="0" w:type="auto"/>
            <w:vAlign w:val="center"/>
            <w:hideMark/>
          </w:tcPr>
          <w:p w14:paraId="361F8B06" w14:textId="77777777" w:rsidR="009D005B" w:rsidRPr="009D005B" w:rsidRDefault="009D005B" w:rsidP="009D005B">
            <w:r w:rsidRPr="009D005B">
              <w:t>Compare required vs. existing competencies</w:t>
            </w:r>
          </w:p>
        </w:tc>
      </w:tr>
      <w:tr w:rsidR="009D005B" w:rsidRPr="009D005B" w14:paraId="3C8D6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EBB1" w14:textId="77777777" w:rsidR="009D005B" w:rsidRPr="009D005B" w:rsidRDefault="009D005B" w:rsidP="009D005B">
            <w:r w:rsidRPr="009D005B">
              <w:rPr>
                <w:b/>
                <w:bCs/>
              </w:rPr>
              <w:t>Knowledge/Skill/Attitude (KSA) Analysis</w:t>
            </w:r>
          </w:p>
        </w:tc>
        <w:tc>
          <w:tcPr>
            <w:tcW w:w="0" w:type="auto"/>
            <w:vAlign w:val="center"/>
            <w:hideMark/>
          </w:tcPr>
          <w:p w14:paraId="2608D984" w14:textId="77777777" w:rsidR="009D005B" w:rsidRPr="009D005B" w:rsidRDefault="009D005B" w:rsidP="009D005B">
            <w:r w:rsidRPr="009D005B">
              <w:t>Identify the nature of the learning gap</w:t>
            </w:r>
          </w:p>
        </w:tc>
      </w:tr>
      <w:tr w:rsidR="009D005B" w:rsidRPr="009D005B" w14:paraId="29544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AD87" w14:textId="77777777" w:rsidR="009D005B" w:rsidRPr="009D005B" w:rsidRDefault="009D005B" w:rsidP="009D005B">
            <w:r w:rsidRPr="009D005B">
              <w:rPr>
                <w:b/>
                <w:bCs/>
              </w:rPr>
              <w:t>Root Cause Analysis</w:t>
            </w:r>
          </w:p>
        </w:tc>
        <w:tc>
          <w:tcPr>
            <w:tcW w:w="0" w:type="auto"/>
            <w:vAlign w:val="center"/>
            <w:hideMark/>
          </w:tcPr>
          <w:p w14:paraId="1B8DC892" w14:textId="77777777" w:rsidR="009D005B" w:rsidRPr="009D005B" w:rsidRDefault="009D005B" w:rsidP="009D005B">
            <w:r w:rsidRPr="009D005B">
              <w:t xml:space="preserve">Determine whether training is </w:t>
            </w:r>
            <w:proofErr w:type="gramStart"/>
            <w:r w:rsidRPr="009D005B">
              <w:t>actually the</w:t>
            </w:r>
            <w:proofErr w:type="gramEnd"/>
            <w:r w:rsidRPr="009D005B">
              <w:t xml:space="preserve"> solution</w:t>
            </w:r>
          </w:p>
        </w:tc>
      </w:tr>
      <w:tr w:rsidR="009D005B" w:rsidRPr="009D005B" w14:paraId="32467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2FC5" w14:textId="77777777" w:rsidR="009D005B" w:rsidRPr="009D005B" w:rsidRDefault="009D005B" w:rsidP="009D005B">
            <w:r w:rsidRPr="009D005B">
              <w:rPr>
                <w:b/>
                <w:bCs/>
              </w:rPr>
              <w:t>DACUM</w:t>
            </w:r>
          </w:p>
        </w:tc>
        <w:tc>
          <w:tcPr>
            <w:tcW w:w="0" w:type="auto"/>
            <w:vAlign w:val="center"/>
            <w:hideMark/>
          </w:tcPr>
          <w:p w14:paraId="009D6C0A" w14:textId="77777777" w:rsidR="009D005B" w:rsidRPr="009D005B" w:rsidRDefault="009D005B" w:rsidP="009D005B">
            <w:r w:rsidRPr="009D005B">
              <w:t>Develop occupational/job competency profiles</w:t>
            </w:r>
          </w:p>
        </w:tc>
      </w:tr>
      <w:tr w:rsidR="009D005B" w:rsidRPr="009D005B" w14:paraId="09384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FFD3" w14:textId="77777777" w:rsidR="009D005B" w:rsidRPr="009D005B" w:rsidRDefault="009D005B" w:rsidP="009D005B">
            <w:r w:rsidRPr="009D005B">
              <w:rPr>
                <w:b/>
                <w:bCs/>
              </w:rPr>
              <w:t>Critical Incident Technique</w:t>
            </w:r>
          </w:p>
        </w:tc>
        <w:tc>
          <w:tcPr>
            <w:tcW w:w="0" w:type="auto"/>
            <w:vAlign w:val="center"/>
            <w:hideMark/>
          </w:tcPr>
          <w:p w14:paraId="6E0321E5" w14:textId="77777777" w:rsidR="009D005B" w:rsidRPr="009D005B" w:rsidRDefault="009D005B" w:rsidP="009D005B">
            <w:r w:rsidRPr="009D005B">
              <w:t xml:space="preserve">Identify </w:t>
            </w:r>
            <w:proofErr w:type="spellStart"/>
            <w:r w:rsidRPr="009D005B">
              <w:t>behaviors</w:t>
            </w:r>
            <w:proofErr w:type="spellEnd"/>
            <w:r w:rsidRPr="009D005B">
              <w:t xml:space="preserve"> associated with successful/unsuccessful performance</w:t>
            </w:r>
          </w:p>
        </w:tc>
      </w:tr>
    </w:tbl>
    <w:p w14:paraId="4F18F68A" w14:textId="77777777" w:rsidR="009D005B" w:rsidRPr="009D005B" w:rsidRDefault="009D005B" w:rsidP="009D005B">
      <w:r w:rsidRPr="009D005B">
        <w:t>A very important L&amp;D principle here is:</w:t>
      </w:r>
    </w:p>
    <w:p w14:paraId="0BB6F316" w14:textId="77777777" w:rsidR="009D005B" w:rsidRPr="009D005B" w:rsidRDefault="009D005B" w:rsidP="009D005B">
      <w:r w:rsidRPr="009D005B">
        <w:rPr>
          <w:b/>
          <w:bCs/>
        </w:rPr>
        <w:t>Not every performance problem is a training problem.</w:t>
      </w:r>
    </w:p>
    <w:p w14:paraId="04985C80" w14:textId="77777777" w:rsidR="009D005B" w:rsidRPr="009D005B" w:rsidRDefault="009D005B" w:rsidP="009D005B">
      <w:r w:rsidRPr="009D005B">
        <w:t>Sometimes the cause is equipment, process design, incentives, management, unclear SOPs, workload, or lack of resources.</w:t>
      </w:r>
    </w:p>
    <w:p w14:paraId="6421553E" w14:textId="77777777" w:rsidR="009D005B" w:rsidRPr="009D005B" w:rsidRDefault="009D005B" w:rsidP="009D005B">
      <w:r w:rsidRPr="009D005B">
        <w:pict w14:anchorId="2AC7F326">
          <v:rect id="_x0000_i1082" style="width:0;height:1.5pt" o:hralign="center" o:hrstd="t" o:hr="t" fillcolor="#a0a0a0" stroked="f"/>
        </w:pict>
      </w:r>
    </w:p>
    <w:p w14:paraId="6DD014F2" w14:textId="77777777" w:rsidR="009D005B" w:rsidRPr="009D005B" w:rsidRDefault="009D005B" w:rsidP="009D005B">
      <w:pPr>
        <w:rPr>
          <w:b/>
          <w:bCs/>
        </w:rPr>
      </w:pPr>
      <w:r w:rsidRPr="009D005B">
        <w:rPr>
          <w:b/>
          <w:bCs/>
        </w:rPr>
        <w:t>5. Assessment &amp; Evaluation Methodologies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5809"/>
      </w:tblGrid>
      <w:tr w:rsidR="009D005B" w:rsidRPr="009D005B" w14:paraId="751BE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0778E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0CB7754E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t>Focus</w:t>
            </w:r>
          </w:p>
        </w:tc>
      </w:tr>
      <w:tr w:rsidR="009D005B" w:rsidRPr="009D005B" w14:paraId="5CF0C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EB28" w14:textId="77777777" w:rsidR="009D005B" w:rsidRPr="009D005B" w:rsidRDefault="009D005B" w:rsidP="009D005B">
            <w:r w:rsidRPr="009D005B">
              <w:rPr>
                <w:b/>
                <w:bCs/>
              </w:rPr>
              <w:t>Kirkpatrick Four Levels</w:t>
            </w:r>
          </w:p>
        </w:tc>
        <w:tc>
          <w:tcPr>
            <w:tcW w:w="0" w:type="auto"/>
            <w:vAlign w:val="center"/>
            <w:hideMark/>
          </w:tcPr>
          <w:p w14:paraId="66C6351F" w14:textId="77777777" w:rsidR="009D005B" w:rsidRPr="009D005B" w:rsidRDefault="009D005B" w:rsidP="009D005B">
            <w:r w:rsidRPr="009D005B">
              <w:t xml:space="preserve">Reaction → Learning → </w:t>
            </w:r>
            <w:proofErr w:type="spellStart"/>
            <w:r w:rsidRPr="009D005B">
              <w:t>Behavior</w:t>
            </w:r>
            <w:proofErr w:type="spellEnd"/>
            <w:r w:rsidRPr="009D005B">
              <w:t xml:space="preserve"> → Results</w:t>
            </w:r>
          </w:p>
        </w:tc>
      </w:tr>
      <w:tr w:rsidR="009D005B" w:rsidRPr="009D005B" w14:paraId="04F57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C0BF" w14:textId="77777777" w:rsidR="009D005B" w:rsidRPr="009D005B" w:rsidRDefault="009D005B" w:rsidP="009D005B">
            <w:r w:rsidRPr="009D005B">
              <w:rPr>
                <w:b/>
                <w:bCs/>
              </w:rPr>
              <w:t>Kirkpatrick New World Model</w:t>
            </w:r>
          </w:p>
        </w:tc>
        <w:tc>
          <w:tcPr>
            <w:tcW w:w="0" w:type="auto"/>
            <w:vAlign w:val="center"/>
            <w:hideMark/>
          </w:tcPr>
          <w:p w14:paraId="67AA225F" w14:textId="77777777" w:rsidR="009D005B" w:rsidRPr="009D005B" w:rsidRDefault="009D005B" w:rsidP="009D005B">
            <w:r w:rsidRPr="009D005B">
              <w:t>Business outcomes and performance</w:t>
            </w:r>
          </w:p>
        </w:tc>
      </w:tr>
      <w:tr w:rsidR="009D005B" w:rsidRPr="009D005B" w14:paraId="0DF2C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24C2" w14:textId="77777777" w:rsidR="009D005B" w:rsidRPr="009D005B" w:rsidRDefault="009D005B" w:rsidP="009D005B">
            <w:r w:rsidRPr="009D005B">
              <w:rPr>
                <w:b/>
                <w:bCs/>
              </w:rPr>
              <w:t>Phillips ROI Methodology</w:t>
            </w:r>
          </w:p>
        </w:tc>
        <w:tc>
          <w:tcPr>
            <w:tcW w:w="0" w:type="auto"/>
            <w:vAlign w:val="center"/>
            <w:hideMark/>
          </w:tcPr>
          <w:p w14:paraId="4E181BE3" w14:textId="77777777" w:rsidR="009D005B" w:rsidRPr="009D005B" w:rsidRDefault="009D005B" w:rsidP="009D005B">
            <w:r w:rsidRPr="009D005B">
              <w:t>Adds ROI to training evaluation</w:t>
            </w:r>
          </w:p>
        </w:tc>
      </w:tr>
      <w:tr w:rsidR="009D005B" w:rsidRPr="009D005B" w14:paraId="5BE2B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D13D" w14:textId="77777777" w:rsidR="009D005B" w:rsidRPr="009D005B" w:rsidRDefault="009D005B" w:rsidP="009D005B">
            <w:r w:rsidRPr="009D005B">
              <w:rPr>
                <w:b/>
                <w:bCs/>
              </w:rPr>
              <w:t>CIPP Model</w:t>
            </w:r>
          </w:p>
        </w:tc>
        <w:tc>
          <w:tcPr>
            <w:tcW w:w="0" w:type="auto"/>
            <w:vAlign w:val="center"/>
            <w:hideMark/>
          </w:tcPr>
          <w:p w14:paraId="695ACFCC" w14:textId="77777777" w:rsidR="009D005B" w:rsidRPr="009D005B" w:rsidRDefault="009D005B" w:rsidP="009D005B">
            <w:r w:rsidRPr="009D005B">
              <w:t>Context → Input → Process → Product</w:t>
            </w:r>
          </w:p>
        </w:tc>
      </w:tr>
      <w:tr w:rsidR="009D005B" w:rsidRPr="009D005B" w14:paraId="3209C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E991" w14:textId="77777777" w:rsidR="009D005B" w:rsidRPr="009D005B" w:rsidRDefault="009D005B" w:rsidP="009D005B">
            <w:r w:rsidRPr="009D005B">
              <w:rPr>
                <w:b/>
                <w:bCs/>
              </w:rPr>
              <w:t>Kaufman's Five Levels</w:t>
            </w:r>
          </w:p>
        </w:tc>
        <w:tc>
          <w:tcPr>
            <w:tcW w:w="0" w:type="auto"/>
            <w:vAlign w:val="center"/>
            <w:hideMark/>
          </w:tcPr>
          <w:p w14:paraId="705618FE" w14:textId="77777777" w:rsidR="009D005B" w:rsidRPr="009D005B" w:rsidRDefault="009D005B" w:rsidP="009D005B">
            <w:r w:rsidRPr="009D005B">
              <w:t>Expands evaluation toward organizational/societal value</w:t>
            </w:r>
          </w:p>
        </w:tc>
      </w:tr>
      <w:tr w:rsidR="009D005B" w:rsidRPr="009D005B" w14:paraId="1DB0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A4F8" w14:textId="77777777" w:rsidR="009D005B" w:rsidRPr="009D005B" w:rsidRDefault="009D005B" w:rsidP="009D005B">
            <w:r w:rsidRPr="009D005B">
              <w:rPr>
                <w:b/>
                <w:bCs/>
              </w:rPr>
              <w:t>Bloom's Taxonomy</w:t>
            </w:r>
          </w:p>
        </w:tc>
        <w:tc>
          <w:tcPr>
            <w:tcW w:w="0" w:type="auto"/>
            <w:vAlign w:val="center"/>
            <w:hideMark/>
          </w:tcPr>
          <w:p w14:paraId="6537832D" w14:textId="77777777" w:rsidR="009D005B" w:rsidRPr="009D005B" w:rsidRDefault="009D005B" w:rsidP="009D005B">
            <w:r w:rsidRPr="009D005B">
              <w:t>Design of learning assessments</w:t>
            </w:r>
          </w:p>
        </w:tc>
      </w:tr>
      <w:tr w:rsidR="009D005B" w:rsidRPr="009D005B" w14:paraId="522F7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B6D1" w14:textId="77777777" w:rsidR="009D005B" w:rsidRPr="009D005B" w:rsidRDefault="009D005B" w:rsidP="009D005B">
            <w:r w:rsidRPr="009D005B">
              <w:rPr>
                <w:b/>
                <w:bCs/>
              </w:rPr>
              <w:t>Pre/Post Assessment</w:t>
            </w:r>
          </w:p>
        </w:tc>
        <w:tc>
          <w:tcPr>
            <w:tcW w:w="0" w:type="auto"/>
            <w:vAlign w:val="center"/>
            <w:hideMark/>
          </w:tcPr>
          <w:p w14:paraId="1B60231B" w14:textId="77777777" w:rsidR="009D005B" w:rsidRPr="009D005B" w:rsidRDefault="009D005B" w:rsidP="009D005B">
            <w:r w:rsidRPr="009D005B">
              <w:t>Measure knowledge change</w:t>
            </w:r>
          </w:p>
        </w:tc>
      </w:tr>
      <w:tr w:rsidR="009D005B" w:rsidRPr="009D005B" w14:paraId="55EC4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BC30" w14:textId="77777777" w:rsidR="009D005B" w:rsidRPr="009D005B" w:rsidRDefault="009D005B" w:rsidP="009D005B">
            <w:r w:rsidRPr="009D005B">
              <w:rPr>
                <w:b/>
                <w:bCs/>
              </w:rPr>
              <w:lastRenderedPageBreak/>
              <w:t>Performance Demonstration</w:t>
            </w:r>
          </w:p>
        </w:tc>
        <w:tc>
          <w:tcPr>
            <w:tcW w:w="0" w:type="auto"/>
            <w:vAlign w:val="center"/>
            <w:hideMark/>
          </w:tcPr>
          <w:p w14:paraId="6F6A23CC" w14:textId="77777777" w:rsidR="009D005B" w:rsidRPr="009D005B" w:rsidRDefault="009D005B" w:rsidP="009D005B">
            <w:r w:rsidRPr="009D005B">
              <w:t>Measure actual skill</w:t>
            </w:r>
          </w:p>
        </w:tc>
      </w:tr>
      <w:tr w:rsidR="009D005B" w:rsidRPr="009D005B" w14:paraId="08722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6ABC" w14:textId="77777777" w:rsidR="009D005B" w:rsidRPr="009D005B" w:rsidRDefault="009D005B" w:rsidP="009D005B">
            <w:proofErr w:type="spellStart"/>
            <w:r w:rsidRPr="009D005B">
              <w:rPr>
                <w:b/>
                <w:bCs/>
              </w:rPr>
              <w:t>Behavioral</w:t>
            </w:r>
            <w:proofErr w:type="spellEnd"/>
            <w:r w:rsidRPr="009D005B">
              <w:rPr>
                <w:b/>
                <w:bCs/>
              </w:rPr>
              <w:t xml:space="preserve"> Observation</w:t>
            </w:r>
          </w:p>
        </w:tc>
        <w:tc>
          <w:tcPr>
            <w:tcW w:w="0" w:type="auto"/>
            <w:vAlign w:val="center"/>
            <w:hideMark/>
          </w:tcPr>
          <w:p w14:paraId="049CA4FD" w14:textId="77777777" w:rsidR="009D005B" w:rsidRPr="009D005B" w:rsidRDefault="009D005B" w:rsidP="009D005B">
            <w:r w:rsidRPr="009D005B">
              <w:t>Measure workplace application</w:t>
            </w:r>
          </w:p>
        </w:tc>
      </w:tr>
      <w:tr w:rsidR="009D005B" w:rsidRPr="009D005B" w14:paraId="34A96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8743" w14:textId="77777777" w:rsidR="009D005B" w:rsidRPr="009D005B" w:rsidRDefault="009D005B" w:rsidP="009D005B">
            <w:r w:rsidRPr="009D005B">
              <w:rPr>
                <w:b/>
                <w:bCs/>
              </w:rPr>
              <w:t>360-Degree Feedback</w:t>
            </w:r>
          </w:p>
        </w:tc>
        <w:tc>
          <w:tcPr>
            <w:tcW w:w="0" w:type="auto"/>
            <w:vAlign w:val="center"/>
            <w:hideMark/>
          </w:tcPr>
          <w:p w14:paraId="0634DA5A" w14:textId="77777777" w:rsidR="009D005B" w:rsidRPr="009D005B" w:rsidRDefault="009D005B" w:rsidP="009D005B">
            <w:r w:rsidRPr="009D005B">
              <w:t xml:space="preserve">Multi-source </w:t>
            </w:r>
            <w:proofErr w:type="spellStart"/>
            <w:r w:rsidRPr="009D005B">
              <w:t>behavioral</w:t>
            </w:r>
            <w:proofErr w:type="spellEnd"/>
            <w:r w:rsidRPr="009D005B">
              <w:t xml:space="preserve"> assessment</w:t>
            </w:r>
          </w:p>
        </w:tc>
      </w:tr>
      <w:tr w:rsidR="009D005B" w:rsidRPr="009D005B" w14:paraId="17DD3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5063" w14:textId="77777777" w:rsidR="009D005B" w:rsidRPr="009D005B" w:rsidRDefault="009D005B" w:rsidP="009D005B">
            <w:r w:rsidRPr="009D005B">
              <w:rPr>
                <w:b/>
                <w:bCs/>
              </w:rPr>
              <w:t>Transfer Evaluation</w:t>
            </w:r>
          </w:p>
        </w:tc>
        <w:tc>
          <w:tcPr>
            <w:tcW w:w="0" w:type="auto"/>
            <w:vAlign w:val="center"/>
            <w:hideMark/>
          </w:tcPr>
          <w:p w14:paraId="061CBF22" w14:textId="77777777" w:rsidR="009D005B" w:rsidRPr="009D005B" w:rsidRDefault="009D005B" w:rsidP="009D005B">
            <w:r w:rsidRPr="009D005B">
              <w:t>Determine whether learning transferred to the job</w:t>
            </w:r>
          </w:p>
        </w:tc>
      </w:tr>
    </w:tbl>
    <w:p w14:paraId="1C3A829A" w14:textId="77777777" w:rsidR="009D005B" w:rsidRPr="009D005B" w:rsidRDefault="009D005B" w:rsidP="009D005B">
      <w:r w:rsidRPr="009D005B">
        <w:pict w14:anchorId="53C7B712">
          <v:rect id="_x0000_i1083" style="width:0;height:1.5pt" o:hralign="center" o:hrstd="t" o:hr="t" fillcolor="#a0a0a0" stroked="f"/>
        </w:pict>
      </w:r>
    </w:p>
    <w:p w14:paraId="0BB118CD" w14:textId="77777777" w:rsidR="009D005B" w:rsidRPr="009D005B" w:rsidRDefault="009D005B" w:rsidP="009D005B">
      <w:pPr>
        <w:rPr>
          <w:b/>
          <w:bCs/>
        </w:rPr>
      </w:pPr>
      <w:r w:rsidRPr="009D005B">
        <w:rPr>
          <w:b/>
          <w:bCs/>
        </w:rPr>
        <w:t>6. Microlearning &amp; Digital Learning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5239"/>
      </w:tblGrid>
      <w:tr w:rsidR="009D005B" w:rsidRPr="009D005B" w14:paraId="1AC461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1358F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340748F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t>Description</w:t>
            </w:r>
          </w:p>
        </w:tc>
      </w:tr>
      <w:tr w:rsidR="009D005B" w:rsidRPr="009D005B" w14:paraId="6FAA1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66FE" w14:textId="77777777" w:rsidR="009D005B" w:rsidRPr="009D005B" w:rsidRDefault="009D005B" w:rsidP="009D005B">
            <w:r w:rsidRPr="009D005B">
              <w:rPr>
                <w:b/>
                <w:bCs/>
              </w:rPr>
              <w:t>Microlearning</w:t>
            </w:r>
          </w:p>
        </w:tc>
        <w:tc>
          <w:tcPr>
            <w:tcW w:w="0" w:type="auto"/>
            <w:vAlign w:val="center"/>
            <w:hideMark/>
          </w:tcPr>
          <w:p w14:paraId="4D4F20CC" w14:textId="77777777" w:rsidR="009D005B" w:rsidRPr="009D005B" w:rsidRDefault="009D005B" w:rsidP="009D005B">
            <w:r w:rsidRPr="009D005B">
              <w:t>Short, focused learning units</w:t>
            </w:r>
          </w:p>
        </w:tc>
      </w:tr>
      <w:tr w:rsidR="009D005B" w:rsidRPr="009D005B" w14:paraId="6387B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1F03" w14:textId="77777777" w:rsidR="009D005B" w:rsidRPr="009D005B" w:rsidRDefault="009D005B" w:rsidP="009D005B">
            <w:r w:rsidRPr="009D005B">
              <w:rPr>
                <w:b/>
                <w:bCs/>
              </w:rPr>
              <w:t>Nano Learning</w:t>
            </w:r>
          </w:p>
        </w:tc>
        <w:tc>
          <w:tcPr>
            <w:tcW w:w="0" w:type="auto"/>
            <w:vAlign w:val="center"/>
            <w:hideMark/>
          </w:tcPr>
          <w:p w14:paraId="41E0AE33" w14:textId="77777777" w:rsidR="009D005B" w:rsidRPr="009D005B" w:rsidRDefault="009D005B" w:rsidP="009D005B">
            <w:r w:rsidRPr="009D005B">
              <w:t>Extremely short learning interventions</w:t>
            </w:r>
          </w:p>
        </w:tc>
      </w:tr>
      <w:tr w:rsidR="009D005B" w:rsidRPr="009D005B" w14:paraId="0072C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4070" w14:textId="77777777" w:rsidR="009D005B" w:rsidRPr="009D005B" w:rsidRDefault="009D005B" w:rsidP="009D005B">
            <w:r w:rsidRPr="009D005B">
              <w:rPr>
                <w:b/>
                <w:bCs/>
              </w:rPr>
              <w:t>Blended Learning</w:t>
            </w:r>
          </w:p>
        </w:tc>
        <w:tc>
          <w:tcPr>
            <w:tcW w:w="0" w:type="auto"/>
            <w:vAlign w:val="center"/>
            <w:hideMark/>
          </w:tcPr>
          <w:p w14:paraId="7BE0F70E" w14:textId="77777777" w:rsidR="009D005B" w:rsidRPr="009D005B" w:rsidRDefault="009D005B" w:rsidP="009D005B">
            <w:r w:rsidRPr="009D005B">
              <w:t>Combination of online and face-to-face learning</w:t>
            </w:r>
          </w:p>
        </w:tc>
      </w:tr>
      <w:tr w:rsidR="009D005B" w:rsidRPr="009D005B" w14:paraId="1298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69E9" w14:textId="77777777" w:rsidR="009D005B" w:rsidRPr="009D005B" w:rsidRDefault="009D005B" w:rsidP="009D005B">
            <w:r w:rsidRPr="009D005B">
              <w:rPr>
                <w:b/>
                <w:bCs/>
              </w:rPr>
              <w:t>Flipped Learning</w:t>
            </w:r>
          </w:p>
        </w:tc>
        <w:tc>
          <w:tcPr>
            <w:tcW w:w="0" w:type="auto"/>
            <w:vAlign w:val="center"/>
            <w:hideMark/>
          </w:tcPr>
          <w:p w14:paraId="037DF7CD" w14:textId="77777777" w:rsidR="009D005B" w:rsidRPr="009D005B" w:rsidRDefault="009D005B" w:rsidP="009D005B">
            <w:r w:rsidRPr="009D005B">
              <w:t>Content before class, application during class</w:t>
            </w:r>
          </w:p>
        </w:tc>
      </w:tr>
      <w:tr w:rsidR="009D005B" w:rsidRPr="009D005B" w14:paraId="1B2D6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388F" w14:textId="77777777" w:rsidR="009D005B" w:rsidRPr="009D005B" w:rsidRDefault="009D005B" w:rsidP="009D005B">
            <w:r w:rsidRPr="009D005B">
              <w:rPr>
                <w:b/>
                <w:bCs/>
              </w:rPr>
              <w:t>Mobile Learning (</w:t>
            </w:r>
            <w:proofErr w:type="spellStart"/>
            <w:r w:rsidRPr="009D005B">
              <w:rPr>
                <w:b/>
                <w:bCs/>
              </w:rPr>
              <w:t>mLearning</w:t>
            </w:r>
            <w:proofErr w:type="spellEnd"/>
            <w:r w:rsidRPr="009D005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44CB05" w14:textId="77777777" w:rsidR="009D005B" w:rsidRPr="009D005B" w:rsidRDefault="009D005B" w:rsidP="009D005B">
            <w:r w:rsidRPr="009D005B">
              <w:t>Learning through mobile devices</w:t>
            </w:r>
          </w:p>
        </w:tc>
      </w:tr>
      <w:tr w:rsidR="009D005B" w:rsidRPr="009D005B" w14:paraId="286A7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CF64" w14:textId="77777777" w:rsidR="009D005B" w:rsidRPr="009D005B" w:rsidRDefault="009D005B" w:rsidP="009D005B">
            <w:r w:rsidRPr="009D005B">
              <w:rPr>
                <w:b/>
                <w:bCs/>
              </w:rPr>
              <w:t>E-learning</w:t>
            </w:r>
          </w:p>
        </w:tc>
        <w:tc>
          <w:tcPr>
            <w:tcW w:w="0" w:type="auto"/>
            <w:vAlign w:val="center"/>
            <w:hideMark/>
          </w:tcPr>
          <w:p w14:paraId="07D8EF8C" w14:textId="77777777" w:rsidR="009D005B" w:rsidRPr="009D005B" w:rsidRDefault="009D005B" w:rsidP="009D005B">
            <w:r w:rsidRPr="009D005B">
              <w:t>Digitally delivered structured learning</w:t>
            </w:r>
          </w:p>
        </w:tc>
      </w:tr>
      <w:tr w:rsidR="009D005B" w:rsidRPr="009D005B" w14:paraId="43355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0808" w14:textId="77777777" w:rsidR="009D005B" w:rsidRPr="009D005B" w:rsidRDefault="009D005B" w:rsidP="009D005B">
            <w:r w:rsidRPr="009D005B">
              <w:rPr>
                <w:b/>
                <w:bCs/>
              </w:rPr>
              <w:t>Adaptive Learning</w:t>
            </w:r>
          </w:p>
        </w:tc>
        <w:tc>
          <w:tcPr>
            <w:tcW w:w="0" w:type="auto"/>
            <w:vAlign w:val="center"/>
            <w:hideMark/>
          </w:tcPr>
          <w:p w14:paraId="3711DC18" w14:textId="77777777" w:rsidR="009D005B" w:rsidRPr="009D005B" w:rsidRDefault="009D005B" w:rsidP="009D005B">
            <w:r w:rsidRPr="009D005B">
              <w:t>Content adjusts according to learner performance</w:t>
            </w:r>
          </w:p>
        </w:tc>
      </w:tr>
      <w:tr w:rsidR="009D005B" w:rsidRPr="009D005B" w14:paraId="2A212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A3CF" w14:textId="77777777" w:rsidR="009D005B" w:rsidRPr="009D005B" w:rsidRDefault="009D005B" w:rsidP="009D005B">
            <w:r w:rsidRPr="009D005B">
              <w:rPr>
                <w:b/>
                <w:bCs/>
              </w:rPr>
              <w:t>Personalized Learning</w:t>
            </w:r>
          </w:p>
        </w:tc>
        <w:tc>
          <w:tcPr>
            <w:tcW w:w="0" w:type="auto"/>
            <w:vAlign w:val="center"/>
            <w:hideMark/>
          </w:tcPr>
          <w:p w14:paraId="6116289E" w14:textId="77777777" w:rsidR="009D005B" w:rsidRPr="009D005B" w:rsidRDefault="009D005B" w:rsidP="009D005B">
            <w:r w:rsidRPr="009D005B">
              <w:t>Learning path tailored to learner needs</w:t>
            </w:r>
          </w:p>
        </w:tc>
      </w:tr>
      <w:tr w:rsidR="009D005B" w:rsidRPr="009D005B" w14:paraId="6B97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B17B" w14:textId="77777777" w:rsidR="009D005B" w:rsidRPr="009D005B" w:rsidRDefault="009D005B" w:rsidP="009D005B">
            <w:r w:rsidRPr="009D005B">
              <w:rPr>
                <w:b/>
                <w:bCs/>
              </w:rPr>
              <w:t>Self-Paced Learning</w:t>
            </w:r>
          </w:p>
        </w:tc>
        <w:tc>
          <w:tcPr>
            <w:tcW w:w="0" w:type="auto"/>
            <w:vAlign w:val="center"/>
            <w:hideMark/>
          </w:tcPr>
          <w:p w14:paraId="3F4595F9" w14:textId="77777777" w:rsidR="009D005B" w:rsidRPr="009D005B" w:rsidRDefault="009D005B" w:rsidP="009D005B">
            <w:r w:rsidRPr="009D005B">
              <w:t>Learner controls pace</w:t>
            </w:r>
          </w:p>
        </w:tc>
      </w:tr>
      <w:tr w:rsidR="009D005B" w:rsidRPr="009D005B" w14:paraId="72D43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5C6E" w14:textId="77777777" w:rsidR="009D005B" w:rsidRPr="009D005B" w:rsidRDefault="009D005B" w:rsidP="009D005B">
            <w:r w:rsidRPr="009D005B">
              <w:rPr>
                <w:b/>
                <w:bCs/>
              </w:rPr>
              <w:t>Cohort-Based Learning</w:t>
            </w:r>
          </w:p>
        </w:tc>
        <w:tc>
          <w:tcPr>
            <w:tcW w:w="0" w:type="auto"/>
            <w:vAlign w:val="center"/>
            <w:hideMark/>
          </w:tcPr>
          <w:p w14:paraId="0895B883" w14:textId="77777777" w:rsidR="009D005B" w:rsidRPr="009D005B" w:rsidRDefault="009D005B" w:rsidP="009D005B">
            <w:r w:rsidRPr="009D005B">
              <w:t>Learners progress together</w:t>
            </w:r>
          </w:p>
        </w:tc>
      </w:tr>
      <w:tr w:rsidR="009D005B" w:rsidRPr="009D005B" w14:paraId="05CB9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C563" w14:textId="77777777" w:rsidR="009D005B" w:rsidRPr="009D005B" w:rsidRDefault="009D005B" w:rsidP="009D005B">
            <w:r w:rsidRPr="009D005B">
              <w:rPr>
                <w:b/>
                <w:bCs/>
              </w:rPr>
              <w:t>Social Learning</w:t>
            </w:r>
          </w:p>
        </w:tc>
        <w:tc>
          <w:tcPr>
            <w:tcW w:w="0" w:type="auto"/>
            <w:vAlign w:val="center"/>
            <w:hideMark/>
          </w:tcPr>
          <w:p w14:paraId="3F825389" w14:textId="77777777" w:rsidR="009D005B" w:rsidRPr="009D005B" w:rsidRDefault="009D005B" w:rsidP="009D005B">
            <w:r w:rsidRPr="009D005B">
              <w:t>Learning through interaction and communities</w:t>
            </w:r>
          </w:p>
        </w:tc>
      </w:tr>
      <w:tr w:rsidR="009D005B" w:rsidRPr="009D005B" w14:paraId="2B906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ED48" w14:textId="77777777" w:rsidR="009D005B" w:rsidRPr="009D005B" w:rsidRDefault="009D005B" w:rsidP="009D005B">
            <w:r w:rsidRPr="009D005B">
              <w:rPr>
                <w:b/>
                <w:bCs/>
              </w:rPr>
              <w:t>Learning in the Flow of Work</w:t>
            </w:r>
          </w:p>
        </w:tc>
        <w:tc>
          <w:tcPr>
            <w:tcW w:w="0" w:type="auto"/>
            <w:vAlign w:val="center"/>
            <w:hideMark/>
          </w:tcPr>
          <w:p w14:paraId="20A9C251" w14:textId="77777777" w:rsidR="009D005B" w:rsidRPr="009D005B" w:rsidRDefault="009D005B" w:rsidP="009D005B">
            <w:r w:rsidRPr="009D005B">
              <w:t>Learning integrated into workflow</w:t>
            </w:r>
          </w:p>
        </w:tc>
      </w:tr>
    </w:tbl>
    <w:p w14:paraId="5E705211" w14:textId="77777777" w:rsidR="009D005B" w:rsidRPr="009D005B" w:rsidRDefault="009D005B" w:rsidP="009D005B">
      <w:r w:rsidRPr="009D005B">
        <w:pict w14:anchorId="2FC70535">
          <v:rect id="_x0000_i1084" style="width:0;height:1.5pt" o:hralign="center" o:hrstd="t" o:hr="t" fillcolor="#a0a0a0" stroked="f"/>
        </w:pict>
      </w:r>
    </w:p>
    <w:p w14:paraId="160936C3" w14:textId="77777777" w:rsidR="009D005B" w:rsidRPr="009D005B" w:rsidRDefault="009D005B" w:rsidP="009D005B">
      <w:pPr>
        <w:rPr>
          <w:b/>
          <w:bCs/>
        </w:rPr>
      </w:pPr>
      <w:r w:rsidRPr="009D005B">
        <w:rPr>
          <w:b/>
          <w:bCs/>
        </w:rPr>
        <w:t>7. Engagement &amp; Instructional Techniques</w:t>
      </w:r>
    </w:p>
    <w:p w14:paraId="7A868F7B" w14:textId="77777777" w:rsidR="009D005B" w:rsidRPr="009D005B" w:rsidRDefault="009D005B" w:rsidP="009D005B">
      <w:r w:rsidRPr="009D005B">
        <w:t xml:space="preserve">These aren't always complete "methodologies," but they are important </w:t>
      </w:r>
      <w:r w:rsidRPr="009D005B">
        <w:rPr>
          <w:b/>
          <w:bCs/>
        </w:rPr>
        <w:t>instructional strategies</w:t>
      </w:r>
      <w:r w:rsidRPr="009D005B">
        <w:t>.</w:t>
      </w:r>
    </w:p>
    <w:p w14:paraId="173B6E2D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Scenario-Based Learning</w:t>
      </w:r>
    </w:p>
    <w:p w14:paraId="5DFE7E00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Problem-Based Learning (PBL)</w:t>
      </w:r>
    </w:p>
    <w:p w14:paraId="0734B50C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lastRenderedPageBreak/>
        <w:t>Project-Based Learning</w:t>
      </w:r>
    </w:p>
    <w:p w14:paraId="0C12482E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Case-Based Learning</w:t>
      </w:r>
    </w:p>
    <w:p w14:paraId="3467D6BE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Simulation-Based Learning</w:t>
      </w:r>
    </w:p>
    <w:p w14:paraId="0EA5FC30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Role Play</w:t>
      </w:r>
    </w:p>
    <w:p w14:paraId="10C863A7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Gamification</w:t>
      </w:r>
    </w:p>
    <w:p w14:paraId="72A3C991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Serious Games</w:t>
      </w:r>
    </w:p>
    <w:p w14:paraId="1078BFF5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Storytelling</w:t>
      </w:r>
    </w:p>
    <w:p w14:paraId="0368CC49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Demonstration–Practice–Feedback</w:t>
      </w:r>
    </w:p>
    <w:p w14:paraId="6671BB6C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Guided Practice</w:t>
      </w:r>
    </w:p>
    <w:p w14:paraId="34301333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Socratic Questioning</w:t>
      </w:r>
    </w:p>
    <w:p w14:paraId="335D53C2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Peer Instruction</w:t>
      </w:r>
    </w:p>
    <w:p w14:paraId="1E631737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Discussion-Based Learning</w:t>
      </w:r>
    </w:p>
    <w:p w14:paraId="5A7E555F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Inquiry-Based Learning</w:t>
      </w:r>
    </w:p>
    <w:p w14:paraId="3B9E06C9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Discovery Learning</w:t>
      </w:r>
    </w:p>
    <w:p w14:paraId="38772EBA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Challenge-Based Learning</w:t>
      </w:r>
    </w:p>
    <w:p w14:paraId="4F486A04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Action Learning</w:t>
      </w:r>
    </w:p>
    <w:p w14:paraId="2817EA21" w14:textId="77777777" w:rsidR="009D005B" w:rsidRPr="009D005B" w:rsidRDefault="009D005B" w:rsidP="009D005B">
      <w:pPr>
        <w:numPr>
          <w:ilvl w:val="0"/>
          <w:numId w:val="1"/>
        </w:numPr>
      </w:pPr>
      <w:r w:rsidRPr="009D005B">
        <w:rPr>
          <w:b/>
          <w:bCs/>
        </w:rPr>
        <w:t>Reflection-Based Learning</w:t>
      </w:r>
    </w:p>
    <w:p w14:paraId="387DC330" w14:textId="77777777" w:rsidR="009D005B" w:rsidRPr="009D005B" w:rsidRDefault="009D005B" w:rsidP="009D005B">
      <w:r w:rsidRPr="009D005B">
        <w:pict w14:anchorId="011F89AA">
          <v:rect id="_x0000_i1085" style="width:0;height:1.5pt" o:hralign="center" o:hrstd="t" o:hr="t" fillcolor="#a0a0a0" stroked="f"/>
        </w:pict>
      </w:r>
    </w:p>
    <w:p w14:paraId="4BB5E20D" w14:textId="77777777" w:rsidR="009D005B" w:rsidRPr="009D005B" w:rsidRDefault="009D005B" w:rsidP="009D005B">
      <w:pPr>
        <w:rPr>
          <w:b/>
          <w:bCs/>
        </w:rPr>
      </w:pPr>
      <w:r w:rsidRPr="009D005B">
        <w:rPr>
          <w:b/>
          <w:bCs/>
        </w:rPr>
        <w:t>8. Technical / Industrial Training Methodologies</w:t>
      </w:r>
    </w:p>
    <w:p w14:paraId="1BADEFDB" w14:textId="77777777" w:rsidR="009D005B" w:rsidRPr="009D005B" w:rsidRDefault="009D005B" w:rsidP="009D005B">
      <w:r w:rsidRPr="009D005B">
        <w:t xml:space="preserve">For the kind of </w:t>
      </w:r>
      <w:r w:rsidRPr="009D005B">
        <w:rPr>
          <w:b/>
          <w:bCs/>
        </w:rPr>
        <w:t>manufacturing and operator training</w:t>
      </w:r>
      <w:r w:rsidRPr="009D005B">
        <w:t xml:space="preserve"> you've been working on, these are especially relevant: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5128"/>
      </w:tblGrid>
      <w:tr w:rsidR="009D005B" w:rsidRPr="009D005B" w14:paraId="1E5A15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763F2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34222E61" w14:textId="77777777" w:rsidR="009D005B" w:rsidRPr="009D005B" w:rsidRDefault="009D005B" w:rsidP="009D005B">
            <w:pPr>
              <w:rPr>
                <w:b/>
                <w:bCs/>
              </w:rPr>
            </w:pPr>
            <w:r w:rsidRPr="009D005B">
              <w:rPr>
                <w:b/>
                <w:bCs/>
              </w:rPr>
              <w:t>Application</w:t>
            </w:r>
          </w:p>
        </w:tc>
      </w:tr>
      <w:tr w:rsidR="009D005B" w:rsidRPr="009D005B" w14:paraId="554CE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ABE4" w14:textId="77777777" w:rsidR="009D005B" w:rsidRPr="009D005B" w:rsidRDefault="009D005B" w:rsidP="009D005B">
            <w:r w:rsidRPr="009D005B">
              <w:rPr>
                <w:b/>
                <w:bCs/>
              </w:rPr>
              <w:t>OJT – On-the-Job Training</w:t>
            </w:r>
          </w:p>
        </w:tc>
        <w:tc>
          <w:tcPr>
            <w:tcW w:w="0" w:type="auto"/>
            <w:vAlign w:val="center"/>
            <w:hideMark/>
          </w:tcPr>
          <w:p w14:paraId="785AFA9A" w14:textId="77777777" w:rsidR="009D005B" w:rsidRPr="009D005B" w:rsidRDefault="009D005B" w:rsidP="009D005B">
            <w:r w:rsidRPr="009D005B">
              <w:t>Operator skill development</w:t>
            </w:r>
          </w:p>
        </w:tc>
      </w:tr>
      <w:tr w:rsidR="009D005B" w:rsidRPr="009D005B" w14:paraId="0704E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2C98" w14:textId="77777777" w:rsidR="009D005B" w:rsidRPr="009D005B" w:rsidRDefault="009D005B" w:rsidP="009D005B">
            <w:r w:rsidRPr="009D005B">
              <w:rPr>
                <w:b/>
                <w:bCs/>
              </w:rPr>
              <w:t>TWI – Training Within Industry</w:t>
            </w:r>
          </w:p>
        </w:tc>
        <w:tc>
          <w:tcPr>
            <w:tcW w:w="0" w:type="auto"/>
            <w:vAlign w:val="center"/>
            <w:hideMark/>
          </w:tcPr>
          <w:p w14:paraId="402282E8" w14:textId="77777777" w:rsidR="009D005B" w:rsidRPr="009D005B" w:rsidRDefault="009D005B" w:rsidP="009D005B">
            <w:r w:rsidRPr="009D005B">
              <w:t>Industrial job instruction</w:t>
            </w:r>
          </w:p>
        </w:tc>
      </w:tr>
      <w:tr w:rsidR="009D005B" w:rsidRPr="009D005B" w14:paraId="71E1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94CF" w14:textId="77777777" w:rsidR="009D005B" w:rsidRPr="009D005B" w:rsidRDefault="009D005B" w:rsidP="009D005B">
            <w:r w:rsidRPr="009D005B">
              <w:rPr>
                <w:b/>
                <w:bCs/>
              </w:rPr>
              <w:t>Job Instruction (JI)</w:t>
            </w:r>
          </w:p>
        </w:tc>
        <w:tc>
          <w:tcPr>
            <w:tcW w:w="0" w:type="auto"/>
            <w:vAlign w:val="center"/>
            <w:hideMark/>
          </w:tcPr>
          <w:p w14:paraId="49E1AE21" w14:textId="77777777" w:rsidR="009D005B" w:rsidRPr="009D005B" w:rsidRDefault="009D005B" w:rsidP="009D005B">
            <w:r w:rsidRPr="009D005B">
              <w:t>Teach standardized work</w:t>
            </w:r>
          </w:p>
        </w:tc>
      </w:tr>
      <w:tr w:rsidR="009D005B" w:rsidRPr="009D005B" w14:paraId="6562D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298C" w14:textId="77777777" w:rsidR="009D005B" w:rsidRPr="009D005B" w:rsidRDefault="009D005B" w:rsidP="009D005B">
            <w:r w:rsidRPr="009D005B">
              <w:rPr>
                <w:b/>
                <w:bCs/>
              </w:rPr>
              <w:t>Job Methods (JM)</w:t>
            </w:r>
          </w:p>
        </w:tc>
        <w:tc>
          <w:tcPr>
            <w:tcW w:w="0" w:type="auto"/>
            <w:vAlign w:val="center"/>
            <w:hideMark/>
          </w:tcPr>
          <w:p w14:paraId="505198E1" w14:textId="77777777" w:rsidR="009D005B" w:rsidRPr="009D005B" w:rsidRDefault="009D005B" w:rsidP="009D005B">
            <w:r w:rsidRPr="009D005B">
              <w:t>Improve work methods</w:t>
            </w:r>
          </w:p>
        </w:tc>
      </w:tr>
      <w:tr w:rsidR="009D005B" w:rsidRPr="009D005B" w14:paraId="15737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554F" w14:textId="77777777" w:rsidR="009D005B" w:rsidRPr="009D005B" w:rsidRDefault="009D005B" w:rsidP="009D005B">
            <w:r w:rsidRPr="009D005B">
              <w:rPr>
                <w:b/>
                <w:bCs/>
              </w:rPr>
              <w:t>Job Relations (JR)</w:t>
            </w:r>
          </w:p>
        </w:tc>
        <w:tc>
          <w:tcPr>
            <w:tcW w:w="0" w:type="auto"/>
            <w:vAlign w:val="center"/>
            <w:hideMark/>
          </w:tcPr>
          <w:p w14:paraId="0ED17B4A" w14:textId="77777777" w:rsidR="009D005B" w:rsidRPr="009D005B" w:rsidRDefault="009D005B" w:rsidP="009D005B">
            <w:r w:rsidRPr="009D005B">
              <w:t>Develop supervisor/people skills</w:t>
            </w:r>
          </w:p>
        </w:tc>
      </w:tr>
      <w:tr w:rsidR="009D005B" w:rsidRPr="009D005B" w14:paraId="40A0C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DAB4" w14:textId="77777777" w:rsidR="009D005B" w:rsidRPr="009D005B" w:rsidRDefault="009D005B" w:rsidP="009D005B">
            <w:r w:rsidRPr="009D005B">
              <w:rPr>
                <w:b/>
                <w:bCs/>
              </w:rPr>
              <w:lastRenderedPageBreak/>
              <w:t>Standard Work Training</w:t>
            </w:r>
          </w:p>
        </w:tc>
        <w:tc>
          <w:tcPr>
            <w:tcW w:w="0" w:type="auto"/>
            <w:vAlign w:val="center"/>
            <w:hideMark/>
          </w:tcPr>
          <w:p w14:paraId="732DD712" w14:textId="77777777" w:rsidR="009D005B" w:rsidRPr="009D005B" w:rsidRDefault="009D005B" w:rsidP="009D005B">
            <w:r w:rsidRPr="009D005B">
              <w:t>Train according to standardized procedures</w:t>
            </w:r>
          </w:p>
        </w:tc>
      </w:tr>
      <w:tr w:rsidR="009D005B" w:rsidRPr="009D005B" w14:paraId="6367E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6AB2" w14:textId="77777777" w:rsidR="009D005B" w:rsidRPr="009D005B" w:rsidRDefault="009D005B" w:rsidP="009D005B">
            <w:r w:rsidRPr="009D005B">
              <w:rPr>
                <w:b/>
                <w:bCs/>
              </w:rPr>
              <w:t>Competency-Based Operator Training</w:t>
            </w:r>
          </w:p>
        </w:tc>
        <w:tc>
          <w:tcPr>
            <w:tcW w:w="0" w:type="auto"/>
            <w:vAlign w:val="center"/>
            <w:hideMark/>
          </w:tcPr>
          <w:p w14:paraId="2E2F3097" w14:textId="77777777" w:rsidR="009D005B" w:rsidRPr="009D005B" w:rsidRDefault="009D005B" w:rsidP="009D005B">
            <w:r w:rsidRPr="009D005B">
              <w:t>Certify operators against competencies</w:t>
            </w:r>
          </w:p>
        </w:tc>
      </w:tr>
      <w:tr w:rsidR="009D005B" w:rsidRPr="009D005B" w14:paraId="0A80D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8268" w14:textId="77777777" w:rsidR="009D005B" w:rsidRPr="009D005B" w:rsidRDefault="009D005B" w:rsidP="009D005B">
            <w:r w:rsidRPr="009D005B">
              <w:rPr>
                <w:b/>
                <w:bCs/>
              </w:rPr>
              <w:t>Skill Matrix</w:t>
            </w:r>
          </w:p>
        </w:tc>
        <w:tc>
          <w:tcPr>
            <w:tcW w:w="0" w:type="auto"/>
            <w:vAlign w:val="center"/>
            <w:hideMark/>
          </w:tcPr>
          <w:p w14:paraId="4B189E61" w14:textId="77777777" w:rsidR="009D005B" w:rsidRPr="009D005B" w:rsidRDefault="009D005B" w:rsidP="009D005B">
            <w:r w:rsidRPr="009D005B">
              <w:t>Track employee skill levels</w:t>
            </w:r>
          </w:p>
        </w:tc>
      </w:tr>
      <w:tr w:rsidR="009D005B" w:rsidRPr="009D005B" w14:paraId="64D79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121E" w14:textId="77777777" w:rsidR="009D005B" w:rsidRPr="009D005B" w:rsidRDefault="009D005B" w:rsidP="009D005B">
            <w:r w:rsidRPr="009D005B">
              <w:rPr>
                <w:b/>
                <w:bCs/>
              </w:rPr>
              <w:t>Qualification/Certification Training</w:t>
            </w:r>
          </w:p>
        </w:tc>
        <w:tc>
          <w:tcPr>
            <w:tcW w:w="0" w:type="auto"/>
            <w:vAlign w:val="center"/>
            <w:hideMark/>
          </w:tcPr>
          <w:p w14:paraId="6582C54A" w14:textId="77777777" w:rsidR="009D005B" w:rsidRPr="009D005B" w:rsidRDefault="009D005B" w:rsidP="009D005B">
            <w:r w:rsidRPr="009D005B">
              <w:t>Authorize employees for specific operations</w:t>
            </w:r>
          </w:p>
        </w:tc>
      </w:tr>
      <w:tr w:rsidR="009D005B" w:rsidRPr="009D005B" w14:paraId="6A9ED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8D3D" w14:textId="77777777" w:rsidR="009D005B" w:rsidRPr="009D005B" w:rsidRDefault="009D005B" w:rsidP="009D005B">
            <w:r w:rsidRPr="009D005B">
              <w:rPr>
                <w:b/>
                <w:bCs/>
              </w:rPr>
              <w:t>SOP-Based Training</w:t>
            </w:r>
          </w:p>
        </w:tc>
        <w:tc>
          <w:tcPr>
            <w:tcW w:w="0" w:type="auto"/>
            <w:vAlign w:val="center"/>
            <w:hideMark/>
          </w:tcPr>
          <w:p w14:paraId="407F319B" w14:textId="77777777" w:rsidR="009D005B" w:rsidRPr="009D005B" w:rsidRDefault="009D005B" w:rsidP="009D005B">
            <w:r w:rsidRPr="009D005B">
              <w:t>Train according to standard operating procedures</w:t>
            </w:r>
          </w:p>
        </w:tc>
      </w:tr>
      <w:tr w:rsidR="009D005B" w:rsidRPr="009D005B" w14:paraId="7A14A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F3BE" w14:textId="77777777" w:rsidR="009D005B" w:rsidRPr="009D005B" w:rsidRDefault="009D005B" w:rsidP="009D005B">
            <w:r w:rsidRPr="009D005B">
              <w:rPr>
                <w:b/>
                <w:bCs/>
              </w:rPr>
              <w:t>Work Instruction Training</w:t>
            </w:r>
          </w:p>
        </w:tc>
        <w:tc>
          <w:tcPr>
            <w:tcW w:w="0" w:type="auto"/>
            <w:vAlign w:val="center"/>
            <w:hideMark/>
          </w:tcPr>
          <w:p w14:paraId="632AC000" w14:textId="77777777" w:rsidR="009D005B" w:rsidRPr="009D005B" w:rsidRDefault="009D005B" w:rsidP="009D005B">
            <w:r w:rsidRPr="009D005B">
              <w:t>Teach specific task execution</w:t>
            </w:r>
          </w:p>
        </w:tc>
      </w:tr>
      <w:tr w:rsidR="009D005B" w:rsidRPr="009D005B" w14:paraId="49F5C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0EBF" w14:textId="77777777" w:rsidR="009D005B" w:rsidRPr="009D005B" w:rsidRDefault="009D005B" w:rsidP="009D005B">
            <w:r w:rsidRPr="009D005B">
              <w:rPr>
                <w:b/>
                <w:bCs/>
              </w:rPr>
              <w:t>Simulation Training</w:t>
            </w:r>
          </w:p>
        </w:tc>
        <w:tc>
          <w:tcPr>
            <w:tcW w:w="0" w:type="auto"/>
            <w:vAlign w:val="center"/>
            <w:hideMark/>
          </w:tcPr>
          <w:p w14:paraId="4A195C46" w14:textId="77777777" w:rsidR="009D005B" w:rsidRPr="009D005B" w:rsidRDefault="009D005B" w:rsidP="009D005B">
            <w:r w:rsidRPr="009D005B">
              <w:t>Practice without production risk</w:t>
            </w:r>
          </w:p>
        </w:tc>
      </w:tr>
      <w:tr w:rsidR="009D005B" w:rsidRPr="009D005B" w14:paraId="40D68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8DC2" w14:textId="77777777" w:rsidR="009D005B" w:rsidRPr="009D005B" w:rsidRDefault="009D005B" w:rsidP="009D005B">
            <w:r w:rsidRPr="009D005B">
              <w:rPr>
                <w:b/>
                <w:bCs/>
              </w:rPr>
              <w:t>Error-Proofing / Poka-Yoke Training</w:t>
            </w:r>
          </w:p>
        </w:tc>
        <w:tc>
          <w:tcPr>
            <w:tcW w:w="0" w:type="auto"/>
            <w:vAlign w:val="center"/>
            <w:hideMark/>
          </w:tcPr>
          <w:p w14:paraId="42AB4DDA" w14:textId="77777777" w:rsidR="009D005B" w:rsidRPr="009D005B" w:rsidRDefault="009D005B" w:rsidP="009D005B">
            <w:r w:rsidRPr="009D005B">
              <w:t>Prevent operator errors</w:t>
            </w:r>
          </w:p>
        </w:tc>
      </w:tr>
      <w:tr w:rsidR="009D005B" w:rsidRPr="009D005B" w14:paraId="56987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6D51" w14:textId="77777777" w:rsidR="009D005B" w:rsidRPr="009D005B" w:rsidRDefault="009D005B" w:rsidP="009D005B">
            <w:r w:rsidRPr="009D005B">
              <w:rPr>
                <w:b/>
                <w:bCs/>
              </w:rPr>
              <w:t>Lean Training</w:t>
            </w:r>
          </w:p>
        </w:tc>
        <w:tc>
          <w:tcPr>
            <w:tcW w:w="0" w:type="auto"/>
            <w:vAlign w:val="center"/>
            <w:hideMark/>
          </w:tcPr>
          <w:p w14:paraId="5EB4BBE1" w14:textId="77777777" w:rsidR="009D005B" w:rsidRPr="009D005B" w:rsidRDefault="009D005B" w:rsidP="009D005B">
            <w:r w:rsidRPr="009D005B">
              <w:t>Waste reduction and process improvement</w:t>
            </w:r>
          </w:p>
        </w:tc>
      </w:tr>
      <w:tr w:rsidR="009D005B" w:rsidRPr="009D005B" w14:paraId="676AF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4140" w14:textId="77777777" w:rsidR="009D005B" w:rsidRPr="009D005B" w:rsidRDefault="009D005B" w:rsidP="009D005B">
            <w:r w:rsidRPr="009D005B">
              <w:rPr>
                <w:b/>
                <w:bCs/>
              </w:rPr>
              <w:t>Six Sigma Training</w:t>
            </w:r>
          </w:p>
        </w:tc>
        <w:tc>
          <w:tcPr>
            <w:tcW w:w="0" w:type="auto"/>
            <w:vAlign w:val="center"/>
            <w:hideMark/>
          </w:tcPr>
          <w:p w14:paraId="3510FA9C" w14:textId="77777777" w:rsidR="009D005B" w:rsidRPr="009D005B" w:rsidRDefault="009D005B" w:rsidP="009D005B">
            <w:r w:rsidRPr="009D005B">
              <w:t>Process variation and quality improvement</w:t>
            </w:r>
          </w:p>
        </w:tc>
      </w:tr>
      <w:tr w:rsidR="009D005B" w:rsidRPr="009D005B" w14:paraId="0AF15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0C5D" w14:textId="77777777" w:rsidR="009D005B" w:rsidRPr="009D005B" w:rsidRDefault="009D005B" w:rsidP="009D005B">
            <w:r w:rsidRPr="009D005B">
              <w:rPr>
                <w:b/>
                <w:bCs/>
              </w:rPr>
              <w:t>Kaizen Learning</w:t>
            </w:r>
          </w:p>
        </w:tc>
        <w:tc>
          <w:tcPr>
            <w:tcW w:w="0" w:type="auto"/>
            <w:vAlign w:val="center"/>
            <w:hideMark/>
          </w:tcPr>
          <w:p w14:paraId="09F80555" w14:textId="77777777" w:rsidR="009D005B" w:rsidRPr="009D005B" w:rsidRDefault="009D005B" w:rsidP="009D005B">
            <w:r w:rsidRPr="009D005B">
              <w:t>Continuous improvement through employee participation</w:t>
            </w:r>
          </w:p>
        </w:tc>
      </w:tr>
    </w:tbl>
    <w:p w14:paraId="6744F09F" w14:textId="77777777" w:rsidR="009D005B" w:rsidRPr="009D005B" w:rsidRDefault="009D005B" w:rsidP="009D005B">
      <w:r w:rsidRPr="009D005B">
        <w:pict w14:anchorId="31F0F635">
          <v:rect id="_x0000_i1086" style="width:0;height:1.5pt" o:hralign="center" o:hrstd="t" o:hr="t" fillcolor="#a0a0a0" stroked="f"/>
        </w:pict>
      </w:r>
    </w:p>
    <w:p w14:paraId="5ACFF055" w14:textId="77777777" w:rsidR="009D005B" w:rsidRPr="009D005B" w:rsidRDefault="009D005B" w:rsidP="009D005B">
      <w:pPr>
        <w:rPr>
          <w:b/>
          <w:bCs/>
        </w:rPr>
      </w:pPr>
      <w:r w:rsidRPr="009D005B">
        <w:rPr>
          <w:b/>
          <w:bCs/>
        </w:rPr>
        <w:t>9. Some Important Frameworks You Will Encounter in Modern L&amp;D</w:t>
      </w:r>
    </w:p>
    <w:p w14:paraId="7643CE48" w14:textId="77777777" w:rsidR="009D005B" w:rsidRPr="009D005B" w:rsidRDefault="009D005B" w:rsidP="009D005B">
      <w:r w:rsidRPr="009D005B">
        <w:t>You will also frequently see:</w:t>
      </w:r>
    </w:p>
    <w:p w14:paraId="224DA575" w14:textId="77777777" w:rsidR="009D005B" w:rsidRPr="009D005B" w:rsidRDefault="009D005B" w:rsidP="009D005B">
      <w:r w:rsidRPr="009D005B">
        <w:rPr>
          <w:b/>
          <w:bCs/>
        </w:rPr>
        <w:t>SMART</w:t>
      </w:r>
      <w:r w:rsidRPr="009D005B">
        <w:t xml:space="preserve"> — setting measurable learning objectives</w:t>
      </w:r>
      <w:r w:rsidRPr="009D005B">
        <w:br/>
      </w:r>
      <w:r w:rsidRPr="009D005B">
        <w:rPr>
          <w:b/>
          <w:bCs/>
        </w:rPr>
        <w:t>KSA</w:t>
      </w:r>
      <w:r w:rsidRPr="009D005B">
        <w:t xml:space="preserve"> — Knowledge, Skills, Attitudes</w:t>
      </w:r>
      <w:r w:rsidRPr="009D005B">
        <w:br/>
      </w:r>
      <w:r w:rsidRPr="009D005B">
        <w:rPr>
          <w:b/>
          <w:bCs/>
        </w:rPr>
        <w:t>KSAs + Competencies</w:t>
      </w:r>
      <w:r w:rsidRPr="009D005B">
        <w:t xml:space="preserve"> — capability-based development</w:t>
      </w:r>
      <w:r w:rsidRPr="009D005B">
        <w:br/>
      </w:r>
      <w:r w:rsidRPr="009D005B">
        <w:rPr>
          <w:b/>
          <w:bCs/>
        </w:rPr>
        <w:t>70-20-10</w:t>
      </w:r>
      <w:r w:rsidRPr="009D005B">
        <w:t xml:space="preserve"> — workplace/social/formal learning</w:t>
      </w:r>
      <w:r w:rsidRPr="009D005B">
        <w:br/>
      </w:r>
      <w:r w:rsidRPr="009D005B">
        <w:rPr>
          <w:b/>
          <w:bCs/>
        </w:rPr>
        <w:t>5 Moments of Need</w:t>
      </w:r>
      <w:r w:rsidRPr="009D005B">
        <w:t xml:space="preserve"> — learning at the point of performance</w:t>
      </w:r>
      <w:r w:rsidRPr="009D005B">
        <w:br/>
      </w:r>
      <w:proofErr w:type="spellStart"/>
      <w:r w:rsidRPr="009D005B">
        <w:rPr>
          <w:b/>
          <w:bCs/>
        </w:rPr>
        <w:t>Performance</w:t>
      </w:r>
      <w:proofErr w:type="spellEnd"/>
      <w:r w:rsidRPr="009D005B">
        <w:rPr>
          <w:b/>
          <w:bCs/>
        </w:rPr>
        <w:t xml:space="preserve"> Support</w:t>
      </w:r>
      <w:r w:rsidRPr="009D005B">
        <w:t xml:space="preserve"> — help when the employee needs it</w:t>
      </w:r>
      <w:r w:rsidRPr="009D005B">
        <w:br/>
      </w:r>
      <w:r w:rsidRPr="009D005B">
        <w:rPr>
          <w:b/>
          <w:bCs/>
        </w:rPr>
        <w:t>Learning Journey</w:t>
      </w:r>
      <w:r w:rsidRPr="009D005B">
        <w:t xml:space="preserve"> — learning as a continuous experience</w:t>
      </w:r>
      <w:r w:rsidRPr="009D005B">
        <w:br/>
      </w:r>
      <w:r w:rsidRPr="009D005B">
        <w:rPr>
          <w:b/>
          <w:bCs/>
        </w:rPr>
        <w:t>Career Pathing</w:t>
      </w:r>
      <w:r w:rsidRPr="009D005B">
        <w:t xml:space="preserve"> — learning linked to career progression</w:t>
      </w:r>
      <w:r w:rsidRPr="009D005B">
        <w:br/>
      </w:r>
      <w:r w:rsidRPr="009D005B">
        <w:rPr>
          <w:b/>
          <w:bCs/>
        </w:rPr>
        <w:t>Skills-Based Learning</w:t>
      </w:r>
      <w:r w:rsidRPr="009D005B">
        <w:t xml:space="preserve"> — development organized around skills rather than courses</w:t>
      </w:r>
      <w:r w:rsidRPr="009D005B">
        <w:br/>
      </w:r>
      <w:r w:rsidRPr="009D005B">
        <w:rPr>
          <w:b/>
          <w:bCs/>
        </w:rPr>
        <w:t>Capability Academy</w:t>
      </w:r>
      <w:r w:rsidRPr="009D005B">
        <w:t xml:space="preserve"> — structured learning ecosystem around a strategic capability</w:t>
      </w:r>
    </w:p>
    <w:p w14:paraId="17D13261" w14:textId="77777777" w:rsidR="009D005B" w:rsidRPr="009D005B" w:rsidRDefault="009D005B" w:rsidP="009D005B">
      <w:r w:rsidRPr="009D005B">
        <w:pict w14:anchorId="0422129F">
          <v:rect id="_x0000_i1087" style="width:0;height:1.5pt" o:hralign="center" o:hrstd="t" o:hr="t" fillcolor="#a0a0a0" stroked="f"/>
        </w:pict>
      </w:r>
    </w:p>
    <w:p w14:paraId="4F86618B" w14:textId="77777777" w:rsidR="009D005B" w:rsidRPr="009D005B" w:rsidRDefault="009D005B" w:rsidP="009D005B">
      <w:pPr>
        <w:rPr>
          <w:b/>
          <w:bCs/>
        </w:rPr>
      </w:pPr>
      <w:r w:rsidRPr="009D005B">
        <w:rPr>
          <w:b/>
          <w:bCs/>
        </w:rPr>
        <w:t>A useful way to organize all of these</w:t>
      </w:r>
    </w:p>
    <w:p w14:paraId="7158F513" w14:textId="77777777" w:rsidR="009D005B" w:rsidRPr="009D005B" w:rsidRDefault="009D005B" w:rsidP="009D005B">
      <w:r w:rsidRPr="009D005B">
        <w:lastRenderedPageBreak/>
        <w:t xml:space="preserve">Rather than trying to memorize 50+ methodologies, I would organize the L&amp;D landscape into </w:t>
      </w:r>
      <w:r w:rsidRPr="009D005B">
        <w:rPr>
          <w:b/>
          <w:bCs/>
        </w:rPr>
        <w:t>six layers</w:t>
      </w:r>
      <w:r w:rsidRPr="009D005B">
        <w:t>:</w:t>
      </w:r>
    </w:p>
    <w:p w14:paraId="7CBEC319" w14:textId="77777777" w:rsidR="009D005B" w:rsidRPr="009D005B" w:rsidRDefault="009D005B" w:rsidP="009D005B">
      <w:r w:rsidRPr="009D005B">
        <w:rPr>
          <w:b/>
          <w:bCs/>
        </w:rPr>
        <w:t>1. Diagnose</w:t>
      </w:r>
      <w:r w:rsidRPr="009D005B">
        <w:br/>
        <w:t>TNA → Performance Gap → Task Analysis → Competency Gap</w:t>
      </w:r>
    </w:p>
    <w:p w14:paraId="3D4F972F" w14:textId="77777777" w:rsidR="009D005B" w:rsidRPr="009D005B" w:rsidRDefault="009D005B" w:rsidP="009D005B">
      <w:r w:rsidRPr="009D005B">
        <w:t>↓</w:t>
      </w:r>
    </w:p>
    <w:p w14:paraId="3167BEB7" w14:textId="77777777" w:rsidR="009D005B" w:rsidRPr="009D005B" w:rsidRDefault="009D005B" w:rsidP="009D005B">
      <w:r w:rsidRPr="009D005B">
        <w:rPr>
          <w:b/>
          <w:bCs/>
        </w:rPr>
        <w:t>2. Design</w:t>
      </w:r>
      <w:r w:rsidRPr="009D005B">
        <w:br/>
        <w:t xml:space="preserve">ADDIE → Backward Design → </w:t>
      </w:r>
      <w:proofErr w:type="spellStart"/>
      <w:r w:rsidRPr="009D005B">
        <w:t>UbD</w:t>
      </w:r>
      <w:proofErr w:type="spellEnd"/>
      <w:r w:rsidRPr="009D005B">
        <w:t xml:space="preserve"> → 4C/ID → SAM</w:t>
      </w:r>
    </w:p>
    <w:p w14:paraId="740C47BF" w14:textId="77777777" w:rsidR="009D005B" w:rsidRPr="009D005B" w:rsidRDefault="009D005B" w:rsidP="009D005B">
      <w:r w:rsidRPr="009D005B">
        <w:t>↓</w:t>
      </w:r>
    </w:p>
    <w:p w14:paraId="16295F5A" w14:textId="77777777" w:rsidR="009D005B" w:rsidRPr="009D005B" w:rsidRDefault="009D005B" w:rsidP="009D005B">
      <w:r w:rsidRPr="009D005B">
        <w:rPr>
          <w:b/>
          <w:bCs/>
        </w:rPr>
        <w:t>3. Structure Learning</w:t>
      </w:r>
      <w:r w:rsidRPr="009D005B">
        <w:br/>
        <w:t xml:space="preserve">Bloom → </w:t>
      </w:r>
      <w:proofErr w:type="spellStart"/>
      <w:r w:rsidRPr="009D005B">
        <w:t>Gagné</w:t>
      </w:r>
      <w:proofErr w:type="spellEnd"/>
      <w:r w:rsidRPr="009D005B">
        <w:t xml:space="preserve"> → Merrill → Cognitive Load → Experiential Learning</w:t>
      </w:r>
    </w:p>
    <w:p w14:paraId="4C3BC800" w14:textId="77777777" w:rsidR="009D005B" w:rsidRPr="009D005B" w:rsidRDefault="009D005B" w:rsidP="009D005B">
      <w:r w:rsidRPr="009D005B">
        <w:t>↓</w:t>
      </w:r>
    </w:p>
    <w:p w14:paraId="2C748CB5" w14:textId="77777777" w:rsidR="009D005B" w:rsidRPr="009D005B" w:rsidRDefault="009D005B" w:rsidP="009D005B">
      <w:r w:rsidRPr="009D005B">
        <w:rPr>
          <w:b/>
          <w:bCs/>
        </w:rPr>
        <w:t>4. Deliver Learning</w:t>
      </w:r>
      <w:r w:rsidRPr="009D005B">
        <w:br/>
        <w:t>ILT → VILT → E-learning → Blended → Microlearning → OJT → Coaching</w:t>
      </w:r>
    </w:p>
    <w:p w14:paraId="0E46B407" w14:textId="77777777" w:rsidR="009D005B" w:rsidRPr="009D005B" w:rsidRDefault="009D005B" w:rsidP="009D005B">
      <w:r w:rsidRPr="009D005B">
        <w:t>↓</w:t>
      </w:r>
    </w:p>
    <w:p w14:paraId="497533D4" w14:textId="77777777" w:rsidR="009D005B" w:rsidRPr="009D005B" w:rsidRDefault="009D005B" w:rsidP="009D005B">
      <w:r w:rsidRPr="009D005B">
        <w:rPr>
          <w:b/>
          <w:bCs/>
        </w:rPr>
        <w:t>5. Practice &amp; Transfer</w:t>
      </w:r>
      <w:r w:rsidRPr="009D005B">
        <w:br/>
        <w:t>Simulation → Scenario → Case → Role Play → Job Practice → Performance Support</w:t>
      </w:r>
    </w:p>
    <w:p w14:paraId="30522A34" w14:textId="77777777" w:rsidR="009D005B" w:rsidRPr="009D005B" w:rsidRDefault="009D005B" w:rsidP="009D005B">
      <w:r w:rsidRPr="009D005B">
        <w:t>↓</w:t>
      </w:r>
    </w:p>
    <w:p w14:paraId="5B29CCBA" w14:textId="77777777" w:rsidR="009D005B" w:rsidRPr="009D005B" w:rsidRDefault="009D005B" w:rsidP="009D005B">
      <w:r w:rsidRPr="009D005B">
        <w:rPr>
          <w:b/>
          <w:bCs/>
        </w:rPr>
        <w:t>6. Measure</w:t>
      </w:r>
      <w:r w:rsidRPr="009D005B">
        <w:br/>
        <w:t>Kirkpatrick → Phillips ROI → CIPP → Pre/Post → Observation → Business Results</w:t>
      </w:r>
    </w:p>
    <w:p w14:paraId="6D9FF27B" w14:textId="77777777" w:rsidR="009D005B" w:rsidRPr="009D005B" w:rsidRDefault="009D005B" w:rsidP="009D005B">
      <w:r w:rsidRPr="009D005B">
        <w:t xml:space="preserve">This distinction is important because </w:t>
      </w:r>
      <w:r w:rsidRPr="009D005B">
        <w:rPr>
          <w:b/>
          <w:bCs/>
        </w:rPr>
        <w:t>ADDIE, Bloom, 70-20-10, Kirkpatrick, OJT and TWI are not really competing methodologies</w:t>
      </w:r>
      <w:r w:rsidRPr="009D005B">
        <w:t>. They operate at different levels and can be combined into one L&amp;D architecture.</w:t>
      </w:r>
    </w:p>
    <w:p w14:paraId="2C263CA4" w14:textId="77777777" w:rsidR="009D005B" w:rsidRPr="009D005B" w:rsidRDefault="009D005B" w:rsidP="009D005B">
      <w:r w:rsidRPr="009D005B">
        <w:t xml:space="preserve">For example, your </w:t>
      </w:r>
      <w:r w:rsidRPr="009D005B">
        <w:rPr>
          <w:b/>
          <w:bCs/>
        </w:rPr>
        <w:t>Auto Bussing Machine operator-training project</w:t>
      </w:r>
      <w:r w:rsidRPr="009D005B">
        <w:t xml:space="preserve"> could use </w:t>
      </w:r>
      <w:r w:rsidRPr="009D005B">
        <w:rPr>
          <w:b/>
          <w:bCs/>
        </w:rPr>
        <w:t>ADDIE + TNA + Task Analysis + Competency-Based Training + 70-20-10 + OJT + TWI Job Instruction + Skill Matrix + Kirkpatrick</w:t>
      </w:r>
      <w:r w:rsidRPr="009D005B">
        <w:t xml:space="preserve"> as one integrated system.</w:t>
      </w:r>
    </w:p>
    <w:p w14:paraId="37F99E0A" w14:textId="77777777" w:rsidR="00C752E1" w:rsidRDefault="00C752E1"/>
    <w:sectPr w:rsidR="00C75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E64D9"/>
    <w:multiLevelType w:val="multilevel"/>
    <w:tmpl w:val="684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5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5B"/>
    <w:rsid w:val="004844AC"/>
    <w:rsid w:val="006D4F28"/>
    <w:rsid w:val="009D005B"/>
    <w:rsid w:val="00C7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5731"/>
  <w15:chartTrackingRefBased/>
  <w15:docId w15:val="{21027C01-93CB-4F81-A26C-285BB584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1430</Words>
  <Characters>8156</Characters>
  <Application>Microsoft Office Word</Application>
  <DocSecurity>0</DocSecurity>
  <Lines>67</Lines>
  <Paragraphs>19</Paragraphs>
  <ScaleCrop>false</ScaleCrop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Patel</dc:creator>
  <cp:keywords/>
  <dc:description/>
  <cp:lastModifiedBy>Chetan Patel</cp:lastModifiedBy>
  <cp:revision>1</cp:revision>
  <dcterms:created xsi:type="dcterms:W3CDTF">2026-09-25T08:20:00Z</dcterms:created>
  <dcterms:modified xsi:type="dcterms:W3CDTF">2026-09-25T08:21:00Z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0301ae88-180e-426b-9504-16ad6454e02c</vt:lpwstr>
  </property>
</Properties>
</file>