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253C2" w14:textId="77777777" w:rsidR="002834D1" w:rsidRPr="002834D1" w:rsidRDefault="002834D1" w:rsidP="002834D1">
      <w:pPr>
        <w:keepNext/>
        <w:keepLines/>
        <w:numPr>
          <w:ilvl w:val="0"/>
          <w:numId w:val="1"/>
        </w:numPr>
        <w:spacing w:before="480" w:after="240" w:line="276" w:lineRule="auto"/>
        <w:outlineLvl w:val="0"/>
        <w:rPr>
          <w:rFonts w:ascii="Cambria" w:eastAsia="Times New Roman" w:hAnsi="Cambria" w:cs="Times New Roman"/>
          <w:b/>
          <w:bCs/>
          <w:color w:val="365F91"/>
          <w:sz w:val="28"/>
          <w:szCs w:val="28"/>
        </w:rPr>
      </w:pPr>
      <w:bookmarkStart w:id="0" w:name="_Toc532160964"/>
      <w:r w:rsidRPr="002834D1">
        <w:rPr>
          <w:rFonts w:ascii="Cambria" w:eastAsia="Times New Roman" w:hAnsi="Cambria" w:cs="Times New Roman"/>
          <w:b/>
          <w:bCs/>
          <w:color w:val="365F91"/>
          <w:sz w:val="28"/>
          <w:szCs w:val="28"/>
        </w:rPr>
        <w:t>Requirements analysis</w:t>
      </w:r>
      <w:bookmarkEnd w:id="0"/>
    </w:p>
    <w:p w14:paraId="7AD40C92" w14:textId="77777777" w:rsidR="002834D1" w:rsidRPr="002834D1" w:rsidRDefault="002834D1" w:rsidP="002834D1">
      <w:pPr>
        <w:spacing w:line="276" w:lineRule="auto"/>
        <w:rPr>
          <w:rFonts w:ascii="Calibri" w:eastAsia="Times New Roman" w:hAnsi="Calibri" w:cs="Arial"/>
          <w:sz w:val="22"/>
          <w:szCs w:val="22"/>
        </w:rPr>
      </w:pPr>
      <w:r w:rsidRPr="002834D1">
        <w:rPr>
          <w:rFonts w:ascii="Calibri" w:eastAsia="Times New Roman" w:hAnsi="Calibri" w:cs="Arial"/>
          <w:sz w:val="22"/>
          <w:szCs w:val="22"/>
        </w:rPr>
        <w:t xml:space="preserve">In this section, the software development process used in this project is defined. The functional and nonfunctional requirements of the system are addressed. </w:t>
      </w:r>
    </w:p>
    <w:p w14:paraId="33F327BD" w14:textId="77777777" w:rsidR="002834D1" w:rsidRPr="002834D1" w:rsidRDefault="002834D1" w:rsidP="002834D1">
      <w:pPr>
        <w:keepNext/>
        <w:keepLines/>
        <w:numPr>
          <w:ilvl w:val="1"/>
          <w:numId w:val="1"/>
        </w:numPr>
        <w:spacing w:before="240" w:after="240" w:line="276" w:lineRule="auto"/>
        <w:ind w:left="540" w:hanging="540"/>
        <w:outlineLvl w:val="1"/>
        <w:rPr>
          <w:rFonts w:ascii="Cambria" w:eastAsia="Times New Roman" w:hAnsi="Cambria" w:cs="Times New Roman"/>
          <w:b/>
          <w:bCs/>
          <w:color w:val="365F91"/>
          <w:sz w:val="26"/>
          <w:szCs w:val="26"/>
        </w:rPr>
      </w:pPr>
      <w:bookmarkStart w:id="1" w:name="_Toc532160965"/>
      <w:r w:rsidRPr="002834D1">
        <w:rPr>
          <w:rFonts w:ascii="Cambria" w:eastAsia="Times New Roman" w:hAnsi="Cambria" w:cs="Times New Roman"/>
          <w:b/>
          <w:bCs/>
          <w:color w:val="365F91"/>
          <w:sz w:val="26"/>
          <w:szCs w:val="26"/>
        </w:rPr>
        <w:t>Software development process</w:t>
      </w:r>
      <w:bookmarkEnd w:id="1"/>
    </w:p>
    <w:p w14:paraId="12484A51" w14:textId="77777777" w:rsidR="002834D1" w:rsidRPr="002834D1" w:rsidRDefault="002834D1" w:rsidP="002834D1">
      <w:pPr>
        <w:spacing w:after="200" w:line="276" w:lineRule="auto"/>
        <w:rPr>
          <w:rFonts w:ascii="Calibri" w:eastAsia="Times New Roman" w:hAnsi="Calibri" w:cs="Arial"/>
          <w:sz w:val="22"/>
          <w:szCs w:val="22"/>
        </w:rPr>
      </w:pPr>
      <w:r w:rsidRPr="002834D1">
        <w:rPr>
          <w:rFonts w:ascii="Calibri" w:eastAsia="Times New Roman" w:hAnsi="Calibri" w:cs="Arial"/>
          <w:sz w:val="22"/>
          <w:szCs w:val="22"/>
        </w:rPr>
        <w:t xml:space="preserve">The software development process in our project is Scrum. Scrum is an iterative and incremental agile software development process that focuses on adapting to rapid changes. Scrum was chosen for our project because it does not require us to know exactly how and what to do from the beginning of the development process. The Scrum process is responsive to changes and improvements with repeated reviews and work inspection [17]. Figure 3-1 shows the Scrum process overview </w:t>
      </w:r>
    </w:p>
    <w:p w14:paraId="7A57B1EE" w14:textId="77777777" w:rsidR="002834D1" w:rsidRPr="002834D1" w:rsidRDefault="002834D1" w:rsidP="002834D1">
      <w:pPr>
        <w:spacing w:after="200" w:line="276" w:lineRule="auto"/>
        <w:rPr>
          <w:rFonts w:ascii="Calibri" w:eastAsia="Times New Roman" w:hAnsi="Calibri" w:cs="Arial"/>
          <w:sz w:val="22"/>
          <w:szCs w:val="22"/>
        </w:rPr>
      </w:pPr>
      <w:r w:rsidRPr="002834D1">
        <w:rPr>
          <w:rFonts w:ascii="Calibri" w:eastAsia="Times New Roman" w:hAnsi="Calibri" w:cs="Arial"/>
          <w:noProof/>
          <w:sz w:val="22"/>
          <w:szCs w:val="22"/>
        </w:rPr>
        <mc:AlternateContent>
          <mc:Choice Requires="wps">
            <w:drawing>
              <wp:anchor distT="0" distB="0" distL="114300" distR="114300" simplePos="0" relativeHeight="251660288" behindDoc="0" locked="0" layoutInCell="1" allowOverlap="1" wp14:anchorId="408F65E3" wp14:editId="5844857D">
                <wp:simplePos x="0" y="0"/>
                <wp:positionH relativeFrom="margin">
                  <wp:align>center</wp:align>
                </wp:positionH>
                <wp:positionV relativeFrom="paragraph">
                  <wp:posOffset>3342005</wp:posOffset>
                </wp:positionV>
                <wp:extent cx="5296535" cy="2667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296535" cy="266700"/>
                        </a:xfrm>
                        <a:prstGeom prst="rect">
                          <a:avLst/>
                        </a:prstGeom>
                        <a:solidFill>
                          <a:prstClr val="white"/>
                        </a:solidFill>
                        <a:ln>
                          <a:noFill/>
                        </a:ln>
                        <a:effectLst/>
                      </wps:spPr>
                      <wps:txbx>
                        <w:txbxContent>
                          <w:p w14:paraId="7BC383E0" w14:textId="77777777" w:rsidR="002834D1" w:rsidRPr="00A36BC5" w:rsidRDefault="002834D1" w:rsidP="002834D1">
                            <w:pPr>
                              <w:pStyle w:val="Caption"/>
                              <w:jc w:val="center"/>
                              <w:rPr>
                                <w:noProof/>
                              </w:rPr>
                            </w:pPr>
                            <w:bookmarkStart w:id="2" w:name="_Toc531732116"/>
                            <w:r>
                              <w:t xml:space="preserve">Figure </w:t>
                            </w:r>
                            <w:r>
                              <w:rPr>
                                <w:noProof/>
                              </w:rPr>
                              <w:fldChar w:fldCharType="begin"/>
                            </w:r>
                            <w:r>
                              <w:rPr>
                                <w:noProof/>
                              </w:rPr>
                              <w:instrText xml:space="preserve"> STYLEREF 1 \s </w:instrText>
                            </w:r>
                            <w:r>
                              <w:rPr>
                                <w:noProof/>
                              </w:rPr>
                              <w:fldChar w:fldCharType="separate"/>
                            </w:r>
                            <w:r>
                              <w:rPr>
                                <w:noProof/>
                                <w:cs/>
                              </w:rPr>
                              <w:t>‎</w:t>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Scrum process overview</w:t>
                            </w:r>
                            <w:bookmarkEnd w:id="2"/>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8F65E3" id="_x0000_t202" coordsize="21600,21600" o:spt="202" path="m0,0l0,21600,21600,21600,21600,0xe">
                <v:stroke joinstyle="miter"/>
                <v:path gradientshapeok="t" o:connecttype="rect"/>
              </v:shapetype>
              <v:shape id="Text Box 21" o:spid="_x0000_s1026" type="#_x0000_t202" style="position:absolute;margin-left:0;margin-top:263.15pt;width:417.05pt;height:21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" stroked="f">
                <v:textbox style="mso-fit-shape-to-text:t" inset="0,0,0,0">
                  <w:txbxContent>
                    <w:p w14:paraId="7BC383E0" w14:textId="77777777" w:rsidR="002834D1" w:rsidRPr="00A36BC5" w:rsidRDefault="002834D1" w:rsidP="002834D1">
                      <w:pPr>
                        <w:pStyle w:val="Caption"/>
                        <w:jc w:val="center"/>
                        <w:rPr>
                          <w:noProof/>
                        </w:rPr>
                      </w:pPr>
                      <w:bookmarkStart w:id="3" w:name="_Toc531732116"/>
                      <w:r>
                        <w:t xml:space="preserve">Figure </w:t>
                      </w:r>
                      <w:r>
                        <w:rPr>
                          <w:noProof/>
                        </w:rPr>
                        <w:fldChar w:fldCharType="begin"/>
                      </w:r>
                      <w:r>
                        <w:rPr>
                          <w:noProof/>
                        </w:rPr>
                        <w:instrText xml:space="preserve"> STYLEREF 1 \s </w:instrText>
                      </w:r>
                      <w:r>
                        <w:rPr>
                          <w:noProof/>
                        </w:rPr>
                        <w:fldChar w:fldCharType="separate"/>
                      </w:r>
                      <w:r>
                        <w:rPr>
                          <w:noProof/>
                          <w:cs/>
                        </w:rPr>
                        <w:t>‎</w:t>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Scrum process overview</w:t>
                      </w:r>
                      <w:bookmarkEnd w:id="3"/>
                      <w:r>
                        <w:t xml:space="preserve"> </w:t>
                      </w:r>
                    </w:p>
                  </w:txbxContent>
                </v:textbox>
                <w10:wrap type="square" anchorx="margin"/>
              </v:shape>
            </w:pict>
          </mc:Fallback>
        </mc:AlternateContent>
      </w:r>
      <w:r w:rsidRPr="002834D1">
        <w:rPr>
          <w:rFonts w:ascii="Calibri" w:eastAsia="Times New Roman" w:hAnsi="Calibri" w:cs="Arial"/>
          <w:noProof/>
          <w:sz w:val="22"/>
          <w:szCs w:val="22"/>
        </w:rPr>
        <w:drawing>
          <wp:anchor distT="0" distB="0" distL="114300" distR="114300" simplePos="0" relativeHeight="251659264" behindDoc="0" locked="0" layoutInCell="1" allowOverlap="1" wp14:anchorId="57C1E5F3" wp14:editId="449F7770">
            <wp:simplePos x="0" y="0"/>
            <wp:positionH relativeFrom="column">
              <wp:posOffset>112395</wp:posOffset>
            </wp:positionH>
            <wp:positionV relativeFrom="paragraph">
              <wp:posOffset>0</wp:posOffset>
            </wp:positionV>
            <wp:extent cx="5296535" cy="3263265"/>
            <wp:effectExtent l="0" t="0" r="12065" b="0"/>
            <wp:wrapSquare wrapText="bothSides"/>
            <wp:docPr id="1" name="Picture 1" descr="../Screen%20Shot%202018-11-20%20at%205.10.5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1-20%20at%205.10.54%20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6535" cy="326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51F39F" w14:textId="77777777" w:rsidR="002834D1" w:rsidRPr="002834D1" w:rsidRDefault="002834D1" w:rsidP="002834D1">
      <w:pPr>
        <w:spacing w:after="200" w:line="276" w:lineRule="auto"/>
        <w:rPr>
          <w:rFonts w:ascii="Calibri" w:eastAsia="Times New Roman" w:hAnsi="Calibri" w:cs="Arial"/>
          <w:sz w:val="22"/>
          <w:szCs w:val="22"/>
        </w:rPr>
      </w:pPr>
      <w:r w:rsidRPr="002834D1">
        <w:rPr>
          <w:rFonts w:ascii="Calibri" w:eastAsia="Times New Roman" w:hAnsi="Calibri" w:cs="Arial"/>
          <w:sz w:val="22"/>
          <w:szCs w:val="22"/>
        </w:rPr>
        <w:t xml:space="preserve">The main part of the Scrum cycle is the Sprint. Each Sprint is time restricted to one week and has 4 steps as shown in Figure 3-2. </w:t>
      </w:r>
    </w:p>
    <w:p w14:paraId="0FFBCD7E" w14:textId="77777777" w:rsidR="002834D1" w:rsidRPr="002834D1" w:rsidRDefault="002834D1" w:rsidP="002834D1">
      <w:pPr>
        <w:keepNext/>
        <w:spacing w:after="200" w:line="276" w:lineRule="auto"/>
        <w:rPr>
          <w:rFonts w:ascii="Calibri" w:eastAsia="Times New Roman" w:hAnsi="Calibri" w:cs="Arial"/>
          <w:sz w:val="22"/>
          <w:szCs w:val="22"/>
        </w:rPr>
      </w:pPr>
      <w:r w:rsidRPr="002834D1">
        <w:rPr>
          <w:rFonts w:ascii="Calibri" w:eastAsia="Times New Roman" w:hAnsi="Calibri" w:cs="Arial"/>
          <w:noProof/>
          <w:sz w:val="22"/>
          <w:szCs w:val="22"/>
        </w:rPr>
        <w:drawing>
          <wp:inline distT="0" distB="0" distL="0" distR="0" wp14:anchorId="34B5ED90" wp14:editId="42677A0A">
            <wp:extent cx="5721985" cy="838835"/>
            <wp:effectExtent l="0" t="0" r="0" b="0"/>
            <wp:docPr id="2" name="Picture 2" descr="../Screen%20Shot%202018-11-20%20at%2011.26.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1-20%20at%2011.26.22%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1985" cy="838835"/>
                    </a:xfrm>
                    <a:prstGeom prst="rect">
                      <a:avLst/>
                    </a:prstGeom>
                    <a:noFill/>
                    <a:ln>
                      <a:noFill/>
                    </a:ln>
                  </pic:spPr>
                </pic:pic>
              </a:graphicData>
            </a:graphic>
          </wp:inline>
        </w:drawing>
      </w:r>
    </w:p>
    <w:p w14:paraId="4A070D20" w14:textId="77777777" w:rsidR="002834D1" w:rsidRPr="002834D1" w:rsidRDefault="002834D1" w:rsidP="002834D1">
      <w:pPr>
        <w:spacing w:after="200"/>
        <w:jc w:val="center"/>
        <w:rPr>
          <w:rFonts w:ascii="Calibri" w:eastAsia="Times New Roman" w:hAnsi="Calibri" w:cs="Arial"/>
          <w:b/>
          <w:bCs/>
          <w:color w:val="4F81BD"/>
          <w:sz w:val="18"/>
          <w:szCs w:val="18"/>
        </w:rPr>
      </w:pPr>
      <w:bookmarkStart w:id="4" w:name="_Toc531732117"/>
      <w:r w:rsidRPr="002834D1">
        <w:rPr>
          <w:rFonts w:ascii="Calibri" w:eastAsia="Times New Roman" w:hAnsi="Calibri" w:cs="Arial"/>
          <w:b/>
          <w:bCs/>
          <w:color w:val="4F81BD"/>
          <w:sz w:val="18"/>
          <w:szCs w:val="18"/>
        </w:rPr>
        <w:t xml:space="preserve">Figure </w:t>
      </w:r>
      <w:r>
        <w:rPr>
          <w:rFonts w:ascii="Calibri" w:eastAsia="Times New Roman" w:hAnsi="Calibri" w:cs="Arial"/>
          <w:b/>
          <w:bCs/>
          <w:noProof/>
          <w:color w:val="4F81BD"/>
          <w:sz w:val="18"/>
          <w:szCs w:val="18"/>
        </w:rPr>
        <w:t>3</w:t>
      </w:r>
      <w:bookmarkStart w:id="5" w:name="_GoBack"/>
      <w:bookmarkEnd w:id="5"/>
      <w:r w:rsidRPr="002834D1">
        <w:rPr>
          <w:rFonts w:ascii="Calibri" w:eastAsia="Times New Roman" w:hAnsi="Calibri" w:cs="Arial"/>
          <w:b/>
          <w:bCs/>
          <w:color w:val="4F81BD"/>
          <w:sz w:val="18"/>
          <w:szCs w:val="18"/>
        </w:rPr>
        <w:noBreakHyphen/>
      </w:r>
      <w:r w:rsidRPr="002834D1">
        <w:rPr>
          <w:rFonts w:ascii="Calibri" w:eastAsia="Times New Roman" w:hAnsi="Calibri" w:cs="Arial"/>
          <w:b/>
          <w:bCs/>
          <w:noProof/>
          <w:color w:val="4F81BD"/>
          <w:sz w:val="18"/>
          <w:szCs w:val="18"/>
        </w:rPr>
        <w:fldChar w:fldCharType="begin"/>
      </w:r>
      <w:r w:rsidRPr="002834D1">
        <w:rPr>
          <w:rFonts w:ascii="Calibri" w:eastAsia="Times New Roman" w:hAnsi="Calibri" w:cs="Arial"/>
          <w:b/>
          <w:bCs/>
          <w:noProof/>
          <w:color w:val="4F81BD"/>
          <w:sz w:val="18"/>
          <w:szCs w:val="18"/>
        </w:rPr>
        <w:instrText xml:space="preserve"> SEQ Figure \* ARABIC \s 1 </w:instrText>
      </w:r>
      <w:r w:rsidRPr="002834D1">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2</w:t>
      </w:r>
      <w:r w:rsidRPr="002834D1">
        <w:rPr>
          <w:rFonts w:ascii="Calibri" w:eastAsia="Times New Roman" w:hAnsi="Calibri" w:cs="Arial"/>
          <w:b/>
          <w:bCs/>
          <w:noProof/>
          <w:color w:val="4F81BD"/>
          <w:sz w:val="18"/>
          <w:szCs w:val="18"/>
        </w:rPr>
        <w:fldChar w:fldCharType="end"/>
      </w:r>
      <w:r w:rsidRPr="002834D1">
        <w:rPr>
          <w:rFonts w:ascii="Calibri" w:eastAsia="Times New Roman" w:hAnsi="Calibri" w:cs="Arial"/>
          <w:b/>
          <w:bCs/>
          <w:color w:val="4F81BD"/>
          <w:sz w:val="18"/>
          <w:szCs w:val="18"/>
        </w:rPr>
        <w:t>: Scrum cycle</w:t>
      </w:r>
      <w:bookmarkEnd w:id="4"/>
    </w:p>
    <w:p w14:paraId="0B8F60DE" w14:textId="77777777" w:rsidR="002834D1" w:rsidRPr="002834D1" w:rsidRDefault="002834D1" w:rsidP="002834D1">
      <w:pPr>
        <w:spacing w:after="200" w:line="276" w:lineRule="auto"/>
        <w:rPr>
          <w:rFonts w:ascii="Calibri" w:eastAsia="Times New Roman" w:hAnsi="Calibri" w:cs="Arial"/>
          <w:sz w:val="22"/>
          <w:szCs w:val="22"/>
        </w:rPr>
      </w:pPr>
    </w:p>
    <w:p w14:paraId="1683C8C4" w14:textId="77777777" w:rsidR="002834D1" w:rsidRPr="002834D1" w:rsidRDefault="002834D1" w:rsidP="002834D1">
      <w:pPr>
        <w:spacing w:after="200" w:line="276" w:lineRule="auto"/>
        <w:rPr>
          <w:rFonts w:ascii="Calibri" w:eastAsia="Times New Roman" w:hAnsi="Calibri" w:cs="Arial"/>
          <w:sz w:val="22"/>
          <w:szCs w:val="22"/>
        </w:rPr>
      </w:pPr>
    </w:p>
    <w:p w14:paraId="58B9CFCF" w14:textId="77777777" w:rsidR="002834D1" w:rsidRPr="002834D1" w:rsidRDefault="002834D1" w:rsidP="002834D1">
      <w:pPr>
        <w:spacing w:after="200" w:line="276" w:lineRule="auto"/>
        <w:rPr>
          <w:rFonts w:ascii="Calibri" w:eastAsia="Times New Roman" w:hAnsi="Calibri" w:cs="Arial"/>
          <w:b/>
          <w:bCs/>
          <w:sz w:val="22"/>
          <w:szCs w:val="22"/>
          <w:u w:val="single"/>
        </w:rPr>
      </w:pPr>
      <w:r w:rsidRPr="002834D1">
        <w:rPr>
          <w:rFonts w:ascii="Calibri" w:eastAsia="Times New Roman" w:hAnsi="Calibri" w:cs="Arial"/>
          <w:b/>
          <w:bCs/>
          <w:sz w:val="22"/>
          <w:szCs w:val="22"/>
          <w:u w:val="single"/>
        </w:rPr>
        <w:t>1. Sprint Planning</w:t>
      </w:r>
    </w:p>
    <w:p w14:paraId="6B661269" w14:textId="77777777" w:rsidR="002834D1" w:rsidRPr="002834D1" w:rsidRDefault="002834D1" w:rsidP="002834D1">
      <w:pPr>
        <w:spacing w:after="200" w:line="276" w:lineRule="auto"/>
        <w:rPr>
          <w:rFonts w:ascii="Calibri" w:eastAsia="Times New Roman" w:hAnsi="Calibri" w:cs="Arial"/>
          <w:sz w:val="22"/>
          <w:szCs w:val="22"/>
        </w:rPr>
      </w:pPr>
      <w:r w:rsidRPr="002834D1">
        <w:rPr>
          <w:rFonts w:ascii="Calibri" w:eastAsia="Times New Roman" w:hAnsi="Calibri" w:cs="Arial"/>
          <w:sz w:val="22"/>
          <w:szCs w:val="22"/>
        </w:rPr>
        <w:t>At the beginning of the project, we collected the requirements into a Product Backlog from the users by researching the parking problem in Qatar University and the users’ needs. Before starting a Sprint, we hold up a meeting to decide on the top priority requirements from the Product Backlog and create a Sprint Backlog. The Sprint Backlog contains tasks that we think will be done during the Sprint which is in our case one week.</w:t>
      </w:r>
    </w:p>
    <w:p w14:paraId="45DD3AA8" w14:textId="77777777" w:rsidR="002834D1" w:rsidRPr="002834D1" w:rsidRDefault="002834D1" w:rsidP="002834D1">
      <w:pPr>
        <w:spacing w:after="200" w:line="276" w:lineRule="auto"/>
        <w:rPr>
          <w:rFonts w:ascii="Calibri" w:eastAsia="Times New Roman" w:hAnsi="Calibri" w:cs="Arial"/>
          <w:b/>
          <w:bCs/>
          <w:sz w:val="22"/>
          <w:szCs w:val="22"/>
          <w:u w:val="single"/>
        </w:rPr>
      </w:pPr>
      <w:r w:rsidRPr="002834D1">
        <w:rPr>
          <w:rFonts w:ascii="Calibri" w:eastAsia="Times New Roman" w:hAnsi="Calibri" w:cs="Arial"/>
          <w:b/>
          <w:bCs/>
          <w:sz w:val="22"/>
          <w:szCs w:val="22"/>
          <w:u w:val="single"/>
        </w:rPr>
        <w:t>2. Sprint</w:t>
      </w:r>
    </w:p>
    <w:p w14:paraId="53202A41" w14:textId="77777777" w:rsidR="002834D1" w:rsidRPr="002834D1" w:rsidRDefault="002834D1" w:rsidP="002834D1">
      <w:pPr>
        <w:spacing w:after="200" w:line="276" w:lineRule="auto"/>
        <w:rPr>
          <w:rFonts w:ascii="Calibri" w:eastAsia="Times New Roman" w:hAnsi="Calibri" w:cs="Arial"/>
          <w:sz w:val="22"/>
          <w:szCs w:val="22"/>
        </w:rPr>
      </w:pPr>
      <w:r w:rsidRPr="002834D1">
        <w:rPr>
          <w:rFonts w:ascii="Calibri" w:eastAsia="Times New Roman" w:hAnsi="Calibri" w:cs="Arial"/>
          <w:sz w:val="22"/>
          <w:szCs w:val="22"/>
        </w:rPr>
        <w:t>In this stage, we start working on the tasks as specified in the Sprint Backlog. In addition, a Daily Scrum Meeting is held to discuss the tasks that was done by each member so far, and what will be done before the next meeting. Also, if any member has faced any difficulties during the task, we try to find a solution for it.</w:t>
      </w:r>
    </w:p>
    <w:p w14:paraId="1401D6AF" w14:textId="77777777" w:rsidR="002834D1" w:rsidRPr="002834D1" w:rsidRDefault="002834D1" w:rsidP="002834D1">
      <w:pPr>
        <w:spacing w:after="200" w:line="276" w:lineRule="auto"/>
        <w:rPr>
          <w:rFonts w:ascii="Calibri" w:eastAsia="Times New Roman" w:hAnsi="Calibri" w:cs="Arial"/>
          <w:b/>
          <w:bCs/>
          <w:sz w:val="22"/>
          <w:szCs w:val="22"/>
          <w:u w:val="single"/>
        </w:rPr>
      </w:pPr>
      <w:r w:rsidRPr="002834D1">
        <w:rPr>
          <w:rFonts w:ascii="Calibri" w:eastAsia="Times New Roman" w:hAnsi="Calibri" w:cs="Arial"/>
          <w:b/>
          <w:bCs/>
          <w:sz w:val="22"/>
          <w:szCs w:val="22"/>
          <w:u w:val="single"/>
        </w:rPr>
        <w:t>3. Sprint Review</w:t>
      </w:r>
    </w:p>
    <w:p w14:paraId="2595AD99" w14:textId="77777777" w:rsidR="002834D1" w:rsidRPr="002834D1" w:rsidRDefault="002834D1" w:rsidP="002834D1">
      <w:pPr>
        <w:spacing w:after="200" w:line="276" w:lineRule="auto"/>
        <w:rPr>
          <w:rFonts w:ascii="Calibri" w:eastAsia="Times New Roman" w:hAnsi="Calibri" w:cs="Arial"/>
          <w:sz w:val="22"/>
          <w:szCs w:val="22"/>
        </w:rPr>
      </w:pPr>
      <w:r w:rsidRPr="002834D1">
        <w:rPr>
          <w:rFonts w:ascii="Calibri" w:eastAsia="Times New Roman" w:hAnsi="Calibri" w:cs="Arial"/>
          <w:sz w:val="22"/>
          <w:szCs w:val="22"/>
        </w:rPr>
        <w:t xml:space="preserve">At the end of a Sprint, a meeting is held with the </w:t>
      </w:r>
      <w:proofErr w:type="spellStart"/>
      <w:r w:rsidRPr="002834D1">
        <w:rPr>
          <w:rFonts w:ascii="Calibri" w:eastAsia="Times New Roman" w:hAnsi="Calibri" w:cs="Arial"/>
          <w:sz w:val="22"/>
          <w:szCs w:val="22"/>
        </w:rPr>
        <w:t>ScrumMaster</w:t>
      </w:r>
      <w:proofErr w:type="spellEnd"/>
      <w:r w:rsidRPr="002834D1">
        <w:rPr>
          <w:rFonts w:ascii="Calibri" w:eastAsia="Times New Roman" w:hAnsi="Calibri" w:cs="Arial"/>
          <w:sz w:val="22"/>
          <w:szCs w:val="22"/>
        </w:rPr>
        <w:t xml:space="preserve"> (supervisor) to demonstrate what was done. The </w:t>
      </w:r>
      <w:proofErr w:type="spellStart"/>
      <w:r w:rsidRPr="002834D1">
        <w:rPr>
          <w:rFonts w:ascii="Calibri" w:eastAsia="Times New Roman" w:hAnsi="Calibri" w:cs="Arial"/>
          <w:sz w:val="22"/>
          <w:szCs w:val="22"/>
        </w:rPr>
        <w:t>ScrumMaster</w:t>
      </w:r>
      <w:proofErr w:type="spellEnd"/>
      <w:r w:rsidRPr="002834D1">
        <w:rPr>
          <w:rFonts w:ascii="Calibri" w:eastAsia="Times New Roman" w:hAnsi="Calibri" w:cs="Arial"/>
          <w:sz w:val="22"/>
          <w:szCs w:val="22"/>
        </w:rPr>
        <w:t xml:space="preserve"> suggest solutions to the issues we faced during the Sprint.</w:t>
      </w:r>
    </w:p>
    <w:p w14:paraId="7A319EFF" w14:textId="77777777" w:rsidR="002834D1" w:rsidRPr="002834D1" w:rsidRDefault="002834D1" w:rsidP="002834D1">
      <w:pPr>
        <w:spacing w:after="200" w:line="276" w:lineRule="auto"/>
        <w:rPr>
          <w:rFonts w:ascii="Calibri" w:eastAsia="Times New Roman" w:hAnsi="Calibri" w:cs="Arial"/>
          <w:b/>
          <w:bCs/>
          <w:sz w:val="22"/>
          <w:szCs w:val="22"/>
          <w:u w:val="single"/>
        </w:rPr>
      </w:pPr>
      <w:r w:rsidRPr="002834D1">
        <w:rPr>
          <w:rFonts w:ascii="Calibri" w:eastAsia="Times New Roman" w:hAnsi="Calibri" w:cs="Arial"/>
          <w:b/>
          <w:bCs/>
          <w:sz w:val="22"/>
          <w:szCs w:val="22"/>
          <w:u w:val="single"/>
        </w:rPr>
        <w:t>4. Sprint Retrospective</w:t>
      </w:r>
    </w:p>
    <w:p w14:paraId="5CAD835D" w14:textId="77777777" w:rsidR="002834D1" w:rsidRPr="002834D1" w:rsidRDefault="002834D1" w:rsidP="002834D1">
      <w:pPr>
        <w:spacing w:after="200" w:line="276" w:lineRule="auto"/>
        <w:rPr>
          <w:rFonts w:ascii="Calibri" w:eastAsia="Times New Roman" w:hAnsi="Calibri" w:cs="Arial"/>
          <w:sz w:val="22"/>
          <w:szCs w:val="22"/>
        </w:rPr>
      </w:pPr>
      <w:r w:rsidRPr="002834D1">
        <w:rPr>
          <w:rFonts w:ascii="Calibri" w:eastAsia="Times New Roman" w:hAnsi="Calibri" w:cs="Arial"/>
          <w:sz w:val="22"/>
          <w:szCs w:val="22"/>
        </w:rPr>
        <w:t xml:space="preserve">After the Sprint Review, we refine our tasks to meet the comments and suggestions given by the </w:t>
      </w:r>
      <w:proofErr w:type="spellStart"/>
      <w:r w:rsidRPr="002834D1">
        <w:rPr>
          <w:rFonts w:ascii="Calibri" w:eastAsia="Times New Roman" w:hAnsi="Calibri" w:cs="Arial"/>
          <w:sz w:val="22"/>
          <w:szCs w:val="22"/>
        </w:rPr>
        <w:t>ScrumMaster</w:t>
      </w:r>
      <w:proofErr w:type="spellEnd"/>
      <w:r w:rsidRPr="002834D1">
        <w:rPr>
          <w:rFonts w:ascii="Calibri" w:eastAsia="Times New Roman" w:hAnsi="Calibri" w:cs="Arial"/>
          <w:sz w:val="22"/>
          <w:szCs w:val="22"/>
        </w:rPr>
        <w:t xml:space="preserve"> and decide on the improvements to be done to make the next Sprint smoother.</w:t>
      </w:r>
    </w:p>
    <w:p w14:paraId="079561D4" w14:textId="77777777" w:rsidR="002834D1" w:rsidRPr="002834D1" w:rsidRDefault="002834D1" w:rsidP="002834D1">
      <w:pPr>
        <w:spacing w:after="200" w:line="276" w:lineRule="auto"/>
        <w:rPr>
          <w:rFonts w:ascii="Calibri" w:eastAsia="Times New Roman" w:hAnsi="Calibri" w:cs="Arial"/>
          <w:sz w:val="22"/>
          <w:szCs w:val="22"/>
        </w:rPr>
      </w:pPr>
    </w:p>
    <w:p w14:paraId="08D6A9BB" w14:textId="77777777" w:rsidR="002834D1" w:rsidRPr="002834D1" w:rsidRDefault="002834D1" w:rsidP="002834D1">
      <w:pPr>
        <w:keepNext/>
        <w:keepLines/>
        <w:numPr>
          <w:ilvl w:val="1"/>
          <w:numId w:val="1"/>
        </w:numPr>
        <w:spacing w:before="240" w:after="240" w:line="276" w:lineRule="auto"/>
        <w:ind w:left="540" w:hanging="540"/>
        <w:outlineLvl w:val="1"/>
        <w:rPr>
          <w:rFonts w:ascii="Cambria" w:eastAsia="Times New Roman" w:hAnsi="Cambria" w:cs="Times New Roman"/>
          <w:b/>
          <w:bCs/>
          <w:color w:val="365F91"/>
          <w:sz w:val="26"/>
          <w:szCs w:val="26"/>
        </w:rPr>
      </w:pPr>
      <w:bookmarkStart w:id="6" w:name="_Toc274166451"/>
      <w:bookmarkStart w:id="7" w:name="_Toc532160966"/>
      <w:r w:rsidRPr="002834D1">
        <w:rPr>
          <w:rFonts w:ascii="Cambria" w:eastAsia="Times New Roman" w:hAnsi="Cambria" w:cs="Times New Roman"/>
          <w:b/>
          <w:bCs/>
          <w:color w:val="365F91"/>
          <w:sz w:val="26"/>
          <w:szCs w:val="26"/>
        </w:rPr>
        <w:t>Functional requirements</w:t>
      </w:r>
      <w:bookmarkEnd w:id="6"/>
      <w:bookmarkEnd w:id="7"/>
    </w:p>
    <w:p w14:paraId="2E3A28C0" w14:textId="77777777" w:rsidR="002834D1" w:rsidRPr="002834D1" w:rsidRDefault="002834D1" w:rsidP="002834D1">
      <w:pPr>
        <w:numPr>
          <w:ilvl w:val="0"/>
          <w:numId w:val="2"/>
        </w:numPr>
        <w:shd w:val="clear" w:color="auto" w:fill="FFFFFF"/>
        <w:spacing w:after="200" w:line="276" w:lineRule="auto"/>
        <w:contextualSpacing/>
        <w:rPr>
          <w:rFonts w:ascii="Calibri" w:eastAsia="Times New Roman" w:hAnsi="Calibri" w:cs="Calibri"/>
          <w:color w:val="000000"/>
          <w:sz w:val="22"/>
          <w:szCs w:val="22"/>
        </w:rPr>
      </w:pPr>
      <w:bookmarkStart w:id="8" w:name="_Hlk530420108"/>
      <w:r w:rsidRPr="002834D1">
        <w:rPr>
          <w:rFonts w:ascii="Calibri" w:eastAsia="Times New Roman" w:hAnsi="Calibri" w:cs="Calibri"/>
          <w:color w:val="000000"/>
          <w:sz w:val="22"/>
          <w:szCs w:val="22"/>
        </w:rPr>
        <w:t>An RFID reader should be installed and kept operational at the gate of the parking facility.</w:t>
      </w:r>
    </w:p>
    <w:p w14:paraId="083A21F9" w14:textId="77777777" w:rsidR="002834D1" w:rsidRPr="002834D1" w:rsidRDefault="002834D1" w:rsidP="002834D1">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2834D1">
        <w:rPr>
          <w:rFonts w:ascii="Calibri" w:eastAsia="Times New Roman" w:hAnsi="Calibri" w:cs="Calibri"/>
          <w:color w:val="000000"/>
          <w:sz w:val="22"/>
          <w:szCs w:val="22"/>
        </w:rPr>
        <w:t xml:space="preserve">VIP users must have an RFID tag in their possession before entering the parking facility. </w:t>
      </w:r>
    </w:p>
    <w:p w14:paraId="3936073A" w14:textId="77777777" w:rsidR="002834D1" w:rsidRPr="002834D1" w:rsidRDefault="002834D1" w:rsidP="002834D1">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2834D1">
        <w:rPr>
          <w:rFonts w:ascii="Calibri" w:eastAsia="Times New Roman" w:hAnsi="Calibri" w:cs="Calibri"/>
          <w:color w:val="000000"/>
          <w:sz w:val="22"/>
          <w:szCs w:val="22"/>
        </w:rPr>
        <w:t xml:space="preserve">Sensors should be hardwired to Arduino. </w:t>
      </w:r>
    </w:p>
    <w:p w14:paraId="68C017A1" w14:textId="77777777" w:rsidR="002834D1" w:rsidRPr="002834D1" w:rsidRDefault="002834D1" w:rsidP="002834D1">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2834D1">
        <w:rPr>
          <w:rFonts w:ascii="Calibri" w:eastAsia="Times New Roman" w:hAnsi="Calibri" w:cs="Calibri"/>
          <w:color w:val="000000"/>
          <w:sz w:val="22"/>
          <w:szCs w:val="22"/>
        </w:rPr>
        <w:t>Arduino must be connected to a power source.</w:t>
      </w:r>
    </w:p>
    <w:p w14:paraId="2C577A58" w14:textId="77777777" w:rsidR="002834D1" w:rsidRPr="002834D1" w:rsidRDefault="002834D1" w:rsidP="002834D1">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2834D1">
        <w:rPr>
          <w:rFonts w:ascii="Calibri" w:eastAsia="Times New Roman" w:hAnsi="Calibri" w:cs="Calibri"/>
          <w:color w:val="000000"/>
          <w:sz w:val="22"/>
          <w:szCs w:val="22"/>
        </w:rPr>
        <w:t xml:space="preserve">Arduino must be connected to a Wi-Fi module.  </w:t>
      </w:r>
    </w:p>
    <w:p w14:paraId="32FD494D" w14:textId="77777777" w:rsidR="002834D1" w:rsidRPr="002834D1" w:rsidRDefault="002834D1" w:rsidP="002834D1">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2834D1">
        <w:rPr>
          <w:rFonts w:ascii="Calibri" w:eastAsia="Times New Roman" w:hAnsi="Calibri" w:cs="Calibri"/>
          <w:color w:val="000000"/>
          <w:sz w:val="22"/>
          <w:szCs w:val="22"/>
        </w:rPr>
        <w:t>Firebase must have a connection with the Arduinos, the mobile application and the website via Wi-Fi.</w:t>
      </w:r>
    </w:p>
    <w:p w14:paraId="39F1E5D1" w14:textId="77777777" w:rsidR="002834D1" w:rsidRPr="002834D1" w:rsidRDefault="002834D1" w:rsidP="002834D1">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2834D1">
        <w:rPr>
          <w:rFonts w:ascii="Calibri" w:eastAsia="Times New Roman" w:hAnsi="Calibri" w:cs="Calibri"/>
          <w:color w:val="000000"/>
          <w:sz w:val="22"/>
          <w:szCs w:val="22"/>
        </w:rPr>
        <w:t xml:space="preserve">The mobile must have internet connection. </w:t>
      </w:r>
    </w:p>
    <w:p w14:paraId="100A4A69" w14:textId="77777777" w:rsidR="002834D1" w:rsidRPr="002834D1" w:rsidRDefault="002834D1" w:rsidP="002834D1">
      <w:pPr>
        <w:numPr>
          <w:ilvl w:val="0"/>
          <w:numId w:val="2"/>
        </w:numPr>
        <w:shd w:val="clear" w:color="auto" w:fill="FFFFFF"/>
        <w:spacing w:after="200" w:line="276" w:lineRule="auto"/>
        <w:contextualSpacing/>
        <w:rPr>
          <w:rFonts w:ascii="Calibri" w:eastAsia="Times New Roman" w:hAnsi="Calibri" w:cs="Calibri"/>
          <w:color w:val="000000"/>
          <w:sz w:val="22"/>
          <w:szCs w:val="22"/>
        </w:rPr>
      </w:pPr>
      <w:r w:rsidRPr="002834D1">
        <w:rPr>
          <w:rFonts w:ascii="Calibri" w:eastAsia="Times New Roman" w:hAnsi="Calibri" w:cs="Calibri"/>
          <w:color w:val="000000"/>
          <w:sz w:val="22"/>
          <w:szCs w:val="22"/>
        </w:rPr>
        <w:t>The user should be a university member or visitor.</w:t>
      </w:r>
    </w:p>
    <w:p w14:paraId="75D55C8F" w14:textId="77777777" w:rsidR="002834D1" w:rsidRPr="002834D1" w:rsidRDefault="002834D1" w:rsidP="002834D1">
      <w:pPr>
        <w:shd w:val="clear" w:color="auto" w:fill="FFFFFF"/>
        <w:rPr>
          <w:rFonts w:ascii="Calibri" w:eastAsia="Times New Roman" w:hAnsi="Calibri" w:cs="Calibri"/>
          <w:color w:val="000000"/>
          <w:sz w:val="22"/>
          <w:szCs w:val="22"/>
          <w:highlight w:val="yellow"/>
        </w:rPr>
      </w:pPr>
    </w:p>
    <w:p w14:paraId="154CBF8E" w14:textId="77777777" w:rsidR="002834D1" w:rsidRPr="002834D1" w:rsidRDefault="002834D1" w:rsidP="002834D1">
      <w:pPr>
        <w:shd w:val="clear" w:color="auto" w:fill="FFFFFF"/>
        <w:ind w:left="360"/>
        <w:contextualSpacing/>
        <w:rPr>
          <w:rFonts w:ascii="Calibri" w:eastAsia="Times New Roman" w:hAnsi="Calibri" w:cs="Arial"/>
          <w:b/>
          <w:bCs/>
          <w:sz w:val="22"/>
          <w:szCs w:val="22"/>
        </w:rPr>
      </w:pPr>
    </w:p>
    <w:p w14:paraId="3C5D69C0" w14:textId="77777777" w:rsidR="002834D1" w:rsidRPr="002834D1" w:rsidRDefault="002834D1" w:rsidP="002834D1">
      <w:pPr>
        <w:keepNext/>
        <w:shd w:val="clear" w:color="auto" w:fill="FFFFFF"/>
        <w:ind w:left="360"/>
        <w:contextualSpacing/>
        <w:rPr>
          <w:rFonts w:ascii="Calibri" w:eastAsia="Times New Roman" w:hAnsi="Calibri" w:cs="Arial"/>
          <w:sz w:val="22"/>
          <w:szCs w:val="22"/>
        </w:rPr>
      </w:pPr>
      <w:r w:rsidRPr="002834D1">
        <w:rPr>
          <w:rFonts w:ascii="Calibri" w:eastAsia="Times New Roman" w:hAnsi="Calibri" w:cs="Arial"/>
          <w:noProof/>
          <w:sz w:val="22"/>
          <w:szCs w:val="22"/>
        </w:rPr>
        <w:drawing>
          <wp:inline distT="0" distB="0" distL="0" distR="0" wp14:anchorId="16C1AB7A" wp14:editId="1EDC12A2">
            <wp:extent cx="5870704" cy="4048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5212" cy="4058586"/>
                    </a:xfrm>
                    <a:prstGeom prst="rect">
                      <a:avLst/>
                    </a:prstGeom>
                    <a:noFill/>
                    <a:ln>
                      <a:noFill/>
                    </a:ln>
                  </pic:spPr>
                </pic:pic>
              </a:graphicData>
            </a:graphic>
          </wp:inline>
        </w:drawing>
      </w:r>
    </w:p>
    <w:p w14:paraId="66AEC94F" w14:textId="77777777" w:rsidR="002834D1" w:rsidRPr="002834D1" w:rsidRDefault="002834D1" w:rsidP="002834D1">
      <w:pPr>
        <w:spacing w:after="200"/>
        <w:jc w:val="center"/>
        <w:rPr>
          <w:rFonts w:ascii="Calibri" w:eastAsia="Times New Roman" w:hAnsi="Calibri" w:cs="Arial"/>
          <w:b/>
          <w:bCs/>
          <w:color w:val="4F81BD"/>
          <w:sz w:val="18"/>
          <w:szCs w:val="18"/>
        </w:rPr>
      </w:pPr>
      <w:bookmarkStart w:id="9" w:name="_Toc531732118"/>
      <w:r w:rsidRPr="002834D1">
        <w:rPr>
          <w:rFonts w:ascii="Calibri" w:eastAsia="Times New Roman" w:hAnsi="Calibri" w:cs="Arial"/>
          <w:b/>
          <w:bCs/>
          <w:color w:val="4F81BD"/>
          <w:sz w:val="18"/>
          <w:szCs w:val="18"/>
        </w:rPr>
        <w:t xml:space="preserve">Figure </w:t>
      </w:r>
      <w:r w:rsidRPr="002834D1">
        <w:rPr>
          <w:rFonts w:ascii="Calibri" w:eastAsia="Times New Roman" w:hAnsi="Calibri" w:cs="Arial"/>
          <w:b/>
          <w:bCs/>
          <w:noProof/>
          <w:color w:val="4F81BD"/>
          <w:sz w:val="18"/>
          <w:szCs w:val="18"/>
        </w:rPr>
        <w:fldChar w:fldCharType="begin"/>
      </w:r>
      <w:r w:rsidRPr="002834D1">
        <w:rPr>
          <w:rFonts w:ascii="Calibri" w:eastAsia="Times New Roman" w:hAnsi="Calibri" w:cs="Arial"/>
          <w:b/>
          <w:bCs/>
          <w:noProof/>
          <w:color w:val="4F81BD"/>
          <w:sz w:val="18"/>
          <w:szCs w:val="18"/>
        </w:rPr>
        <w:instrText xml:space="preserve"> STYLEREF 1 \s </w:instrText>
      </w:r>
      <w:r w:rsidRPr="002834D1">
        <w:rPr>
          <w:rFonts w:ascii="Calibri" w:eastAsia="Times New Roman" w:hAnsi="Calibri" w:cs="Arial"/>
          <w:b/>
          <w:bCs/>
          <w:noProof/>
          <w:color w:val="4F81BD"/>
          <w:sz w:val="18"/>
          <w:szCs w:val="18"/>
        </w:rPr>
        <w:fldChar w:fldCharType="separate"/>
      </w:r>
      <w:r>
        <w:rPr>
          <w:rFonts w:ascii="Calibri" w:eastAsia="Times New Roman" w:hAnsi="Calibri" w:cs="Arial"/>
          <w:noProof/>
          <w:color w:val="4F81BD"/>
          <w:sz w:val="18"/>
          <w:szCs w:val="18"/>
        </w:rPr>
        <w:t>3.</w:t>
      </w:r>
      <w:r w:rsidRPr="002834D1">
        <w:rPr>
          <w:rFonts w:ascii="Calibri" w:eastAsia="Times New Roman" w:hAnsi="Calibri" w:cs="Arial"/>
          <w:b/>
          <w:bCs/>
          <w:noProof/>
          <w:color w:val="4F81BD"/>
          <w:sz w:val="18"/>
          <w:szCs w:val="18"/>
        </w:rPr>
        <w:fldChar w:fldCharType="end"/>
      </w:r>
      <w:r w:rsidRPr="002834D1">
        <w:rPr>
          <w:rFonts w:ascii="Calibri" w:eastAsia="Times New Roman" w:hAnsi="Calibri" w:cs="Arial"/>
          <w:b/>
          <w:bCs/>
          <w:color w:val="4F81BD"/>
          <w:sz w:val="18"/>
          <w:szCs w:val="18"/>
        </w:rPr>
        <w:noBreakHyphen/>
      </w:r>
      <w:r w:rsidRPr="002834D1">
        <w:rPr>
          <w:rFonts w:ascii="Calibri" w:eastAsia="Times New Roman" w:hAnsi="Calibri" w:cs="Arial"/>
          <w:b/>
          <w:bCs/>
          <w:noProof/>
          <w:color w:val="4F81BD"/>
          <w:sz w:val="18"/>
          <w:szCs w:val="18"/>
        </w:rPr>
        <w:fldChar w:fldCharType="begin"/>
      </w:r>
      <w:r w:rsidRPr="002834D1">
        <w:rPr>
          <w:rFonts w:ascii="Calibri" w:eastAsia="Times New Roman" w:hAnsi="Calibri" w:cs="Arial"/>
          <w:b/>
          <w:bCs/>
          <w:noProof/>
          <w:color w:val="4F81BD"/>
          <w:sz w:val="18"/>
          <w:szCs w:val="18"/>
        </w:rPr>
        <w:instrText xml:space="preserve"> SEQ Figure \* ARABIC \s 1 </w:instrText>
      </w:r>
      <w:r w:rsidRPr="002834D1">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3</w:t>
      </w:r>
      <w:r w:rsidRPr="002834D1">
        <w:rPr>
          <w:rFonts w:ascii="Calibri" w:eastAsia="Times New Roman" w:hAnsi="Calibri" w:cs="Arial"/>
          <w:b/>
          <w:bCs/>
          <w:noProof/>
          <w:color w:val="4F81BD"/>
          <w:sz w:val="18"/>
          <w:szCs w:val="18"/>
        </w:rPr>
        <w:fldChar w:fldCharType="end"/>
      </w:r>
      <w:r w:rsidRPr="002834D1">
        <w:rPr>
          <w:rFonts w:ascii="Calibri" w:eastAsia="Times New Roman" w:hAnsi="Calibri" w:cs="Arial"/>
          <w:b/>
          <w:bCs/>
          <w:color w:val="4F81BD"/>
          <w:sz w:val="18"/>
          <w:szCs w:val="18"/>
        </w:rPr>
        <w:t>: Use case diagram</w:t>
      </w:r>
      <w:bookmarkEnd w:id="9"/>
    </w:p>
    <w:p w14:paraId="5A6DBE61" w14:textId="77777777" w:rsidR="002834D1" w:rsidRPr="002834D1" w:rsidRDefault="002834D1" w:rsidP="002834D1">
      <w:pPr>
        <w:keepNext/>
        <w:spacing w:after="200"/>
        <w:rPr>
          <w:rFonts w:ascii="Calibri" w:eastAsia="Times New Roman" w:hAnsi="Calibri" w:cs="Arial"/>
          <w:b/>
          <w:bCs/>
          <w:color w:val="4F81BD"/>
          <w:sz w:val="18"/>
          <w:szCs w:val="18"/>
        </w:rPr>
      </w:pPr>
      <w:bookmarkStart w:id="10" w:name="_Toc531729539"/>
      <w:r w:rsidRPr="002834D1">
        <w:rPr>
          <w:rFonts w:ascii="Calibri" w:eastAsia="Times New Roman" w:hAnsi="Calibri" w:cs="Arial"/>
          <w:b/>
          <w:bCs/>
          <w:color w:val="4F81BD"/>
          <w:sz w:val="18"/>
          <w:szCs w:val="18"/>
        </w:rPr>
        <w:t xml:space="preserve">Table </w:t>
      </w:r>
      <w:r>
        <w:rPr>
          <w:rFonts w:ascii="Calibri" w:eastAsia="Times New Roman" w:hAnsi="Calibri" w:cs="Arial"/>
          <w:b/>
          <w:bCs/>
          <w:noProof/>
          <w:color w:val="4F81BD"/>
          <w:sz w:val="18"/>
          <w:szCs w:val="18"/>
        </w:rPr>
        <w:t>3</w:t>
      </w:r>
      <w:r w:rsidRPr="002834D1">
        <w:rPr>
          <w:rFonts w:ascii="Calibri" w:eastAsia="Times New Roman" w:hAnsi="Calibri" w:cs="Arial"/>
          <w:b/>
          <w:bCs/>
          <w:color w:val="4F81BD"/>
          <w:sz w:val="18"/>
          <w:szCs w:val="18"/>
        </w:rPr>
        <w:noBreakHyphen/>
      </w:r>
      <w:r w:rsidRPr="002834D1">
        <w:rPr>
          <w:rFonts w:ascii="Calibri" w:eastAsia="Times New Roman" w:hAnsi="Calibri" w:cs="Arial"/>
          <w:b/>
          <w:bCs/>
          <w:noProof/>
          <w:color w:val="4F81BD"/>
          <w:sz w:val="18"/>
          <w:szCs w:val="18"/>
        </w:rPr>
        <w:fldChar w:fldCharType="begin"/>
      </w:r>
      <w:r w:rsidRPr="002834D1">
        <w:rPr>
          <w:rFonts w:ascii="Calibri" w:eastAsia="Times New Roman" w:hAnsi="Calibri" w:cs="Arial"/>
          <w:b/>
          <w:bCs/>
          <w:noProof/>
          <w:color w:val="4F81BD"/>
          <w:sz w:val="18"/>
          <w:szCs w:val="18"/>
        </w:rPr>
        <w:instrText xml:space="preserve"> SEQ Table \* ARABIC \s 1 </w:instrText>
      </w:r>
      <w:r w:rsidRPr="002834D1">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1</w:t>
      </w:r>
      <w:r w:rsidRPr="002834D1">
        <w:rPr>
          <w:rFonts w:ascii="Calibri" w:eastAsia="Times New Roman" w:hAnsi="Calibri" w:cs="Arial"/>
          <w:b/>
          <w:bCs/>
          <w:noProof/>
          <w:color w:val="4F81BD"/>
          <w:sz w:val="18"/>
          <w:szCs w:val="18"/>
        </w:rPr>
        <w:fldChar w:fldCharType="end"/>
      </w:r>
      <w:r w:rsidRPr="002834D1">
        <w:rPr>
          <w:rFonts w:ascii="Calibri" w:eastAsia="Times New Roman" w:hAnsi="Calibri" w:cs="Arial"/>
          <w:b/>
          <w:bCs/>
          <w:color w:val="4F81BD"/>
          <w:sz w:val="18"/>
          <w:szCs w:val="18"/>
        </w:rPr>
        <w:t>: Actor type and descriptions</w:t>
      </w:r>
      <w:bookmarkEnd w:id="10"/>
    </w:p>
    <w:tbl>
      <w:tblPr>
        <w:tblStyle w:val="LightGrid-Accent11"/>
        <w:tblW w:w="0" w:type="auto"/>
        <w:tblLook w:val="04A0" w:firstRow="1" w:lastRow="0" w:firstColumn="1" w:lastColumn="0" w:noHBand="0" w:noVBand="1"/>
      </w:tblPr>
      <w:tblGrid>
        <w:gridCol w:w="2152"/>
        <w:gridCol w:w="6848"/>
      </w:tblGrid>
      <w:tr w:rsidR="002834D1" w:rsidRPr="002834D1" w14:paraId="6E108F38" w14:textId="77777777" w:rsidTr="00665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3F2D718B" w14:textId="77777777" w:rsidR="002834D1" w:rsidRPr="002834D1" w:rsidRDefault="002834D1" w:rsidP="002834D1">
            <w:pPr>
              <w:spacing w:line="276" w:lineRule="auto"/>
              <w:rPr>
                <w:rFonts w:ascii="Calibri" w:hAnsi="Calibri" w:cs="Calibri"/>
              </w:rPr>
            </w:pPr>
            <w:r w:rsidRPr="002834D1">
              <w:rPr>
                <w:rFonts w:ascii="Calibri" w:hAnsi="Calibri" w:cs="Calibri"/>
              </w:rPr>
              <w:t xml:space="preserve">Actor types </w:t>
            </w:r>
          </w:p>
        </w:tc>
        <w:tc>
          <w:tcPr>
            <w:tcW w:w="6853" w:type="dxa"/>
          </w:tcPr>
          <w:p w14:paraId="4D69C753" w14:textId="77777777" w:rsidR="002834D1" w:rsidRPr="002834D1" w:rsidRDefault="002834D1" w:rsidP="002834D1">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834D1">
              <w:rPr>
                <w:rFonts w:ascii="Calibri" w:hAnsi="Calibri" w:cs="Calibri"/>
              </w:rPr>
              <w:t xml:space="preserve">Description </w:t>
            </w:r>
          </w:p>
        </w:tc>
      </w:tr>
      <w:tr w:rsidR="002834D1" w:rsidRPr="002834D1" w14:paraId="284F54D2" w14:textId="77777777" w:rsidTr="00283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0C534FE8" w14:textId="77777777" w:rsidR="002834D1" w:rsidRPr="002834D1" w:rsidRDefault="002834D1" w:rsidP="002834D1">
            <w:pPr>
              <w:spacing w:line="276" w:lineRule="auto"/>
              <w:rPr>
                <w:rFonts w:ascii="Calibri" w:hAnsi="Calibri" w:cs="Calibri"/>
              </w:rPr>
            </w:pPr>
            <w:r w:rsidRPr="002834D1">
              <w:rPr>
                <w:rFonts w:ascii="Calibri" w:hAnsi="Calibri" w:cs="Calibri"/>
              </w:rPr>
              <w:t>VIP User</w:t>
            </w:r>
          </w:p>
        </w:tc>
        <w:tc>
          <w:tcPr>
            <w:tcW w:w="6853" w:type="dxa"/>
          </w:tcPr>
          <w:p w14:paraId="732D34CB"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834D1">
              <w:rPr>
                <w:rFonts w:ascii="Calibri" w:hAnsi="Calibri" w:cs="Calibri"/>
              </w:rPr>
              <w:t>Anyone who subscribed to the VIP services such as reservation service and request car care service.</w:t>
            </w:r>
          </w:p>
        </w:tc>
      </w:tr>
      <w:tr w:rsidR="002834D1" w:rsidRPr="002834D1" w14:paraId="35D90087" w14:textId="77777777" w:rsidTr="00665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14:paraId="0675C68C" w14:textId="77777777" w:rsidR="002834D1" w:rsidRPr="002834D1" w:rsidRDefault="002834D1" w:rsidP="002834D1">
            <w:pPr>
              <w:spacing w:line="276" w:lineRule="auto"/>
              <w:rPr>
                <w:rFonts w:ascii="Calibri" w:hAnsi="Calibri" w:cs="Calibri"/>
              </w:rPr>
            </w:pPr>
            <w:r w:rsidRPr="002834D1">
              <w:rPr>
                <w:rFonts w:ascii="Calibri" w:hAnsi="Calibri" w:cs="Calibri"/>
              </w:rPr>
              <w:t>Normal User</w:t>
            </w:r>
          </w:p>
        </w:tc>
        <w:tc>
          <w:tcPr>
            <w:tcW w:w="6853" w:type="dxa"/>
          </w:tcPr>
          <w:p w14:paraId="6F4E9C8F" w14:textId="77777777" w:rsidR="002834D1" w:rsidRPr="002834D1" w:rsidRDefault="002834D1" w:rsidP="002834D1">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2834D1">
              <w:rPr>
                <w:rFonts w:ascii="Calibri" w:hAnsi="Calibri" w:cs="Calibri"/>
              </w:rPr>
              <w:t>Anyone who is not subscribed to the VIP services.</w:t>
            </w:r>
          </w:p>
        </w:tc>
      </w:tr>
    </w:tbl>
    <w:p w14:paraId="60F60824" w14:textId="77777777" w:rsidR="002834D1" w:rsidRPr="002834D1" w:rsidRDefault="002834D1" w:rsidP="002834D1">
      <w:pPr>
        <w:keepNext/>
        <w:spacing w:after="200"/>
        <w:rPr>
          <w:rFonts w:ascii="Calibri" w:eastAsia="Times New Roman" w:hAnsi="Calibri" w:cs="Arial"/>
          <w:b/>
          <w:bCs/>
          <w:color w:val="4F81BD"/>
          <w:sz w:val="18"/>
          <w:szCs w:val="18"/>
        </w:rPr>
      </w:pPr>
    </w:p>
    <w:p w14:paraId="59A349C2" w14:textId="77777777" w:rsidR="002834D1" w:rsidRPr="002834D1" w:rsidRDefault="002834D1" w:rsidP="002834D1">
      <w:pPr>
        <w:keepNext/>
        <w:spacing w:after="200"/>
        <w:rPr>
          <w:rFonts w:ascii="Calibri" w:eastAsia="Times New Roman" w:hAnsi="Calibri" w:cs="Arial"/>
          <w:b/>
          <w:bCs/>
          <w:color w:val="4F81BD"/>
          <w:sz w:val="18"/>
          <w:szCs w:val="18"/>
        </w:rPr>
      </w:pPr>
      <w:bookmarkStart w:id="11" w:name="_Toc531729540"/>
      <w:r w:rsidRPr="002834D1">
        <w:rPr>
          <w:rFonts w:ascii="Calibri" w:eastAsia="Times New Roman" w:hAnsi="Calibri" w:cs="Arial"/>
          <w:b/>
          <w:bCs/>
          <w:color w:val="4F81BD"/>
          <w:sz w:val="18"/>
          <w:szCs w:val="18"/>
        </w:rPr>
        <w:t xml:space="preserve">Table </w:t>
      </w:r>
      <w:r>
        <w:rPr>
          <w:rFonts w:ascii="Calibri" w:eastAsia="Times New Roman" w:hAnsi="Calibri" w:cs="Arial"/>
          <w:b/>
          <w:bCs/>
          <w:noProof/>
          <w:color w:val="4F81BD"/>
          <w:sz w:val="18"/>
          <w:szCs w:val="18"/>
        </w:rPr>
        <w:t>3</w:t>
      </w:r>
      <w:r w:rsidRPr="002834D1">
        <w:rPr>
          <w:rFonts w:ascii="Calibri" w:eastAsia="Times New Roman" w:hAnsi="Calibri" w:cs="Arial"/>
          <w:b/>
          <w:bCs/>
          <w:color w:val="4F81BD"/>
          <w:sz w:val="18"/>
          <w:szCs w:val="18"/>
        </w:rPr>
        <w:noBreakHyphen/>
      </w:r>
      <w:r w:rsidRPr="002834D1">
        <w:rPr>
          <w:rFonts w:ascii="Calibri" w:eastAsia="Times New Roman" w:hAnsi="Calibri" w:cs="Arial"/>
          <w:b/>
          <w:bCs/>
          <w:noProof/>
          <w:color w:val="4F81BD"/>
          <w:sz w:val="18"/>
          <w:szCs w:val="18"/>
        </w:rPr>
        <w:fldChar w:fldCharType="begin"/>
      </w:r>
      <w:r w:rsidRPr="002834D1">
        <w:rPr>
          <w:rFonts w:ascii="Calibri" w:eastAsia="Times New Roman" w:hAnsi="Calibri" w:cs="Arial"/>
          <w:b/>
          <w:bCs/>
          <w:noProof/>
          <w:color w:val="4F81BD"/>
          <w:sz w:val="18"/>
          <w:szCs w:val="18"/>
        </w:rPr>
        <w:instrText xml:space="preserve"> SEQ Table \* ARABIC \s 1 </w:instrText>
      </w:r>
      <w:r w:rsidRPr="002834D1">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2</w:t>
      </w:r>
      <w:r w:rsidRPr="002834D1">
        <w:rPr>
          <w:rFonts w:ascii="Calibri" w:eastAsia="Times New Roman" w:hAnsi="Calibri" w:cs="Arial"/>
          <w:b/>
          <w:bCs/>
          <w:noProof/>
          <w:color w:val="4F81BD"/>
          <w:sz w:val="18"/>
          <w:szCs w:val="18"/>
        </w:rPr>
        <w:fldChar w:fldCharType="end"/>
      </w:r>
      <w:r w:rsidRPr="002834D1">
        <w:rPr>
          <w:rFonts w:ascii="Calibri" w:eastAsia="Times New Roman" w:hAnsi="Calibri" w:cs="Arial"/>
          <w:b/>
          <w:bCs/>
          <w:color w:val="4F81BD"/>
          <w:sz w:val="18"/>
          <w:szCs w:val="18"/>
        </w:rPr>
        <w:t>: Use cases and descriptions</w:t>
      </w:r>
      <w:bookmarkEnd w:id="11"/>
    </w:p>
    <w:tbl>
      <w:tblPr>
        <w:tblStyle w:val="LightGrid-Accent11"/>
        <w:tblW w:w="0" w:type="auto"/>
        <w:jc w:val="center"/>
        <w:tblLook w:val="04A0" w:firstRow="1" w:lastRow="0" w:firstColumn="1" w:lastColumn="0" w:noHBand="0" w:noVBand="1"/>
      </w:tblPr>
      <w:tblGrid>
        <w:gridCol w:w="2727"/>
        <w:gridCol w:w="6273"/>
      </w:tblGrid>
      <w:tr w:rsidR="002834D1" w:rsidRPr="002834D1" w14:paraId="2213447B" w14:textId="77777777" w:rsidTr="006651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68517AE7" w14:textId="77777777" w:rsidR="002834D1" w:rsidRPr="002834D1" w:rsidRDefault="002834D1" w:rsidP="002834D1">
            <w:pPr>
              <w:spacing w:line="276" w:lineRule="auto"/>
              <w:rPr>
                <w:rFonts w:ascii="Calibri" w:hAnsi="Calibri"/>
              </w:rPr>
            </w:pPr>
            <w:r w:rsidRPr="002834D1">
              <w:rPr>
                <w:rFonts w:ascii="Calibri" w:hAnsi="Calibri"/>
              </w:rPr>
              <w:t>Use case</w:t>
            </w:r>
          </w:p>
        </w:tc>
        <w:tc>
          <w:tcPr>
            <w:tcW w:w="6278" w:type="dxa"/>
          </w:tcPr>
          <w:p w14:paraId="18E4F18C" w14:textId="77777777" w:rsidR="002834D1" w:rsidRPr="002834D1" w:rsidRDefault="002834D1" w:rsidP="002834D1">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rPr>
            </w:pPr>
            <w:r w:rsidRPr="002834D1">
              <w:rPr>
                <w:rFonts w:ascii="Calibri" w:hAnsi="Calibri"/>
              </w:rPr>
              <w:t>Brief description</w:t>
            </w:r>
          </w:p>
        </w:tc>
      </w:tr>
      <w:tr w:rsidR="002834D1" w:rsidRPr="002834D1" w14:paraId="0928CD05" w14:textId="77777777" w:rsidTr="002834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5836D423" w14:textId="77777777" w:rsidR="002834D1" w:rsidRPr="002834D1" w:rsidRDefault="002834D1" w:rsidP="002834D1">
            <w:pPr>
              <w:spacing w:line="276" w:lineRule="auto"/>
              <w:rPr>
                <w:rFonts w:ascii="Calibri" w:hAnsi="Calibri"/>
              </w:rPr>
            </w:pPr>
            <w:r w:rsidRPr="002834D1">
              <w:rPr>
                <w:rFonts w:ascii="Calibri" w:hAnsi="Calibri"/>
              </w:rPr>
              <w:t>Sign Up</w:t>
            </w:r>
          </w:p>
        </w:tc>
        <w:tc>
          <w:tcPr>
            <w:tcW w:w="6278" w:type="dxa"/>
          </w:tcPr>
          <w:p w14:paraId="4A75180F"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2834D1">
              <w:rPr>
                <w:rFonts w:ascii="Calibri" w:hAnsi="Calibri" w:cs="Times New Roman"/>
                <w:color w:val="000000"/>
                <w:u w:color="000000"/>
              </w:rPr>
              <w:t>VIP user registers in the system.</w:t>
            </w:r>
          </w:p>
        </w:tc>
      </w:tr>
      <w:tr w:rsidR="002834D1" w:rsidRPr="002834D1" w14:paraId="237B467D" w14:textId="77777777" w:rsidTr="0066514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7D4DFCEC" w14:textId="77777777" w:rsidR="002834D1" w:rsidRPr="002834D1" w:rsidRDefault="002834D1" w:rsidP="002834D1">
            <w:pPr>
              <w:spacing w:line="276" w:lineRule="auto"/>
              <w:rPr>
                <w:rFonts w:ascii="Calibri" w:hAnsi="Calibri"/>
              </w:rPr>
            </w:pPr>
            <w:r w:rsidRPr="002834D1">
              <w:rPr>
                <w:rFonts w:ascii="Calibri" w:hAnsi="Calibri"/>
              </w:rPr>
              <w:t xml:space="preserve">Sign In </w:t>
            </w:r>
          </w:p>
        </w:tc>
        <w:tc>
          <w:tcPr>
            <w:tcW w:w="6278" w:type="dxa"/>
          </w:tcPr>
          <w:p w14:paraId="33ECEE35" w14:textId="77777777" w:rsidR="002834D1" w:rsidRPr="002834D1" w:rsidRDefault="002834D1" w:rsidP="002834D1">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Times New Roman"/>
              </w:rPr>
            </w:pPr>
            <w:r w:rsidRPr="002834D1">
              <w:rPr>
                <w:rFonts w:ascii="Calibri" w:hAnsi="Calibri" w:cs="Times New Roman"/>
                <w:color w:val="000000"/>
                <w:u w:color="000000"/>
              </w:rPr>
              <w:t>VIP user logs into the system.</w:t>
            </w:r>
          </w:p>
        </w:tc>
      </w:tr>
      <w:tr w:rsidR="002834D1" w:rsidRPr="002834D1" w14:paraId="06AECFAC" w14:textId="77777777" w:rsidTr="002834D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728" w:type="dxa"/>
          </w:tcPr>
          <w:p w14:paraId="4B4BFE14" w14:textId="77777777" w:rsidR="002834D1" w:rsidRPr="002834D1" w:rsidRDefault="002834D1" w:rsidP="002834D1">
            <w:pPr>
              <w:spacing w:line="276" w:lineRule="auto"/>
              <w:rPr>
                <w:rFonts w:ascii="Calibri" w:hAnsi="Calibri"/>
              </w:rPr>
            </w:pPr>
            <w:r w:rsidRPr="002834D1">
              <w:rPr>
                <w:rFonts w:ascii="Calibri" w:hAnsi="Calibri"/>
              </w:rPr>
              <w:t xml:space="preserve">Reserve Parking </w:t>
            </w:r>
          </w:p>
        </w:tc>
        <w:tc>
          <w:tcPr>
            <w:tcW w:w="6278" w:type="dxa"/>
          </w:tcPr>
          <w:p w14:paraId="3D5F28D9"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2834D1">
              <w:rPr>
                <w:rFonts w:ascii="Calibri" w:hAnsi="Calibri" w:cs="Times New Roman"/>
                <w:kern w:val="1"/>
                <w:u w:color="000000"/>
              </w:rPr>
              <w:t>VIP user reserves a parking spot for several hours.</w:t>
            </w:r>
          </w:p>
        </w:tc>
      </w:tr>
      <w:tr w:rsidR="002834D1" w:rsidRPr="002834D1" w14:paraId="570DEEDC" w14:textId="77777777" w:rsidTr="00665142">
        <w:trPr>
          <w:cnfStyle w:val="000000010000" w:firstRow="0" w:lastRow="0" w:firstColumn="0" w:lastColumn="0" w:oddVBand="0" w:evenVBand="0" w:oddHBand="0" w:evenHBand="1"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728" w:type="dxa"/>
          </w:tcPr>
          <w:p w14:paraId="7B61ADDB" w14:textId="77777777" w:rsidR="002834D1" w:rsidRPr="002834D1" w:rsidRDefault="002834D1" w:rsidP="002834D1">
            <w:r w:rsidRPr="002834D1">
              <w:rPr>
                <w:rFonts w:ascii="Calibri" w:hAnsi="Calibri"/>
              </w:rPr>
              <w:t xml:space="preserve">View Reservation </w:t>
            </w:r>
          </w:p>
        </w:tc>
        <w:tc>
          <w:tcPr>
            <w:tcW w:w="6278" w:type="dxa"/>
          </w:tcPr>
          <w:p w14:paraId="6D57A97C" w14:textId="77777777" w:rsidR="002834D1" w:rsidRPr="002834D1" w:rsidRDefault="002834D1" w:rsidP="002834D1">
            <w:pPr>
              <w:cnfStyle w:val="000000010000" w:firstRow="0" w:lastRow="0" w:firstColumn="0" w:lastColumn="0" w:oddVBand="0" w:evenVBand="0" w:oddHBand="0" w:evenHBand="1" w:firstRowFirstColumn="0" w:firstRowLastColumn="0" w:lastRowFirstColumn="0" w:lastRowLastColumn="0"/>
              <w:rPr>
                <w:rFonts w:ascii="Calibri" w:hAnsi="Calibri" w:cs="Times New Roman"/>
                <w:kern w:val="1"/>
                <w:u w:color="000000"/>
              </w:rPr>
            </w:pPr>
            <w:r w:rsidRPr="002834D1">
              <w:rPr>
                <w:rFonts w:ascii="Calibri" w:hAnsi="Calibri" w:cs="Times New Roman"/>
              </w:rPr>
              <w:t>VIP user views reservation details.</w:t>
            </w:r>
          </w:p>
        </w:tc>
      </w:tr>
      <w:tr w:rsidR="002834D1" w:rsidRPr="002834D1" w14:paraId="30ABE9EC" w14:textId="77777777" w:rsidTr="002834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4C914EA7" w14:textId="77777777" w:rsidR="002834D1" w:rsidRPr="002834D1" w:rsidRDefault="002834D1" w:rsidP="002834D1">
            <w:pPr>
              <w:spacing w:line="276" w:lineRule="auto"/>
              <w:rPr>
                <w:rFonts w:ascii="Calibri" w:hAnsi="Calibri"/>
              </w:rPr>
            </w:pPr>
            <w:r w:rsidRPr="002834D1">
              <w:rPr>
                <w:rFonts w:ascii="Calibri" w:hAnsi="Calibri"/>
              </w:rPr>
              <w:t xml:space="preserve">Extend Reservation </w:t>
            </w:r>
          </w:p>
        </w:tc>
        <w:tc>
          <w:tcPr>
            <w:tcW w:w="6278" w:type="dxa"/>
          </w:tcPr>
          <w:p w14:paraId="7D83499C"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2834D1">
              <w:rPr>
                <w:rFonts w:ascii="Calibri" w:hAnsi="Calibri" w:cs="Times New Roman"/>
                <w:kern w:val="1"/>
                <w:u w:color="000000"/>
              </w:rPr>
              <w:t>The VIP user extends a reservation.</w:t>
            </w:r>
          </w:p>
        </w:tc>
      </w:tr>
      <w:tr w:rsidR="002834D1" w:rsidRPr="002834D1" w14:paraId="2D1F0DD1" w14:textId="77777777" w:rsidTr="00665142">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728" w:type="dxa"/>
          </w:tcPr>
          <w:p w14:paraId="4E39CD23" w14:textId="77777777" w:rsidR="002834D1" w:rsidRPr="002834D1" w:rsidRDefault="002834D1" w:rsidP="002834D1">
            <w:pPr>
              <w:spacing w:line="276" w:lineRule="auto"/>
              <w:rPr>
                <w:rFonts w:ascii="Calibri" w:hAnsi="Calibri"/>
              </w:rPr>
            </w:pPr>
            <w:r w:rsidRPr="002834D1">
              <w:rPr>
                <w:rFonts w:ascii="Calibri" w:hAnsi="Calibri"/>
              </w:rPr>
              <w:t xml:space="preserve">Cancel Reservation </w:t>
            </w:r>
          </w:p>
        </w:tc>
        <w:tc>
          <w:tcPr>
            <w:tcW w:w="6278" w:type="dxa"/>
          </w:tcPr>
          <w:p w14:paraId="1A7F9FB8" w14:textId="77777777" w:rsidR="002834D1" w:rsidRPr="002834D1" w:rsidRDefault="002834D1" w:rsidP="002834D1">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Times New Roman"/>
              </w:rPr>
            </w:pPr>
            <w:r w:rsidRPr="002834D1">
              <w:rPr>
                <w:rFonts w:ascii="Calibri" w:hAnsi="Calibri" w:cs="Times New Roman"/>
                <w:kern w:val="1"/>
                <w:u w:color="000000"/>
              </w:rPr>
              <w:t>The VIP user cancels a reservation.</w:t>
            </w:r>
          </w:p>
        </w:tc>
      </w:tr>
      <w:tr w:rsidR="002834D1" w:rsidRPr="002834D1" w14:paraId="4389465E" w14:textId="77777777" w:rsidTr="002834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1B61D8B4" w14:textId="77777777" w:rsidR="002834D1" w:rsidRPr="002834D1" w:rsidRDefault="002834D1" w:rsidP="002834D1">
            <w:pPr>
              <w:spacing w:line="276" w:lineRule="auto"/>
              <w:rPr>
                <w:rFonts w:ascii="Calibri" w:hAnsi="Calibri"/>
              </w:rPr>
            </w:pPr>
            <w:r w:rsidRPr="002834D1">
              <w:rPr>
                <w:rFonts w:ascii="Calibri" w:hAnsi="Calibri"/>
              </w:rPr>
              <w:t>Check In</w:t>
            </w:r>
          </w:p>
        </w:tc>
        <w:tc>
          <w:tcPr>
            <w:tcW w:w="6278" w:type="dxa"/>
          </w:tcPr>
          <w:p w14:paraId="13C339B3"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2834D1">
              <w:rPr>
                <w:rFonts w:ascii="Calibri" w:hAnsi="Calibri" w:cs="Times New Roman"/>
              </w:rPr>
              <w:t>The system reads the RFID tag on the car, checks its validity, then allows reserved VIP users only to enter the parking lot.</w:t>
            </w:r>
          </w:p>
        </w:tc>
      </w:tr>
      <w:tr w:rsidR="002834D1" w:rsidRPr="002834D1" w14:paraId="53E49A85" w14:textId="77777777" w:rsidTr="0066514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045D62C9" w14:textId="77777777" w:rsidR="002834D1" w:rsidRPr="002834D1" w:rsidRDefault="002834D1" w:rsidP="002834D1">
            <w:pPr>
              <w:spacing w:line="276" w:lineRule="auto"/>
              <w:rPr>
                <w:rFonts w:ascii="Calibri" w:hAnsi="Calibri"/>
              </w:rPr>
            </w:pPr>
            <w:r w:rsidRPr="002834D1">
              <w:rPr>
                <w:rFonts w:ascii="Calibri" w:hAnsi="Calibri"/>
              </w:rPr>
              <w:t>Check Out</w:t>
            </w:r>
          </w:p>
        </w:tc>
        <w:tc>
          <w:tcPr>
            <w:tcW w:w="6278" w:type="dxa"/>
          </w:tcPr>
          <w:p w14:paraId="0DA37C4F" w14:textId="77777777" w:rsidR="002834D1" w:rsidRPr="002834D1" w:rsidRDefault="002834D1" w:rsidP="002834D1">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Times New Roman"/>
              </w:rPr>
            </w:pPr>
            <w:r w:rsidRPr="002834D1">
              <w:rPr>
                <w:rFonts w:ascii="Calibri" w:hAnsi="Calibri" w:cs="Times New Roman"/>
              </w:rPr>
              <w:t>The system reads the RFID tag on the car, checks its validity, then update available parking spots.</w:t>
            </w:r>
          </w:p>
        </w:tc>
      </w:tr>
      <w:tr w:rsidR="002834D1" w:rsidRPr="002834D1" w14:paraId="31587E3E" w14:textId="77777777" w:rsidTr="002834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0408C686" w14:textId="77777777" w:rsidR="002834D1" w:rsidRPr="002834D1" w:rsidRDefault="002834D1" w:rsidP="002834D1">
            <w:pPr>
              <w:spacing w:line="276" w:lineRule="auto"/>
              <w:rPr>
                <w:rFonts w:ascii="Calibri" w:hAnsi="Calibri"/>
              </w:rPr>
            </w:pPr>
            <w:r w:rsidRPr="002834D1">
              <w:rPr>
                <w:rFonts w:ascii="Calibri" w:hAnsi="Calibri"/>
              </w:rPr>
              <w:t>View Parking</w:t>
            </w:r>
          </w:p>
        </w:tc>
        <w:tc>
          <w:tcPr>
            <w:tcW w:w="6278" w:type="dxa"/>
          </w:tcPr>
          <w:p w14:paraId="5FB4ACDD"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2834D1">
              <w:rPr>
                <w:rFonts w:ascii="Calibri" w:hAnsi="Calibri" w:cs="Calibri"/>
                <w:kern w:val="1"/>
                <w:u w:color="000000"/>
              </w:rPr>
              <w:t>The user views a map with the current status of parking spots.</w:t>
            </w:r>
          </w:p>
        </w:tc>
      </w:tr>
      <w:tr w:rsidR="002834D1" w:rsidRPr="002834D1" w14:paraId="5B3ECB99" w14:textId="77777777" w:rsidTr="0066514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2AEFCFD7" w14:textId="77777777" w:rsidR="002834D1" w:rsidRPr="002834D1" w:rsidRDefault="002834D1" w:rsidP="002834D1">
            <w:pPr>
              <w:spacing w:line="276" w:lineRule="auto"/>
              <w:rPr>
                <w:rFonts w:ascii="Calibri" w:hAnsi="Calibri"/>
              </w:rPr>
            </w:pPr>
            <w:r w:rsidRPr="002834D1">
              <w:rPr>
                <w:rFonts w:ascii="Calibri" w:hAnsi="Calibri"/>
              </w:rPr>
              <w:t xml:space="preserve">Update Parking Availability </w:t>
            </w:r>
          </w:p>
        </w:tc>
        <w:tc>
          <w:tcPr>
            <w:tcW w:w="6278" w:type="dxa"/>
          </w:tcPr>
          <w:p w14:paraId="4D05313D" w14:textId="77777777" w:rsidR="002834D1" w:rsidRPr="002834D1" w:rsidRDefault="002834D1" w:rsidP="002834D1">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Times New Roman"/>
              </w:rPr>
            </w:pPr>
            <w:r w:rsidRPr="002834D1">
              <w:rPr>
                <w:rFonts w:ascii="Calibri" w:hAnsi="Calibri" w:cs="Times New Roman"/>
              </w:rPr>
              <w:t>The system receives updated data from sensors through the Arduino board.</w:t>
            </w:r>
          </w:p>
        </w:tc>
      </w:tr>
      <w:tr w:rsidR="002834D1" w:rsidRPr="002834D1" w14:paraId="1861B43A" w14:textId="77777777" w:rsidTr="002834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28" w:type="dxa"/>
          </w:tcPr>
          <w:p w14:paraId="13158FA4" w14:textId="77777777" w:rsidR="002834D1" w:rsidRPr="002834D1" w:rsidRDefault="002834D1" w:rsidP="002834D1">
            <w:pPr>
              <w:spacing w:line="276" w:lineRule="auto"/>
              <w:rPr>
                <w:rFonts w:ascii="Calibri" w:hAnsi="Calibri"/>
              </w:rPr>
            </w:pPr>
            <w:r w:rsidRPr="002834D1">
              <w:rPr>
                <w:rFonts w:ascii="Calibri" w:hAnsi="Calibri"/>
              </w:rPr>
              <w:t>Request Car Care</w:t>
            </w:r>
          </w:p>
        </w:tc>
        <w:tc>
          <w:tcPr>
            <w:tcW w:w="6278" w:type="dxa"/>
          </w:tcPr>
          <w:p w14:paraId="3D343F00"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2834D1">
              <w:rPr>
                <w:rFonts w:ascii="Calibri" w:hAnsi="Calibri" w:cs="Times New Roman"/>
                <w:kern w:val="1"/>
                <w:u w:color="000000"/>
              </w:rPr>
              <w:t xml:space="preserve">The VIP user request car care service which will display contact numbers of car care company. </w:t>
            </w:r>
          </w:p>
        </w:tc>
      </w:tr>
      <w:bookmarkEnd w:id="8"/>
    </w:tbl>
    <w:p w14:paraId="774BC4A6" w14:textId="77777777" w:rsidR="002834D1" w:rsidRPr="002834D1" w:rsidRDefault="002834D1" w:rsidP="002834D1">
      <w:pPr>
        <w:spacing w:after="200" w:line="276" w:lineRule="auto"/>
        <w:rPr>
          <w:rFonts w:ascii="Calibri" w:eastAsia="Times New Roman" w:hAnsi="Calibri" w:cs="Arial"/>
          <w:sz w:val="22"/>
          <w:szCs w:val="22"/>
        </w:rPr>
      </w:pPr>
    </w:p>
    <w:p w14:paraId="30C3FB42" w14:textId="77777777" w:rsidR="002834D1" w:rsidRPr="002834D1" w:rsidRDefault="002834D1" w:rsidP="002834D1">
      <w:pPr>
        <w:keepNext/>
        <w:keepLines/>
        <w:numPr>
          <w:ilvl w:val="1"/>
          <w:numId w:val="1"/>
        </w:numPr>
        <w:spacing w:before="240" w:after="240" w:line="276" w:lineRule="auto"/>
        <w:ind w:left="540" w:hanging="540"/>
        <w:outlineLvl w:val="1"/>
        <w:rPr>
          <w:rFonts w:ascii="Cambria" w:eastAsia="Times New Roman" w:hAnsi="Cambria" w:cs="Times New Roman"/>
          <w:b/>
          <w:bCs/>
          <w:color w:val="365F91"/>
          <w:sz w:val="26"/>
          <w:szCs w:val="26"/>
        </w:rPr>
      </w:pPr>
      <w:bookmarkStart w:id="12" w:name="_Toc525507472"/>
      <w:bookmarkStart w:id="13" w:name="_Toc525554835"/>
      <w:bookmarkStart w:id="14" w:name="_Toc525554958"/>
      <w:bookmarkStart w:id="15" w:name="_Toc525583586"/>
      <w:bookmarkStart w:id="16" w:name="_Toc525507475"/>
      <w:bookmarkStart w:id="17" w:name="_Toc525554838"/>
      <w:bookmarkStart w:id="18" w:name="_Toc525554961"/>
      <w:bookmarkStart w:id="19" w:name="_Toc525583589"/>
      <w:bookmarkStart w:id="20" w:name="_Toc532160967"/>
      <w:bookmarkEnd w:id="12"/>
      <w:bookmarkEnd w:id="13"/>
      <w:bookmarkEnd w:id="14"/>
      <w:bookmarkEnd w:id="15"/>
      <w:bookmarkEnd w:id="16"/>
      <w:bookmarkEnd w:id="17"/>
      <w:bookmarkEnd w:id="18"/>
      <w:bookmarkEnd w:id="19"/>
      <w:r w:rsidRPr="002834D1">
        <w:rPr>
          <w:rFonts w:ascii="Cambria" w:eastAsia="Times New Roman" w:hAnsi="Cambria" w:cs="Times New Roman"/>
          <w:b/>
          <w:bCs/>
          <w:color w:val="365F91"/>
          <w:sz w:val="26"/>
          <w:szCs w:val="26"/>
        </w:rPr>
        <w:t>Non-functional requirements</w:t>
      </w:r>
      <w:bookmarkEnd w:id="20"/>
    </w:p>
    <w:p w14:paraId="698ADCA1" w14:textId="77777777" w:rsidR="002834D1" w:rsidRPr="002834D1" w:rsidRDefault="002834D1" w:rsidP="002834D1">
      <w:pPr>
        <w:spacing w:after="200" w:line="276" w:lineRule="auto"/>
        <w:rPr>
          <w:rFonts w:ascii="Calibri" w:eastAsia="Times New Roman" w:hAnsi="Calibri" w:cs="Arial"/>
          <w:b/>
          <w:bCs/>
          <w:sz w:val="22"/>
          <w:szCs w:val="22"/>
          <w:u w:val="single"/>
        </w:rPr>
      </w:pPr>
      <w:bookmarkStart w:id="21" w:name="_Toc368128758"/>
      <w:r w:rsidRPr="002834D1">
        <w:rPr>
          <w:rFonts w:ascii="Calibri" w:eastAsia="Times New Roman" w:hAnsi="Calibri" w:cs="Arial"/>
          <w:b/>
          <w:bCs/>
          <w:sz w:val="22"/>
          <w:szCs w:val="22"/>
          <w:u w:val="single"/>
        </w:rPr>
        <w:t>Design constraints</w:t>
      </w:r>
      <w:bookmarkEnd w:id="21"/>
    </w:p>
    <w:p w14:paraId="0F3EFB89" w14:textId="77777777" w:rsidR="002834D1" w:rsidRPr="002834D1" w:rsidRDefault="002834D1" w:rsidP="002834D1">
      <w:pPr>
        <w:keepNext/>
        <w:spacing w:after="200"/>
        <w:rPr>
          <w:rFonts w:ascii="Calibri" w:eastAsia="Times New Roman" w:hAnsi="Calibri" w:cs="Arial"/>
          <w:b/>
          <w:bCs/>
          <w:color w:val="4F81BD"/>
          <w:sz w:val="18"/>
          <w:szCs w:val="18"/>
        </w:rPr>
      </w:pPr>
      <w:bookmarkStart w:id="22" w:name="_Toc531729541"/>
      <w:r w:rsidRPr="002834D1">
        <w:rPr>
          <w:rFonts w:ascii="Calibri" w:eastAsia="Times New Roman" w:hAnsi="Calibri" w:cs="Arial"/>
          <w:b/>
          <w:bCs/>
          <w:color w:val="4F81BD"/>
          <w:sz w:val="18"/>
          <w:szCs w:val="18"/>
        </w:rPr>
        <w:t xml:space="preserve">Table </w:t>
      </w:r>
      <w:r>
        <w:rPr>
          <w:rFonts w:ascii="Calibri" w:eastAsia="Times New Roman" w:hAnsi="Calibri" w:cs="Arial"/>
          <w:b/>
          <w:bCs/>
          <w:noProof/>
          <w:color w:val="4F81BD"/>
          <w:sz w:val="18"/>
          <w:szCs w:val="18"/>
        </w:rPr>
        <w:t>3</w:t>
      </w:r>
      <w:r w:rsidRPr="002834D1">
        <w:rPr>
          <w:rFonts w:ascii="Calibri" w:eastAsia="Times New Roman" w:hAnsi="Calibri" w:cs="Arial"/>
          <w:b/>
          <w:bCs/>
          <w:color w:val="4F81BD"/>
          <w:sz w:val="18"/>
          <w:szCs w:val="18"/>
        </w:rPr>
        <w:noBreakHyphen/>
      </w:r>
      <w:r w:rsidRPr="002834D1">
        <w:rPr>
          <w:rFonts w:ascii="Calibri" w:eastAsia="Times New Roman" w:hAnsi="Calibri" w:cs="Arial"/>
          <w:b/>
          <w:bCs/>
          <w:noProof/>
          <w:color w:val="4F81BD"/>
          <w:sz w:val="18"/>
          <w:szCs w:val="18"/>
        </w:rPr>
        <w:fldChar w:fldCharType="begin"/>
      </w:r>
      <w:r w:rsidRPr="002834D1">
        <w:rPr>
          <w:rFonts w:ascii="Calibri" w:eastAsia="Times New Roman" w:hAnsi="Calibri" w:cs="Arial"/>
          <w:b/>
          <w:bCs/>
          <w:noProof/>
          <w:color w:val="4F81BD"/>
          <w:sz w:val="18"/>
          <w:szCs w:val="18"/>
        </w:rPr>
        <w:instrText xml:space="preserve"> SEQ Table \* ARABIC \s 1 </w:instrText>
      </w:r>
      <w:r w:rsidRPr="002834D1">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3</w:t>
      </w:r>
      <w:r w:rsidRPr="002834D1">
        <w:rPr>
          <w:rFonts w:ascii="Calibri" w:eastAsia="Times New Roman" w:hAnsi="Calibri" w:cs="Arial"/>
          <w:b/>
          <w:bCs/>
          <w:noProof/>
          <w:color w:val="4F81BD"/>
          <w:sz w:val="18"/>
          <w:szCs w:val="18"/>
        </w:rPr>
        <w:fldChar w:fldCharType="end"/>
      </w:r>
      <w:r w:rsidRPr="002834D1">
        <w:rPr>
          <w:rFonts w:ascii="Calibri" w:eastAsia="Times New Roman" w:hAnsi="Calibri" w:cs="Arial"/>
          <w:b/>
          <w:bCs/>
          <w:color w:val="4F81BD"/>
          <w:sz w:val="18"/>
          <w:szCs w:val="18"/>
        </w:rPr>
        <w:t>: Technical design constraints</w:t>
      </w:r>
      <w:bookmarkEnd w:id="22"/>
    </w:p>
    <w:tbl>
      <w:tblPr>
        <w:tblStyle w:val="LightGrid-Accent12"/>
        <w:tblW w:w="8990" w:type="dxa"/>
        <w:tblLook w:val="04A0" w:firstRow="1" w:lastRow="0" w:firstColumn="1" w:lastColumn="0" w:noHBand="0" w:noVBand="1"/>
      </w:tblPr>
      <w:tblGrid>
        <w:gridCol w:w="1582"/>
        <w:gridCol w:w="7408"/>
      </w:tblGrid>
      <w:tr w:rsidR="002834D1" w:rsidRPr="002834D1" w14:paraId="32F204A0" w14:textId="77777777" w:rsidTr="00665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7E447196" w14:textId="77777777" w:rsidR="002834D1" w:rsidRPr="002834D1" w:rsidRDefault="002834D1" w:rsidP="002834D1">
            <w:pPr>
              <w:autoSpaceDE w:val="0"/>
              <w:autoSpaceDN w:val="0"/>
              <w:adjustRightInd w:val="0"/>
              <w:spacing w:line="276" w:lineRule="auto"/>
              <w:rPr>
                <w:rFonts w:ascii="Calibri" w:hAnsi="Calibri" w:cs="Calibri"/>
              </w:rPr>
            </w:pPr>
            <w:r w:rsidRPr="002834D1">
              <w:rPr>
                <w:rFonts w:ascii="Calibri" w:hAnsi="Calibri" w:cs="Calibri"/>
              </w:rPr>
              <w:t xml:space="preserve">Name </w:t>
            </w:r>
          </w:p>
        </w:tc>
        <w:tc>
          <w:tcPr>
            <w:tcW w:w="7408" w:type="dxa"/>
          </w:tcPr>
          <w:p w14:paraId="22C677E3" w14:textId="77777777" w:rsidR="002834D1" w:rsidRPr="002834D1" w:rsidRDefault="002834D1" w:rsidP="002834D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834D1">
              <w:rPr>
                <w:rFonts w:ascii="Calibri" w:hAnsi="Calibri" w:cs="Calibri"/>
              </w:rPr>
              <w:t xml:space="preserve">Description </w:t>
            </w:r>
          </w:p>
        </w:tc>
      </w:tr>
      <w:tr w:rsidR="002834D1" w:rsidRPr="002834D1" w14:paraId="6DB03228" w14:textId="77777777" w:rsidTr="00283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09A83AB5" w14:textId="77777777" w:rsidR="002834D1" w:rsidRPr="002834D1" w:rsidRDefault="002834D1" w:rsidP="002834D1">
            <w:pPr>
              <w:tabs>
                <w:tab w:val="left" w:pos="1358"/>
              </w:tabs>
              <w:autoSpaceDE w:val="0"/>
              <w:autoSpaceDN w:val="0"/>
              <w:adjustRightInd w:val="0"/>
              <w:spacing w:line="276" w:lineRule="auto"/>
              <w:rPr>
                <w:rFonts w:ascii="Calibri" w:hAnsi="Calibri" w:cs="Calibri"/>
                <w:color w:val="000000"/>
              </w:rPr>
            </w:pPr>
            <w:r w:rsidRPr="002834D1">
              <w:rPr>
                <w:rFonts w:ascii="Calibri" w:hAnsi="Calibri" w:cs="Calibri"/>
                <w:color w:val="000000"/>
              </w:rPr>
              <w:t>Reliability</w:t>
            </w:r>
          </w:p>
        </w:tc>
        <w:tc>
          <w:tcPr>
            <w:tcW w:w="7408" w:type="dxa"/>
          </w:tcPr>
          <w:p w14:paraId="15E0D74C" w14:textId="77777777" w:rsidR="002834D1" w:rsidRPr="002834D1" w:rsidRDefault="002834D1" w:rsidP="002834D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834D1">
              <w:rPr>
                <w:rFonts w:ascii="Calibri" w:hAnsi="Calibri" w:cs="Calibri"/>
                <w:color w:val="000000"/>
              </w:rPr>
              <w:t>Data is saved at all times on the Firebase database, so no data will be lost.</w:t>
            </w:r>
          </w:p>
        </w:tc>
      </w:tr>
      <w:tr w:rsidR="002834D1" w:rsidRPr="002834D1" w14:paraId="7530961A" w14:textId="77777777" w:rsidTr="00665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B81278A" w14:textId="77777777" w:rsidR="002834D1" w:rsidRPr="002834D1" w:rsidRDefault="002834D1" w:rsidP="002834D1">
            <w:pPr>
              <w:tabs>
                <w:tab w:val="left" w:pos="1358"/>
              </w:tabs>
              <w:autoSpaceDE w:val="0"/>
              <w:autoSpaceDN w:val="0"/>
              <w:adjustRightInd w:val="0"/>
              <w:spacing w:line="276" w:lineRule="auto"/>
              <w:rPr>
                <w:rFonts w:ascii="Calibri" w:hAnsi="Calibri" w:cs="Calibri"/>
                <w:color w:val="000000"/>
              </w:rPr>
            </w:pPr>
            <w:r w:rsidRPr="002834D1">
              <w:rPr>
                <w:rFonts w:ascii="Calibri" w:hAnsi="Calibri" w:cs="Calibri"/>
                <w:color w:val="000000"/>
              </w:rPr>
              <w:t>Scalability</w:t>
            </w:r>
          </w:p>
        </w:tc>
        <w:tc>
          <w:tcPr>
            <w:tcW w:w="7408" w:type="dxa"/>
          </w:tcPr>
          <w:p w14:paraId="44D6881D" w14:textId="77777777" w:rsidR="002834D1" w:rsidRPr="002834D1" w:rsidRDefault="002834D1" w:rsidP="002834D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834D1">
              <w:rPr>
                <w:rFonts w:ascii="Calibri" w:hAnsi="Calibri" w:cs="Calibri"/>
                <w:color w:val="000000"/>
              </w:rPr>
              <w:t>The system can support the addition of sensors and components as well as having more users and the cloud can be upgraded accordingly.</w:t>
            </w:r>
          </w:p>
        </w:tc>
      </w:tr>
      <w:tr w:rsidR="002834D1" w:rsidRPr="002834D1" w14:paraId="19E043CA" w14:textId="77777777" w:rsidTr="00283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63FB4DEB" w14:textId="77777777" w:rsidR="002834D1" w:rsidRPr="002834D1" w:rsidRDefault="002834D1" w:rsidP="002834D1">
            <w:pPr>
              <w:tabs>
                <w:tab w:val="left" w:pos="1358"/>
              </w:tabs>
              <w:autoSpaceDE w:val="0"/>
              <w:autoSpaceDN w:val="0"/>
              <w:adjustRightInd w:val="0"/>
              <w:spacing w:line="276" w:lineRule="auto"/>
              <w:rPr>
                <w:rFonts w:ascii="Calibri" w:hAnsi="Calibri" w:cs="Calibri"/>
                <w:color w:val="000000"/>
              </w:rPr>
            </w:pPr>
            <w:r w:rsidRPr="002834D1">
              <w:rPr>
                <w:rFonts w:ascii="Calibri" w:hAnsi="Calibri" w:cs="Calibri"/>
                <w:color w:val="000000"/>
              </w:rPr>
              <w:t>Connectivity</w:t>
            </w:r>
          </w:p>
        </w:tc>
        <w:tc>
          <w:tcPr>
            <w:tcW w:w="7408" w:type="dxa"/>
          </w:tcPr>
          <w:p w14:paraId="3AE90E8E" w14:textId="77777777" w:rsidR="002834D1" w:rsidRPr="002834D1" w:rsidRDefault="002834D1" w:rsidP="002834D1">
            <w:pPr>
              <w:autoSpaceDE w:val="0"/>
              <w:autoSpaceDN w:val="0"/>
              <w:adjustRightInd w:val="0"/>
              <w:spacing w:line="276" w:lineRule="auto"/>
              <w:ind w:left="15"/>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834D1">
              <w:rPr>
                <w:rFonts w:ascii="Calibri" w:hAnsi="Calibri" w:cs="Calibri"/>
              </w:rPr>
              <w:t>Firebase database needs to be connected to the internet to collect updated data from the sensors through the Arduino board. Also, the mobile application needs to be connected to the internet to get the data</w:t>
            </w:r>
          </w:p>
        </w:tc>
      </w:tr>
      <w:tr w:rsidR="002834D1" w:rsidRPr="002834D1" w14:paraId="6DE22A2F" w14:textId="77777777" w:rsidTr="00665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4B956CEE" w14:textId="77777777" w:rsidR="002834D1" w:rsidRPr="002834D1" w:rsidRDefault="002834D1" w:rsidP="002834D1">
            <w:pPr>
              <w:tabs>
                <w:tab w:val="left" w:pos="1358"/>
              </w:tabs>
              <w:autoSpaceDE w:val="0"/>
              <w:autoSpaceDN w:val="0"/>
              <w:adjustRightInd w:val="0"/>
              <w:spacing w:line="276" w:lineRule="auto"/>
              <w:rPr>
                <w:rFonts w:ascii="Calibri" w:hAnsi="Calibri" w:cs="Calibri"/>
                <w:color w:val="000000"/>
              </w:rPr>
            </w:pPr>
            <w:r w:rsidRPr="002834D1">
              <w:rPr>
                <w:rFonts w:ascii="Calibri" w:hAnsi="Calibri" w:cs="Calibri"/>
                <w:color w:val="000000"/>
              </w:rPr>
              <w:t>Availability</w:t>
            </w:r>
          </w:p>
        </w:tc>
        <w:tc>
          <w:tcPr>
            <w:tcW w:w="7408" w:type="dxa"/>
          </w:tcPr>
          <w:p w14:paraId="3E80CA6A" w14:textId="77777777" w:rsidR="002834D1" w:rsidRPr="002834D1" w:rsidRDefault="002834D1" w:rsidP="002834D1">
            <w:pPr>
              <w:tabs>
                <w:tab w:val="left" w:pos="1358"/>
              </w:tabs>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834D1">
              <w:rPr>
                <w:rFonts w:ascii="Calibri" w:hAnsi="Calibri" w:cs="Calibri"/>
                <w:color w:val="000000"/>
              </w:rPr>
              <w:t>The system should be always available. During using the application, if any data changed in firebase database, the application should automatically display the updates without needing to refresh the page.</w:t>
            </w:r>
          </w:p>
        </w:tc>
      </w:tr>
      <w:tr w:rsidR="002834D1" w:rsidRPr="002834D1" w14:paraId="5BC1DB60" w14:textId="77777777" w:rsidTr="00283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18793993" w14:textId="77777777" w:rsidR="002834D1" w:rsidRPr="002834D1" w:rsidRDefault="002834D1" w:rsidP="002834D1">
            <w:pPr>
              <w:spacing w:line="276" w:lineRule="auto"/>
              <w:rPr>
                <w:rFonts w:ascii="Calibri" w:hAnsi="Calibri" w:cs="Calibri"/>
              </w:rPr>
            </w:pPr>
            <w:r w:rsidRPr="002834D1">
              <w:rPr>
                <w:rFonts w:ascii="Calibri" w:hAnsi="Calibri" w:cs="Calibri"/>
              </w:rPr>
              <w:t>Mobility</w:t>
            </w:r>
          </w:p>
        </w:tc>
        <w:tc>
          <w:tcPr>
            <w:tcW w:w="7408" w:type="dxa"/>
          </w:tcPr>
          <w:p w14:paraId="7DA27079"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834D1">
              <w:rPr>
                <w:rFonts w:ascii="Calibri" w:hAnsi="Calibri" w:cs="Calibri"/>
              </w:rPr>
              <w:t>The system can be accessed from two different platforms: an Android application and a website</w:t>
            </w:r>
          </w:p>
        </w:tc>
      </w:tr>
      <w:tr w:rsidR="002834D1" w:rsidRPr="002834D1" w14:paraId="2B93B723" w14:textId="77777777" w:rsidTr="00665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2" w:type="dxa"/>
          </w:tcPr>
          <w:p w14:paraId="3709D0CF" w14:textId="77777777" w:rsidR="002834D1" w:rsidRPr="002834D1" w:rsidRDefault="002834D1" w:rsidP="002834D1">
            <w:pPr>
              <w:autoSpaceDE w:val="0"/>
              <w:autoSpaceDN w:val="0"/>
              <w:adjustRightInd w:val="0"/>
              <w:spacing w:line="276" w:lineRule="auto"/>
              <w:rPr>
                <w:rFonts w:ascii="Calibri" w:hAnsi="Calibri" w:cs="Calibri"/>
                <w:color w:val="000000"/>
              </w:rPr>
            </w:pPr>
            <w:r w:rsidRPr="002834D1">
              <w:rPr>
                <w:rFonts w:ascii="Calibri" w:hAnsi="Calibri" w:cs="Calibri"/>
                <w:color w:val="000000"/>
              </w:rPr>
              <w:t xml:space="preserve">Power </w:t>
            </w:r>
          </w:p>
        </w:tc>
        <w:tc>
          <w:tcPr>
            <w:tcW w:w="7408" w:type="dxa"/>
          </w:tcPr>
          <w:p w14:paraId="0E9C745D" w14:textId="77777777" w:rsidR="002834D1" w:rsidRPr="002834D1" w:rsidRDefault="002834D1" w:rsidP="002834D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834D1">
              <w:rPr>
                <w:rFonts w:ascii="Calibri" w:hAnsi="Calibri" w:cs="Calibri"/>
                <w:color w:val="000000"/>
              </w:rPr>
              <w:t>Power source needed for:</w:t>
            </w:r>
          </w:p>
          <w:p w14:paraId="2328BB20" w14:textId="77777777" w:rsidR="002834D1" w:rsidRPr="002834D1" w:rsidRDefault="002834D1" w:rsidP="002834D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834D1">
              <w:rPr>
                <w:rFonts w:ascii="Calibri" w:hAnsi="Calibri" w:cs="Calibri"/>
                <w:color w:val="000000"/>
              </w:rPr>
              <w:t xml:space="preserve"> Motor: 3-7V</w:t>
            </w:r>
          </w:p>
          <w:p w14:paraId="6C9F7BF6" w14:textId="77777777" w:rsidR="002834D1" w:rsidRPr="002834D1" w:rsidRDefault="002834D1" w:rsidP="002834D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834D1">
              <w:rPr>
                <w:rFonts w:ascii="Calibri" w:hAnsi="Calibri" w:cs="Calibri"/>
                <w:color w:val="000000"/>
              </w:rPr>
              <w:t>Sensor: 5V</w:t>
            </w:r>
          </w:p>
          <w:p w14:paraId="3D637531" w14:textId="77777777" w:rsidR="002834D1" w:rsidRPr="002834D1" w:rsidRDefault="002834D1" w:rsidP="002834D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834D1">
              <w:rPr>
                <w:rFonts w:ascii="Calibri" w:hAnsi="Calibri" w:cs="Calibri"/>
                <w:color w:val="000000"/>
              </w:rPr>
              <w:t>Arduino: 7-12V</w:t>
            </w:r>
          </w:p>
        </w:tc>
      </w:tr>
    </w:tbl>
    <w:p w14:paraId="5CE5877D" w14:textId="77777777" w:rsidR="002834D1" w:rsidRPr="002834D1" w:rsidRDefault="002834D1" w:rsidP="002834D1">
      <w:pPr>
        <w:keepNext/>
        <w:spacing w:after="200"/>
        <w:rPr>
          <w:rFonts w:ascii="Calibri" w:eastAsia="Times New Roman" w:hAnsi="Calibri" w:cs="Arial"/>
          <w:b/>
          <w:bCs/>
          <w:color w:val="4F81BD"/>
          <w:sz w:val="18"/>
          <w:szCs w:val="18"/>
        </w:rPr>
      </w:pPr>
    </w:p>
    <w:p w14:paraId="6C8BB514" w14:textId="77777777" w:rsidR="002834D1" w:rsidRPr="002834D1" w:rsidRDefault="002834D1" w:rsidP="002834D1">
      <w:pPr>
        <w:keepNext/>
        <w:spacing w:after="200"/>
        <w:rPr>
          <w:rFonts w:ascii="Calibri" w:eastAsia="Times New Roman" w:hAnsi="Calibri" w:cs="Arial"/>
          <w:b/>
          <w:bCs/>
          <w:color w:val="4F81BD"/>
          <w:sz w:val="18"/>
          <w:szCs w:val="18"/>
        </w:rPr>
      </w:pPr>
      <w:bookmarkStart w:id="23" w:name="_Toc531729542"/>
      <w:r w:rsidRPr="002834D1">
        <w:rPr>
          <w:rFonts w:ascii="Calibri" w:eastAsia="Times New Roman" w:hAnsi="Calibri" w:cs="Arial"/>
          <w:b/>
          <w:bCs/>
          <w:color w:val="4F81BD"/>
          <w:sz w:val="18"/>
          <w:szCs w:val="18"/>
        </w:rPr>
        <w:t xml:space="preserve">Table </w:t>
      </w:r>
      <w:r>
        <w:rPr>
          <w:rFonts w:ascii="Calibri" w:eastAsia="Times New Roman" w:hAnsi="Calibri" w:cs="Arial"/>
          <w:b/>
          <w:bCs/>
          <w:noProof/>
          <w:color w:val="4F81BD"/>
          <w:sz w:val="18"/>
          <w:szCs w:val="18"/>
        </w:rPr>
        <w:t>3</w:t>
      </w:r>
      <w:r w:rsidRPr="002834D1">
        <w:rPr>
          <w:rFonts w:ascii="Calibri" w:eastAsia="Times New Roman" w:hAnsi="Calibri" w:cs="Arial"/>
          <w:b/>
          <w:bCs/>
          <w:color w:val="4F81BD"/>
          <w:sz w:val="18"/>
          <w:szCs w:val="18"/>
        </w:rPr>
        <w:noBreakHyphen/>
      </w:r>
      <w:r w:rsidRPr="002834D1">
        <w:rPr>
          <w:rFonts w:ascii="Calibri" w:eastAsia="Times New Roman" w:hAnsi="Calibri" w:cs="Arial"/>
          <w:b/>
          <w:bCs/>
          <w:noProof/>
          <w:color w:val="4F81BD"/>
          <w:sz w:val="18"/>
          <w:szCs w:val="18"/>
        </w:rPr>
        <w:fldChar w:fldCharType="begin"/>
      </w:r>
      <w:r w:rsidRPr="002834D1">
        <w:rPr>
          <w:rFonts w:ascii="Calibri" w:eastAsia="Times New Roman" w:hAnsi="Calibri" w:cs="Arial"/>
          <w:b/>
          <w:bCs/>
          <w:noProof/>
          <w:color w:val="4F81BD"/>
          <w:sz w:val="18"/>
          <w:szCs w:val="18"/>
        </w:rPr>
        <w:instrText xml:space="preserve"> SEQ Table \* ARABIC \s 1 </w:instrText>
      </w:r>
      <w:r w:rsidRPr="002834D1">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4</w:t>
      </w:r>
      <w:r w:rsidRPr="002834D1">
        <w:rPr>
          <w:rFonts w:ascii="Calibri" w:eastAsia="Times New Roman" w:hAnsi="Calibri" w:cs="Arial"/>
          <w:b/>
          <w:bCs/>
          <w:noProof/>
          <w:color w:val="4F81BD"/>
          <w:sz w:val="18"/>
          <w:szCs w:val="18"/>
        </w:rPr>
        <w:fldChar w:fldCharType="end"/>
      </w:r>
      <w:r w:rsidRPr="002834D1">
        <w:rPr>
          <w:rFonts w:ascii="Calibri" w:eastAsia="Times New Roman" w:hAnsi="Calibri" w:cs="Arial"/>
          <w:b/>
          <w:bCs/>
          <w:color w:val="4F81BD"/>
          <w:sz w:val="18"/>
          <w:szCs w:val="18"/>
        </w:rPr>
        <w:t>: Practical design constraints</w:t>
      </w:r>
      <w:bookmarkEnd w:id="23"/>
    </w:p>
    <w:tbl>
      <w:tblPr>
        <w:tblStyle w:val="LightGrid-Accent12"/>
        <w:tblW w:w="0" w:type="auto"/>
        <w:tblLook w:val="04A0" w:firstRow="1" w:lastRow="0" w:firstColumn="1" w:lastColumn="0" w:noHBand="0" w:noVBand="1"/>
      </w:tblPr>
      <w:tblGrid>
        <w:gridCol w:w="1722"/>
        <w:gridCol w:w="1445"/>
        <w:gridCol w:w="5833"/>
      </w:tblGrid>
      <w:tr w:rsidR="002834D1" w:rsidRPr="002834D1" w14:paraId="4675C387" w14:textId="77777777" w:rsidTr="00665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46AEA4F8" w14:textId="77777777" w:rsidR="002834D1" w:rsidRPr="002834D1" w:rsidRDefault="002834D1" w:rsidP="002834D1">
            <w:pPr>
              <w:autoSpaceDE w:val="0"/>
              <w:autoSpaceDN w:val="0"/>
              <w:adjustRightInd w:val="0"/>
              <w:spacing w:line="276" w:lineRule="auto"/>
              <w:rPr>
                <w:rFonts w:ascii="Calibri" w:hAnsi="Calibri" w:cs="Calibri"/>
              </w:rPr>
            </w:pPr>
            <w:r w:rsidRPr="002834D1">
              <w:rPr>
                <w:rFonts w:ascii="Calibri" w:hAnsi="Calibri" w:cs="Calibri"/>
              </w:rPr>
              <w:t xml:space="preserve">Type </w:t>
            </w:r>
          </w:p>
        </w:tc>
        <w:tc>
          <w:tcPr>
            <w:tcW w:w="1445" w:type="dxa"/>
          </w:tcPr>
          <w:p w14:paraId="34FB9CBB" w14:textId="77777777" w:rsidR="002834D1" w:rsidRPr="002834D1" w:rsidRDefault="002834D1" w:rsidP="002834D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834D1">
              <w:rPr>
                <w:rFonts w:ascii="Calibri" w:hAnsi="Calibri" w:cs="Calibri"/>
              </w:rPr>
              <w:t xml:space="preserve">Name </w:t>
            </w:r>
          </w:p>
        </w:tc>
        <w:tc>
          <w:tcPr>
            <w:tcW w:w="5839" w:type="dxa"/>
          </w:tcPr>
          <w:p w14:paraId="33B87538" w14:textId="77777777" w:rsidR="002834D1" w:rsidRPr="002834D1" w:rsidRDefault="002834D1" w:rsidP="002834D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834D1">
              <w:rPr>
                <w:rFonts w:ascii="Calibri" w:hAnsi="Calibri" w:cs="Calibri"/>
              </w:rPr>
              <w:t xml:space="preserve">Description </w:t>
            </w:r>
          </w:p>
        </w:tc>
      </w:tr>
      <w:tr w:rsidR="002834D1" w:rsidRPr="002834D1" w14:paraId="58E1A017" w14:textId="77777777" w:rsidTr="002834D1">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722" w:type="dxa"/>
          </w:tcPr>
          <w:p w14:paraId="2EDAF83F" w14:textId="77777777" w:rsidR="002834D1" w:rsidRPr="002834D1" w:rsidRDefault="002834D1" w:rsidP="002834D1">
            <w:pPr>
              <w:spacing w:line="276" w:lineRule="auto"/>
              <w:rPr>
                <w:rFonts w:ascii="Calibri" w:hAnsi="Calibri" w:cs="Calibri"/>
              </w:rPr>
            </w:pPr>
            <w:r w:rsidRPr="002834D1">
              <w:rPr>
                <w:rFonts w:ascii="Calibri" w:hAnsi="Calibri" w:cs="Calibri"/>
                <w:color w:val="000000"/>
              </w:rPr>
              <w:t>Economics</w:t>
            </w:r>
          </w:p>
        </w:tc>
        <w:tc>
          <w:tcPr>
            <w:tcW w:w="1445" w:type="dxa"/>
          </w:tcPr>
          <w:p w14:paraId="21725970"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834D1">
              <w:rPr>
                <w:rFonts w:ascii="Calibri" w:hAnsi="Calibri" w:cs="Calibri"/>
                <w:color w:val="000000"/>
              </w:rPr>
              <w:t>Cost</w:t>
            </w:r>
          </w:p>
        </w:tc>
        <w:tc>
          <w:tcPr>
            <w:tcW w:w="5839" w:type="dxa"/>
          </w:tcPr>
          <w:p w14:paraId="3ADDDB47"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834D1">
              <w:rPr>
                <w:rFonts w:ascii="Calibri" w:hAnsi="Calibri" w:cs="Calibri"/>
                <w:color w:val="000000"/>
              </w:rPr>
              <w:t>The prototype for availability module which consists of 4 parking spots should cost on average 270 QR.</w:t>
            </w:r>
          </w:p>
          <w:p w14:paraId="6C321878"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834D1">
              <w:rPr>
                <w:rFonts w:ascii="Calibri" w:hAnsi="Calibri" w:cs="Calibri"/>
              </w:rPr>
              <w:t xml:space="preserve">The prototype for reservation module </w:t>
            </w:r>
            <w:r w:rsidRPr="002834D1">
              <w:rPr>
                <w:rFonts w:ascii="Calibri" w:hAnsi="Calibri" w:cs="Calibri"/>
                <w:color w:val="000000"/>
              </w:rPr>
              <w:t>should cost on average 260 QR.</w:t>
            </w:r>
          </w:p>
        </w:tc>
      </w:tr>
      <w:tr w:rsidR="002834D1" w:rsidRPr="002834D1" w14:paraId="3031EA33" w14:textId="77777777" w:rsidTr="00665142">
        <w:trPr>
          <w:cnfStyle w:val="000000010000" w:firstRow="0" w:lastRow="0" w:firstColumn="0" w:lastColumn="0" w:oddVBand="0" w:evenVBand="0" w:oddHBand="0" w:evenHBand="1"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722" w:type="dxa"/>
          </w:tcPr>
          <w:p w14:paraId="62C76CCB" w14:textId="77777777" w:rsidR="002834D1" w:rsidRPr="002834D1" w:rsidRDefault="002834D1" w:rsidP="002834D1">
            <w:pPr>
              <w:spacing w:line="276" w:lineRule="auto"/>
              <w:jc w:val="both"/>
              <w:rPr>
                <w:rFonts w:ascii="Calibri" w:hAnsi="Calibri" w:cs="Calibri"/>
              </w:rPr>
            </w:pPr>
            <w:r w:rsidRPr="002834D1">
              <w:rPr>
                <w:rFonts w:ascii="Calibri" w:hAnsi="Calibri" w:cs="Calibri"/>
                <w:color w:val="000000"/>
              </w:rPr>
              <w:t xml:space="preserve">Social </w:t>
            </w:r>
          </w:p>
        </w:tc>
        <w:tc>
          <w:tcPr>
            <w:tcW w:w="1445" w:type="dxa"/>
          </w:tcPr>
          <w:p w14:paraId="17A58ACE" w14:textId="77777777" w:rsidR="002834D1" w:rsidRPr="002834D1" w:rsidRDefault="002834D1" w:rsidP="002834D1">
            <w:pPr>
              <w:spacing w:line="276" w:lineRule="auto"/>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2834D1">
              <w:rPr>
                <w:rFonts w:ascii="Calibri" w:hAnsi="Calibri" w:cs="Calibri"/>
                <w:color w:val="000000"/>
              </w:rPr>
              <w:t>Usability</w:t>
            </w:r>
          </w:p>
        </w:tc>
        <w:tc>
          <w:tcPr>
            <w:tcW w:w="5839" w:type="dxa"/>
          </w:tcPr>
          <w:p w14:paraId="44CAB942" w14:textId="77777777" w:rsidR="002834D1" w:rsidRPr="002834D1" w:rsidRDefault="002834D1" w:rsidP="002834D1">
            <w:pPr>
              <w:spacing w:line="276" w:lineRule="auto"/>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2834D1">
              <w:rPr>
                <w:rFonts w:ascii="Calibri" w:hAnsi="Calibri" w:cs="Calibri"/>
                <w:color w:val="000000"/>
              </w:rPr>
              <w:t>A normal user with minimal software knowledge should be able to use the mobile application and the website with ease</w:t>
            </w:r>
          </w:p>
        </w:tc>
      </w:tr>
      <w:tr w:rsidR="002834D1" w:rsidRPr="002834D1" w14:paraId="722CE2E4" w14:textId="77777777" w:rsidTr="002834D1">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722" w:type="dxa"/>
          </w:tcPr>
          <w:p w14:paraId="05F27C79" w14:textId="77777777" w:rsidR="002834D1" w:rsidRPr="002834D1" w:rsidRDefault="002834D1" w:rsidP="002834D1">
            <w:pPr>
              <w:spacing w:line="276" w:lineRule="auto"/>
              <w:jc w:val="both"/>
              <w:rPr>
                <w:rFonts w:ascii="Calibri" w:hAnsi="Calibri" w:cs="Calibri"/>
              </w:rPr>
            </w:pPr>
            <w:r w:rsidRPr="002834D1">
              <w:rPr>
                <w:rFonts w:ascii="Calibri" w:hAnsi="Calibri" w:cs="Calibri"/>
                <w:color w:val="000000"/>
              </w:rPr>
              <w:t>Sustainability</w:t>
            </w:r>
          </w:p>
        </w:tc>
        <w:tc>
          <w:tcPr>
            <w:tcW w:w="1445" w:type="dxa"/>
          </w:tcPr>
          <w:p w14:paraId="429DEE8C" w14:textId="77777777" w:rsidR="002834D1" w:rsidRPr="002834D1" w:rsidRDefault="002834D1" w:rsidP="002834D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834D1">
              <w:rPr>
                <w:rFonts w:ascii="Calibri" w:hAnsi="Calibri" w:cs="Calibri"/>
                <w:color w:val="000000"/>
              </w:rPr>
              <w:t>Maintenance</w:t>
            </w:r>
          </w:p>
        </w:tc>
        <w:tc>
          <w:tcPr>
            <w:tcW w:w="5839" w:type="dxa"/>
          </w:tcPr>
          <w:p w14:paraId="3FD53A5D" w14:textId="77777777" w:rsidR="002834D1" w:rsidRPr="002834D1" w:rsidRDefault="002834D1" w:rsidP="002834D1">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834D1">
              <w:rPr>
                <w:rFonts w:ascii="Calibri" w:hAnsi="Calibri" w:cs="Calibri"/>
                <w:color w:val="000000"/>
              </w:rPr>
              <w:t xml:space="preserve">The system’s component should be easy to replace, remove and implement. </w:t>
            </w:r>
          </w:p>
        </w:tc>
      </w:tr>
      <w:tr w:rsidR="002834D1" w:rsidRPr="002834D1" w14:paraId="18890102" w14:textId="77777777" w:rsidTr="00665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3F092E41" w14:textId="77777777" w:rsidR="002834D1" w:rsidRPr="002834D1" w:rsidRDefault="002834D1" w:rsidP="002834D1">
            <w:pPr>
              <w:spacing w:line="276" w:lineRule="auto"/>
              <w:jc w:val="both"/>
              <w:rPr>
                <w:rFonts w:ascii="Calibri" w:hAnsi="Calibri" w:cs="Calibri"/>
                <w:color w:val="000000"/>
              </w:rPr>
            </w:pPr>
            <w:r w:rsidRPr="002834D1">
              <w:rPr>
                <w:rFonts w:ascii="Calibri" w:hAnsi="Calibri" w:cs="Calibri"/>
              </w:rPr>
              <w:t xml:space="preserve">Quality </w:t>
            </w:r>
          </w:p>
        </w:tc>
        <w:tc>
          <w:tcPr>
            <w:tcW w:w="1445" w:type="dxa"/>
          </w:tcPr>
          <w:p w14:paraId="5E403CF7" w14:textId="77777777" w:rsidR="002834D1" w:rsidRPr="002834D1" w:rsidRDefault="002834D1" w:rsidP="002834D1">
            <w:pPr>
              <w:spacing w:line="276" w:lineRule="auto"/>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2834D1">
              <w:rPr>
                <w:rFonts w:ascii="Calibri" w:hAnsi="Calibri" w:cs="Calibri"/>
              </w:rPr>
              <w:t>Performance</w:t>
            </w:r>
          </w:p>
        </w:tc>
        <w:tc>
          <w:tcPr>
            <w:tcW w:w="5839" w:type="dxa"/>
          </w:tcPr>
          <w:p w14:paraId="616FC943" w14:textId="77777777" w:rsidR="002834D1" w:rsidRPr="002834D1" w:rsidRDefault="002834D1" w:rsidP="002834D1">
            <w:pPr>
              <w:spacing w:line="276" w:lineRule="auto"/>
              <w:jc w:val="both"/>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2834D1">
              <w:rPr>
                <w:rFonts w:ascii="Calibri" w:hAnsi="Calibri" w:cs="Calibri"/>
              </w:rPr>
              <w:t>The system should provide efficient information and accurate readings from the parking area.</w:t>
            </w:r>
          </w:p>
        </w:tc>
      </w:tr>
    </w:tbl>
    <w:p w14:paraId="5AF87241" w14:textId="77777777" w:rsidR="002834D1" w:rsidRPr="002834D1" w:rsidRDefault="002834D1" w:rsidP="002834D1">
      <w:pPr>
        <w:spacing w:after="200" w:line="276" w:lineRule="auto"/>
        <w:rPr>
          <w:rFonts w:ascii="Calibri" w:eastAsia="Times New Roman" w:hAnsi="Calibri" w:cs="Arial"/>
          <w:sz w:val="22"/>
          <w:szCs w:val="22"/>
        </w:rPr>
      </w:pPr>
    </w:p>
    <w:p w14:paraId="0844213A" w14:textId="77777777" w:rsidR="002834D1" w:rsidRPr="002834D1" w:rsidRDefault="002834D1" w:rsidP="002834D1">
      <w:pPr>
        <w:spacing w:after="200" w:line="276" w:lineRule="auto"/>
        <w:rPr>
          <w:rFonts w:ascii="Calibri" w:eastAsia="Times New Roman" w:hAnsi="Calibri" w:cs="Arial"/>
          <w:b/>
          <w:bCs/>
          <w:sz w:val="22"/>
          <w:szCs w:val="22"/>
          <w:u w:val="single"/>
        </w:rPr>
      </w:pPr>
      <w:r w:rsidRPr="002834D1">
        <w:rPr>
          <w:rFonts w:ascii="Calibri" w:eastAsia="Times New Roman" w:hAnsi="Calibri" w:cs="Arial"/>
          <w:b/>
          <w:bCs/>
          <w:sz w:val="22"/>
          <w:szCs w:val="22"/>
          <w:u w:val="single"/>
        </w:rPr>
        <w:t xml:space="preserve">Design standards </w:t>
      </w:r>
    </w:p>
    <w:p w14:paraId="38BB59FB" w14:textId="77777777" w:rsidR="002834D1" w:rsidRPr="002834D1" w:rsidRDefault="002834D1" w:rsidP="002834D1">
      <w:pPr>
        <w:keepNext/>
        <w:spacing w:after="200"/>
        <w:rPr>
          <w:rFonts w:ascii="Calibri" w:eastAsia="Times New Roman" w:hAnsi="Calibri" w:cs="Arial"/>
          <w:b/>
          <w:bCs/>
          <w:color w:val="4F81BD"/>
          <w:sz w:val="18"/>
          <w:szCs w:val="18"/>
        </w:rPr>
      </w:pPr>
      <w:bookmarkStart w:id="24" w:name="_Toc531729543"/>
      <w:r w:rsidRPr="002834D1">
        <w:rPr>
          <w:rFonts w:ascii="Calibri" w:eastAsia="Times New Roman" w:hAnsi="Calibri" w:cs="Arial"/>
          <w:b/>
          <w:bCs/>
          <w:color w:val="4F81BD"/>
          <w:sz w:val="18"/>
          <w:szCs w:val="18"/>
        </w:rPr>
        <w:t xml:space="preserve">Table </w:t>
      </w:r>
      <w:r>
        <w:rPr>
          <w:rFonts w:ascii="Calibri" w:eastAsia="Times New Roman" w:hAnsi="Calibri" w:cs="Arial"/>
          <w:b/>
          <w:bCs/>
          <w:noProof/>
          <w:color w:val="4F81BD"/>
          <w:sz w:val="18"/>
          <w:szCs w:val="18"/>
        </w:rPr>
        <w:t>3</w:t>
      </w:r>
      <w:r w:rsidRPr="002834D1">
        <w:rPr>
          <w:rFonts w:ascii="Calibri" w:eastAsia="Times New Roman" w:hAnsi="Calibri" w:cs="Arial"/>
          <w:b/>
          <w:bCs/>
          <w:color w:val="4F81BD"/>
          <w:sz w:val="18"/>
          <w:szCs w:val="18"/>
        </w:rPr>
        <w:noBreakHyphen/>
      </w:r>
      <w:r w:rsidRPr="002834D1">
        <w:rPr>
          <w:rFonts w:ascii="Calibri" w:eastAsia="Times New Roman" w:hAnsi="Calibri" w:cs="Arial"/>
          <w:b/>
          <w:bCs/>
          <w:noProof/>
          <w:color w:val="4F81BD"/>
          <w:sz w:val="18"/>
          <w:szCs w:val="18"/>
        </w:rPr>
        <w:fldChar w:fldCharType="begin"/>
      </w:r>
      <w:r w:rsidRPr="002834D1">
        <w:rPr>
          <w:rFonts w:ascii="Calibri" w:eastAsia="Times New Roman" w:hAnsi="Calibri" w:cs="Arial"/>
          <w:b/>
          <w:bCs/>
          <w:noProof/>
          <w:color w:val="4F81BD"/>
          <w:sz w:val="18"/>
          <w:szCs w:val="18"/>
        </w:rPr>
        <w:instrText xml:space="preserve"> SEQ Table \* ARABIC \s 1 </w:instrText>
      </w:r>
      <w:r w:rsidRPr="002834D1">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5</w:t>
      </w:r>
      <w:r w:rsidRPr="002834D1">
        <w:rPr>
          <w:rFonts w:ascii="Calibri" w:eastAsia="Times New Roman" w:hAnsi="Calibri" w:cs="Arial"/>
          <w:b/>
          <w:bCs/>
          <w:noProof/>
          <w:color w:val="4F81BD"/>
          <w:sz w:val="18"/>
          <w:szCs w:val="18"/>
        </w:rPr>
        <w:fldChar w:fldCharType="end"/>
      </w:r>
      <w:r w:rsidRPr="002834D1">
        <w:rPr>
          <w:rFonts w:ascii="Calibri" w:eastAsia="Times New Roman" w:hAnsi="Calibri" w:cs="Arial"/>
          <w:b/>
          <w:bCs/>
          <w:color w:val="4F81BD"/>
          <w:sz w:val="18"/>
          <w:szCs w:val="18"/>
        </w:rPr>
        <w:t>: Standard types and descriptions</w:t>
      </w:r>
      <w:bookmarkEnd w:id="24"/>
    </w:p>
    <w:tbl>
      <w:tblPr>
        <w:tblStyle w:val="LightGrid-Accent11"/>
        <w:tblW w:w="0" w:type="auto"/>
        <w:tblLook w:val="04A0" w:firstRow="1" w:lastRow="0" w:firstColumn="1" w:lastColumn="0" w:noHBand="0" w:noVBand="1"/>
      </w:tblPr>
      <w:tblGrid>
        <w:gridCol w:w="4563"/>
        <w:gridCol w:w="4437"/>
      </w:tblGrid>
      <w:tr w:rsidR="002834D1" w:rsidRPr="002834D1" w14:paraId="7F53DEDA" w14:textId="77777777" w:rsidTr="00665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6" w:type="dxa"/>
          </w:tcPr>
          <w:p w14:paraId="0677B699" w14:textId="77777777" w:rsidR="002834D1" w:rsidRPr="002834D1" w:rsidRDefault="002834D1" w:rsidP="002834D1">
            <w:pPr>
              <w:spacing w:line="276" w:lineRule="auto"/>
              <w:rPr>
                <w:rFonts w:ascii="Calibri" w:hAnsi="Calibri" w:cs="Calibri"/>
              </w:rPr>
            </w:pPr>
            <w:r w:rsidRPr="002834D1">
              <w:rPr>
                <w:rFonts w:ascii="Calibri" w:hAnsi="Calibri" w:cs="Calibri"/>
              </w:rPr>
              <w:t xml:space="preserve">Standard Types  </w:t>
            </w:r>
          </w:p>
        </w:tc>
        <w:tc>
          <w:tcPr>
            <w:tcW w:w="4440" w:type="dxa"/>
          </w:tcPr>
          <w:p w14:paraId="39A4B8D7" w14:textId="77777777" w:rsidR="002834D1" w:rsidRPr="002834D1" w:rsidRDefault="002834D1" w:rsidP="002834D1">
            <w:pPr>
              <w:spacing w:line="276"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2834D1">
              <w:rPr>
                <w:rFonts w:ascii="Calibri" w:hAnsi="Calibri" w:cs="Calibri"/>
              </w:rPr>
              <w:t xml:space="preserve">Description </w:t>
            </w:r>
          </w:p>
        </w:tc>
      </w:tr>
      <w:tr w:rsidR="002834D1" w:rsidRPr="002834D1" w14:paraId="23F33F10" w14:textId="77777777" w:rsidTr="00283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6" w:type="dxa"/>
          </w:tcPr>
          <w:p w14:paraId="4F994DBA" w14:textId="77777777" w:rsidR="002834D1" w:rsidRPr="002834D1" w:rsidRDefault="002834D1" w:rsidP="002834D1">
            <w:pPr>
              <w:spacing w:line="276" w:lineRule="auto"/>
              <w:rPr>
                <w:rFonts w:ascii="Calibri" w:hAnsi="Calibri" w:cs="Calibri"/>
              </w:rPr>
            </w:pPr>
            <w:r w:rsidRPr="002834D1">
              <w:rPr>
                <w:rFonts w:ascii="Calibri" w:hAnsi="Calibri" w:cs="Calibri"/>
              </w:rPr>
              <w:t xml:space="preserve">Networking Standard </w:t>
            </w:r>
          </w:p>
        </w:tc>
        <w:tc>
          <w:tcPr>
            <w:tcW w:w="4440" w:type="dxa"/>
          </w:tcPr>
          <w:p w14:paraId="4747AE37"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834D1">
              <w:rPr>
                <w:rFonts w:ascii="Calibri" w:hAnsi="Calibri" w:cs="Calibri"/>
              </w:rPr>
              <w:t>HTTP (Hypertext transfer protocol)</w:t>
            </w:r>
          </w:p>
        </w:tc>
      </w:tr>
      <w:tr w:rsidR="002834D1" w:rsidRPr="002834D1" w14:paraId="111618C3" w14:textId="77777777" w:rsidTr="00665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6" w:type="dxa"/>
          </w:tcPr>
          <w:p w14:paraId="45C6FC70" w14:textId="77777777" w:rsidR="002834D1" w:rsidRPr="002834D1" w:rsidRDefault="002834D1" w:rsidP="002834D1">
            <w:pPr>
              <w:spacing w:line="276" w:lineRule="auto"/>
              <w:rPr>
                <w:rFonts w:ascii="Calibri" w:hAnsi="Calibri" w:cs="Calibri"/>
              </w:rPr>
            </w:pPr>
            <w:r w:rsidRPr="002834D1">
              <w:rPr>
                <w:rFonts w:ascii="Calibri" w:hAnsi="Calibri" w:cs="Calibri"/>
              </w:rPr>
              <w:t>Security Standard</w:t>
            </w:r>
          </w:p>
        </w:tc>
        <w:tc>
          <w:tcPr>
            <w:tcW w:w="4440" w:type="dxa"/>
          </w:tcPr>
          <w:p w14:paraId="7DCF344B" w14:textId="77777777" w:rsidR="002834D1" w:rsidRPr="002834D1" w:rsidRDefault="002834D1" w:rsidP="002834D1">
            <w:pPr>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2834D1">
              <w:rPr>
                <w:rFonts w:ascii="Calibri" w:hAnsi="Calibri" w:cs="Calibri"/>
              </w:rPr>
              <w:t xml:space="preserve">OpenID Connect (used for delegated authentication) </w:t>
            </w:r>
          </w:p>
        </w:tc>
      </w:tr>
      <w:tr w:rsidR="002834D1" w:rsidRPr="002834D1" w14:paraId="5B38CD37" w14:textId="77777777" w:rsidTr="00283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6" w:type="dxa"/>
          </w:tcPr>
          <w:p w14:paraId="17C09987" w14:textId="77777777" w:rsidR="002834D1" w:rsidRPr="002834D1" w:rsidRDefault="002834D1" w:rsidP="002834D1">
            <w:pPr>
              <w:spacing w:line="276" w:lineRule="auto"/>
              <w:rPr>
                <w:rFonts w:ascii="Calibri" w:hAnsi="Calibri" w:cs="Calibri"/>
              </w:rPr>
            </w:pPr>
            <w:r w:rsidRPr="002834D1">
              <w:rPr>
                <w:rFonts w:ascii="Calibri" w:hAnsi="Calibri" w:cs="Calibri"/>
              </w:rPr>
              <w:t>Wireless Standard</w:t>
            </w:r>
          </w:p>
        </w:tc>
        <w:tc>
          <w:tcPr>
            <w:tcW w:w="4440" w:type="dxa"/>
          </w:tcPr>
          <w:p w14:paraId="52CE9BB8" w14:textId="77777777" w:rsidR="002834D1" w:rsidRPr="002834D1" w:rsidRDefault="002834D1" w:rsidP="002834D1">
            <w:pPr>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834D1">
              <w:rPr>
                <w:rFonts w:ascii="Calibri" w:hAnsi="Calibri" w:cs="Calibri"/>
              </w:rPr>
              <w:t xml:space="preserve">IEEE 802.11 (Wi-Fi) </w:t>
            </w:r>
          </w:p>
        </w:tc>
      </w:tr>
      <w:tr w:rsidR="002834D1" w:rsidRPr="002834D1" w14:paraId="59E7ED77" w14:textId="77777777" w:rsidTr="00665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6" w:type="dxa"/>
          </w:tcPr>
          <w:p w14:paraId="2D259BFC" w14:textId="77777777" w:rsidR="002834D1" w:rsidRPr="002834D1" w:rsidRDefault="002834D1" w:rsidP="002834D1">
            <w:pPr>
              <w:autoSpaceDE w:val="0"/>
              <w:autoSpaceDN w:val="0"/>
              <w:adjustRightInd w:val="0"/>
              <w:spacing w:line="276" w:lineRule="auto"/>
              <w:jc w:val="both"/>
              <w:rPr>
                <w:rFonts w:ascii="Calibri" w:hAnsi="Calibri" w:cs="Calibri"/>
              </w:rPr>
            </w:pPr>
            <w:r w:rsidRPr="002834D1">
              <w:rPr>
                <w:rFonts w:ascii="Calibri" w:hAnsi="Calibri" w:cs="Calibri"/>
              </w:rPr>
              <w:t>Serial Communication Standards</w:t>
            </w:r>
          </w:p>
        </w:tc>
        <w:tc>
          <w:tcPr>
            <w:tcW w:w="4440" w:type="dxa"/>
          </w:tcPr>
          <w:p w14:paraId="16DDE6B2" w14:textId="77777777" w:rsidR="002834D1" w:rsidRPr="002834D1" w:rsidRDefault="002834D1" w:rsidP="002834D1">
            <w:pPr>
              <w:autoSpaceDE w:val="0"/>
              <w:autoSpaceDN w:val="0"/>
              <w:adjustRightInd w:val="0"/>
              <w:spacing w:line="276" w:lineRule="auto"/>
              <w:jc w:val="both"/>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2834D1">
              <w:rPr>
                <w:rFonts w:ascii="Calibri" w:hAnsi="Calibri" w:cs="Calibri"/>
              </w:rPr>
              <w:t>SPI (Serial Peripheral Interface)</w:t>
            </w:r>
          </w:p>
        </w:tc>
      </w:tr>
    </w:tbl>
    <w:p w14:paraId="318DCDEA" w14:textId="77777777" w:rsidR="002834D1" w:rsidRPr="002834D1" w:rsidRDefault="002834D1" w:rsidP="002834D1">
      <w:pPr>
        <w:spacing w:after="200" w:line="276" w:lineRule="auto"/>
        <w:rPr>
          <w:rFonts w:ascii="Calibri" w:eastAsia="Times New Roman" w:hAnsi="Calibri" w:cs="Arial"/>
          <w:sz w:val="22"/>
          <w:szCs w:val="22"/>
        </w:rPr>
      </w:pPr>
    </w:p>
    <w:p w14:paraId="28216220" w14:textId="77777777" w:rsidR="002834D1" w:rsidRPr="002834D1" w:rsidRDefault="002834D1" w:rsidP="002834D1">
      <w:pPr>
        <w:keepNext/>
        <w:keepLines/>
        <w:numPr>
          <w:ilvl w:val="1"/>
          <w:numId w:val="1"/>
        </w:numPr>
        <w:spacing w:before="240" w:after="240" w:line="276" w:lineRule="auto"/>
        <w:ind w:left="540" w:hanging="540"/>
        <w:outlineLvl w:val="1"/>
        <w:rPr>
          <w:rFonts w:ascii="Cambria" w:eastAsia="Times New Roman" w:hAnsi="Cambria" w:cs="Times New Roman"/>
          <w:b/>
          <w:bCs/>
          <w:color w:val="365F91"/>
          <w:sz w:val="26"/>
          <w:szCs w:val="26"/>
        </w:rPr>
      </w:pPr>
      <w:bookmarkStart w:id="25" w:name="_Toc532160968"/>
      <w:r w:rsidRPr="002834D1">
        <w:rPr>
          <w:rFonts w:ascii="Cambria" w:eastAsia="Times New Roman" w:hAnsi="Cambria" w:cs="Times New Roman"/>
          <w:b/>
          <w:bCs/>
          <w:color w:val="365F91"/>
          <w:sz w:val="26"/>
          <w:szCs w:val="26"/>
        </w:rPr>
        <w:t>Assumptions</w:t>
      </w:r>
      <w:bookmarkEnd w:id="25"/>
    </w:p>
    <w:p w14:paraId="23BE307B" w14:textId="77777777" w:rsidR="002834D1" w:rsidRPr="002834D1" w:rsidRDefault="002834D1" w:rsidP="002834D1">
      <w:pPr>
        <w:rPr>
          <w:rFonts w:ascii="Times New Roman" w:eastAsia="Times New Roman" w:hAnsi="Times New Roman" w:cs="Times New Roman"/>
        </w:rPr>
      </w:pPr>
      <w:r w:rsidRPr="002834D1">
        <w:rPr>
          <w:rFonts w:ascii="Calibri" w:eastAsia="Times New Roman" w:hAnsi="Calibri" w:cs="Times New Roman"/>
          <w:color w:val="212121"/>
          <w:sz w:val="22"/>
          <w:szCs w:val="22"/>
          <w:shd w:val="clear" w:color="auto" w:fill="FFFFFF"/>
        </w:rPr>
        <w:t>Below are some assumptions that are out of the scope of the work done in this project but necessary for the project to work properly:</w:t>
      </w:r>
    </w:p>
    <w:p w14:paraId="5256A3C4" w14:textId="77777777" w:rsidR="002834D1" w:rsidRPr="002834D1" w:rsidRDefault="002834D1" w:rsidP="002834D1">
      <w:pPr>
        <w:rPr>
          <w:rFonts w:ascii="Times New Roman" w:eastAsia="Times New Roman" w:hAnsi="Times New Roman" w:cs="Times New Roman"/>
        </w:rPr>
      </w:pPr>
    </w:p>
    <w:p w14:paraId="60D5822C" w14:textId="77777777" w:rsidR="002834D1" w:rsidRPr="002834D1" w:rsidRDefault="002834D1" w:rsidP="002834D1">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2834D1">
        <w:rPr>
          <w:rFonts w:ascii="Calibri" w:eastAsia="Times New Roman" w:hAnsi="Calibri" w:cs="Arial"/>
          <w:sz w:val="22"/>
          <w:szCs w:val="22"/>
        </w:rPr>
        <w:t>Arduino is always connected to the sensors.</w:t>
      </w:r>
    </w:p>
    <w:p w14:paraId="79EFC85E" w14:textId="77777777" w:rsidR="002834D1" w:rsidRPr="002834D1" w:rsidRDefault="002834D1" w:rsidP="002834D1">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2834D1">
        <w:rPr>
          <w:rFonts w:ascii="Calibri" w:eastAsia="Times New Roman" w:hAnsi="Calibri" w:cs="Arial"/>
          <w:sz w:val="22"/>
          <w:szCs w:val="22"/>
        </w:rPr>
        <w:t>A power source is connected to the Arduino.</w:t>
      </w:r>
    </w:p>
    <w:p w14:paraId="7EE6BE0C" w14:textId="77777777" w:rsidR="002834D1" w:rsidRPr="002834D1" w:rsidRDefault="002834D1" w:rsidP="002834D1">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2834D1">
        <w:rPr>
          <w:rFonts w:ascii="Calibri" w:eastAsia="Times New Roman" w:hAnsi="Calibri" w:cs="Arial"/>
          <w:sz w:val="22"/>
          <w:szCs w:val="22"/>
        </w:rPr>
        <w:t>Arduino always has a Wi-Fi connection.</w:t>
      </w:r>
    </w:p>
    <w:p w14:paraId="7515D4F5" w14:textId="77777777" w:rsidR="002834D1" w:rsidRPr="002834D1" w:rsidRDefault="002834D1" w:rsidP="002834D1">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2834D1">
        <w:rPr>
          <w:rFonts w:ascii="Calibri" w:eastAsia="Times New Roman" w:hAnsi="Calibri" w:cs="Arial"/>
          <w:sz w:val="22"/>
          <w:szCs w:val="22"/>
        </w:rPr>
        <w:t>Firebase can always store data without limits.</w:t>
      </w:r>
    </w:p>
    <w:p w14:paraId="6197ABEB" w14:textId="77777777" w:rsidR="002834D1" w:rsidRPr="002834D1" w:rsidRDefault="002834D1" w:rsidP="002834D1">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2834D1">
        <w:rPr>
          <w:rFonts w:ascii="Calibri" w:eastAsia="Times New Roman" w:hAnsi="Calibri" w:cs="Arial"/>
          <w:sz w:val="22"/>
          <w:szCs w:val="22"/>
        </w:rPr>
        <w:t>Application and website are always available.</w:t>
      </w:r>
    </w:p>
    <w:p w14:paraId="12AB4C63" w14:textId="77777777" w:rsidR="002834D1" w:rsidRPr="002834D1" w:rsidRDefault="002834D1" w:rsidP="002834D1">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2834D1">
        <w:rPr>
          <w:rFonts w:ascii="Calibri" w:eastAsia="Times New Roman" w:hAnsi="Calibri" w:cs="Arial"/>
          <w:sz w:val="22"/>
          <w:szCs w:val="22"/>
        </w:rPr>
        <w:t>Mobile and PC that access our application and website is always connected to the internet.</w:t>
      </w:r>
    </w:p>
    <w:p w14:paraId="509E28A9" w14:textId="77777777" w:rsidR="002834D1" w:rsidRPr="002834D1" w:rsidRDefault="002834D1" w:rsidP="002834D1">
      <w:pPr>
        <w:numPr>
          <w:ilvl w:val="0"/>
          <w:numId w:val="2"/>
        </w:numPr>
        <w:autoSpaceDE w:val="0"/>
        <w:autoSpaceDN w:val="0"/>
        <w:adjustRightInd w:val="0"/>
        <w:spacing w:after="200" w:line="276" w:lineRule="auto"/>
        <w:contextualSpacing/>
        <w:jc w:val="both"/>
        <w:rPr>
          <w:rFonts w:ascii="Calibri" w:eastAsia="Times New Roman" w:hAnsi="Calibri" w:cs="Arial"/>
          <w:sz w:val="22"/>
          <w:szCs w:val="22"/>
        </w:rPr>
      </w:pPr>
      <w:r w:rsidRPr="002834D1">
        <w:rPr>
          <w:rFonts w:ascii="Calibri" w:eastAsia="Times New Roman" w:hAnsi="Calibri" w:cs="Arial"/>
          <w:sz w:val="22"/>
          <w:szCs w:val="22"/>
        </w:rPr>
        <w:t>VIP user always has an RFID tag.</w:t>
      </w:r>
    </w:p>
    <w:p w14:paraId="5E8ACC29" w14:textId="77777777" w:rsidR="002834D1" w:rsidRPr="002834D1" w:rsidRDefault="002834D1" w:rsidP="002834D1">
      <w:pPr>
        <w:autoSpaceDE w:val="0"/>
        <w:autoSpaceDN w:val="0"/>
        <w:adjustRightInd w:val="0"/>
        <w:jc w:val="both"/>
        <w:rPr>
          <w:rFonts w:ascii="Calibri" w:eastAsia="Times New Roman" w:hAnsi="Calibri" w:cs="Arial"/>
          <w:sz w:val="22"/>
          <w:szCs w:val="22"/>
        </w:rPr>
      </w:pPr>
    </w:p>
    <w:p w14:paraId="0DC728E6" w14:textId="77777777" w:rsidR="002834D1" w:rsidRPr="002834D1" w:rsidRDefault="002834D1" w:rsidP="002834D1">
      <w:pPr>
        <w:keepNext/>
        <w:keepLines/>
        <w:numPr>
          <w:ilvl w:val="1"/>
          <w:numId w:val="1"/>
        </w:numPr>
        <w:spacing w:before="240" w:after="240" w:line="276" w:lineRule="auto"/>
        <w:ind w:left="540" w:hanging="540"/>
        <w:outlineLvl w:val="1"/>
        <w:rPr>
          <w:rFonts w:ascii="Cambria" w:eastAsia="Times New Roman" w:hAnsi="Cambria" w:cs="Times New Roman"/>
          <w:b/>
          <w:bCs/>
          <w:color w:val="365F91"/>
          <w:sz w:val="26"/>
          <w:szCs w:val="26"/>
        </w:rPr>
      </w:pPr>
      <w:bookmarkStart w:id="26" w:name="_Toc532160969"/>
      <w:r w:rsidRPr="002834D1">
        <w:rPr>
          <w:rFonts w:ascii="Cambria" w:eastAsia="Times New Roman" w:hAnsi="Cambria" w:cs="Times New Roman"/>
          <w:b/>
          <w:bCs/>
          <w:color w:val="365F91"/>
          <w:sz w:val="26"/>
          <w:szCs w:val="26"/>
        </w:rPr>
        <w:t>Ethics</w:t>
      </w:r>
      <w:bookmarkStart w:id="27" w:name="_Toc525507479"/>
      <w:bookmarkStart w:id="28" w:name="_Toc525554842"/>
      <w:bookmarkStart w:id="29" w:name="_Toc525554965"/>
      <w:bookmarkEnd w:id="26"/>
      <w:bookmarkEnd w:id="27"/>
      <w:bookmarkEnd w:id="28"/>
      <w:bookmarkEnd w:id="29"/>
    </w:p>
    <w:p w14:paraId="2C78B787" w14:textId="77777777" w:rsidR="002834D1" w:rsidRPr="002834D1" w:rsidRDefault="002834D1" w:rsidP="002834D1">
      <w:pPr>
        <w:keepNext/>
        <w:spacing w:after="200"/>
        <w:rPr>
          <w:rFonts w:ascii="Calibri" w:eastAsia="Times New Roman" w:hAnsi="Calibri" w:cs="Arial"/>
          <w:b/>
          <w:bCs/>
          <w:color w:val="4F81BD"/>
          <w:sz w:val="18"/>
          <w:szCs w:val="18"/>
        </w:rPr>
      </w:pPr>
      <w:bookmarkStart w:id="30" w:name="_Toc531729544"/>
      <w:r w:rsidRPr="002834D1">
        <w:rPr>
          <w:rFonts w:ascii="Calibri" w:eastAsia="Times New Roman" w:hAnsi="Calibri" w:cs="Arial"/>
          <w:b/>
          <w:bCs/>
          <w:color w:val="4F81BD"/>
          <w:sz w:val="18"/>
          <w:szCs w:val="18"/>
        </w:rPr>
        <w:t xml:space="preserve">Table </w:t>
      </w:r>
      <w:r>
        <w:rPr>
          <w:rFonts w:ascii="Calibri" w:eastAsia="Times New Roman" w:hAnsi="Calibri" w:cs="Arial"/>
          <w:b/>
          <w:bCs/>
          <w:noProof/>
          <w:color w:val="4F81BD"/>
          <w:sz w:val="18"/>
          <w:szCs w:val="18"/>
        </w:rPr>
        <w:t>3</w:t>
      </w:r>
      <w:r w:rsidRPr="002834D1">
        <w:rPr>
          <w:rFonts w:ascii="Calibri" w:eastAsia="Times New Roman" w:hAnsi="Calibri" w:cs="Arial"/>
          <w:b/>
          <w:bCs/>
          <w:color w:val="4F81BD"/>
          <w:sz w:val="18"/>
          <w:szCs w:val="18"/>
        </w:rPr>
        <w:noBreakHyphen/>
      </w:r>
      <w:r w:rsidRPr="002834D1">
        <w:rPr>
          <w:rFonts w:ascii="Calibri" w:eastAsia="Times New Roman" w:hAnsi="Calibri" w:cs="Arial"/>
          <w:b/>
          <w:bCs/>
          <w:noProof/>
          <w:color w:val="4F81BD"/>
          <w:sz w:val="18"/>
          <w:szCs w:val="18"/>
        </w:rPr>
        <w:fldChar w:fldCharType="begin"/>
      </w:r>
      <w:r w:rsidRPr="002834D1">
        <w:rPr>
          <w:rFonts w:ascii="Calibri" w:eastAsia="Times New Roman" w:hAnsi="Calibri" w:cs="Arial"/>
          <w:b/>
          <w:bCs/>
          <w:noProof/>
          <w:color w:val="4F81BD"/>
          <w:sz w:val="18"/>
          <w:szCs w:val="18"/>
        </w:rPr>
        <w:instrText xml:space="preserve"> SEQ Table \* ARABIC \s 1 </w:instrText>
      </w:r>
      <w:r w:rsidRPr="002834D1">
        <w:rPr>
          <w:rFonts w:ascii="Calibri" w:eastAsia="Times New Roman" w:hAnsi="Calibri" w:cs="Arial"/>
          <w:b/>
          <w:bCs/>
          <w:noProof/>
          <w:color w:val="4F81BD"/>
          <w:sz w:val="18"/>
          <w:szCs w:val="18"/>
        </w:rPr>
        <w:fldChar w:fldCharType="separate"/>
      </w:r>
      <w:r>
        <w:rPr>
          <w:rFonts w:ascii="Calibri" w:eastAsia="Times New Roman" w:hAnsi="Calibri" w:cs="Arial"/>
          <w:b/>
          <w:bCs/>
          <w:noProof/>
          <w:color w:val="4F81BD"/>
          <w:sz w:val="18"/>
          <w:szCs w:val="18"/>
        </w:rPr>
        <w:t>6</w:t>
      </w:r>
      <w:r w:rsidRPr="002834D1">
        <w:rPr>
          <w:rFonts w:ascii="Calibri" w:eastAsia="Times New Roman" w:hAnsi="Calibri" w:cs="Arial"/>
          <w:b/>
          <w:bCs/>
          <w:noProof/>
          <w:color w:val="4F81BD"/>
          <w:sz w:val="18"/>
          <w:szCs w:val="18"/>
        </w:rPr>
        <w:fldChar w:fldCharType="end"/>
      </w:r>
      <w:r w:rsidRPr="002834D1">
        <w:rPr>
          <w:rFonts w:ascii="Calibri" w:eastAsia="Times New Roman" w:hAnsi="Calibri" w:cs="Arial"/>
          <w:b/>
          <w:bCs/>
          <w:color w:val="4F81BD"/>
          <w:sz w:val="18"/>
          <w:szCs w:val="18"/>
        </w:rPr>
        <w:t>: IEEE and ACM code of ethics</w:t>
      </w:r>
      <w:bookmarkEnd w:id="30"/>
    </w:p>
    <w:tbl>
      <w:tblPr>
        <w:tblStyle w:val="LightGrid-Accent11"/>
        <w:tblW w:w="9355" w:type="dxa"/>
        <w:tblLayout w:type="fixed"/>
        <w:tblLook w:val="04A0" w:firstRow="1" w:lastRow="0" w:firstColumn="1" w:lastColumn="0" w:noHBand="0" w:noVBand="1"/>
      </w:tblPr>
      <w:tblGrid>
        <w:gridCol w:w="4765"/>
        <w:gridCol w:w="4590"/>
      </w:tblGrid>
      <w:tr w:rsidR="002834D1" w:rsidRPr="002834D1" w14:paraId="35E1C6EC" w14:textId="77777777" w:rsidTr="00665142">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765" w:type="dxa"/>
          </w:tcPr>
          <w:p w14:paraId="2E2583D2"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color="000000"/>
                <w:bdr w:val="nil"/>
              </w:rPr>
            </w:pPr>
            <w:r w:rsidRPr="002834D1">
              <w:rPr>
                <w:rFonts w:ascii="Calibri" w:eastAsia="Calibri" w:hAnsi="Calibri" w:cs="Calibri"/>
                <w:color w:val="000000"/>
                <w:u w:color="000000"/>
                <w:bdr w:val="nil"/>
              </w:rPr>
              <w:t xml:space="preserve">Code </w:t>
            </w:r>
          </w:p>
        </w:tc>
        <w:tc>
          <w:tcPr>
            <w:tcW w:w="4590" w:type="dxa"/>
          </w:tcPr>
          <w:p w14:paraId="703ED798" w14:textId="77777777" w:rsidR="002834D1" w:rsidRPr="002834D1" w:rsidRDefault="002834D1" w:rsidP="002834D1">
            <w:pPr>
              <w:pBdr>
                <w:top w:val="nil"/>
                <w:left w:val="nil"/>
                <w:bottom w:val="nil"/>
                <w:right w:val="nil"/>
                <w:between w:val="nil"/>
                <w:bar w:val="nil"/>
              </w:pBdr>
              <w:spacing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000000"/>
                <w:u w:color="000000"/>
                <w:bdr w:val="nil"/>
              </w:rPr>
            </w:pPr>
            <w:r w:rsidRPr="002834D1">
              <w:rPr>
                <w:rFonts w:ascii="Calibri" w:eastAsia="Calibri" w:hAnsi="Calibri" w:cs="Calibri"/>
                <w:color w:val="000000"/>
                <w:u w:color="000000"/>
                <w:bdr w:val="nil"/>
              </w:rPr>
              <w:t>Project Perspective</w:t>
            </w:r>
          </w:p>
        </w:tc>
      </w:tr>
      <w:tr w:rsidR="002834D1" w:rsidRPr="002834D1" w14:paraId="4683DA8B" w14:textId="77777777" w:rsidTr="002834D1">
        <w:trPr>
          <w:cnfStyle w:val="000000100000" w:firstRow="0" w:lastRow="0" w:firstColumn="0" w:lastColumn="0" w:oddVBand="0" w:evenVBand="0" w:oddHBand="1" w:evenHBand="0" w:firstRowFirstColumn="0" w:firstRowLastColumn="0" w:lastRowFirstColumn="0" w:lastRowLastColumn="0"/>
          <w:trHeight w:val="2410"/>
        </w:trPr>
        <w:tc>
          <w:tcPr>
            <w:cnfStyle w:val="001000000000" w:firstRow="0" w:lastRow="0" w:firstColumn="1" w:lastColumn="0" w:oddVBand="0" w:evenVBand="0" w:oddHBand="0" w:evenHBand="0" w:firstRowFirstColumn="0" w:firstRowLastColumn="0" w:lastRowFirstColumn="0" w:lastRowLastColumn="0"/>
            <w:tcW w:w="4765" w:type="dxa"/>
          </w:tcPr>
          <w:p w14:paraId="31992A5F"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2834D1">
              <w:rPr>
                <w:rFonts w:ascii="Calibri" w:eastAsia="Calibri" w:hAnsi="Calibri" w:cs="Calibri"/>
                <w:color w:val="000000"/>
                <w:u w:val="single" w:color="000000"/>
                <w:bdr w:val="nil"/>
              </w:rPr>
              <w:t xml:space="preserve">IEEE </w:t>
            </w:r>
          </w:p>
          <w:p w14:paraId="5BFB41CC"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color="000000"/>
                <w:bdr w:val="nil"/>
              </w:rPr>
            </w:pPr>
            <w:r w:rsidRPr="002834D1">
              <w:rPr>
                <w:rFonts w:ascii="Calibri" w:eastAsia="Calibri" w:hAnsi="Calibri" w:cs="Calibri"/>
                <w:color w:val="000000"/>
                <w:u w:color="000000"/>
                <w:bdr w:val="nil"/>
              </w:rPr>
              <w:t>To seek, accept, and offer honest criticism of technical work, to acknowledge and correct errors, and to credit properly the contributions of others.</w:t>
            </w:r>
          </w:p>
          <w:p w14:paraId="51180D4B"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2834D1">
              <w:rPr>
                <w:rFonts w:ascii="Calibri" w:eastAsia="Calibri" w:hAnsi="Calibri" w:cs="Calibri"/>
                <w:color w:val="000000"/>
                <w:u w:val="single" w:color="000000"/>
                <w:bdr w:val="nil"/>
              </w:rPr>
              <w:t>ACM</w:t>
            </w:r>
          </w:p>
          <w:p w14:paraId="22C2DC73"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color="000000"/>
                <w:bdr w:val="nil"/>
              </w:rPr>
            </w:pPr>
            <w:r w:rsidRPr="002834D1">
              <w:rPr>
                <w:rFonts w:ascii="Calibri" w:eastAsia="Calibri" w:hAnsi="Calibri" w:cs="Calibri"/>
                <w:color w:val="000000"/>
                <w:u w:color="000000"/>
                <w:bdr w:val="nil"/>
              </w:rPr>
              <w:t>- Honor property rights including copyrights and patent.</w:t>
            </w:r>
          </w:p>
          <w:p w14:paraId="288FF854"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color="000000"/>
                <w:bdr w:val="nil"/>
              </w:rPr>
            </w:pPr>
            <w:r w:rsidRPr="002834D1">
              <w:rPr>
                <w:rFonts w:ascii="Calibri" w:eastAsia="Calibri" w:hAnsi="Calibri" w:cs="Calibri"/>
                <w:color w:val="000000"/>
                <w:u w:color="000000"/>
                <w:bdr w:val="nil"/>
              </w:rPr>
              <w:t>- Give proper credit for intellectual property.</w:t>
            </w:r>
          </w:p>
        </w:tc>
        <w:tc>
          <w:tcPr>
            <w:tcW w:w="4590" w:type="dxa"/>
          </w:tcPr>
          <w:p w14:paraId="36366C1C" w14:textId="77777777" w:rsidR="002834D1" w:rsidRPr="002834D1" w:rsidRDefault="002834D1" w:rsidP="002834D1">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834D1">
              <w:rPr>
                <w:rFonts w:ascii="Calibri" w:hAnsi="Calibri" w:cs="Calibri"/>
              </w:rPr>
              <w:t>Any project or work used is referenced in this paper. Feedback will be accepted by the supervisor and the examiners.</w:t>
            </w:r>
          </w:p>
          <w:p w14:paraId="60DE2D7C" w14:textId="77777777" w:rsidR="002834D1" w:rsidRPr="002834D1" w:rsidRDefault="002834D1" w:rsidP="002834D1">
            <w:pPr>
              <w:pBdr>
                <w:top w:val="nil"/>
                <w:left w:val="nil"/>
                <w:bottom w:val="nil"/>
                <w:right w:val="nil"/>
                <w:between w:val="nil"/>
                <w:bar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u w:color="000000"/>
                <w:bdr w:val="nil"/>
                <w:shd w:val="clear" w:color="auto" w:fill="FFFF00"/>
              </w:rPr>
            </w:pPr>
          </w:p>
        </w:tc>
      </w:tr>
      <w:tr w:rsidR="002834D1" w:rsidRPr="002834D1" w14:paraId="1537E3E0" w14:textId="77777777" w:rsidTr="00665142">
        <w:trPr>
          <w:cnfStyle w:val="000000010000" w:firstRow="0" w:lastRow="0" w:firstColumn="0" w:lastColumn="0" w:oddVBand="0" w:evenVBand="0" w:oddHBand="0" w:evenHBand="1" w:firstRowFirstColumn="0" w:firstRowLastColumn="0" w:lastRowFirstColumn="0" w:lastRowLastColumn="0"/>
          <w:trHeight w:val="2170"/>
        </w:trPr>
        <w:tc>
          <w:tcPr>
            <w:cnfStyle w:val="001000000000" w:firstRow="0" w:lastRow="0" w:firstColumn="1" w:lastColumn="0" w:oddVBand="0" w:evenVBand="0" w:oddHBand="0" w:evenHBand="0" w:firstRowFirstColumn="0" w:firstRowLastColumn="0" w:lastRowFirstColumn="0" w:lastRowLastColumn="0"/>
            <w:tcW w:w="4765" w:type="dxa"/>
          </w:tcPr>
          <w:p w14:paraId="4B63E0EF"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2834D1">
              <w:rPr>
                <w:rFonts w:ascii="Calibri" w:eastAsia="Calibri" w:hAnsi="Calibri" w:cs="Calibri"/>
                <w:color w:val="000000"/>
                <w:u w:val="single" w:color="000000"/>
                <w:bdr w:val="nil"/>
              </w:rPr>
              <w:t xml:space="preserve">IEEE </w:t>
            </w:r>
          </w:p>
          <w:p w14:paraId="51B913E1"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color="000000"/>
                <w:bdr w:val="nil"/>
              </w:rPr>
            </w:pPr>
            <w:r w:rsidRPr="002834D1">
              <w:rPr>
                <w:rFonts w:ascii="Calibri" w:eastAsia="Calibri" w:hAnsi="Calibri" w:cs="Calibri"/>
                <w:color w:val="000000"/>
                <w:u w:color="000000"/>
                <w:bdr w:val="nil"/>
              </w:rPr>
              <w:t xml:space="preserve">To treat fairly all persons and to engage in acts of discrimination based on race, religion, gender, disability, age, national origin, sexual orientation, gender identify, or gender expression. </w:t>
            </w:r>
          </w:p>
          <w:p w14:paraId="443C7D86"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2834D1">
              <w:rPr>
                <w:rFonts w:ascii="Calibri" w:eastAsia="Calibri" w:hAnsi="Calibri" w:cs="Calibri"/>
                <w:color w:val="000000"/>
                <w:u w:val="single" w:color="000000"/>
                <w:bdr w:val="nil"/>
              </w:rPr>
              <w:t>ACM</w:t>
            </w:r>
          </w:p>
          <w:p w14:paraId="5FA84EE6"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color="000000"/>
                <w:bdr w:val="nil"/>
              </w:rPr>
            </w:pPr>
            <w:r w:rsidRPr="002834D1">
              <w:rPr>
                <w:rFonts w:ascii="Calibri" w:eastAsia="Calibri" w:hAnsi="Calibri" w:cs="Calibri"/>
                <w:color w:val="000000"/>
                <w:u w:color="000000"/>
                <w:bdr w:val="nil"/>
              </w:rPr>
              <w:t>- Be fair and take action not to discriminate.</w:t>
            </w:r>
          </w:p>
        </w:tc>
        <w:tc>
          <w:tcPr>
            <w:tcW w:w="4590" w:type="dxa"/>
          </w:tcPr>
          <w:p w14:paraId="56E7C9DC" w14:textId="77777777" w:rsidR="002834D1" w:rsidRPr="002834D1" w:rsidRDefault="002834D1" w:rsidP="002834D1">
            <w:pPr>
              <w:pBdr>
                <w:top w:val="nil"/>
                <w:left w:val="nil"/>
                <w:bottom w:val="nil"/>
                <w:right w:val="nil"/>
                <w:between w:val="nil"/>
                <w:bar w:val="nil"/>
              </w:pBdr>
              <w:spacing w:line="27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u w:color="000000"/>
                <w:bdr w:val="nil"/>
                <w:shd w:val="clear" w:color="auto" w:fill="FFFF00"/>
              </w:rPr>
            </w:pPr>
            <w:r w:rsidRPr="002834D1">
              <w:rPr>
                <w:rFonts w:ascii="Calibri" w:eastAsia="Calibri" w:hAnsi="Calibri" w:cs="Calibri"/>
                <w:u w:color="000000"/>
                <w:bdr w:val="nil"/>
              </w:rPr>
              <w:t>Project members have all worked together to produce this work which can be used by all types of people.</w:t>
            </w:r>
          </w:p>
        </w:tc>
      </w:tr>
      <w:tr w:rsidR="002834D1" w:rsidRPr="002834D1" w14:paraId="7D36B828" w14:textId="77777777" w:rsidTr="002834D1">
        <w:trPr>
          <w:cnfStyle w:val="000000100000" w:firstRow="0" w:lastRow="0" w:firstColumn="0" w:lastColumn="0" w:oddVBand="0" w:evenVBand="0" w:oddHBand="1" w:evenHBand="0" w:firstRowFirstColumn="0" w:firstRowLastColumn="0" w:lastRowFirstColumn="0" w:lastRowLastColumn="0"/>
          <w:trHeight w:val="1519"/>
        </w:trPr>
        <w:tc>
          <w:tcPr>
            <w:cnfStyle w:val="001000000000" w:firstRow="0" w:lastRow="0" w:firstColumn="1" w:lastColumn="0" w:oddVBand="0" w:evenVBand="0" w:oddHBand="0" w:evenHBand="0" w:firstRowFirstColumn="0" w:firstRowLastColumn="0" w:lastRowFirstColumn="0" w:lastRowLastColumn="0"/>
            <w:tcW w:w="4765" w:type="dxa"/>
          </w:tcPr>
          <w:p w14:paraId="1C2DD1E2"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2834D1">
              <w:rPr>
                <w:rFonts w:ascii="Calibri" w:eastAsia="Calibri" w:hAnsi="Calibri" w:cs="Calibri"/>
                <w:color w:val="000000"/>
                <w:u w:val="single" w:color="000000"/>
                <w:bdr w:val="nil"/>
              </w:rPr>
              <w:t>IEEE</w:t>
            </w:r>
          </w:p>
          <w:p w14:paraId="24D985D9"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color="000000"/>
                <w:bdr w:val="nil"/>
              </w:rPr>
            </w:pPr>
            <w:r w:rsidRPr="002834D1">
              <w:rPr>
                <w:rFonts w:ascii="Calibri" w:eastAsia="Calibri" w:hAnsi="Calibri" w:cs="Calibri"/>
                <w:color w:val="000000"/>
                <w:u w:color="000000"/>
                <w:bdr w:val="nil"/>
              </w:rPr>
              <w:t>To assist colleagues and co-workers in their professional development and to support them in following this code of ethics.</w:t>
            </w:r>
          </w:p>
        </w:tc>
        <w:tc>
          <w:tcPr>
            <w:tcW w:w="4590" w:type="dxa"/>
          </w:tcPr>
          <w:p w14:paraId="47F098E5" w14:textId="77777777" w:rsidR="002834D1" w:rsidRPr="002834D1" w:rsidRDefault="002834D1" w:rsidP="002834D1">
            <w:pPr>
              <w:widowControl w:val="0"/>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2834D1">
              <w:rPr>
                <w:rFonts w:ascii="Calibri" w:hAnsi="Calibri" w:cs="Calibri"/>
              </w:rPr>
              <w:t>The project is collaborative; every team member will work on it and ensure the code of ethics is strictly followed.</w:t>
            </w:r>
          </w:p>
          <w:p w14:paraId="74265278" w14:textId="77777777" w:rsidR="002834D1" w:rsidRPr="002834D1" w:rsidRDefault="002834D1" w:rsidP="002834D1">
            <w:pPr>
              <w:pBdr>
                <w:top w:val="nil"/>
                <w:left w:val="nil"/>
                <w:bottom w:val="nil"/>
                <w:right w:val="nil"/>
                <w:between w:val="nil"/>
                <w:bar w:val="nil"/>
              </w:pBd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353535"/>
                <w:u w:color="000000"/>
                <w:bdr w:val="nil"/>
              </w:rPr>
            </w:pPr>
          </w:p>
        </w:tc>
      </w:tr>
      <w:tr w:rsidR="002834D1" w:rsidRPr="002834D1" w14:paraId="08249756" w14:textId="77777777" w:rsidTr="00665142">
        <w:trPr>
          <w:cnfStyle w:val="000000010000" w:firstRow="0" w:lastRow="0" w:firstColumn="0" w:lastColumn="0" w:oddVBand="0" w:evenVBand="0" w:oddHBand="0" w:evenHBand="1" w:firstRowFirstColumn="0" w:firstRowLastColumn="0" w:lastRowFirstColumn="0" w:lastRowLastColumn="0"/>
          <w:trHeight w:val="1210"/>
        </w:trPr>
        <w:tc>
          <w:tcPr>
            <w:cnfStyle w:val="001000000000" w:firstRow="0" w:lastRow="0" w:firstColumn="1" w:lastColumn="0" w:oddVBand="0" w:evenVBand="0" w:oddHBand="0" w:evenHBand="0" w:firstRowFirstColumn="0" w:firstRowLastColumn="0" w:lastRowFirstColumn="0" w:lastRowLastColumn="0"/>
            <w:tcW w:w="4765" w:type="dxa"/>
          </w:tcPr>
          <w:p w14:paraId="3743CC65"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val="single" w:color="000000"/>
                <w:bdr w:val="nil"/>
              </w:rPr>
            </w:pPr>
            <w:r w:rsidRPr="002834D1">
              <w:rPr>
                <w:rFonts w:ascii="Calibri" w:eastAsia="Calibri" w:hAnsi="Calibri" w:cs="Calibri"/>
                <w:color w:val="000000"/>
                <w:u w:val="single" w:color="000000"/>
                <w:bdr w:val="nil"/>
              </w:rPr>
              <w:t xml:space="preserve">ACM </w:t>
            </w:r>
          </w:p>
          <w:p w14:paraId="3F050DE4"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color="000000"/>
                <w:bdr w:val="nil"/>
              </w:rPr>
            </w:pPr>
            <w:r w:rsidRPr="002834D1">
              <w:rPr>
                <w:rFonts w:ascii="Calibri" w:eastAsia="Calibri" w:hAnsi="Calibri" w:cs="Calibri"/>
                <w:color w:val="000000"/>
                <w:u w:color="000000"/>
                <w:bdr w:val="nil"/>
              </w:rPr>
              <w:t>- Contribute to society and human well-being.</w:t>
            </w:r>
          </w:p>
          <w:p w14:paraId="3FF2BD71" w14:textId="77777777" w:rsidR="002834D1" w:rsidRPr="002834D1" w:rsidRDefault="002834D1" w:rsidP="002834D1">
            <w:pPr>
              <w:pBdr>
                <w:top w:val="nil"/>
                <w:left w:val="nil"/>
                <w:bottom w:val="nil"/>
                <w:right w:val="nil"/>
                <w:between w:val="nil"/>
                <w:bar w:val="nil"/>
              </w:pBdr>
              <w:spacing w:line="276" w:lineRule="auto"/>
              <w:rPr>
                <w:rFonts w:ascii="Calibri" w:eastAsia="Calibri" w:hAnsi="Calibri" w:cs="Calibri"/>
                <w:color w:val="000000"/>
                <w:u w:color="000000"/>
                <w:bdr w:val="nil"/>
              </w:rPr>
            </w:pPr>
            <w:r w:rsidRPr="002834D1">
              <w:rPr>
                <w:rFonts w:ascii="Calibri" w:eastAsia="Calibri" w:hAnsi="Calibri" w:cs="Calibri"/>
                <w:color w:val="000000"/>
                <w:u w:color="000000"/>
                <w:bdr w:val="nil"/>
              </w:rPr>
              <w:t>- Manage personnel and resources to design and build information systems that enhance the quality of working life.</w:t>
            </w:r>
          </w:p>
        </w:tc>
        <w:tc>
          <w:tcPr>
            <w:tcW w:w="4590" w:type="dxa"/>
          </w:tcPr>
          <w:p w14:paraId="5E5A7B2E" w14:textId="77777777" w:rsidR="002834D1" w:rsidRPr="002834D1" w:rsidRDefault="002834D1" w:rsidP="002834D1">
            <w:pPr>
              <w:widowControl w:val="0"/>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2834D1">
              <w:rPr>
                <w:rFonts w:ascii="Calibri" w:hAnsi="Calibri" w:cs="Calibri"/>
              </w:rPr>
              <w:t>The design aims to achieve better standards and benefits.</w:t>
            </w:r>
          </w:p>
          <w:p w14:paraId="50347977" w14:textId="77777777" w:rsidR="002834D1" w:rsidRPr="002834D1" w:rsidRDefault="002834D1" w:rsidP="002834D1">
            <w:pPr>
              <w:pBdr>
                <w:top w:val="nil"/>
                <w:left w:val="nil"/>
                <w:bottom w:val="nil"/>
                <w:right w:val="nil"/>
                <w:between w:val="nil"/>
                <w:bar w:val="nil"/>
              </w:pBdr>
              <w:spacing w:line="27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u w:color="000000"/>
                <w:bdr w:val="nil"/>
              </w:rPr>
            </w:pPr>
          </w:p>
        </w:tc>
      </w:tr>
    </w:tbl>
    <w:p w14:paraId="7ECE6E31" w14:textId="77777777" w:rsidR="006B4389" w:rsidRDefault="002834D1"/>
    <w:sectPr w:rsidR="006B4389"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6992D2D"/>
    <w:multiLevelType w:val="hybridMultilevel"/>
    <w:tmpl w:val="C9F4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D1"/>
    <w:rsid w:val="0017154F"/>
    <w:rsid w:val="001D5094"/>
    <w:rsid w:val="002834D1"/>
    <w:rsid w:val="005A6FE2"/>
    <w:rsid w:val="006B0CD2"/>
    <w:rsid w:val="00920C78"/>
    <w:rsid w:val="00D130B9"/>
    <w:rsid w:val="00E542BF"/>
    <w:rsid w:val="00E610A5"/>
    <w:rsid w:val="00E63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B850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2834D1"/>
    <w:pPr>
      <w:spacing w:after="200"/>
    </w:pPr>
    <w:rPr>
      <w:i/>
      <w:iCs/>
      <w:color w:val="44546A" w:themeColor="text2"/>
      <w:sz w:val="18"/>
      <w:szCs w:val="18"/>
    </w:rPr>
  </w:style>
  <w:style w:type="table" w:customStyle="1" w:styleId="LightGrid-Accent11">
    <w:name w:val="Light Grid - Accent 11"/>
    <w:basedOn w:val="TableNormal"/>
    <w:uiPriority w:val="62"/>
    <w:rsid w:val="002834D1"/>
    <w:rPr>
      <w:rFonts w:eastAsia="Times New Roman"/>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2">
    <w:name w:val="Light Grid - Accent 12"/>
    <w:basedOn w:val="TableNormal"/>
    <w:next w:val="LightGrid-Accent1"/>
    <w:uiPriority w:val="62"/>
    <w:rsid w:val="002834D1"/>
    <w:rPr>
      <w:rFonts w:eastAsia="Times New Roman"/>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1">
    <w:name w:val="Light Grid Accent 1"/>
    <w:basedOn w:val="TableNormal"/>
    <w:uiPriority w:val="62"/>
    <w:semiHidden/>
    <w:unhideWhenUsed/>
    <w:rsid w:val="002834D1"/>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1249</Words>
  <Characters>6458</Characters>
  <Application>Microsoft Macintosh Word</Application>
  <DocSecurity>0</DocSecurity>
  <Lines>169</Lines>
  <Paragraphs>77</Paragraphs>
  <ScaleCrop>false</ScaleCrop>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1</cp:revision>
  <dcterms:created xsi:type="dcterms:W3CDTF">2019-03-11T17:38:00Z</dcterms:created>
  <dcterms:modified xsi:type="dcterms:W3CDTF">2019-03-11T17:40:00Z</dcterms:modified>
</cp:coreProperties>
</file>