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342242" w14:textId="77777777" w:rsidR="005834BC" w:rsidRPr="007123B8" w:rsidRDefault="005834BC" w:rsidP="005834BC">
      <w:pPr>
        <w:rPr>
          <w:sz w:val="28"/>
          <w:szCs w:val="28"/>
        </w:rPr>
      </w:pPr>
      <w:r w:rsidRPr="007123B8">
        <w:rPr>
          <w:sz w:val="28"/>
          <w:szCs w:val="28"/>
        </w:rPr>
        <w:t>Name: Shaoxiong Lan                 NSID: shl864                Student Number: 11193044</w:t>
      </w:r>
    </w:p>
    <w:p w14:paraId="58583D03" w14:textId="1FE4178E" w:rsidR="00396D03" w:rsidRPr="005834BC" w:rsidRDefault="000D7663" w:rsidP="005834BC">
      <w:pPr>
        <w:pStyle w:val="Title"/>
        <w:jc w:val="center"/>
        <w:rPr>
          <w:rFonts w:asciiTheme="minorHAnsi" w:hAnsiTheme="minorHAnsi"/>
          <w:sz w:val="48"/>
        </w:rPr>
      </w:pPr>
      <w:r w:rsidRPr="005834BC">
        <w:rPr>
          <w:rFonts w:asciiTheme="minorHAnsi" w:hAnsiTheme="minorHAnsi"/>
          <w:sz w:val="48"/>
        </w:rPr>
        <w:t>Report</w:t>
      </w:r>
      <w:r w:rsidR="005834BC">
        <w:rPr>
          <w:rFonts w:asciiTheme="minorHAnsi" w:hAnsiTheme="minorHAnsi"/>
          <w:sz w:val="48"/>
        </w:rPr>
        <w:t xml:space="preserve"> of Assignment 3</w:t>
      </w:r>
    </w:p>
    <w:p w14:paraId="67D08DD2" w14:textId="4D4BA7D2" w:rsidR="00276404" w:rsidRPr="00276404" w:rsidRDefault="00276404" w:rsidP="00276404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276404">
        <w:rPr>
          <w:b/>
          <w:sz w:val="32"/>
          <w:szCs w:val="32"/>
        </w:rPr>
        <w:t xml:space="preserve">The order of running: </w:t>
      </w:r>
      <w:r w:rsidRPr="00276404">
        <w:rPr>
          <w:rFonts w:cs="Times"/>
          <w:bCs/>
          <w:color w:val="000000"/>
          <w:sz w:val="28"/>
          <w:szCs w:val="32"/>
        </w:rPr>
        <w:t>\i ‘C355A31.txt’</w:t>
      </w:r>
      <w:r w:rsidRPr="00276404">
        <w:rPr>
          <w:rFonts w:cs="Times"/>
          <w:color w:val="000000"/>
          <w:sz w:val="28"/>
          <w:szCs w:val="32"/>
        </w:rPr>
        <w:t>,</w:t>
      </w:r>
      <w:r>
        <w:rPr>
          <w:rFonts w:cs="Times"/>
          <w:color w:val="000000"/>
          <w:sz w:val="28"/>
          <w:szCs w:val="32"/>
        </w:rPr>
        <w:t xml:space="preserve"> </w:t>
      </w:r>
      <w:bookmarkStart w:id="0" w:name="_GoBack"/>
      <w:bookmarkEnd w:id="0"/>
      <w:r w:rsidRPr="00276404">
        <w:rPr>
          <w:rFonts w:cs="Times"/>
          <w:bCs/>
          <w:color w:val="000000"/>
          <w:sz w:val="28"/>
          <w:szCs w:val="32"/>
        </w:rPr>
        <w:t>\i ‘C355A32</w:t>
      </w:r>
      <w:r w:rsidRPr="00276404">
        <w:rPr>
          <w:rFonts w:cs="Times"/>
          <w:bCs/>
          <w:color w:val="000000"/>
          <w:sz w:val="28"/>
          <w:szCs w:val="32"/>
        </w:rPr>
        <w:t>.txt’</w:t>
      </w:r>
      <w:r w:rsidRPr="00276404">
        <w:rPr>
          <w:rFonts w:cs="Times"/>
          <w:bCs/>
          <w:color w:val="000000"/>
          <w:sz w:val="28"/>
          <w:szCs w:val="32"/>
        </w:rPr>
        <w:t>, \i ‘C355A33</w:t>
      </w:r>
      <w:r w:rsidRPr="00276404">
        <w:rPr>
          <w:rFonts w:cs="Times"/>
          <w:bCs/>
          <w:color w:val="000000"/>
          <w:sz w:val="28"/>
          <w:szCs w:val="32"/>
        </w:rPr>
        <w:t>.txt’</w:t>
      </w:r>
      <w:r w:rsidRPr="00276404">
        <w:rPr>
          <w:rFonts w:cs="Times"/>
          <w:bCs/>
          <w:color w:val="000000"/>
          <w:sz w:val="28"/>
          <w:szCs w:val="32"/>
        </w:rPr>
        <w:t>, \i ‘C355A34</w:t>
      </w:r>
      <w:r w:rsidRPr="00276404">
        <w:rPr>
          <w:rFonts w:cs="Times"/>
          <w:bCs/>
          <w:color w:val="000000"/>
          <w:sz w:val="28"/>
          <w:szCs w:val="32"/>
        </w:rPr>
        <w:t>.txt’</w:t>
      </w:r>
      <w:r w:rsidRPr="00276404">
        <w:rPr>
          <w:rFonts w:cs="Times"/>
          <w:bCs/>
          <w:color w:val="000000"/>
          <w:sz w:val="28"/>
          <w:szCs w:val="32"/>
        </w:rPr>
        <w:t>, \i ‘C355A35</w:t>
      </w:r>
      <w:r w:rsidRPr="00276404">
        <w:rPr>
          <w:rFonts w:cs="Times"/>
          <w:bCs/>
          <w:color w:val="000000"/>
          <w:sz w:val="28"/>
          <w:szCs w:val="32"/>
        </w:rPr>
        <w:t>.txt’</w:t>
      </w:r>
    </w:p>
    <w:p w14:paraId="4C297B9F" w14:textId="77777777" w:rsidR="000D7663" w:rsidRPr="002173E3" w:rsidRDefault="002173E3" w:rsidP="002173E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6D1531">
        <w:rPr>
          <w:b/>
          <w:sz w:val="32"/>
          <w:szCs w:val="32"/>
        </w:rPr>
        <w:t>The whole E-R diagram:</w:t>
      </w:r>
    </w:p>
    <w:p w14:paraId="6E78734D" w14:textId="77777777" w:rsidR="002173E3" w:rsidRPr="002173E3" w:rsidRDefault="002173E3" w:rsidP="002173E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2173E3">
        <w:rPr>
          <w:noProof/>
        </w:rPr>
        <w:drawing>
          <wp:inline distT="0" distB="0" distL="0" distR="0" wp14:anchorId="74CDE1BD" wp14:editId="0C291A56">
            <wp:extent cx="5473715" cy="668015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821" cy="66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4A6F" w14:textId="77777777" w:rsidR="002173E3" w:rsidRDefault="002173E3" w:rsidP="000D7663">
      <w:pPr>
        <w:rPr>
          <w:sz w:val="32"/>
          <w:szCs w:val="32"/>
        </w:rPr>
      </w:pPr>
    </w:p>
    <w:p w14:paraId="0CF048BD" w14:textId="77777777" w:rsidR="002173E3" w:rsidRPr="00665136" w:rsidRDefault="002173E3" w:rsidP="000D7663">
      <w:pPr>
        <w:rPr>
          <w:sz w:val="32"/>
          <w:szCs w:val="32"/>
        </w:rPr>
      </w:pPr>
    </w:p>
    <w:p w14:paraId="792327EA" w14:textId="77777777" w:rsidR="000D7663" w:rsidRPr="002173E3" w:rsidRDefault="000D7663" w:rsidP="000D766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b/>
          <w:color w:val="000000"/>
          <w:sz w:val="32"/>
          <w:szCs w:val="32"/>
        </w:rPr>
      </w:pPr>
      <w:r w:rsidRPr="002173E3">
        <w:rPr>
          <w:rFonts w:cs="Times"/>
          <w:b/>
          <w:bCs/>
          <w:color w:val="000000"/>
          <w:sz w:val="32"/>
          <w:szCs w:val="32"/>
        </w:rPr>
        <w:t>expanding current exhibitions</w:t>
      </w:r>
    </w:p>
    <w:p w14:paraId="54BF311F" w14:textId="77777777" w:rsidR="00613CA8" w:rsidRPr="00665136" w:rsidRDefault="000407FA" w:rsidP="00613CA8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bCs/>
          <w:color w:val="000000"/>
          <w:sz w:val="32"/>
          <w:szCs w:val="32"/>
        </w:rPr>
        <w:t>first R</w:t>
      </w:r>
      <w:r w:rsidR="00613CA8">
        <w:rPr>
          <w:rFonts w:cs="Times"/>
          <w:bCs/>
          <w:color w:val="000000"/>
          <w:sz w:val="32"/>
          <w:szCs w:val="32"/>
        </w:rPr>
        <w:t>un \i ‘C355A31.txt’</w:t>
      </w:r>
    </w:p>
    <w:p w14:paraId="45CC4881" w14:textId="77777777" w:rsidR="00081C09" w:rsidRPr="00665136" w:rsidRDefault="000D7663" w:rsidP="00665136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665136">
        <w:rPr>
          <w:rFonts w:cs="Times"/>
          <w:bCs/>
          <w:color w:val="000000"/>
          <w:sz w:val="32"/>
          <w:szCs w:val="32"/>
        </w:rPr>
        <w:t>add works</w:t>
      </w:r>
      <w:r w:rsidR="00613CA8">
        <w:rPr>
          <w:rFonts w:cs="Times"/>
          <w:bCs/>
          <w:color w:val="000000"/>
          <w:sz w:val="32"/>
          <w:szCs w:val="32"/>
        </w:rPr>
        <w:t xml:space="preserve"> from storage</w:t>
      </w:r>
      <w:r w:rsidRPr="00665136">
        <w:rPr>
          <w:rFonts w:cs="Times"/>
          <w:bCs/>
          <w:color w:val="000000"/>
          <w:sz w:val="32"/>
          <w:szCs w:val="32"/>
        </w:rPr>
        <w:t xml:space="preserve"> to </w:t>
      </w:r>
      <w:r w:rsidR="00081C09" w:rsidRPr="00665136">
        <w:rPr>
          <w:rFonts w:cs="Times"/>
          <w:bCs/>
          <w:color w:val="000000"/>
          <w:sz w:val="32"/>
          <w:szCs w:val="32"/>
        </w:rPr>
        <w:t xml:space="preserve">current exhibitions (exhibition1, exhibition2 and exhibition3) and future exhibitions (exhibition4, exhibition5 and exhibition6) to the </w:t>
      </w:r>
      <w:r w:rsidR="00081C09" w:rsidRPr="00665136">
        <w:rPr>
          <w:rFonts w:cs="Times"/>
          <w:color w:val="000000"/>
          <w:sz w:val="32"/>
          <w:szCs w:val="32"/>
        </w:rPr>
        <w:t xml:space="preserve">maximum recommended capacity of the locations where the exhibition is taking place </w:t>
      </w:r>
    </w:p>
    <w:p w14:paraId="49065953" w14:textId="77777777" w:rsidR="00613CA8" w:rsidRPr="00613CA8" w:rsidRDefault="00081C09" w:rsidP="0066513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665136">
        <w:rPr>
          <w:rFonts w:cs="Times"/>
          <w:bCs/>
          <w:color w:val="000000"/>
          <w:sz w:val="32"/>
          <w:szCs w:val="32"/>
        </w:rPr>
        <w:t xml:space="preserve">exhibition1 </w:t>
      </w:r>
      <w:r w:rsidR="006E0C99" w:rsidRPr="00665136">
        <w:rPr>
          <w:rFonts w:cs="Times"/>
          <w:bCs/>
          <w:color w:val="000000"/>
          <w:sz w:val="32"/>
          <w:szCs w:val="32"/>
        </w:rPr>
        <w:t>an</w:t>
      </w:r>
      <w:r w:rsidR="00613CA8">
        <w:rPr>
          <w:rFonts w:cs="Times"/>
          <w:bCs/>
          <w:color w:val="000000"/>
          <w:sz w:val="32"/>
          <w:szCs w:val="32"/>
        </w:rPr>
        <w:t>d exhibition</w:t>
      </w:r>
      <w:r w:rsidR="006E0C99" w:rsidRPr="00665136">
        <w:rPr>
          <w:rFonts w:cs="Times"/>
          <w:bCs/>
          <w:color w:val="000000"/>
          <w:sz w:val="32"/>
          <w:szCs w:val="32"/>
        </w:rPr>
        <w:t>4 are in gallery A, so adding the number of works to 16</w:t>
      </w:r>
    </w:p>
    <w:p w14:paraId="139DA48A" w14:textId="77777777" w:rsidR="00613CA8" w:rsidRPr="00613CA8" w:rsidRDefault="00613CA8" w:rsidP="00613CA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>
        <w:rPr>
          <w:rFonts w:cs="Times"/>
          <w:bCs/>
          <w:color w:val="000000"/>
          <w:sz w:val="32"/>
          <w:szCs w:val="32"/>
        </w:rPr>
        <w:t>exhibition2</w:t>
      </w:r>
      <w:r w:rsidRPr="00665136">
        <w:rPr>
          <w:rFonts w:cs="Times"/>
          <w:bCs/>
          <w:color w:val="000000"/>
          <w:sz w:val="32"/>
          <w:szCs w:val="32"/>
        </w:rPr>
        <w:t xml:space="preserve"> an</w:t>
      </w:r>
      <w:r>
        <w:rPr>
          <w:rFonts w:cs="Times"/>
          <w:bCs/>
          <w:color w:val="000000"/>
          <w:sz w:val="32"/>
          <w:szCs w:val="32"/>
        </w:rPr>
        <w:t>d exhibition5 are in gallery B</w:t>
      </w:r>
      <w:r w:rsidRPr="00665136">
        <w:rPr>
          <w:rFonts w:cs="Times"/>
          <w:bCs/>
          <w:color w:val="000000"/>
          <w:sz w:val="32"/>
          <w:szCs w:val="32"/>
        </w:rPr>
        <w:t>, so adding the number of works to 16</w:t>
      </w:r>
    </w:p>
    <w:p w14:paraId="21BDFE61" w14:textId="77777777" w:rsidR="00613CA8" w:rsidRPr="00613CA8" w:rsidRDefault="00613CA8" w:rsidP="00613CA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>
        <w:rPr>
          <w:rFonts w:cs="Times"/>
          <w:bCs/>
          <w:color w:val="000000"/>
          <w:sz w:val="32"/>
          <w:szCs w:val="32"/>
        </w:rPr>
        <w:t>exhibition3</w:t>
      </w:r>
      <w:r w:rsidRPr="00665136">
        <w:rPr>
          <w:rFonts w:cs="Times"/>
          <w:bCs/>
          <w:color w:val="000000"/>
          <w:sz w:val="32"/>
          <w:szCs w:val="32"/>
        </w:rPr>
        <w:t xml:space="preserve"> an</w:t>
      </w:r>
      <w:r>
        <w:rPr>
          <w:rFonts w:cs="Times"/>
          <w:bCs/>
          <w:color w:val="000000"/>
          <w:sz w:val="32"/>
          <w:szCs w:val="32"/>
        </w:rPr>
        <w:t>d exhibition6 are in gallery C</w:t>
      </w:r>
      <w:r w:rsidRPr="00665136">
        <w:rPr>
          <w:rFonts w:cs="Times"/>
          <w:bCs/>
          <w:color w:val="000000"/>
          <w:sz w:val="32"/>
          <w:szCs w:val="32"/>
        </w:rPr>
        <w:t xml:space="preserve">, so </w:t>
      </w:r>
      <w:r>
        <w:rPr>
          <w:rFonts w:cs="Times"/>
          <w:bCs/>
          <w:color w:val="000000"/>
          <w:sz w:val="32"/>
          <w:szCs w:val="32"/>
        </w:rPr>
        <w:t>adding the number of works to 24</w:t>
      </w:r>
    </w:p>
    <w:p w14:paraId="10D48437" w14:textId="77777777" w:rsidR="000D7663" w:rsidRPr="00613CA8" w:rsidRDefault="00613CA8" w:rsidP="00613CA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>
        <w:rPr>
          <w:rFonts w:cs="Times"/>
          <w:bCs/>
          <w:color w:val="000000"/>
          <w:sz w:val="32"/>
        </w:rPr>
        <w:t>So we should insert values on workExhibition table and update workLocation table</w:t>
      </w:r>
      <w:r w:rsidR="00081C09">
        <w:rPr>
          <w:rFonts w:cs="Times"/>
          <w:bCs/>
          <w:color w:val="000000"/>
          <w:sz w:val="32"/>
        </w:rPr>
        <w:br/>
      </w:r>
    </w:p>
    <w:p w14:paraId="43E0F591" w14:textId="77777777" w:rsidR="00613CA8" w:rsidRPr="002173E3" w:rsidRDefault="000D7663" w:rsidP="00613CA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b/>
          <w:color w:val="000000"/>
        </w:rPr>
      </w:pPr>
      <w:r w:rsidRPr="002173E3">
        <w:rPr>
          <w:rFonts w:cs="Times"/>
          <w:b/>
          <w:bCs/>
          <w:color w:val="000000"/>
          <w:sz w:val="32"/>
          <w:szCs w:val="32"/>
        </w:rPr>
        <w:t>Evolving the Collection</w:t>
      </w:r>
    </w:p>
    <w:p w14:paraId="28398F5F" w14:textId="77777777" w:rsidR="00613CA8" w:rsidRPr="00613CA8" w:rsidRDefault="00613CA8" w:rsidP="00613CA8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  <w:r w:rsidRPr="00613CA8">
        <w:rPr>
          <w:rFonts w:cs="Times"/>
          <w:color w:val="000000"/>
          <w:sz w:val="32"/>
        </w:rPr>
        <w:t>Run</w:t>
      </w:r>
      <w:r>
        <w:rPr>
          <w:rFonts w:cs="Times"/>
          <w:color w:val="000000"/>
        </w:rPr>
        <w:t xml:space="preserve"> </w:t>
      </w:r>
      <w:r>
        <w:rPr>
          <w:rFonts w:cs="Times"/>
          <w:bCs/>
          <w:color w:val="000000"/>
          <w:sz w:val="32"/>
          <w:szCs w:val="32"/>
        </w:rPr>
        <w:t>\i ‘C355A32.txt’</w:t>
      </w:r>
    </w:p>
    <w:p w14:paraId="433E053B" w14:textId="77777777" w:rsidR="00613CA8" w:rsidRPr="000407FA" w:rsidRDefault="00613CA8" w:rsidP="00613CA8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  <w:r w:rsidRPr="00613CA8">
        <w:rPr>
          <w:rFonts w:cs="Times"/>
          <w:bCs/>
          <w:color w:val="000000"/>
          <w:sz w:val="32"/>
          <w:szCs w:val="32"/>
        </w:rPr>
        <w:t xml:space="preserve">Add two column wl_StartDate and wl_EndDate in the </w:t>
      </w:r>
      <w:r w:rsidRPr="000407FA">
        <w:rPr>
          <w:rFonts w:cs="Times"/>
          <w:bCs/>
          <w:color w:val="000000"/>
          <w:sz w:val="32"/>
          <w:szCs w:val="32"/>
        </w:rPr>
        <w:t xml:space="preserve">table workLocation to </w:t>
      </w:r>
      <w:r w:rsidRPr="000407FA">
        <w:rPr>
          <w:rFonts w:cs="Times"/>
          <w:color w:val="000000"/>
          <w:sz w:val="32"/>
          <w:szCs w:val="32"/>
        </w:rPr>
        <w:t>in order to ensure that I can access the different locations of a work for the period of time when your museum owned or borrowed it.</w:t>
      </w:r>
      <w:r w:rsidRPr="000407FA">
        <w:rPr>
          <w:rFonts w:ascii="MS Mincho" w:eastAsia="MS Mincho" w:hAnsi="MS Mincho" w:cs="MS Mincho"/>
          <w:color w:val="000000"/>
          <w:sz w:val="32"/>
          <w:szCs w:val="32"/>
        </w:rPr>
        <w:t> </w:t>
      </w:r>
    </w:p>
    <w:p w14:paraId="3D5B7A7B" w14:textId="77777777" w:rsidR="000407FA" w:rsidRPr="000407FA" w:rsidRDefault="000407FA" w:rsidP="00613CA8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  <w:r>
        <w:rPr>
          <w:rFonts w:eastAsia="MS Mincho" w:cs="MS Mincho"/>
          <w:color w:val="000000"/>
          <w:sz w:val="32"/>
          <w:szCs w:val="32"/>
        </w:rPr>
        <w:t>Revise date definition to m</w:t>
      </w:r>
      <w:r w:rsidRPr="000407FA">
        <w:rPr>
          <w:rFonts w:eastAsia="MS Mincho" w:cs="MS Mincho"/>
          <w:color w:val="000000"/>
          <w:sz w:val="32"/>
          <w:szCs w:val="32"/>
        </w:rPr>
        <w:t>ake (wl_Acronym, wl_Code, wl_LocationName, wl_StartDate)</w:t>
      </w:r>
      <w:r>
        <w:rPr>
          <w:rFonts w:eastAsia="MS Mincho" w:cs="MS Mincho"/>
          <w:color w:val="000000"/>
          <w:sz w:val="32"/>
          <w:szCs w:val="32"/>
        </w:rPr>
        <w:t xml:space="preserve"> become the primary key of workLocation table</w:t>
      </w:r>
    </w:p>
    <w:p w14:paraId="7976968C" w14:textId="77777777" w:rsidR="000407FA" w:rsidRPr="00195B70" w:rsidRDefault="000407FA" w:rsidP="00613CA8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  <w:r>
        <w:rPr>
          <w:rFonts w:eastAsia="MS Mincho" w:cs="MS Mincho"/>
          <w:color w:val="000000"/>
          <w:sz w:val="32"/>
          <w:szCs w:val="32"/>
        </w:rPr>
        <w:t xml:space="preserve">Add another 15 purchased works to the Work and insert into the workLocation </w:t>
      </w:r>
      <w:r w:rsidR="00195B70">
        <w:rPr>
          <w:rFonts w:eastAsia="MS Mincho" w:cs="MS Mincho"/>
          <w:color w:val="000000"/>
          <w:sz w:val="32"/>
          <w:szCs w:val="32"/>
        </w:rPr>
        <w:t xml:space="preserve">table </w:t>
      </w:r>
      <w:r>
        <w:rPr>
          <w:rFonts w:eastAsia="MS Mincho" w:cs="MS Mincho"/>
          <w:color w:val="000000"/>
          <w:sz w:val="32"/>
          <w:szCs w:val="32"/>
        </w:rPr>
        <w:t xml:space="preserve">on the ‘2016-10-25’ </w:t>
      </w:r>
    </w:p>
    <w:p w14:paraId="557A7F34" w14:textId="77777777" w:rsidR="00195B70" w:rsidRPr="00195B70" w:rsidRDefault="00195B70" w:rsidP="00195B7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  <w:r>
        <w:rPr>
          <w:rFonts w:eastAsia="MS Mincho" w:cs="MS Mincho"/>
          <w:color w:val="000000"/>
          <w:sz w:val="32"/>
          <w:szCs w:val="32"/>
        </w:rPr>
        <w:t>For the 3 sold works, just update Work table to change the owner and status on the ‘‘2016-10-21’ and delete those 3 rows on the workLocation.</w:t>
      </w:r>
    </w:p>
    <w:p w14:paraId="576EE1F4" w14:textId="77777777" w:rsidR="00195B70" w:rsidRPr="00195B70" w:rsidRDefault="00195B70" w:rsidP="00195B70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  <w:r>
        <w:rPr>
          <w:rFonts w:eastAsia="MS Mincho" w:cs="MS Mincho"/>
          <w:color w:val="000000"/>
          <w:sz w:val="32"/>
          <w:szCs w:val="32"/>
        </w:rPr>
        <w:t>The following E-R diagram:</w:t>
      </w:r>
    </w:p>
    <w:p w14:paraId="53DF3557" w14:textId="77777777" w:rsidR="00195B70" w:rsidRPr="00195B70" w:rsidRDefault="00195B70" w:rsidP="0051530E">
      <w:pPr>
        <w:widowControl w:val="0"/>
        <w:autoSpaceDE w:val="0"/>
        <w:autoSpaceDN w:val="0"/>
        <w:adjustRightInd w:val="0"/>
        <w:spacing w:after="240" w:line="360" w:lineRule="atLeast"/>
        <w:ind w:left="1440"/>
        <w:rPr>
          <w:rFonts w:cs="Times"/>
          <w:color w:val="000000"/>
        </w:rPr>
      </w:pPr>
      <w:r>
        <w:rPr>
          <w:rFonts w:cs="Times"/>
          <w:color w:val="000000"/>
        </w:rPr>
        <w:t xml:space="preserve">       </w:t>
      </w:r>
      <w:r w:rsidRPr="00195B70">
        <w:rPr>
          <w:rFonts w:cs="Times"/>
          <w:noProof/>
          <w:color w:val="000000"/>
        </w:rPr>
        <w:drawing>
          <wp:inline distT="0" distB="0" distL="0" distR="0" wp14:anchorId="33B96BF4" wp14:editId="6B6F5072">
            <wp:extent cx="5943600" cy="1584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36E" w14:textId="77777777" w:rsidR="0051530E" w:rsidRPr="0051530E" w:rsidRDefault="0051530E" w:rsidP="0051530E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1440"/>
        <w:rPr>
          <w:rFonts w:cs="Times"/>
          <w:color w:val="000000"/>
          <w:sz w:val="32"/>
          <w:szCs w:val="32"/>
        </w:rPr>
      </w:pPr>
    </w:p>
    <w:p w14:paraId="7CD7E138" w14:textId="77777777" w:rsidR="000D7663" w:rsidRPr="002173E3" w:rsidRDefault="000D7663" w:rsidP="000D766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b/>
          <w:color w:val="000000"/>
          <w:sz w:val="32"/>
          <w:szCs w:val="32"/>
        </w:rPr>
      </w:pPr>
      <w:r w:rsidRPr="002173E3">
        <w:rPr>
          <w:rFonts w:cs="Times"/>
          <w:b/>
          <w:bCs/>
          <w:color w:val="000000"/>
          <w:sz w:val="32"/>
          <w:szCs w:val="32"/>
        </w:rPr>
        <w:t>Record the history</w:t>
      </w:r>
    </w:p>
    <w:p w14:paraId="00E80E85" w14:textId="77777777" w:rsidR="0051530E" w:rsidRDefault="0051530E" w:rsidP="0051530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51530E">
        <w:rPr>
          <w:rFonts w:cs="Times"/>
          <w:color w:val="000000"/>
          <w:sz w:val="32"/>
          <w:szCs w:val="32"/>
        </w:rPr>
        <w:t xml:space="preserve">Run \i </w:t>
      </w:r>
      <w:r>
        <w:rPr>
          <w:rFonts w:cs="Times"/>
          <w:color w:val="000000"/>
          <w:sz w:val="32"/>
          <w:szCs w:val="32"/>
        </w:rPr>
        <w:t>‘C355A33.txt’</w:t>
      </w:r>
    </w:p>
    <w:p w14:paraId="6181AA74" w14:textId="77777777" w:rsidR="0051530E" w:rsidRDefault="0051530E" w:rsidP="0051530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>Firstly, initializing all location in workLocation to ‘storage’ and the wl_StartDate to the acquisition Date of museum and all the wl_EndDate to the ‘null’ to indicate the all works in storage at the origin state</w:t>
      </w:r>
    </w:p>
    <w:p w14:paraId="46750F70" w14:textId="77777777" w:rsidR="0051530E" w:rsidRDefault="0051530E" w:rsidP="0051530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>Then, Create trigger to wait the movement of work. If so, update the endDate of previous state, which is the startDate of new state.</w:t>
      </w:r>
    </w:p>
    <w:p w14:paraId="13DE2531" w14:textId="77777777" w:rsidR="0051530E" w:rsidRDefault="0051530E" w:rsidP="0051530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>Then insert 3 old exhibitions</w:t>
      </w:r>
      <w:r w:rsidR="00A83B9C">
        <w:rPr>
          <w:rFonts w:cs="Times"/>
          <w:color w:val="000000"/>
          <w:sz w:val="32"/>
          <w:szCs w:val="32"/>
        </w:rPr>
        <w:t xml:space="preserve"> with 10 works</w:t>
      </w:r>
      <w:r>
        <w:rPr>
          <w:rFonts w:cs="Times"/>
          <w:color w:val="000000"/>
          <w:sz w:val="32"/>
          <w:szCs w:val="32"/>
        </w:rPr>
        <w:t xml:space="preserve"> prior to </w:t>
      </w:r>
      <w:r w:rsidR="00A83B9C">
        <w:rPr>
          <w:rFonts w:cs="Times"/>
          <w:color w:val="000000"/>
          <w:sz w:val="32"/>
          <w:szCs w:val="32"/>
        </w:rPr>
        <w:t>exhibition1, which are ‘</w:t>
      </w:r>
      <w:r w:rsidR="00A83B9C" w:rsidRPr="00A83B9C">
        <w:rPr>
          <w:rFonts w:cs="Times"/>
          <w:color w:val="000000"/>
          <w:sz w:val="32"/>
          <w:szCs w:val="32"/>
        </w:rPr>
        <w:t>old_exhibition1</w:t>
      </w:r>
      <w:r w:rsidR="00A83B9C">
        <w:rPr>
          <w:rFonts w:cs="Times"/>
          <w:color w:val="000000"/>
          <w:sz w:val="32"/>
          <w:szCs w:val="32"/>
        </w:rPr>
        <w:t>’, ‘old_exhibition2’ and ‘old_exhibition3’. Then record movement on the workLocation from storage to gallery and from gallery back to storage again after the endDate of 3 old exhibitions</w:t>
      </w:r>
    </w:p>
    <w:p w14:paraId="4C4572AF" w14:textId="77777777" w:rsidR="00A83B9C" w:rsidRDefault="00A83B9C" w:rsidP="0051530E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>Then insert 3 current exhibitions (exhibition1, exhibition2 and exhibition3). Then record the movement on the workLocation from storage to the gallery</w:t>
      </w:r>
    </w:p>
    <w:p w14:paraId="1F4D9205" w14:textId="77777777" w:rsidR="00B37715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</w:p>
    <w:p w14:paraId="7DE7999D" w14:textId="77777777" w:rsidR="00B37715" w:rsidRDefault="00B37715" w:rsidP="00B37715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</w:p>
    <w:p w14:paraId="38FD0709" w14:textId="77777777" w:rsidR="00B37715" w:rsidRDefault="00B37715" w:rsidP="00B37715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</w:p>
    <w:p w14:paraId="5E03A66E" w14:textId="77777777" w:rsidR="002173E3" w:rsidRDefault="002173E3" w:rsidP="002173E3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</w:p>
    <w:p w14:paraId="4D14B2B6" w14:textId="77777777" w:rsidR="002173E3" w:rsidRPr="002173E3" w:rsidRDefault="002173E3" w:rsidP="002173E3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</w:p>
    <w:p w14:paraId="2E18C769" w14:textId="77777777" w:rsidR="002173E3" w:rsidRDefault="002173E3" w:rsidP="002173E3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</w:p>
    <w:p w14:paraId="07A6D214" w14:textId="77777777" w:rsidR="00B37715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>The data result in Dbvisualizer</w:t>
      </w:r>
    </w:p>
    <w:p w14:paraId="25D5EEF5" w14:textId="77777777" w:rsidR="00B37715" w:rsidRDefault="00B37715" w:rsidP="00B37715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</w:p>
    <w:p w14:paraId="1B3CEE7E" w14:textId="77777777" w:rsidR="00B37715" w:rsidRPr="00B37715" w:rsidRDefault="00A83B9C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A83B9C">
        <w:rPr>
          <w:rFonts w:cs="Times"/>
          <w:noProof/>
          <w:color w:val="000000"/>
          <w:sz w:val="32"/>
          <w:szCs w:val="32"/>
        </w:rPr>
        <w:drawing>
          <wp:inline distT="0" distB="0" distL="0" distR="0" wp14:anchorId="3A97FB8E" wp14:editId="739A48A1">
            <wp:extent cx="4186927" cy="4460240"/>
            <wp:effectExtent l="0" t="0" r="444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747" cy="44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"/>
          <w:color w:val="000000"/>
          <w:sz w:val="32"/>
          <w:szCs w:val="32"/>
        </w:rPr>
        <w:t xml:space="preserve"> </w:t>
      </w:r>
    </w:p>
    <w:p w14:paraId="0B96282D" w14:textId="77777777" w:rsidR="00B37715" w:rsidRP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ind w:left="1800"/>
        <w:rPr>
          <w:rFonts w:cs="Times"/>
          <w:color w:val="000000"/>
          <w:sz w:val="32"/>
          <w:szCs w:val="32"/>
        </w:rPr>
      </w:pPr>
    </w:p>
    <w:p w14:paraId="1A8FF601" w14:textId="77777777" w:rsidR="00B37715" w:rsidRDefault="00B37715" w:rsidP="00B37715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</w:p>
    <w:p w14:paraId="1FDD4BEC" w14:textId="77777777" w:rsidR="00B37715" w:rsidRDefault="00B37715" w:rsidP="00B37715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</w:p>
    <w:p w14:paraId="07B6621F" w14:textId="77777777" w:rsidR="00B37715" w:rsidRP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</w:p>
    <w:p w14:paraId="7ADEFA60" w14:textId="77777777" w:rsid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</w:p>
    <w:p w14:paraId="57384124" w14:textId="77777777" w:rsid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</w:p>
    <w:p w14:paraId="2427DD1E" w14:textId="77777777" w:rsid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</w:p>
    <w:p w14:paraId="285A95FA" w14:textId="77777777" w:rsidR="00B37715" w:rsidRPr="00B37715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>the result of first query:</w:t>
      </w:r>
    </w:p>
    <w:p w14:paraId="363855A3" w14:textId="77777777" w:rsid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 xml:space="preserve">         </w:t>
      </w:r>
      <w:r w:rsidRPr="00B37715">
        <w:rPr>
          <w:noProof/>
        </w:rPr>
        <w:drawing>
          <wp:inline distT="0" distB="0" distL="0" distR="0" wp14:anchorId="67DEC5BA" wp14:editId="68547052">
            <wp:extent cx="4896640" cy="35103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171" cy="35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270" w14:textId="77777777" w:rsidR="00B37715" w:rsidRPr="00B37715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 xml:space="preserve">the result of second query: </w:t>
      </w:r>
    </w:p>
    <w:p w14:paraId="1347DC76" w14:textId="77777777" w:rsid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 xml:space="preserve">          </w:t>
      </w:r>
      <w:r w:rsidRPr="00B37715">
        <w:rPr>
          <w:noProof/>
        </w:rPr>
        <w:drawing>
          <wp:inline distT="0" distB="0" distL="0" distR="0" wp14:anchorId="7F563E3F" wp14:editId="2A9EFE22">
            <wp:extent cx="4816488" cy="3147184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1275" cy="31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"/>
          <w:color w:val="000000"/>
          <w:sz w:val="32"/>
          <w:szCs w:val="32"/>
        </w:rPr>
        <w:t xml:space="preserve">    </w:t>
      </w:r>
    </w:p>
    <w:p w14:paraId="46E15011" w14:textId="77777777" w:rsid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 xml:space="preserve">   </w:t>
      </w:r>
    </w:p>
    <w:p w14:paraId="4CC974AA" w14:textId="77777777" w:rsid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</w:p>
    <w:p w14:paraId="678D8B73" w14:textId="77777777" w:rsidR="00B37715" w:rsidRPr="00B37715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B37715">
        <w:rPr>
          <w:rFonts w:cs="Times"/>
          <w:color w:val="000000"/>
          <w:sz w:val="32"/>
          <w:szCs w:val="32"/>
        </w:rPr>
        <w:t>the result of third query:</w:t>
      </w:r>
    </w:p>
    <w:p w14:paraId="3C2BB7FC" w14:textId="77777777" w:rsidR="0051530E" w:rsidRPr="00B37715" w:rsidRDefault="00B37715" w:rsidP="00B37715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 xml:space="preserve">       </w:t>
      </w:r>
      <w:r w:rsidRPr="00B37715">
        <w:rPr>
          <w:noProof/>
        </w:rPr>
        <w:drawing>
          <wp:inline distT="0" distB="0" distL="0" distR="0" wp14:anchorId="308832F2" wp14:editId="74174A86">
            <wp:extent cx="4922941" cy="1034028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284" cy="10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0607" w14:textId="77777777" w:rsidR="00374809" w:rsidRDefault="00374809" w:rsidP="0051530E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1440"/>
        <w:rPr>
          <w:rFonts w:cs="Times"/>
          <w:color w:val="000000"/>
          <w:sz w:val="32"/>
          <w:szCs w:val="32"/>
        </w:rPr>
      </w:pPr>
    </w:p>
    <w:p w14:paraId="0A7A1F53" w14:textId="77777777" w:rsidR="00374809" w:rsidRPr="0051530E" w:rsidRDefault="00374809" w:rsidP="0051530E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1440"/>
        <w:rPr>
          <w:rFonts w:cs="Times"/>
          <w:color w:val="000000"/>
          <w:sz w:val="32"/>
          <w:szCs w:val="32"/>
        </w:rPr>
      </w:pPr>
    </w:p>
    <w:p w14:paraId="0A107278" w14:textId="77777777" w:rsidR="000D7663" w:rsidRPr="002173E3" w:rsidRDefault="000D7663" w:rsidP="000D766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b/>
          <w:color w:val="000000"/>
        </w:rPr>
      </w:pPr>
      <w:r w:rsidRPr="002173E3">
        <w:rPr>
          <w:rFonts w:cs="Times"/>
          <w:b/>
          <w:bCs/>
          <w:color w:val="000000"/>
          <w:sz w:val="32"/>
          <w:szCs w:val="32"/>
        </w:rPr>
        <w:t>Outgoing Loans</w:t>
      </w:r>
    </w:p>
    <w:p w14:paraId="34042BBA" w14:textId="77777777" w:rsidR="00B37715" w:rsidRPr="002173E3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2173E3">
        <w:rPr>
          <w:rFonts w:cs="Times"/>
          <w:bCs/>
          <w:color w:val="000000"/>
          <w:sz w:val="32"/>
          <w:szCs w:val="32"/>
        </w:rPr>
        <w:t>Run \i ‘C355A34.txt’</w:t>
      </w:r>
    </w:p>
    <w:p w14:paraId="1F0E5903" w14:textId="77777777" w:rsidR="00B37715" w:rsidRPr="002173E3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2173E3">
        <w:rPr>
          <w:rFonts w:cs="Times"/>
          <w:color w:val="000000"/>
          <w:sz w:val="32"/>
          <w:szCs w:val="32"/>
        </w:rPr>
        <w:t>Create new table Loan to keep track of the relationship between the work and loan</w:t>
      </w:r>
    </w:p>
    <w:p w14:paraId="047984C9" w14:textId="77777777" w:rsidR="00B37715" w:rsidRPr="002173E3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2173E3">
        <w:rPr>
          <w:rFonts w:cs="Times"/>
          <w:color w:val="000000"/>
          <w:sz w:val="32"/>
          <w:szCs w:val="32"/>
        </w:rPr>
        <w:t>Then insert 6 loans into Loan table.</w:t>
      </w:r>
    </w:p>
    <w:p w14:paraId="44E7CB71" w14:textId="77777777" w:rsidR="00B37715" w:rsidRPr="002173E3" w:rsidRDefault="00B37715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2173E3">
        <w:rPr>
          <w:rFonts w:cs="Times"/>
          <w:color w:val="000000"/>
          <w:sz w:val="32"/>
          <w:szCs w:val="32"/>
        </w:rPr>
        <w:t>Move the work to the ‘onLoan’</w:t>
      </w:r>
      <w:r w:rsidR="002173E3" w:rsidRPr="002173E3">
        <w:rPr>
          <w:rFonts w:cs="Times"/>
          <w:color w:val="000000"/>
          <w:sz w:val="32"/>
          <w:szCs w:val="32"/>
        </w:rPr>
        <w:t xml:space="preserve"> </w:t>
      </w:r>
      <w:r w:rsidRPr="002173E3">
        <w:rPr>
          <w:rFonts w:cs="Times"/>
          <w:color w:val="000000"/>
          <w:sz w:val="32"/>
          <w:szCs w:val="32"/>
        </w:rPr>
        <w:t xml:space="preserve">on </w:t>
      </w:r>
      <w:r w:rsidR="002173E3" w:rsidRPr="002173E3">
        <w:rPr>
          <w:rFonts w:cs="Times"/>
          <w:color w:val="000000"/>
          <w:sz w:val="32"/>
          <w:szCs w:val="32"/>
        </w:rPr>
        <w:t>workLocation table when current date is larger than the loan startDate, then process loans</w:t>
      </w:r>
    </w:p>
    <w:p w14:paraId="0B747F47" w14:textId="77777777" w:rsidR="002173E3" w:rsidRDefault="002173E3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 w:rsidRPr="002173E3">
        <w:rPr>
          <w:rFonts w:cs="Times"/>
          <w:color w:val="000000"/>
          <w:sz w:val="32"/>
          <w:szCs w:val="32"/>
        </w:rPr>
        <w:t>Move the work back to the ‘storage’ on workLocation when current date is larger than the loan endDate, then process the return of works</w:t>
      </w:r>
    </w:p>
    <w:p w14:paraId="0F437660" w14:textId="77777777" w:rsidR="002173E3" w:rsidRDefault="002173E3" w:rsidP="00B37715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  <w:szCs w:val="32"/>
        </w:rPr>
      </w:pPr>
      <w:r>
        <w:rPr>
          <w:rFonts w:cs="Times"/>
          <w:color w:val="000000"/>
          <w:sz w:val="32"/>
          <w:szCs w:val="32"/>
        </w:rPr>
        <w:t>The following E-R diagram:</w:t>
      </w:r>
    </w:p>
    <w:p w14:paraId="2A210177" w14:textId="77777777" w:rsidR="002173E3" w:rsidRPr="002173E3" w:rsidRDefault="002173E3" w:rsidP="002173E3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  <w:sz w:val="32"/>
          <w:szCs w:val="32"/>
        </w:rPr>
      </w:pPr>
      <w:r w:rsidRPr="002173E3">
        <w:rPr>
          <w:rFonts w:cs="Times"/>
          <w:noProof/>
          <w:color w:val="000000"/>
          <w:sz w:val="32"/>
          <w:szCs w:val="32"/>
        </w:rPr>
        <w:drawing>
          <wp:inline distT="0" distB="0" distL="0" distR="0" wp14:anchorId="2AF49E2F" wp14:editId="05652DD8">
            <wp:extent cx="4063365" cy="161232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115" cy="16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FBBC" w14:textId="77777777" w:rsidR="00A83B9C" w:rsidRPr="00613CA8" w:rsidRDefault="00A83B9C" w:rsidP="00A83B9C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1440"/>
        <w:rPr>
          <w:rFonts w:cs="Times"/>
          <w:color w:val="000000"/>
        </w:rPr>
      </w:pPr>
    </w:p>
    <w:p w14:paraId="31633C68" w14:textId="77777777" w:rsidR="002173E3" w:rsidRDefault="002173E3" w:rsidP="00A72E7F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</w:p>
    <w:p w14:paraId="7E06E6E5" w14:textId="77777777" w:rsidR="001E3C67" w:rsidRPr="00A72E7F" w:rsidRDefault="001E3C67" w:rsidP="00A72E7F">
      <w:pPr>
        <w:widowControl w:val="0"/>
        <w:autoSpaceDE w:val="0"/>
        <w:autoSpaceDN w:val="0"/>
        <w:adjustRightInd w:val="0"/>
        <w:spacing w:after="240" w:line="360" w:lineRule="atLeast"/>
        <w:rPr>
          <w:rFonts w:cs="Times"/>
          <w:color w:val="000000"/>
        </w:rPr>
      </w:pPr>
    </w:p>
    <w:p w14:paraId="471124D8" w14:textId="77777777" w:rsidR="000D7663" w:rsidRPr="002173E3" w:rsidRDefault="000D7663" w:rsidP="00613CA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b/>
          <w:color w:val="000000"/>
        </w:rPr>
      </w:pPr>
      <w:r w:rsidRPr="002173E3">
        <w:rPr>
          <w:rFonts w:cs="Times"/>
          <w:b/>
          <w:bCs/>
          <w:color w:val="000000"/>
          <w:sz w:val="32"/>
          <w:szCs w:val="32"/>
        </w:rPr>
        <w:t>Traveling Exhibitions</w:t>
      </w:r>
    </w:p>
    <w:p w14:paraId="77BF3BBF" w14:textId="77777777" w:rsidR="002173E3" w:rsidRPr="00A72E7F" w:rsidRDefault="002173E3" w:rsidP="002173E3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 xml:space="preserve">Run </w:t>
      </w:r>
      <w:r w:rsidR="00A72E7F" w:rsidRPr="00A72E7F">
        <w:rPr>
          <w:rFonts w:cs="Times"/>
          <w:color w:val="000000"/>
          <w:sz w:val="32"/>
        </w:rPr>
        <w:t>\i ‘C355A35.txt’</w:t>
      </w:r>
    </w:p>
    <w:p w14:paraId="7E6400F3" w14:textId="77777777" w:rsidR="000D7663" w:rsidRPr="00A72E7F" w:rsidRDefault="00A72E7F" w:rsidP="00A72E7F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 xml:space="preserve">Create new table temporaryLocation to </w:t>
      </w:r>
      <w:r w:rsidRPr="00A72E7F">
        <w:rPr>
          <w:sz w:val="32"/>
        </w:rPr>
        <w:t>record the name of sponsor of traveling exhibition, the address of the temporary location, the name of individual in charge of security amount of insurance provided for exhibition</w:t>
      </w:r>
    </w:p>
    <w:p w14:paraId="5D856023" w14:textId="77777777" w:rsidR="00A72E7F" w:rsidRPr="00A72E7F" w:rsidRDefault="00A72E7F" w:rsidP="00A72E7F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>Insert 5 temporary location into table temporaryLocation</w:t>
      </w:r>
    </w:p>
    <w:p w14:paraId="60C61447" w14:textId="77777777" w:rsidR="00A72E7F" w:rsidRPr="00A72E7F" w:rsidRDefault="00A72E7F" w:rsidP="00A72E7F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>Insert 5 travellingExhibition into exhibition table</w:t>
      </w:r>
    </w:p>
    <w:p w14:paraId="2A04C169" w14:textId="77777777" w:rsidR="00A72E7F" w:rsidRPr="00A72E7F" w:rsidRDefault="00A72E7F" w:rsidP="00A72E7F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>Create and fill the connecting table</w:t>
      </w:r>
      <w:r w:rsidRPr="00A72E7F">
        <w:rPr>
          <w:sz w:val="32"/>
        </w:rPr>
        <w:t xml:space="preserve"> </w:t>
      </w:r>
      <w:r w:rsidRPr="00A72E7F">
        <w:rPr>
          <w:rFonts w:cs="Times"/>
          <w:color w:val="000000"/>
          <w:sz w:val="32"/>
        </w:rPr>
        <w:t>ExhibitionTempLocation between the exhibition and temporaryLocation</w:t>
      </w:r>
    </w:p>
    <w:p w14:paraId="137C95EA" w14:textId="77777777" w:rsidR="00A72E7F" w:rsidRPr="00A72E7F" w:rsidRDefault="00A72E7F" w:rsidP="00A72E7F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>Insert the workExhibition table, each travellingExhibiton has the same 8 works that are available during the travelling.</w:t>
      </w:r>
    </w:p>
    <w:p w14:paraId="2D8FF166" w14:textId="77777777" w:rsidR="00A72E7F" w:rsidRPr="00A72E7F" w:rsidRDefault="00A72E7F" w:rsidP="00A72E7F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>Create and fill the connecting table</w:t>
      </w:r>
      <w:r w:rsidRPr="00A72E7F">
        <w:rPr>
          <w:sz w:val="32"/>
        </w:rPr>
        <w:t xml:space="preserve"> </w:t>
      </w:r>
      <w:r w:rsidRPr="00A72E7F">
        <w:rPr>
          <w:rFonts w:cs="Times"/>
          <w:color w:val="000000"/>
          <w:sz w:val="32"/>
        </w:rPr>
        <w:t>workTempLocation between the work and temporaryLocation</w:t>
      </w:r>
    </w:p>
    <w:p w14:paraId="062CA329" w14:textId="77777777" w:rsidR="00A72E7F" w:rsidRPr="00A72E7F" w:rsidRDefault="00A72E7F" w:rsidP="00A72E7F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60" w:lineRule="atLeast"/>
        <w:rPr>
          <w:rFonts w:cs="Times"/>
          <w:color w:val="000000"/>
          <w:sz w:val="32"/>
        </w:rPr>
      </w:pPr>
      <w:r w:rsidRPr="00A72E7F">
        <w:rPr>
          <w:rFonts w:cs="Times"/>
          <w:color w:val="000000"/>
          <w:sz w:val="32"/>
        </w:rPr>
        <w:t xml:space="preserve">The E-R diagram: </w:t>
      </w:r>
    </w:p>
    <w:p w14:paraId="797C0BD8" w14:textId="77777777" w:rsidR="00A72E7F" w:rsidRPr="00A72E7F" w:rsidRDefault="00A72E7F" w:rsidP="00A72E7F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2160"/>
        <w:rPr>
          <w:rFonts w:cs="Times"/>
          <w:color w:val="000000"/>
        </w:rPr>
      </w:pPr>
      <w:r w:rsidRPr="00A72E7F">
        <w:rPr>
          <w:rFonts w:cs="Times"/>
          <w:noProof/>
          <w:color w:val="000000"/>
        </w:rPr>
        <w:drawing>
          <wp:inline distT="0" distB="0" distL="0" distR="0" wp14:anchorId="159C76DC" wp14:editId="2E88A306">
            <wp:extent cx="4069288" cy="228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082" cy="22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E7F">
        <w:rPr>
          <w:rFonts w:cs="Times"/>
          <w:noProof/>
          <w:color w:val="000000"/>
        </w:rPr>
        <w:drawing>
          <wp:inline distT="0" distB="0" distL="0" distR="0" wp14:anchorId="2FDD1A7F" wp14:editId="504E570C">
            <wp:extent cx="4300931" cy="1602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972" cy="16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E7F" w:rsidRPr="00A72E7F" w:rsidSect="00FB03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D01A0"/>
    <w:multiLevelType w:val="hybridMultilevel"/>
    <w:tmpl w:val="DF1263A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7751D60"/>
    <w:multiLevelType w:val="hybridMultilevel"/>
    <w:tmpl w:val="2EB66056"/>
    <w:lvl w:ilvl="0" w:tplc="AD9608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8150DC7"/>
    <w:multiLevelType w:val="hybridMultilevel"/>
    <w:tmpl w:val="F7DAF558"/>
    <w:lvl w:ilvl="0" w:tplc="59D8116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360F5"/>
    <w:multiLevelType w:val="hybridMultilevel"/>
    <w:tmpl w:val="ABE63C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7A6BC5"/>
    <w:multiLevelType w:val="hybridMultilevel"/>
    <w:tmpl w:val="852C7ED4"/>
    <w:lvl w:ilvl="0" w:tplc="C3AC2D04">
      <w:start w:val="1"/>
      <w:numFmt w:val="decimal"/>
      <w:lvlText w:val="%1."/>
      <w:lvlJc w:val="left"/>
      <w:pPr>
        <w:ind w:left="2160" w:hanging="360"/>
      </w:pPr>
      <w:rPr>
        <w:rFonts w:asciiTheme="minorHAnsi" w:hAnsiTheme="minorHAnsi"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DA63CD7"/>
    <w:multiLevelType w:val="hybridMultilevel"/>
    <w:tmpl w:val="742AE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41088A"/>
    <w:multiLevelType w:val="hybridMultilevel"/>
    <w:tmpl w:val="91528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2651381"/>
    <w:multiLevelType w:val="hybridMultilevel"/>
    <w:tmpl w:val="F04409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4612E0"/>
    <w:multiLevelType w:val="hybridMultilevel"/>
    <w:tmpl w:val="041E4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663"/>
    <w:rsid w:val="000407FA"/>
    <w:rsid w:val="00081C09"/>
    <w:rsid w:val="000D7663"/>
    <w:rsid w:val="00195B70"/>
    <w:rsid w:val="001E3C67"/>
    <w:rsid w:val="002173E3"/>
    <w:rsid w:val="00276404"/>
    <w:rsid w:val="00325B39"/>
    <w:rsid w:val="00374809"/>
    <w:rsid w:val="0051530E"/>
    <w:rsid w:val="005834BC"/>
    <w:rsid w:val="00613CA8"/>
    <w:rsid w:val="00665136"/>
    <w:rsid w:val="006D1531"/>
    <w:rsid w:val="006E0C99"/>
    <w:rsid w:val="00966F8E"/>
    <w:rsid w:val="00A14B47"/>
    <w:rsid w:val="00A72E7F"/>
    <w:rsid w:val="00A83B9C"/>
    <w:rsid w:val="00B37715"/>
    <w:rsid w:val="00CE11FF"/>
    <w:rsid w:val="00FB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103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6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76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D76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D76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662E8B-A71E-4C4C-BDAF-D63B3E149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551</Words>
  <Characters>3144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Lan, Shaoxiong</dc:creator>
  <cp:keywords/>
  <dc:description/>
  <cp:lastModifiedBy>Lan, Shaoxiong</cp:lastModifiedBy>
  <cp:revision>5</cp:revision>
  <dcterms:created xsi:type="dcterms:W3CDTF">2016-11-02T09:25:00Z</dcterms:created>
  <dcterms:modified xsi:type="dcterms:W3CDTF">2016-11-02T13:18:00Z</dcterms:modified>
</cp:coreProperties>
</file>