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92"/>
        <w:gridCol w:w="7483"/>
      </w:tblGrid>
      <w:tr w:rsidR="008378B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 w:rsidP="00B51264">
            <w:pPr>
              <w:spacing w:after="0"/>
            </w:pPr>
            <w:r>
              <w:t>Use Case Number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 w:rsidP="008378BC">
            <w:pPr>
              <w:spacing w:after="0"/>
            </w:pPr>
            <w:r>
              <w:t>09.03</w:t>
            </w:r>
            <w:bookmarkStart w:id="0" w:name="_GoBack"/>
            <w:bookmarkEnd w:id="0"/>
            <w:r>
              <w:t>.01</w:t>
            </w:r>
          </w:p>
        </w:tc>
      </w:tr>
      <w:tr w:rsidR="008378B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CacheFriendsInventories</w:t>
            </w:r>
          </w:p>
        </w:tc>
      </w:tr>
      <w:tr w:rsidR="008378B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</w:p>
        </w:tc>
      </w:tr>
      <w:tr w:rsidR="008378B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Cache friends inventories for offline perusal</w:t>
            </w:r>
          </w:p>
        </w:tc>
      </w:tr>
      <w:tr w:rsidR="008378B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Begin Viewing a Friends Inventory</w:t>
            </w:r>
          </w:p>
        </w:tc>
      </w:tr>
      <w:tr w:rsidR="008378B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Friends Inventory is downloaded</w:t>
            </w:r>
          </w:p>
          <w:p w:rsidR="008378BC" w:rsidRDefault="008378BC">
            <w:pPr>
              <w:spacing w:after="0"/>
            </w:pPr>
            <w:r>
              <w:t>Working connection</w:t>
            </w:r>
          </w:p>
        </w:tc>
      </w:tr>
      <w:tr w:rsidR="008378B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Postcondition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Cached inventories are up to date</w:t>
            </w:r>
          </w:p>
        </w:tc>
      </w:tr>
      <w:tr w:rsidR="008378B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checks if friends  inventories have changed (1 var)</w:t>
            </w:r>
          </w:p>
          <w:p w:rsidR="008378BC" w:rsidRDefault="008378B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throws out old cache and saves new one</w:t>
            </w:r>
          </w:p>
        </w:tc>
      </w:tr>
      <w:tr w:rsidR="008378B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</w:p>
        </w:tc>
      </w:tr>
      <w:tr w:rsidR="008378B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Should require minimal processing</w:t>
            </w:r>
          </w:p>
        </w:tc>
      </w:tr>
      <w:tr w:rsidR="008378B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Should be able to be deactivated in user preferences</w:t>
            </w:r>
          </w:p>
        </w:tc>
      </w:tr>
      <w:tr w:rsidR="008378B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</w:p>
        </w:tc>
      </w:tr>
      <w:tr w:rsidR="008378B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</w:p>
        </w:tc>
      </w:tr>
      <w:tr w:rsidR="008378B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pStyle w:val="ListParagraph"/>
              <w:ind w:left="0"/>
            </w:pPr>
            <w:r>
              <w:t>US09.03.01</w:t>
            </w:r>
          </w:p>
        </w:tc>
      </w:tr>
      <w:tr w:rsidR="008378B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</w:p>
        </w:tc>
      </w:tr>
      <w:tr w:rsidR="008378B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  <w:r>
              <w:t>If we go with the trade multiplicity of 0..n borrower items for 1 owner item theres no reason to view or hold friends inventories seperately</w:t>
            </w:r>
          </w:p>
        </w:tc>
      </w:tr>
      <w:tr w:rsidR="008378B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8BC" w:rsidRDefault="008378BC">
            <w:pPr>
              <w:spacing w:after="0"/>
            </w:pPr>
          </w:p>
        </w:tc>
      </w:tr>
    </w:tbl>
    <w:p w:rsidR="00612798" w:rsidRDefault="00612798"/>
    <w:p w:rsidR="00612798" w:rsidRDefault="008378BC">
      <w:r>
        <w:t>Test</w:t>
      </w:r>
    </w:p>
    <w:p w:rsidR="005012F7" w:rsidRDefault="005012F7" w:rsidP="005012F7">
      <w:pPr>
        <w:pStyle w:val="NoSpacing"/>
      </w:pPr>
      <w:r>
        <w:t>User user = new User(“Userman”);</w:t>
      </w:r>
      <w:r>
        <w:tab/>
        <w:t xml:space="preserve">//creates user </w:t>
      </w:r>
    </w:p>
    <w:p w:rsidR="005012F7" w:rsidRDefault="005012F7" w:rsidP="005012F7">
      <w:pPr>
        <w:pStyle w:val="NoSpacing"/>
      </w:pPr>
      <w:r>
        <w:t xml:space="preserve">User friend = new User(“Friendman”); </w:t>
      </w:r>
      <w:r>
        <w:tab/>
        <w:t>//creates friend x?</w:t>
      </w:r>
    </w:p>
    <w:p w:rsidR="005012F7" w:rsidRDefault="005012F7" w:rsidP="005012F7">
      <w:pPr>
        <w:pStyle w:val="NoSpacing"/>
      </w:pPr>
      <w:r>
        <w:t>User.sendFriendReq(friend);</w:t>
      </w:r>
      <w:r>
        <w:tab/>
        <w:t>//Creates FRIENDSHIP!!! between user and friends</w:t>
      </w:r>
      <w:r w:rsidRPr="005012F7">
        <w:t xml:space="preserve"> </w:t>
      </w:r>
    </w:p>
    <w:p w:rsidR="005012F7" w:rsidRDefault="005012F7" w:rsidP="005012F7">
      <w:pPr>
        <w:pStyle w:val="NoSpacing"/>
      </w:pPr>
      <w:r>
        <w:t>friend.acceptFriendReq(friendreq);</w:t>
      </w:r>
    </w:p>
    <w:p w:rsidR="005012F7" w:rsidRDefault="005012F7" w:rsidP="005012F7">
      <w:pPr>
        <w:pStyle w:val="NoSpacing"/>
      </w:pPr>
      <w:r>
        <w:t>Item item = new Item(“Starbucks”,20);</w:t>
      </w:r>
      <w:r>
        <w:tab/>
      </w:r>
    </w:p>
    <w:p w:rsidR="005012F7" w:rsidRDefault="005012F7" w:rsidP="005012F7">
      <w:pPr>
        <w:pStyle w:val="NoSpacing"/>
      </w:pPr>
      <w:r>
        <w:t>friend.addItem(item);</w:t>
      </w:r>
      <w:r>
        <w:tab/>
      </w:r>
      <w:r>
        <w:tab/>
        <w:t xml:space="preserve">//adds to item to friends inventory (public </w:t>
      </w:r>
      <w:r>
        <w:t>or</w:t>
      </w:r>
      <w:r>
        <w:t xml:space="preserve"> private)</w:t>
      </w:r>
    </w:p>
    <w:p w:rsidR="005012F7" w:rsidRDefault="005012F7" w:rsidP="005012F7">
      <w:pPr>
        <w:pStyle w:val="NoSpacing"/>
      </w:pPr>
      <w:r>
        <w:t>assertTrue(user.browseAll().get(0)==item);</w:t>
      </w:r>
    </w:p>
    <w:p w:rsidR="00315C49" w:rsidRDefault="00315C49" w:rsidP="005012F7">
      <w:pPr>
        <w:pStyle w:val="NoSpacing"/>
      </w:pPr>
      <w:r>
        <w:t>system.setConnect(“False”);</w:t>
      </w:r>
    </w:p>
    <w:p w:rsidR="00315C49" w:rsidRDefault="00315C49" w:rsidP="005012F7">
      <w:pPr>
        <w:pStyle w:val="NoSpacing"/>
      </w:pPr>
    </w:p>
    <w:p w:rsidR="005012F7" w:rsidRDefault="005012F7"/>
    <w:p w:rsidR="00612798" w:rsidRDefault="00612798"/>
    <w:sectPr w:rsidR="0061279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E75"/>
    <w:multiLevelType w:val="multilevel"/>
    <w:tmpl w:val="2D4057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55848C2"/>
    <w:multiLevelType w:val="multilevel"/>
    <w:tmpl w:val="FAA67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2798"/>
    <w:rsid w:val="00315C49"/>
    <w:rsid w:val="005012F7"/>
    <w:rsid w:val="00612798"/>
    <w:rsid w:val="008378BC"/>
    <w:rsid w:val="008E1B1A"/>
    <w:rsid w:val="009B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D5313"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table" w:styleId="TableGrid">
    <w:name w:val="Table Grid"/>
    <w:basedOn w:val="TableNormal"/>
    <w:uiPriority w:val="59"/>
    <w:rsid w:val="002D53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012F7"/>
    <w:pPr>
      <w:suppressAutoHyphens/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7</cp:revision>
  <dcterms:created xsi:type="dcterms:W3CDTF">2015-10-08T05:40:00Z</dcterms:created>
  <dcterms:modified xsi:type="dcterms:W3CDTF">2015-10-09T20:37:00Z</dcterms:modified>
  <dc:language>en-US</dc:language>
</cp:coreProperties>
</file>