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636859" w14:textId="77777777" w:rsidR="005A5A20" w:rsidRDefault="005A5A20" w:rsidP="005A5A20">
      <w:pPr>
        <w:rPr>
          <w:rFonts w:ascii="AppleGothic" w:eastAsia="AppleGothic" w:hAnsi="AppleGothic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5A5A20" w14:paraId="0F46D8D5" w14:textId="77777777" w:rsidTr="005A5A20">
        <w:tc>
          <w:tcPr>
            <w:tcW w:w="2515" w:type="dxa"/>
          </w:tcPr>
          <w:p w14:paraId="6AA71C36" w14:textId="77777777" w:rsidR="005A5A20" w:rsidRPr="005A5A20" w:rsidRDefault="005A5A20" w:rsidP="005A5A20">
            <w:pPr>
              <w:rPr>
                <w:rFonts w:ascii="AppleGothic" w:eastAsia="AppleGothic" w:hAnsi="AppleGothic"/>
                <w:b/>
                <w:lang w:val="en-CA"/>
              </w:rPr>
            </w:pPr>
            <w:r w:rsidRPr="005A5A20">
              <w:rPr>
                <w:rFonts w:ascii="AppleGothic" w:eastAsia="AppleGothic" w:hAnsi="AppleGothic" w:hint="eastAsia"/>
                <w:b/>
                <w:lang w:val="en-CA"/>
              </w:rPr>
              <w:t xml:space="preserve">Name: </w:t>
            </w:r>
            <w:r w:rsidRPr="005A5A20">
              <w:rPr>
                <w:rFonts w:ascii="AppleGothic" w:eastAsia="AppleGothic" w:hAnsi="AppleGothic" w:hint="eastAsia"/>
                <w:b/>
                <w:lang w:val="en-CA"/>
              </w:rPr>
              <w:tab/>
            </w:r>
          </w:p>
        </w:tc>
        <w:tc>
          <w:tcPr>
            <w:tcW w:w="6835" w:type="dxa"/>
          </w:tcPr>
          <w:p w14:paraId="27F22374" w14:textId="77777777" w:rsidR="005A5A20" w:rsidRDefault="005A5A20" w:rsidP="005A5A20">
            <w:pPr>
              <w:rPr>
                <w:rFonts w:ascii="AppleGothic" w:eastAsia="AppleGothic" w:hAnsi="AppleGothic"/>
                <w:lang w:val="en-CA"/>
              </w:rPr>
            </w:pPr>
            <w:r w:rsidRPr="005A5A20">
              <w:rPr>
                <w:rFonts w:ascii="AppleGothic" w:eastAsia="AppleGothic" w:hAnsi="AppleGothic" w:hint="eastAsia"/>
                <w:lang w:val="en-CA"/>
              </w:rPr>
              <w:t>Setting a mood event</w:t>
            </w:r>
          </w:p>
        </w:tc>
      </w:tr>
      <w:tr w:rsidR="005A5A20" w14:paraId="1A3BBBBD" w14:textId="77777777" w:rsidTr="005A5A20">
        <w:tc>
          <w:tcPr>
            <w:tcW w:w="2515" w:type="dxa"/>
          </w:tcPr>
          <w:p w14:paraId="2BF925FE" w14:textId="77777777" w:rsidR="005A5A20" w:rsidRPr="005A5A20" w:rsidRDefault="005A5A20" w:rsidP="005A5A20">
            <w:pPr>
              <w:rPr>
                <w:rFonts w:ascii="AppleGothic" w:eastAsia="AppleGothic" w:hAnsi="AppleGothic"/>
                <w:b/>
                <w:lang w:val="en-CA"/>
              </w:rPr>
            </w:pPr>
            <w:r w:rsidRPr="005A5A20">
              <w:rPr>
                <w:rFonts w:ascii="AppleGothic" w:eastAsia="AppleGothic" w:hAnsi="AppleGothic"/>
                <w:b/>
                <w:lang w:val="en-CA"/>
              </w:rPr>
              <w:t>Participating actors:</w:t>
            </w:r>
          </w:p>
        </w:tc>
        <w:tc>
          <w:tcPr>
            <w:tcW w:w="6835" w:type="dxa"/>
          </w:tcPr>
          <w:p w14:paraId="1033471C" w14:textId="77777777" w:rsidR="005A5A20" w:rsidRDefault="005A5A20" w:rsidP="005A5A20">
            <w:pPr>
              <w:rPr>
                <w:rFonts w:ascii="AppleGothic" w:eastAsia="AppleGothic" w:hAnsi="AppleGothic"/>
                <w:lang w:val="en-CA"/>
              </w:rPr>
            </w:pPr>
            <w:r>
              <w:rPr>
                <w:rFonts w:ascii="AppleGothic" w:eastAsia="AppleGothic" w:hAnsi="AppleGothic"/>
                <w:lang w:val="en-CA"/>
              </w:rPr>
              <w:t>User</w:t>
            </w:r>
          </w:p>
        </w:tc>
      </w:tr>
      <w:tr w:rsidR="005A5A20" w14:paraId="4449BCDA" w14:textId="77777777" w:rsidTr="005A5A20">
        <w:tc>
          <w:tcPr>
            <w:tcW w:w="2515" w:type="dxa"/>
          </w:tcPr>
          <w:p w14:paraId="009E0ED7" w14:textId="77777777" w:rsidR="005A5A20" w:rsidRPr="005A5A20" w:rsidRDefault="005A5A20" w:rsidP="005A5A20">
            <w:pPr>
              <w:rPr>
                <w:rFonts w:ascii="AppleGothic" w:eastAsia="AppleGothic" w:hAnsi="AppleGothic"/>
                <w:b/>
                <w:lang w:val="en-CA"/>
              </w:rPr>
            </w:pPr>
            <w:r w:rsidRPr="005A5A20">
              <w:rPr>
                <w:rFonts w:ascii="AppleGothic" w:eastAsia="AppleGothic" w:hAnsi="AppleGothic"/>
                <w:b/>
                <w:lang w:val="en-CA"/>
              </w:rPr>
              <w:t>Goals:</w:t>
            </w:r>
          </w:p>
        </w:tc>
        <w:tc>
          <w:tcPr>
            <w:tcW w:w="6835" w:type="dxa"/>
          </w:tcPr>
          <w:p w14:paraId="4AAC0507" w14:textId="77777777" w:rsidR="005A5A20" w:rsidRDefault="005A5A20" w:rsidP="005A5A20">
            <w:pPr>
              <w:rPr>
                <w:rFonts w:ascii="AppleGothic" w:eastAsia="AppleGothic" w:hAnsi="AppleGothic"/>
                <w:lang w:val="en-CA"/>
              </w:rPr>
            </w:pPr>
            <w:r>
              <w:rPr>
                <w:rFonts w:ascii="AppleGothic" w:eastAsia="AppleGothic" w:hAnsi="AppleGothic"/>
                <w:lang w:val="en-CA"/>
              </w:rPr>
              <w:t>Set the following Mood parameters: Mood state, date, emotional state, trigger (optional), social situation (optional), geolocation (optional)</w:t>
            </w:r>
          </w:p>
        </w:tc>
      </w:tr>
      <w:tr w:rsidR="005A5A20" w14:paraId="59808896" w14:textId="77777777" w:rsidTr="005A5A20">
        <w:tc>
          <w:tcPr>
            <w:tcW w:w="2515" w:type="dxa"/>
          </w:tcPr>
          <w:p w14:paraId="5BDEDE4C" w14:textId="77777777" w:rsidR="005A5A20" w:rsidRPr="005A5A20" w:rsidRDefault="005A5A20" w:rsidP="005A5A20">
            <w:pPr>
              <w:rPr>
                <w:rFonts w:ascii="AppleGothic" w:eastAsia="AppleGothic" w:hAnsi="AppleGothic"/>
                <w:b/>
                <w:lang w:val="en-CA"/>
              </w:rPr>
            </w:pPr>
            <w:r w:rsidRPr="005A5A20">
              <w:rPr>
                <w:rFonts w:ascii="AppleGothic" w:eastAsia="AppleGothic" w:hAnsi="AppleGothic"/>
                <w:b/>
                <w:lang w:val="en-CA"/>
              </w:rPr>
              <w:t>Triggers:</w:t>
            </w:r>
          </w:p>
        </w:tc>
        <w:tc>
          <w:tcPr>
            <w:tcW w:w="6835" w:type="dxa"/>
          </w:tcPr>
          <w:p w14:paraId="1002E10E" w14:textId="77777777" w:rsidR="005A5A20" w:rsidRDefault="005A5A20" w:rsidP="005A5A20">
            <w:pPr>
              <w:rPr>
                <w:rFonts w:ascii="AppleGothic" w:eastAsia="AppleGothic" w:hAnsi="AppleGothic"/>
                <w:lang w:val="en-CA"/>
              </w:rPr>
            </w:pPr>
            <w:r>
              <w:rPr>
                <w:rFonts w:ascii="AppleGothic" w:eastAsia="AppleGothic" w:hAnsi="AppleGothic"/>
                <w:lang w:val="en-CA"/>
              </w:rPr>
              <w:t>Selecting the ‘Add Mood” button</w:t>
            </w:r>
          </w:p>
        </w:tc>
      </w:tr>
      <w:tr w:rsidR="005A5A20" w14:paraId="0D729D78" w14:textId="77777777" w:rsidTr="005A5A20">
        <w:tc>
          <w:tcPr>
            <w:tcW w:w="2515" w:type="dxa"/>
          </w:tcPr>
          <w:p w14:paraId="3304CCAB" w14:textId="77777777" w:rsidR="005A5A20" w:rsidRPr="005A5A20" w:rsidRDefault="005A5A20" w:rsidP="005A5A20">
            <w:pPr>
              <w:rPr>
                <w:rFonts w:ascii="AppleGothic" w:eastAsia="AppleGothic" w:hAnsi="AppleGothic"/>
                <w:b/>
                <w:lang w:val="en-CA"/>
              </w:rPr>
            </w:pPr>
            <w:r w:rsidRPr="005A5A20">
              <w:rPr>
                <w:rFonts w:ascii="AppleGothic" w:eastAsia="AppleGothic" w:hAnsi="AppleGothic"/>
                <w:b/>
                <w:lang w:val="en-CA"/>
              </w:rPr>
              <w:t>Pre-conditions:</w:t>
            </w:r>
          </w:p>
        </w:tc>
        <w:tc>
          <w:tcPr>
            <w:tcW w:w="6835" w:type="dxa"/>
          </w:tcPr>
          <w:p w14:paraId="5A2C7E5B" w14:textId="77777777" w:rsidR="005A5A20" w:rsidRDefault="005A5A20" w:rsidP="005A5A20">
            <w:pPr>
              <w:rPr>
                <w:rFonts w:ascii="AppleGothic" w:eastAsia="AppleGothic" w:hAnsi="AppleGothic"/>
                <w:lang w:val="en-CA"/>
              </w:rPr>
            </w:pPr>
            <w:r>
              <w:rPr>
                <w:rFonts w:ascii="AppleGothic" w:eastAsia="AppleGothic" w:hAnsi="AppleGothic"/>
                <w:lang w:val="en-CA"/>
              </w:rPr>
              <w:t>App needs to be open, profile logged in</w:t>
            </w:r>
          </w:p>
          <w:p w14:paraId="77F858C6" w14:textId="77777777" w:rsidR="005A5A20" w:rsidRDefault="005A5A20" w:rsidP="005A5A20">
            <w:pPr>
              <w:rPr>
                <w:rFonts w:ascii="AppleGothic" w:eastAsia="AppleGothic" w:hAnsi="AppleGothic"/>
                <w:lang w:val="en-CA"/>
              </w:rPr>
            </w:pPr>
          </w:p>
        </w:tc>
      </w:tr>
      <w:tr w:rsidR="005A5A20" w14:paraId="38E3C87C" w14:textId="77777777" w:rsidTr="005A5A20">
        <w:tc>
          <w:tcPr>
            <w:tcW w:w="2515" w:type="dxa"/>
          </w:tcPr>
          <w:p w14:paraId="010FA9B0" w14:textId="77777777" w:rsidR="005A5A20" w:rsidRPr="005A5A20" w:rsidRDefault="005A5A20" w:rsidP="005A5A20">
            <w:pPr>
              <w:rPr>
                <w:rFonts w:ascii="AppleGothic" w:eastAsia="AppleGothic" w:hAnsi="AppleGothic"/>
                <w:b/>
                <w:lang w:val="en-CA"/>
              </w:rPr>
            </w:pPr>
            <w:r w:rsidRPr="005A5A20">
              <w:rPr>
                <w:rFonts w:ascii="AppleGothic" w:eastAsia="AppleGothic" w:hAnsi="AppleGothic"/>
                <w:b/>
                <w:lang w:val="en-CA"/>
              </w:rPr>
              <w:t>Post-conditions:</w:t>
            </w:r>
          </w:p>
        </w:tc>
        <w:tc>
          <w:tcPr>
            <w:tcW w:w="6835" w:type="dxa"/>
          </w:tcPr>
          <w:p w14:paraId="50ED750A" w14:textId="0BAE3A33" w:rsidR="005A5A20" w:rsidRDefault="00933EF5" w:rsidP="005A5A20">
            <w:pPr>
              <w:rPr>
                <w:rFonts w:ascii="AppleGothic" w:eastAsia="AppleGothic" w:hAnsi="AppleGothic"/>
                <w:lang w:val="en-CA"/>
              </w:rPr>
            </w:pPr>
            <w:r>
              <w:rPr>
                <w:rFonts w:ascii="AppleGothic" w:eastAsia="AppleGothic" w:hAnsi="AppleGothic"/>
                <w:lang w:val="en-CA"/>
              </w:rPr>
              <w:t>There will be +1 Mood events and</w:t>
            </w:r>
            <w:r w:rsidR="005A5A20">
              <w:rPr>
                <w:rFonts w:ascii="AppleGothic" w:eastAsia="AppleGothic" w:hAnsi="AppleGothic"/>
                <w:lang w:val="en-CA"/>
              </w:rPr>
              <w:t xml:space="preserve"> our</w:t>
            </w:r>
            <w:r>
              <w:rPr>
                <w:rFonts w:ascii="AppleGothic" w:eastAsia="AppleGothic" w:hAnsi="AppleGothic"/>
                <w:lang w:val="en-CA"/>
              </w:rPr>
              <w:t xml:space="preserve"> new</w:t>
            </w:r>
            <w:r w:rsidR="005A5A20">
              <w:rPr>
                <w:rFonts w:ascii="AppleGothic" w:eastAsia="AppleGothic" w:hAnsi="AppleGothic"/>
                <w:lang w:val="en-CA"/>
              </w:rPr>
              <w:t xml:space="preserve"> mood even</w:t>
            </w:r>
            <w:r>
              <w:rPr>
                <w:rFonts w:ascii="AppleGothic" w:eastAsia="AppleGothic" w:hAnsi="AppleGothic"/>
                <w:lang w:val="en-CA"/>
              </w:rPr>
              <w:t>t is shown to the users who are following the logged in profile.</w:t>
            </w:r>
          </w:p>
          <w:p w14:paraId="40AFF200" w14:textId="77777777" w:rsidR="005A5A20" w:rsidRDefault="005A5A20" w:rsidP="005A5A20">
            <w:pPr>
              <w:rPr>
                <w:rFonts w:ascii="AppleGothic" w:eastAsia="AppleGothic" w:hAnsi="AppleGothic"/>
                <w:lang w:val="en-CA"/>
              </w:rPr>
            </w:pPr>
          </w:p>
        </w:tc>
      </w:tr>
      <w:tr w:rsidR="005A5A20" w14:paraId="5F66DB1A" w14:textId="77777777" w:rsidTr="005A5A20">
        <w:tc>
          <w:tcPr>
            <w:tcW w:w="2515" w:type="dxa"/>
          </w:tcPr>
          <w:p w14:paraId="158F18C3" w14:textId="77777777" w:rsidR="005A5A20" w:rsidRPr="005A5A20" w:rsidRDefault="005A5A20" w:rsidP="005A5A20">
            <w:pPr>
              <w:rPr>
                <w:rFonts w:ascii="AppleGothic" w:eastAsia="AppleGothic" w:hAnsi="AppleGothic"/>
                <w:b/>
                <w:lang w:val="en-CA"/>
              </w:rPr>
            </w:pPr>
            <w:r w:rsidRPr="005A5A20">
              <w:rPr>
                <w:rFonts w:ascii="AppleGothic" w:eastAsia="AppleGothic" w:hAnsi="AppleGothic"/>
                <w:b/>
                <w:lang w:val="en-CA"/>
              </w:rPr>
              <w:t>Basic flow:</w:t>
            </w:r>
          </w:p>
        </w:tc>
        <w:tc>
          <w:tcPr>
            <w:tcW w:w="6835" w:type="dxa"/>
          </w:tcPr>
          <w:p w14:paraId="2DB5B0E8" w14:textId="0A748AA6" w:rsidR="005A5A20" w:rsidRDefault="005A5A20" w:rsidP="005A5A20">
            <w:pPr>
              <w:rPr>
                <w:rFonts w:ascii="AppleGothic" w:eastAsia="AppleGothic" w:hAnsi="AppleGothic"/>
                <w:lang w:val="en-CA"/>
              </w:rPr>
            </w:pPr>
            <w:r>
              <w:rPr>
                <w:rFonts w:ascii="AppleGothic" w:eastAsia="AppleGothic" w:hAnsi="AppleGothic"/>
                <w:lang w:val="en-CA"/>
              </w:rPr>
              <w:t>The user selects “Add Mood”, fills</w:t>
            </w:r>
            <w:r w:rsidR="00933EF5">
              <w:rPr>
                <w:rFonts w:ascii="AppleGothic" w:eastAsia="AppleGothic" w:hAnsi="AppleGothic"/>
                <w:lang w:val="en-CA"/>
              </w:rPr>
              <w:t xml:space="preserve"> out the parameters, clicks ‘Add</w:t>
            </w:r>
            <w:r>
              <w:rPr>
                <w:rFonts w:ascii="AppleGothic" w:eastAsia="AppleGothic" w:hAnsi="AppleGothic"/>
                <w:lang w:val="en-CA"/>
              </w:rPr>
              <w:t xml:space="preserve"> Mood”. Total Mood events increases by 1 for the user</w:t>
            </w:r>
          </w:p>
          <w:p w14:paraId="2E50735F" w14:textId="77777777" w:rsidR="005A5A20" w:rsidRDefault="005A5A20" w:rsidP="005A5A20">
            <w:pPr>
              <w:rPr>
                <w:rFonts w:ascii="AppleGothic" w:eastAsia="AppleGothic" w:hAnsi="AppleGothic"/>
                <w:lang w:val="en-CA"/>
              </w:rPr>
            </w:pPr>
          </w:p>
        </w:tc>
      </w:tr>
      <w:tr w:rsidR="005A5A20" w14:paraId="67C4FE1A" w14:textId="77777777" w:rsidTr="005A5A20">
        <w:tc>
          <w:tcPr>
            <w:tcW w:w="2515" w:type="dxa"/>
          </w:tcPr>
          <w:p w14:paraId="07F05B40" w14:textId="77777777" w:rsidR="005A5A20" w:rsidRPr="005A5A20" w:rsidRDefault="005A5A20" w:rsidP="005A5A20">
            <w:pPr>
              <w:rPr>
                <w:rFonts w:ascii="AppleGothic" w:eastAsia="AppleGothic" w:hAnsi="AppleGothic"/>
                <w:b/>
                <w:lang w:val="en-CA"/>
              </w:rPr>
            </w:pPr>
            <w:r w:rsidRPr="005A5A20">
              <w:rPr>
                <w:rFonts w:ascii="AppleGothic" w:eastAsia="AppleGothic" w:hAnsi="AppleGothic"/>
                <w:b/>
                <w:lang w:val="en-CA"/>
              </w:rPr>
              <w:t>Alternative flow:</w:t>
            </w:r>
          </w:p>
        </w:tc>
        <w:tc>
          <w:tcPr>
            <w:tcW w:w="6835" w:type="dxa"/>
          </w:tcPr>
          <w:p w14:paraId="2AE961D2" w14:textId="6E2CEDCB" w:rsidR="005A5A20" w:rsidRDefault="005A5A20" w:rsidP="005A5A20">
            <w:pPr>
              <w:rPr>
                <w:rFonts w:ascii="AppleGothic" w:eastAsia="AppleGothic" w:hAnsi="AppleGothic"/>
                <w:lang w:val="en-CA"/>
              </w:rPr>
            </w:pPr>
            <w:r>
              <w:rPr>
                <w:rFonts w:ascii="AppleGothic" w:eastAsia="AppleGothic" w:hAnsi="AppleGothic"/>
                <w:lang w:val="en-CA"/>
              </w:rPr>
              <w:t>The user doesn’t fill in the required para</w:t>
            </w:r>
            <w:r w:rsidR="00933EF5">
              <w:rPr>
                <w:rFonts w:ascii="AppleGothic" w:eastAsia="AppleGothic" w:hAnsi="AppleGothic"/>
                <w:lang w:val="en-CA"/>
              </w:rPr>
              <w:t>meters and attempts to select “Add</w:t>
            </w:r>
            <w:r>
              <w:rPr>
                <w:rFonts w:ascii="AppleGothic" w:eastAsia="AppleGothic" w:hAnsi="AppleGothic"/>
                <w:lang w:val="en-CA"/>
              </w:rPr>
              <w:t xml:space="preserve"> Mood”. If offline, Geolocation will not be selectable and mood will not be added to following’s list (until they come online)</w:t>
            </w:r>
          </w:p>
          <w:p w14:paraId="565A7846" w14:textId="77777777" w:rsidR="005A5A20" w:rsidRDefault="005A5A20" w:rsidP="005A5A20">
            <w:pPr>
              <w:rPr>
                <w:rFonts w:ascii="AppleGothic" w:eastAsia="AppleGothic" w:hAnsi="AppleGothic"/>
                <w:lang w:val="en-CA"/>
              </w:rPr>
            </w:pPr>
          </w:p>
        </w:tc>
      </w:tr>
      <w:tr w:rsidR="005A5A20" w14:paraId="37E6FC18" w14:textId="77777777" w:rsidTr="005A5A20">
        <w:tc>
          <w:tcPr>
            <w:tcW w:w="2515" w:type="dxa"/>
          </w:tcPr>
          <w:p w14:paraId="0B552223" w14:textId="77777777" w:rsidR="005A5A20" w:rsidRPr="005A5A20" w:rsidRDefault="005A5A20" w:rsidP="005A5A20">
            <w:pPr>
              <w:rPr>
                <w:rFonts w:ascii="AppleGothic" w:eastAsia="AppleGothic" w:hAnsi="AppleGothic"/>
                <w:b/>
                <w:lang w:val="en-CA"/>
              </w:rPr>
            </w:pPr>
            <w:r w:rsidRPr="005A5A20">
              <w:rPr>
                <w:rFonts w:ascii="AppleGothic" w:eastAsia="AppleGothic" w:hAnsi="AppleGothic"/>
                <w:b/>
                <w:lang w:val="en-CA"/>
              </w:rPr>
              <w:t>Exceptions:</w:t>
            </w:r>
          </w:p>
        </w:tc>
        <w:tc>
          <w:tcPr>
            <w:tcW w:w="6835" w:type="dxa"/>
          </w:tcPr>
          <w:p w14:paraId="5C0B4166" w14:textId="6B0F9056" w:rsidR="005A5A20" w:rsidRDefault="005A5A20" w:rsidP="005A5A20">
            <w:pPr>
              <w:rPr>
                <w:rFonts w:ascii="AppleGothic" w:eastAsia="AppleGothic" w:hAnsi="AppleGothic"/>
                <w:lang w:val="en-CA"/>
              </w:rPr>
            </w:pPr>
            <w:r>
              <w:rPr>
                <w:rFonts w:ascii="AppleGothic" w:eastAsia="AppleGothic" w:hAnsi="AppleGothic"/>
                <w:lang w:val="en-CA"/>
              </w:rPr>
              <w:t>A message pops up: ”You need to fill in the required parameters”</w:t>
            </w:r>
            <w:r w:rsidR="00933EF5">
              <w:rPr>
                <w:rFonts w:ascii="AppleGothic" w:eastAsia="AppleGothic" w:hAnsi="AppleGothic"/>
                <w:lang w:val="en-CA"/>
              </w:rPr>
              <w:t>.</w:t>
            </w:r>
            <w:r>
              <w:rPr>
                <w:rFonts w:ascii="AppleGothic" w:eastAsia="AppleGothic" w:hAnsi="AppleGothic"/>
                <w:lang w:val="en-CA"/>
              </w:rPr>
              <w:t xml:space="preserve"> If offline and attempt to select Geolocation, a message will pop up “No WIFI, connect </w:t>
            </w:r>
            <w:r w:rsidR="00933EF5">
              <w:rPr>
                <w:rFonts w:ascii="AppleGothic" w:eastAsia="AppleGothic" w:hAnsi="AppleGothic"/>
                <w:lang w:val="en-CA"/>
              </w:rPr>
              <w:t xml:space="preserve">to </w:t>
            </w:r>
            <w:r>
              <w:rPr>
                <w:rFonts w:ascii="AppleGothic" w:eastAsia="AppleGothic" w:hAnsi="AppleGothic"/>
                <w:lang w:val="en-CA"/>
              </w:rPr>
              <w:t>get location”</w:t>
            </w:r>
          </w:p>
          <w:p w14:paraId="36D8D819" w14:textId="77777777" w:rsidR="005A5A20" w:rsidRDefault="005A5A20" w:rsidP="005A5A20">
            <w:pPr>
              <w:rPr>
                <w:rFonts w:ascii="AppleGothic" w:eastAsia="AppleGothic" w:hAnsi="AppleGothic"/>
                <w:lang w:val="en-CA"/>
              </w:rPr>
            </w:pPr>
          </w:p>
        </w:tc>
      </w:tr>
      <w:tr w:rsidR="005A5A20" w14:paraId="1C0F4780" w14:textId="77777777" w:rsidTr="005A5A20">
        <w:tc>
          <w:tcPr>
            <w:tcW w:w="2515" w:type="dxa"/>
          </w:tcPr>
          <w:p w14:paraId="3361E35C" w14:textId="77777777" w:rsidR="005A5A20" w:rsidRPr="005A5A20" w:rsidRDefault="005A5A20" w:rsidP="005A5A20">
            <w:pPr>
              <w:rPr>
                <w:rFonts w:ascii="AppleGothic" w:eastAsia="AppleGothic" w:hAnsi="AppleGothic"/>
                <w:b/>
                <w:lang w:val="en-CA"/>
              </w:rPr>
            </w:pPr>
            <w:r w:rsidRPr="005A5A20">
              <w:rPr>
                <w:rFonts w:ascii="AppleGothic" w:eastAsia="AppleGothic" w:hAnsi="AppleGothic"/>
                <w:b/>
                <w:lang w:val="en-CA"/>
              </w:rPr>
              <w:t>Qualities:</w:t>
            </w:r>
          </w:p>
        </w:tc>
        <w:tc>
          <w:tcPr>
            <w:tcW w:w="6835" w:type="dxa"/>
          </w:tcPr>
          <w:p w14:paraId="4D5C1491" w14:textId="77777777" w:rsidR="005A5A20" w:rsidRDefault="005A5A20" w:rsidP="005A5A20">
            <w:pPr>
              <w:rPr>
                <w:rFonts w:ascii="AppleGothic" w:eastAsia="AppleGothic" w:hAnsi="AppleGothic"/>
                <w:lang w:val="en-CA"/>
              </w:rPr>
            </w:pPr>
            <w:r>
              <w:rPr>
                <w:rFonts w:ascii="AppleGothic" w:eastAsia="AppleGothic" w:hAnsi="AppleGothic"/>
                <w:lang w:val="en-CA"/>
              </w:rPr>
              <w:t>Editable after successfully being set</w:t>
            </w:r>
          </w:p>
          <w:p w14:paraId="608DD7D7" w14:textId="2F4C85E5" w:rsidR="005A5A20" w:rsidRDefault="005A5A20" w:rsidP="005A5A20">
            <w:pPr>
              <w:rPr>
                <w:rFonts w:ascii="AppleGothic" w:eastAsia="AppleGothic" w:hAnsi="AppleGothic"/>
                <w:lang w:val="en-CA"/>
              </w:rPr>
            </w:pPr>
            <w:r>
              <w:rPr>
                <w:rFonts w:ascii="AppleGothic" w:eastAsia="AppleGothic" w:hAnsi="AppleGothic"/>
                <w:lang w:val="en-CA"/>
              </w:rPr>
              <w:t>Delet</w:t>
            </w:r>
            <w:r w:rsidR="0031229B">
              <w:rPr>
                <w:rFonts w:ascii="AppleGothic" w:eastAsia="AppleGothic" w:hAnsi="AppleGothic"/>
                <w:lang w:val="en-CA"/>
              </w:rPr>
              <w:t>a</w:t>
            </w:r>
            <w:bookmarkStart w:id="0" w:name="_GoBack"/>
            <w:bookmarkEnd w:id="0"/>
            <w:r>
              <w:rPr>
                <w:rFonts w:ascii="AppleGothic" w:eastAsia="AppleGothic" w:hAnsi="AppleGothic"/>
                <w:lang w:val="en-CA"/>
              </w:rPr>
              <w:t>ble after being set</w:t>
            </w:r>
          </w:p>
          <w:p w14:paraId="3C9E32CA" w14:textId="77777777" w:rsidR="005A5A20" w:rsidRDefault="005A5A20" w:rsidP="005A5A20">
            <w:pPr>
              <w:rPr>
                <w:rFonts w:ascii="AppleGothic" w:eastAsia="AppleGothic" w:hAnsi="AppleGothic"/>
                <w:lang w:val="en-CA"/>
              </w:rPr>
            </w:pPr>
            <w:r>
              <w:rPr>
                <w:rFonts w:ascii="AppleGothic" w:eastAsia="AppleGothic" w:hAnsi="AppleGothic"/>
                <w:lang w:val="en-CA"/>
              </w:rPr>
              <w:t>Viewable to followers after being set (if synced online)</w:t>
            </w:r>
          </w:p>
        </w:tc>
      </w:tr>
    </w:tbl>
    <w:p w14:paraId="1136C45B" w14:textId="77777777" w:rsidR="005A5A20" w:rsidRDefault="005A5A20" w:rsidP="005A5A20">
      <w:pPr>
        <w:rPr>
          <w:rFonts w:ascii="AppleGothic" w:eastAsia="AppleGothic" w:hAnsi="AppleGothic"/>
          <w:lang w:val="en-CA"/>
        </w:rPr>
      </w:pPr>
    </w:p>
    <w:p w14:paraId="7D179C24" w14:textId="77777777" w:rsidR="005A5A20" w:rsidRDefault="005A5A20" w:rsidP="005A5A20">
      <w:pPr>
        <w:rPr>
          <w:rFonts w:ascii="AppleGothic" w:eastAsia="AppleGothic" w:hAnsi="AppleGothic"/>
          <w:lang w:val="en-CA"/>
        </w:rPr>
      </w:pPr>
    </w:p>
    <w:p w14:paraId="0DCDFD0E" w14:textId="77777777" w:rsidR="005A5A20" w:rsidRDefault="005A5A20" w:rsidP="005A5A20">
      <w:pPr>
        <w:rPr>
          <w:rFonts w:ascii="AppleGothic" w:eastAsia="AppleGothic" w:hAnsi="AppleGothic"/>
          <w:lang w:val="en-CA"/>
        </w:rPr>
      </w:pPr>
      <w:r w:rsidRPr="005A5A20">
        <w:rPr>
          <w:rFonts w:ascii="AppleGothic" w:eastAsia="AppleGothic" w:hAnsi="AppleGothic"/>
          <w:noProof/>
        </w:rPr>
        <w:lastRenderedPageBreak/>
        <w:drawing>
          <wp:inline distT="0" distB="0" distL="0" distR="0" wp14:anchorId="2AD5A527" wp14:editId="612D8D0D">
            <wp:extent cx="5943600" cy="4620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1ABD2" w14:textId="77777777" w:rsidR="005A5A20" w:rsidRPr="005A5A20" w:rsidRDefault="005A5A20" w:rsidP="005A5A20">
      <w:pPr>
        <w:ind w:firstLine="720"/>
        <w:rPr>
          <w:rFonts w:ascii="AppleGothic" w:eastAsia="AppleGothic" w:hAnsi="AppleGothic"/>
          <w:lang w:val="en-CA"/>
        </w:rPr>
      </w:pPr>
    </w:p>
    <w:p w14:paraId="4DD977CC" w14:textId="77777777" w:rsidR="005A5A20" w:rsidRPr="005A5A20" w:rsidRDefault="005A5A20">
      <w:pPr>
        <w:rPr>
          <w:rFonts w:ascii="AppleGothic" w:eastAsia="AppleGothic" w:hAnsi="AppleGothic"/>
          <w:lang w:val="en-CA"/>
        </w:rPr>
      </w:pPr>
    </w:p>
    <w:sectPr w:rsidR="005A5A20" w:rsidRPr="005A5A20" w:rsidSect="002F40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ppleGothic">
    <w:panose1 w:val="02000500000000000000"/>
    <w:charset w:val="81"/>
    <w:family w:val="auto"/>
    <w:pitch w:val="variable"/>
    <w:sig w:usb0="00000003" w:usb1="09060000" w:usb2="00000010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A20"/>
    <w:rsid w:val="00011B57"/>
    <w:rsid w:val="002F40A3"/>
    <w:rsid w:val="0031229B"/>
    <w:rsid w:val="005A5A20"/>
    <w:rsid w:val="00760A55"/>
    <w:rsid w:val="00933EF5"/>
    <w:rsid w:val="00941CE5"/>
    <w:rsid w:val="00971DA6"/>
    <w:rsid w:val="00DD62C9"/>
    <w:rsid w:val="00FA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74C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5A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167</Words>
  <Characters>956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Livia L</dc:creator>
  <cp:keywords/>
  <dc:description/>
  <cp:lastModifiedBy>Brett Garbitt</cp:lastModifiedBy>
  <cp:revision>3</cp:revision>
  <dcterms:created xsi:type="dcterms:W3CDTF">2017-02-10T22:52:00Z</dcterms:created>
  <dcterms:modified xsi:type="dcterms:W3CDTF">2017-02-11T07:56:00Z</dcterms:modified>
</cp:coreProperties>
</file>