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Meeting Agenda and Minutes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&lt;yyyy-MM-dd&gt;</w:t>
      </w:r>
    </w:p>
    <w:p w:rsidR="00000000" w:rsidDel="00000000" w:rsidP="00000000" w:rsidRDefault="00000000" w:rsidRPr="00000000" w14:paraId="00000003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c2nz9wi11ay" w:id="0"/>
      <w:bookmarkEnd w:id="0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Saqib Ameen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hd w:fill="dd7e6b" w:val="clear"/>
        </w:rPr>
      </w:pPr>
      <w:r w:rsidDel="00000000" w:rsidR="00000000" w:rsidRPr="00000000">
        <w:rPr>
          <w:rFonts w:ascii="Calibri" w:cs="Calibri" w:eastAsia="Calibri" w:hAnsi="Calibri"/>
          <w:shd w:fill="dd7e6b" w:val="clear"/>
          <w:rtl w:val="0"/>
        </w:rPr>
        <w:t xml:space="preserve">Usama Ali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hd w:fill="f9cb9c" w:val="clear"/>
        </w:rPr>
      </w:pPr>
      <w:r w:rsidDel="00000000" w:rsidR="00000000" w:rsidRPr="00000000">
        <w:rPr>
          <w:rFonts w:ascii="Calibri" w:cs="Calibri" w:eastAsia="Calibri" w:hAnsi="Calibri"/>
          <w:shd w:fill="f9cb9c" w:val="clear"/>
          <w:rtl w:val="0"/>
        </w:rPr>
        <w:t xml:space="preserve">Amin Yassin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hd w:fill="ffe599" w:val="clear"/>
        </w:rPr>
      </w:pPr>
      <w:r w:rsidDel="00000000" w:rsidR="00000000" w:rsidRPr="00000000">
        <w:rPr>
          <w:rFonts w:ascii="Calibri" w:cs="Calibri" w:eastAsia="Calibri" w:hAnsi="Calibri"/>
          <w:shd w:fill="ffe599" w:val="clear"/>
          <w:rtl w:val="0"/>
        </w:rPr>
        <w:t xml:space="preserve">Radomir Wasowski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Sadav Alam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hd w:fill="6d9eeb" w:val="clear"/>
        </w:rPr>
      </w:pPr>
      <w:r w:rsidDel="00000000" w:rsidR="00000000" w:rsidRPr="00000000">
        <w:rPr>
          <w:rFonts w:ascii="Calibri" w:cs="Calibri" w:eastAsia="Calibri" w:hAnsi="Calibri"/>
          <w:shd w:fill="6d9eeb" w:val="clear"/>
          <w:rtl w:val="0"/>
        </w:rPr>
        <w:t xml:space="preserve">Braden Stolte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hd w:fill="dd7e6b" w:val="clear"/>
        </w:rPr>
      </w:pPr>
      <w:r w:rsidDel="00000000" w:rsidR="00000000" w:rsidRPr="00000000">
        <w:rPr>
          <w:rFonts w:ascii="Calibri" w:cs="Calibri" w:eastAsia="Calibri" w:hAnsi="Calibri"/>
          <w:shd w:fill="d5a6bd" w:val="clear"/>
          <w:rtl w:val="0"/>
        </w:rPr>
        <w:t xml:space="preserve">Jacob Paetsch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e4obxpy4wli8" w:id="1"/>
      <w:bookmarkEnd w:id="1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Completed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bclzvoeeeoh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c6sn6i5tplxs" w:id="3"/>
      <w:bookmarkEnd w:id="3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Minutes/Tasks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7ky556tsf8e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1qdr4rpyzft2" w:id="5"/>
      <w:bookmarkEnd w:id="5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Expanded Action Items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dquq1qjyr7c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z3y5awk0z6a1" w:id="7"/>
      <w:bookmarkEnd w:id="7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Next Meeting Plan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&lt;Date and Time&gt;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