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2 (March 3rd)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 final XML/UI work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nearly all of his XML/UI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nearly all of his XML/UI 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nearly all of his XML/UI work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Midterm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(working on admin sequences)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(admin views)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 some studying for midterms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Needs to push and resolve merge conflicts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firebase and core classes (event, user, etc.)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 login and inbox XMLs/UI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User Story selection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