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CDC2" w14:textId="342135C1" w:rsidR="005E5837" w:rsidRPr="00156576" w:rsidRDefault="005550B2" w:rsidP="005550B2">
      <w:pPr>
        <w:jc w:val="center"/>
        <w:rPr>
          <w:b/>
          <w:bCs/>
        </w:rPr>
      </w:pPr>
      <w:r w:rsidRPr="00156576">
        <w:rPr>
          <w:b/>
          <w:bCs/>
        </w:rPr>
        <w:t>Protocolo Preparación de</w:t>
      </w:r>
      <w:r w:rsidR="00542E4E">
        <w:rPr>
          <w:b/>
          <w:bCs/>
        </w:rPr>
        <w:t xml:space="preserve"> Solución</w:t>
      </w:r>
      <w:r w:rsidRPr="00156576">
        <w:rPr>
          <w:b/>
          <w:bCs/>
        </w:rPr>
        <w:t xml:space="preserve"> Sales y Medio AB</w:t>
      </w:r>
    </w:p>
    <w:p w14:paraId="5425AF4C" w14:textId="22618412" w:rsidR="005550B2" w:rsidRDefault="00542E4E" w:rsidP="00156576">
      <w:pPr>
        <w:tabs>
          <w:tab w:val="left" w:pos="2869"/>
        </w:tabs>
        <w:rPr>
          <w:b/>
          <w:bCs/>
        </w:rPr>
      </w:pPr>
      <w:r>
        <w:rPr>
          <w:b/>
          <w:bCs/>
        </w:rPr>
        <w:t>Preparación m</w:t>
      </w:r>
      <w:r w:rsidR="00156576" w:rsidRPr="00156576">
        <w:rPr>
          <w:b/>
          <w:bCs/>
        </w:rPr>
        <w:t>edio AB</w:t>
      </w:r>
    </w:p>
    <w:p w14:paraId="4CD5A425" w14:textId="1A7D3995" w:rsidR="004E564A" w:rsidRDefault="004E564A" w:rsidP="004E564A">
      <w:pPr>
        <w:tabs>
          <w:tab w:val="left" w:pos="2869"/>
        </w:tabs>
      </w:pPr>
      <w:r>
        <w:t>Contenido del medio para 1 litro de solución: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E564A" w14:paraId="4F2D7CE7" w14:textId="77777777" w:rsidTr="00542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7CA6B1" w14:textId="484CD86D" w:rsidR="004E564A" w:rsidRPr="00542E4E" w:rsidRDefault="004E564A" w:rsidP="004E564A">
            <w:pPr>
              <w:tabs>
                <w:tab w:val="left" w:pos="2869"/>
              </w:tabs>
              <w:jc w:val="center"/>
            </w:pPr>
            <w:r w:rsidRPr="00542E4E">
              <w:t>Reactivo</w:t>
            </w:r>
          </w:p>
        </w:tc>
        <w:tc>
          <w:tcPr>
            <w:tcW w:w="2943" w:type="dxa"/>
          </w:tcPr>
          <w:p w14:paraId="1F13A8D2" w14:textId="587685C1" w:rsidR="004E564A" w:rsidRPr="00542E4E" w:rsidRDefault="004E564A" w:rsidP="00542E4E">
            <w:pPr>
              <w:tabs>
                <w:tab w:val="left" w:pos="286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Cantidad</w:t>
            </w:r>
          </w:p>
        </w:tc>
        <w:tc>
          <w:tcPr>
            <w:tcW w:w="2943" w:type="dxa"/>
          </w:tcPr>
          <w:p w14:paraId="504055EE" w14:textId="40BE58A5" w:rsidR="004E564A" w:rsidRPr="00542E4E" w:rsidRDefault="004E564A" w:rsidP="00542E4E">
            <w:pPr>
              <w:tabs>
                <w:tab w:val="left" w:pos="286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Código</w:t>
            </w:r>
          </w:p>
        </w:tc>
      </w:tr>
      <w:tr w:rsidR="004E564A" w14:paraId="382EFECC" w14:textId="77777777" w:rsidTr="0054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F1D83E9" w14:textId="5A2A2BAD" w:rsidR="004E564A" w:rsidRPr="00542E4E" w:rsidRDefault="004E564A" w:rsidP="004E564A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 xml:space="preserve">Almidón soluble </w:t>
            </w:r>
          </w:p>
        </w:tc>
        <w:tc>
          <w:tcPr>
            <w:tcW w:w="2943" w:type="dxa"/>
          </w:tcPr>
          <w:p w14:paraId="4A5A3AE4" w14:textId="59608AB5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E4E">
              <w:t>10g</w:t>
            </w:r>
          </w:p>
        </w:tc>
        <w:tc>
          <w:tcPr>
            <w:tcW w:w="2943" w:type="dxa"/>
          </w:tcPr>
          <w:p w14:paraId="02920DFB" w14:textId="12A625A5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E4E">
              <w:t>V</w:t>
            </w:r>
            <w:r w:rsidR="001F1237" w:rsidRPr="00542E4E">
              <w:t>-</w:t>
            </w:r>
            <w:r w:rsidRPr="00542E4E">
              <w:t>90</w:t>
            </w:r>
          </w:p>
        </w:tc>
      </w:tr>
      <w:tr w:rsidR="004E564A" w14:paraId="4A981078" w14:textId="77777777" w:rsidTr="00542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DF19CD1" w14:textId="60D4157E" w:rsidR="004E564A" w:rsidRPr="00542E4E" w:rsidRDefault="004E564A" w:rsidP="004E564A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Caseína</w:t>
            </w:r>
          </w:p>
        </w:tc>
        <w:tc>
          <w:tcPr>
            <w:tcW w:w="2943" w:type="dxa"/>
          </w:tcPr>
          <w:p w14:paraId="391A046C" w14:textId="343E8C82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0,3g</w:t>
            </w:r>
          </w:p>
        </w:tc>
        <w:tc>
          <w:tcPr>
            <w:tcW w:w="2943" w:type="dxa"/>
          </w:tcPr>
          <w:p w14:paraId="36287EDF" w14:textId="0AFED55B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V</w:t>
            </w:r>
            <w:r w:rsidR="001F1237" w:rsidRPr="00542E4E">
              <w:t>-</w:t>
            </w:r>
            <w:r w:rsidRPr="00542E4E">
              <w:t>108</w:t>
            </w:r>
          </w:p>
        </w:tc>
      </w:tr>
      <w:tr w:rsidR="004E564A" w14:paraId="5C31F959" w14:textId="77777777" w:rsidTr="0054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6BCB52B" w14:textId="308F30CF" w:rsidR="004E564A" w:rsidRPr="00542E4E" w:rsidRDefault="004E564A" w:rsidP="004E564A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CaCO3</w:t>
            </w:r>
          </w:p>
        </w:tc>
        <w:tc>
          <w:tcPr>
            <w:tcW w:w="2943" w:type="dxa"/>
          </w:tcPr>
          <w:p w14:paraId="507F09D6" w14:textId="42C536F3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E4E">
              <w:t>0,2g</w:t>
            </w:r>
          </w:p>
        </w:tc>
        <w:tc>
          <w:tcPr>
            <w:tcW w:w="2943" w:type="dxa"/>
          </w:tcPr>
          <w:p w14:paraId="34A94111" w14:textId="6D4BB030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E4E">
              <w:t>V</w:t>
            </w:r>
            <w:r w:rsidR="001F1237" w:rsidRPr="00542E4E">
              <w:t>-</w:t>
            </w:r>
            <w:r w:rsidRPr="00542E4E">
              <w:t>107</w:t>
            </w:r>
          </w:p>
        </w:tc>
      </w:tr>
      <w:tr w:rsidR="004E564A" w14:paraId="35202D89" w14:textId="77777777" w:rsidTr="00542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8AADBC4" w14:textId="5EDE4F2E" w:rsidR="004E564A" w:rsidRPr="00542E4E" w:rsidRDefault="004E564A" w:rsidP="004E564A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Agar</w:t>
            </w:r>
          </w:p>
        </w:tc>
        <w:tc>
          <w:tcPr>
            <w:tcW w:w="2943" w:type="dxa"/>
          </w:tcPr>
          <w:p w14:paraId="1DBD9A1D" w14:textId="4DA7A460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12g</w:t>
            </w:r>
          </w:p>
        </w:tc>
        <w:tc>
          <w:tcPr>
            <w:tcW w:w="2943" w:type="dxa"/>
          </w:tcPr>
          <w:p w14:paraId="0DCE0EF3" w14:textId="0BB3211E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V</w:t>
            </w:r>
            <w:r w:rsidR="001F1237" w:rsidRPr="00542E4E">
              <w:t>-</w:t>
            </w:r>
            <w:r w:rsidRPr="00542E4E">
              <w:t>79</w:t>
            </w:r>
          </w:p>
        </w:tc>
      </w:tr>
      <w:tr w:rsidR="004E564A" w14:paraId="6FD2DA5C" w14:textId="77777777" w:rsidTr="0054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437B2D0" w14:textId="69D533C4" w:rsidR="004E564A" w:rsidRPr="00542E4E" w:rsidRDefault="004E564A" w:rsidP="004E564A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Solución de sales</w:t>
            </w:r>
          </w:p>
        </w:tc>
        <w:tc>
          <w:tcPr>
            <w:tcW w:w="2943" w:type="dxa"/>
          </w:tcPr>
          <w:p w14:paraId="67D3831E" w14:textId="606B3E1A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E4E">
              <w:t>100mL</w:t>
            </w:r>
          </w:p>
        </w:tc>
        <w:tc>
          <w:tcPr>
            <w:tcW w:w="2943" w:type="dxa"/>
          </w:tcPr>
          <w:p w14:paraId="385A0086" w14:textId="24D22EE5" w:rsidR="004E564A" w:rsidRPr="00542E4E" w:rsidRDefault="004E564A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CCD24A" w14:textId="77777777" w:rsidR="004E564A" w:rsidRDefault="004E564A" w:rsidP="004E564A">
      <w:pPr>
        <w:tabs>
          <w:tab w:val="left" w:pos="2869"/>
        </w:tabs>
      </w:pPr>
    </w:p>
    <w:p w14:paraId="51362264" w14:textId="32ED7ECC" w:rsidR="004E564A" w:rsidRDefault="004E564A" w:rsidP="004E564A">
      <w:pPr>
        <w:tabs>
          <w:tab w:val="left" w:pos="2869"/>
        </w:tabs>
      </w:pPr>
      <w:r>
        <w:t>Pasos:</w:t>
      </w:r>
    </w:p>
    <w:p w14:paraId="3D51CBBD" w14:textId="65198C59" w:rsidR="004E564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 xml:space="preserve">Calcular volúmenes y masa por volumen total solicitado. </w:t>
      </w:r>
    </w:p>
    <w:p w14:paraId="162AC076" w14:textId="11CE7CB1" w:rsidR="0012632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>Medir la solución de sales y añadirla al Erlenmeyer.</w:t>
      </w:r>
    </w:p>
    <w:p w14:paraId="3ADF3CBA" w14:textId="226C3ED5" w:rsidR="0012632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>Añadir el agitador magnético y llevarlo a agitación</w:t>
      </w:r>
      <w:r w:rsidR="001F1237">
        <w:t>.</w:t>
      </w:r>
    </w:p>
    <w:p w14:paraId="0A1BAEE6" w14:textId="6B6BD235" w:rsidR="0012632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>Pesar almidón y añadirlo al Erlenmeyer</w:t>
      </w:r>
      <w:r w:rsidR="001F1237">
        <w:t>.</w:t>
      </w:r>
      <w:r>
        <w:t xml:space="preserve"> </w:t>
      </w:r>
    </w:p>
    <w:p w14:paraId="697B78DB" w14:textId="2707A5AE" w:rsidR="0012632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 xml:space="preserve">Pesar CaCO3 </w:t>
      </w:r>
      <w:r>
        <w:t>y añadirlo al Erlenmeyer</w:t>
      </w:r>
      <w:r w:rsidR="001F1237">
        <w:t>.</w:t>
      </w:r>
    </w:p>
    <w:p w14:paraId="73CB40AA" w14:textId="4C6039D1" w:rsidR="0012632A" w:rsidRDefault="0012632A" w:rsidP="0012632A">
      <w:pPr>
        <w:pStyle w:val="Prrafodelista"/>
        <w:numPr>
          <w:ilvl w:val="0"/>
          <w:numId w:val="3"/>
        </w:numPr>
        <w:tabs>
          <w:tab w:val="left" w:pos="2869"/>
        </w:tabs>
      </w:pPr>
      <w:r>
        <w:t xml:space="preserve">Pesar Agar y añadirlo al </w:t>
      </w:r>
      <w:r w:rsidR="001F1237">
        <w:t>Erlenmeyer.</w:t>
      </w:r>
    </w:p>
    <w:p w14:paraId="05905767" w14:textId="0BD73C2B" w:rsidR="004C5E66" w:rsidRDefault="004C5E66" w:rsidP="004C5E66">
      <w:pPr>
        <w:pStyle w:val="Prrafodelista"/>
        <w:numPr>
          <w:ilvl w:val="0"/>
          <w:numId w:val="3"/>
        </w:numPr>
        <w:tabs>
          <w:tab w:val="left" w:pos="2869"/>
        </w:tabs>
      </w:pPr>
      <w:r>
        <w:t xml:space="preserve">Aforar con agua destilada hasta la cantidad </w:t>
      </w:r>
      <w:r w:rsidR="001F1237">
        <w:t>requerida.</w:t>
      </w:r>
    </w:p>
    <w:p w14:paraId="61E2C4E5" w14:textId="537A09CF" w:rsidR="0012632A" w:rsidRDefault="001F1237" w:rsidP="001F1237">
      <w:pPr>
        <w:pStyle w:val="Prrafodelista"/>
        <w:numPr>
          <w:ilvl w:val="0"/>
          <w:numId w:val="3"/>
        </w:numPr>
        <w:tabs>
          <w:tab w:val="left" w:pos="2869"/>
        </w:tabs>
      </w:pPr>
      <w:r>
        <w:t>Seguir agitando</w:t>
      </w:r>
      <w:r>
        <w:t xml:space="preserve"> hasta que los reactivos se homogenicen.</w:t>
      </w:r>
    </w:p>
    <w:p w14:paraId="2F3D81D9" w14:textId="7CAF6275" w:rsidR="001F1237" w:rsidRDefault="00542E4E" w:rsidP="001F1237">
      <w:pPr>
        <w:tabs>
          <w:tab w:val="left" w:pos="2869"/>
        </w:tabs>
      </w:pPr>
      <w:r w:rsidRPr="00542E4E">
        <w:rPr>
          <w:b/>
          <w:bCs/>
        </w:rPr>
        <w:t>Nota</w:t>
      </w:r>
      <w:r>
        <w:t>. Mantener agitación mientras se sirve el medio</w:t>
      </w:r>
    </w:p>
    <w:p w14:paraId="3347E052" w14:textId="77777777" w:rsidR="00542E4E" w:rsidRDefault="00542E4E" w:rsidP="001F1237">
      <w:pPr>
        <w:tabs>
          <w:tab w:val="left" w:pos="2869"/>
        </w:tabs>
      </w:pPr>
    </w:p>
    <w:p w14:paraId="723488A6" w14:textId="54F4EC50" w:rsidR="001F1237" w:rsidRDefault="00542E4E" w:rsidP="001F1237">
      <w:pPr>
        <w:tabs>
          <w:tab w:val="left" w:pos="2869"/>
        </w:tabs>
        <w:rPr>
          <w:b/>
          <w:bCs/>
        </w:rPr>
      </w:pPr>
      <w:r>
        <w:rPr>
          <w:b/>
          <w:bCs/>
        </w:rPr>
        <w:t>Solución</w:t>
      </w:r>
      <w:r w:rsidRPr="00156576">
        <w:rPr>
          <w:b/>
          <w:bCs/>
        </w:rPr>
        <w:t xml:space="preserve"> </w:t>
      </w:r>
      <w:r>
        <w:rPr>
          <w:b/>
          <w:bCs/>
        </w:rPr>
        <w:t xml:space="preserve">de </w:t>
      </w:r>
      <w:r w:rsidR="001F1237" w:rsidRPr="001F1237">
        <w:rPr>
          <w:b/>
          <w:bCs/>
        </w:rPr>
        <w:t>Sales</w:t>
      </w:r>
    </w:p>
    <w:p w14:paraId="1D78D5C6" w14:textId="77777777" w:rsidR="001F1237" w:rsidRDefault="001F1237" w:rsidP="001F1237">
      <w:pPr>
        <w:tabs>
          <w:tab w:val="left" w:pos="2869"/>
        </w:tabs>
      </w:pPr>
      <w:r>
        <w:t>Contenido del medio para 1 litro de solución: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F1237" w14:paraId="4BED1714" w14:textId="77777777" w:rsidTr="00542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F90F3C7" w14:textId="35771174" w:rsidR="001F1237" w:rsidRPr="00542E4E" w:rsidRDefault="001F1237" w:rsidP="001F1237">
            <w:pPr>
              <w:tabs>
                <w:tab w:val="left" w:pos="2869"/>
              </w:tabs>
              <w:jc w:val="center"/>
            </w:pPr>
            <w:r w:rsidRPr="00542E4E">
              <w:t>Reactivo</w:t>
            </w:r>
          </w:p>
        </w:tc>
        <w:tc>
          <w:tcPr>
            <w:tcW w:w="2943" w:type="dxa"/>
          </w:tcPr>
          <w:p w14:paraId="06E4E7D2" w14:textId="33E55D24" w:rsidR="001F1237" w:rsidRPr="00542E4E" w:rsidRDefault="001F1237" w:rsidP="001F1237">
            <w:pPr>
              <w:tabs>
                <w:tab w:val="left" w:pos="286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Cantidad</w:t>
            </w:r>
          </w:p>
        </w:tc>
        <w:tc>
          <w:tcPr>
            <w:tcW w:w="2943" w:type="dxa"/>
          </w:tcPr>
          <w:p w14:paraId="169E248E" w14:textId="01330B4B" w:rsidR="001F1237" w:rsidRPr="00542E4E" w:rsidRDefault="001F1237" w:rsidP="001F1237">
            <w:pPr>
              <w:tabs>
                <w:tab w:val="left" w:pos="286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E4E">
              <w:t>Código</w:t>
            </w:r>
          </w:p>
        </w:tc>
      </w:tr>
      <w:tr w:rsidR="001F1237" w14:paraId="2D270F3F" w14:textId="77777777" w:rsidTr="0054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19B3CA5" w14:textId="4A0C6A58" w:rsidR="001F1237" w:rsidRPr="00542E4E" w:rsidRDefault="001F1237" w:rsidP="001F1237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NaCl</w:t>
            </w:r>
          </w:p>
        </w:tc>
        <w:tc>
          <w:tcPr>
            <w:tcW w:w="2943" w:type="dxa"/>
          </w:tcPr>
          <w:p w14:paraId="1B7272BD" w14:textId="37EA0977" w:rsidR="001F1237" w:rsidRDefault="001F1237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20g</w:t>
            </w:r>
          </w:p>
        </w:tc>
        <w:tc>
          <w:tcPr>
            <w:tcW w:w="2943" w:type="dxa"/>
          </w:tcPr>
          <w:p w14:paraId="10A88C9D" w14:textId="0DCAA41D" w:rsidR="001F1237" w:rsidRDefault="001F1237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V-92</w:t>
            </w:r>
          </w:p>
        </w:tc>
      </w:tr>
      <w:tr w:rsidR="001F1237" w14:paraId="0E3AC9DC" w14:textId="77777777" w:rsidTr="00542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809DCE" w14:textId="730FC8EA" w:rsidR="001F1237" w:rsidRPr="00542E4E" w:rsidRDefault="001F1237" w:rsidP="001F1237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KHPO4</w:t>
            </w:r>
          </w:p>
        </w:tc>
        <w:tc>
          <w:tcPr>
            <w:tcW w:w="2943" w:type="dxa"/>
          </w:tcPr>
          <w:p w14:paraId="3732D156" w14:textId="560AD288" w:rsidR="001F1237" w:rsidRDefault="001F1237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20g</w:t>
            </w:r>
          </w:p>
        </w:tc>
        <w:tc>
          <w:tcPr>
            <w:tcW w:w="2943" w:type="dxa"/>
          </w:tcPr>
          <w:p w14:paraId="3395A07E" w14:textId="3C5B38FD" w:rsidR="001F1237" w:rsidRDefault="001F1237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V-106</w:t>
            </w:r>
          </w:p>
        </w:tc>
      </w:tr>
      <w:tr w:rsidR="001F1237" w14:paraId="43F670CF" w14:textId="77777777" w:rsidTr="0054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05EA65D" w14:textId="50A1F3AF" w:rsidR="001F1237" w:rsidRPr="00542E4E" w:rsidRDefault="001F1237" w:rsidP="001F1237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MgSO4</w:t>
            </w:r>
          </w:p>
        </w:tc>
        <w:tc>
          <w:tcPr>
            <w:tcW w:w="2943" w:type="dxa"/>
          </w:tcPr>
          <w:p w14:paraId="4A20DC0E" w14:textId="6F78EF72" w:rsidR="001F1237" w:rsidRDefault="001F1237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0,5g</w:t>
            </w:r>
          </w:p>
        </w:tc>
        <w:tc>
          <w:tcPr>
            <w:tcW w:w="2943" w:type="dxa"/>
          </w:tcPr>
          <w:p w14:paraId="69A6ED9C" w14:textId="2EB11BA3" w:rsidR="001F1237" w:rsidRDefault="001F1237" w:rsidP="00542E4E">
            <w:pPr>
              <w:tabs>
                <w:tab w:val="left" w:pos="286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V-99</w:t>
            </w:r>
          </w:p>
        </w:tc>
      </w:tr>
      <w:tr w:rsidR="001F1237" w14:paraId="519122EC" w14:textId="77777777" w:rsidTr="00542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05287B2" w14:textId="34C4D974" w:rsidR="001F1237" w:rsidRPr="00542E4E" w:rsidRDefault="001F1237" w:rsidP="001F1237">
            <w:pPr>
              <w:tabs>
                <w:tab w:val="left" w:pos="2869"/>
              </w:tabs>
              <w:rPr>
                <w:b w:val="0"/>
                <w:bCs w:val="0"/>
              </w:rPr>
            </w:pPr>
            <w:r w:rsidRPr="00542E4E">
              <w:rPr>
                <w:b w:val="0"/>
                <w:bCs w:val="0"/>
              </w:rPr>
              <w:t>FeSO4</w:t>
            </w:r>
          </w:p>
        </w:tc>
        <w:tc>
          <w:tcPr>
            <w:tcW w:w="2943" w:type="dxa"/>
          </w:tcPr>
          <w:p w14:paraId="592C90FA" w14:textId="37272D86" w:rsidR="001F1237" w:rsidRDefault="001F1237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0,1g</w:t>
            </w:r>
          </w:p>
        </w:tc>
        <w:tc>
          <w:tcPr>
            <w:tcW w:w="2943" w:type="dxa"/>
          </w:tcPr>
          <w:p w14:paraId="1DC2B471" w14:textId="2F3CC6AE" w:rsidR="001F1237" w:rsidRDefault="001F1237" w:rsidP="00542E4E">
            <w:pPr>
              <w:tabs>
                <w:tab w:val="left" w:pos="286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V-133</w:t>
            </w:r>
          </w:p>
        </w:tc>
      </w:tr>
    </w:tbl>
    <w:p w14:paraId="5BB19BEB" w14:textId="77777777" w:rsidR="001F1237" w:rsidRDefault="001F1237" w:rsidP="001F1237">
      <w:pPr>
        <w:tabs>
          <w:tab w:val="left" w:pos="2869"/>
        </w:tabs>
      </w:pPr>
    </w:p>
    <w:p w14:paraId="6CF8E265" w14:textId="2316EED0" w:rsidR="001F1237" w:rsidRDefault="001F1237" w:rsidP="001F1237">
      <w:pPr>
        <w:tabs>
          <w:tab w:val="left" w:pos="2869"/>
        </w:tabs>
      </w:pPr>
      <w:r>
        <w:t>Pasos:</w:t>
      </w:r>
    </w:p>
    <w:p w14:paraId="0E445EF7" w14:textId="76A37C95" w:rsidR="001F1237" w:rsidRDefault="001F1237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>Lavar y esterilizar recipiente tapa azul donde se almacena la solución de sales</w:t>
      </w:r>
    </w:p>
    <w:p w14:paraId="0EB1D846" w14:textId="3F2BBC21" w:rsidR="001F1237" w:rsidRDefault="00220D7B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 xml:space="preserve">Añadir un litro de agua destilada </w:t>
      </w:r>
      <w:r w:rsidR="00542E4E">
        <w:t>al recipiente</w:t>
      </w:r>
    </w:p>
    <w:p w14:paraId="17CBF62E" w14:textId="7185CD23" w:rsidR="00542E4E" w:rsidRDefault="00542E4E" w:rsidP="00542E4E">
      <w:pPr>
        <w:pStyle w:val="Prrafodelista"/>
        <w:numPr>
          <w:ilvl w:val="0"/>
          <w:numId w:val="4"/>
        </w:numPr>
        <w:tabs>
          <w:tab w:val="left" w:pos="2869"/>
        </w:tabs>
      </w:pPr>
      <w:r>
        <w:t>Incorporar</w:t>
      </w:r>
      <w:r>
        <w:t xml:space="preserve"> el agitador magnético y llevarlo a agitación.</w:t>
      </w:r>
    </w:p>
    <w:p w14:paraId="3B105B63" w14:textId="750927E7" w:rsidR="00542E4E" w:rsidRDefault="00542E4E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lastRenderedPageBreak/>
        <w:t>Agregar 20g de NaCl</w:t>
      </w:r>
    </w:p>
    <w:p w14:paraId="4C8473BB" w14:textId="62A7687C" w:rsidR="00542E4E" w:rsidRDefault="00542E4E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>Añadir</w:t>
      </w:r>
      <w:r>
        <w:t xml:space="preserve"> </w:t>
      </w:r>
      <w:r>
        <w:t xml:space="preserve">20g de </w:t>
      </w:r>
      <w:r>
        <w:t>KHPO4</w:t>
      </w:r>
    </w:p>
    <w:p w14:paraId="73D486E7" w14:textId="138EF8BA" w:rsidR="00542E4E" w:rsidRDefault="00542E4E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 xml:space="preserve">Añadir </w:t>
      </w:r>
      <w:r>
        <w:t xml:space="preserve">0,5g de </w:t>
      </w:r>
      <w:r>
        <w:t>MgSO4</w:t>
      </w:r>
    </w:p>
    <w:p w14:paraId="47EE5681" w14:textId="72E4CFC4" w:rsidR="00542E4E" w:rsidRDefault="00542E4E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 xml:space="preserve">Añadir </w:t>
      </w:r>
      <w:r>
        <w:t xml:space="preserve">0,1g de </w:t>
      </w:r>
      <w:r>
        <w:t>FeSO4</w:t>
      </w:r>
    </w:p>
    <w:p w14:paraId="655F44DF" w14:textId="7FF96837" w:rsidR="00542E4E" w:rsidRDefault="00542E4E" w:rsidP="001F1237">
      <w:pPr>
        <w:pStyle w:val="Prrafodelista"/>
        <w:numPr>
          <w:ilvl w:val="0"/>
          <w:numId w:val="4"/>
        </w:numPr>
        <w:tabs>
          <w:tab w:val="left" w:pos="2869"/>
        </w:tabs>
      </w:pPr>
      <w:r>
        <w:t>Terminar de agitar y llevar a la nevera.</w:t>
      </w:r>
    </w:p>
    <w:p w14:paraId="4A52B095" w14:textId="539399E0" w:rsidR="00542E4E" w:rsidRPr="001F1237" w:rsidRDefault="00542E4E" w:rsidP="00542E4E">
      <w:pPr>
        <w:tabs>
          <w:tab w:val="left" w:pos="2869"/>
        </w:tabs>
      </w:pPr>
      <w:r w:rsidRPr="00542E4E">
        <w:rPr>
          <w:b/>
          <w:bCs/>
        </w:rPr>
        <w:t>Nota</w:t>
      </w:r>
      <w:r>
        <w:t xml:space="preserve">. </w:t>
      </w:r>
      <w:r>
        <w:t>Volver a</w:t>
      </w:r>
      <w:r>
        <w:t xml:space="preserve"> agita</w:t>
      </w:r>
      <w:r>
        <w:t>r</w:t>
      </w:r>
      <w:r>
        <w:t xml:space="preserve"> </w:t>
      </w:r>
      <w:r>
        <w:t>antes de agregar a</w:t>
      </w:r>
      <w:r>
        <w:t>l medio</w:t>
      </w:r>
      <w:r>
        <w:t xml:space="preserve"> AB. </w:t>
      </w:r>
    </w:p>
    <w:sectPr w:rsidR="00542E4E" w:rsidRPr="001F12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811"/>
    <w:multiLevelType w:val="hybridMultilevel"/>
    <w:tmpl w:val="6374AE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E5D0A"/>
    <w:multiLevelType w:val="hybridMultilevel"/>
    <w:tmpl w:val="DEDC3258"/>
    <w:lvl w:ilvl="0" w:tplc="2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E1B0B"/>
    <w:multiLevelType w:val="hybridMultilevel"/>
    <w:tmpl w:val="853CE086"/>
    <w:lvl w:ilvl="0" w:tplc="8C7CED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A1CEB"/>
    <w:multiLevelType w:val="hybridMultilevel"/>
    <w:tmpl w:val="6BD2F7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397957">
    <w:abstractNumId w:val="2"/>
  </w:num>
  <w:num w:numId="2" w16cid:durableId="1901862042">
    <w:abstractNumId w:val="1"/>
  </w:num>
  <w:num w:numId="3" w16cid:durableId="1210804208">
    <w:abstractNumId w:val="0"/>
  </w:num>
  <w:num w:numId="4" w16cid:durableId="136822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B2"/>
    <w:rsid w:val="0012632A"/>
    <w:rsid w:val="0015592C"/>
    <w:rsid w:val="00156576"/>
    <w:rsid w:val="001F1237"/>
    <w:rsid w:val="00220D7B"/>
    <w:rsid w:val="003F6D64"/>
    <w:rsid w:val="004C5E66"/>
    <w:rsid w:val="004E564A"/>
    <w:rsid w:val="00542E4E"/>
    <w:rsid w:val="005550B2"/>
    <w:rsid w:val="005E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1353A"/>
  <w15:chartTrackingRefBased/>
  <w15:docId w15:val="{D70E7D5C-AF15-4F45-A182-1700EDE6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0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0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0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0B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5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542E4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542E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 Yulieth Rueda Escobar</dc:creator>
  <cp:keywords/>
  <dc:description/>
  <cp:lastModifiedBy>Sura Yulieth Rueda Escobar</cp:lastModifiedBy>
  <cp:revision>1</cp:revision>
  <dcterms:created xsi:type="dcterms:W3CDTF">2025-07-28T01:25:00Z</dcterms:created>
  <dcterms:modified xsi:type="dcterms:W3CDTF">2025-07-28T03:23:00Z</dcterms:modified>
</cp:coreProperties>
</file>