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87662" w14:textId="77777777" w:rsidR="007000C5" w:rsidRDefault="007000C5" w:rsidP="007000C5">
      <w:r w:rsidRPr="00F258DF">
        <w:rPr>
          <w:b/>
          <w:bCs/>
          <w:sz w:val="36"/>
          <w:szCs w:val="36"/>
        </w:rPr>
        <w:t>PROYECTO</w:t>
      </w:r>
      <w:r>
        <w:t xml:space="preserve">: </w:t>
      </w:r>
      <w:r w:rsidRPr="00F258DF">
        <w:rPr>
          <w:sz w:val="36"/>
          <w:szCs w:val="36"/>
        </w:rPr>
        <w:t>Sistema de Video Club</w:t>
      </w:r>
    </w:p>
    <w:p w14:paraId="238430A6" w14:textId="7F4C5B34" w:rsidR="00D561D3" w:rsidRDefault="007000C5" w:rsidP="007000C5">
      <w:r>
        <w:t xml:space="preserve">Se requiere la </w:t>
      </w:r>
      <w:r>
        <w:t>modificación</w:t>
      </w:r>
      <w:r>
        <w:t xml:space="preserve"> y mejoras del sistema</w:t>
      </w:r>
      <w:r>
        <w:t xml:space="preserve"> de Video Club,</w:t>
      </w:r>
      <w:r>
        <w:t xml:space="preserve"> </w:t>
      </w:r>
      <w:r>
        <w:t>según</w:t>
      </w:r>
      <w:r>
        <w:t xml:space="preserve"> los siguientes lineamientos</w:t>
      </w:r>
      <w:r>
        <w:t>.</w:t>
      </w:r>
    </w:p>
    <w:p w14:paraId="2F53CD6E" w14:textId="5CC075BA" w:rsidR="007000C5" w:rsidRDefault="007000C5" w:rsidP="007000C5"/>
    <w:p w14:paraId="5E713A8F" w14:textId="2BAA3165" w:rsidR="007000C5" w:rsidRPr="00EB1AB4" w:rsidRDefault="007000C5" w:rsidP="007000C5">
      <w:pPr>
        <w:rPr>
          <w:b/>
          <w:bCs/>
          <w:sz w:val="28"/>
          <w:szCs w:val="28"/>
        </w:rPr>
      </w:pPr>
      <w:r w:rsidRPr="00EB1AB4">
        <w:rPr>
          <w:b/>
          <w:bCs/>
          <w:sz w:val="28"/>
          <w:szCs w:val="28"/>
        </w:rPr>
        <w:t>Rúbrica de Evaluación</w:t>
      </w:r>
    </w:p>
    <w:p w14:paraId="4A2059F0" w14:textId="6F1E092D" w:rsidR="007000C5" w:rsidRDefault="007000C5" w:rsidP="007000C5">
      <w:pPr>
        <w:pStyle w:val="ListParagraph"/>
        <w:numPr>
          <w:ilvl w:val="0"/>
          <w:numId w:val="1"/>
        </w:numPr>
      </w:pPr>
      <w:r>
        <w:t xml:space="preserve">Los 2 botones del menú principal deben estar enlazados a una </w:t>
      </w:r>
      <w:proofErr w:type="spellStart"/>
      <w:r>
        <w:t>TAction</w:t>
      </w:r>
      <w:proofErr w:type="spellEnd"/>
      <w:r>
        <w:t>.</w:t>
      </w:r>
    </w:p>
    <w:p w14:paraId="6E52E355" w14:textId="18DC5FB6" w:rsidR="007000C5" w:rsidRDefault="007000C5" w:rsidP="007000C5">
      <w:pPr>
        <w:pStyle w:val="ListParagraph"/>
        <w:numPr>
          <w:ilvl w:val="0"/>
          <w:numId w:val="1"/>
        </w:numPr>
      </w:pPr>
      <w:r>
        <w:t>Los 2 botones del menú principal deben mostrar una imagen o icono.</w:t>
      </w:r>
    </w:p>
    <w:p w14:paraId="59507F10" w14:textId="23BF6CD1" w:rsidR="007000C5" w:rsidRDefault="007000C5" w:rsidP="007000C5">
      <w:pPr>
        <w:pStyle w:val="ListParagraph"/>
        <w:numPr>
          <w:ilvl w:val="0"/>
          <w:numId w:val="1"/>
        </w:numPr>
      </w:pPr>
      <w:r>
        <w:t>Deberán compartir recursos de Imágenes.</w:t>
      </w:r>
      <w:r w:rsidR="00F258DF">
        <w:t xml:space="preserve"> Ver el video: </w:t>
      </w:r>
      <w:hyperlink r:id="rId5" w:history="1">
        <w:r w:rsidR="00F258DF">
          <w:rPr>
            <w:rStyle w:val="Hyperlink"/>
          </w:rPr>
          <w:t xml:space="preserve">IA086-0900-3-2022-749392: 3.2 - VIDEO - Compartir Recursos - Trabajando con el Componente </w:t>
        </w:r>
        <w:proofErr w:type="spellStart"/>
        <w:r w:rsidR="00F258DF">
          <w:rPr>
            <w:rStyle w:val="Hyperlink"/>
          </w:rPr>
          <w:t>TDataModule</w:t>
        </w:r>
        <w:proofErr w:type="spellEnd"/>
        <w:r w:rsidR="00F258DF">
          <w:rPr>
            <w:rStyle w:val="Hyperlink"/>
          </w:rPr>
          <w:t xml:space="preserve"> (unah.edu.hn)</w:t>
        </w:r>
      </w:hyperlink>
    </w:p>
    <w:p w14:paraId="4064C707" w14:textId="21A8764D" w:rsidR="007000C5" w:rsidRDefault="007000C5" w:rsidP="007000C5">
      <w:pPr>
        <w:pStyle w:val="ListParagraph"/>
        <w:numPr>
          <w:ilvl w:val="0"/>
          <w:numId w:val="1"/>
        </w:numPr>
      </w:pPr>
      <w:r>
        <w:t>El botón de “Lista de Pagos”, deberá crear el formulario de Lista de Pagos de forma dinámica, donde se desplegará la información de pagos de los clientes.</w:t>
      </w:r>
      <w:r w:rsidR="00F258DF">
        <w:t xml:space="preserve"> Ver el video: </w:t>
      </w:r>
      <w:hyperlink r:id="rId6" w:history="1">
        <w:r w:rsidR="00F258DF">
          <w:rPr>
            <w:rStyle w:val="Hyperlink"/>
          </w:rPr>
          <w:t>IA086-0900-3-2022-749392: 3.3 - VIDEO - Trabajando con múltiples formularios (unah.edu.hn)</w:t>
        </w:r>
      </w:hyperlink>
    </w:p>
    <w:p w14:paraId="2DD08EFA" w14:textId="52977433" w:rsidR="007000C5" w:rsidRDefault="007000C5" w:rsidP="007000C5">
      <w:pPr>
        <w:pStyle w:val="ListParagraph"/>
        <w:numPr>
          <w:ilvl w:val="0"/>
          <w:numId w:val="1"/>
        </w:numPr>
      </w:pPr>
      <w:r>
        <w:t>El formulario de Lista de Pagos deberá contener lo siguiente:</w:t>
      </w:r>
    </w:p>
    <w:p w14:paraId="1751AB23" w14:textId="6879F0E9" w:rsidR="007000C5" w:rsidRDefault="007000C5" w:rsidP="007000C5">
      <w:pPr>
        <w:pStyle w:val="ListParagraph"/>
        <w:numPr>
          <w:ilvl w:val="1"/>
          <w:numId w:val="1"/>
        </w:numPr>
      </w:pPr>
      <w:r>
        <w:t xml:space="preserve">Un componente </w:t>
      </w:r>
      <w:proofErr w:type="spellStart"/>
      <w:r>
        <w:t>TDBGrid</w:t>
      </w:r>
      <w:proofErr w:type="spellEnd"/>
      <w:r>
        <w:t xml:space="preserve"> donde se muestren únicamente los siguientes campos:</w:t>
      </w:r>
    </w:p>
    <w:p w14:paraId="291C0D96" w14:textId="4A44608F" w:rsidR="007000C5" w:rsidRDefault="007000C5" w:rsidP="007000C5">
      <w:pPr>
        <w:pStyle w:val="ListParagraph"/>
        <w:numPr>
          <w:ilvl w:val="2"/>
          <w:numId w:val="1"/>
        </w:numPr>
      </w:pPr>
      <w:r>
        <w:t>Numero de Pago (</w:t>
      </w:r>
      <w:proofErr w:type="spellStart"/>
      <w:r>
        <w:t>payment_id</w:t>
      </w:r>
      <w:proofErr w:type="spellEnd"/>
      <w:r>
        <w:t>)</w:t>
      </w:r>
    </w:p>
    <w:p w14:paraId="3C392325" w14:textId="465E405C" w:rsidR="007000C5" w:rsidRDefault="007000C5" w:rsidP="007000C5">
      <w:pPr>
        <w:pStyle w:val="ListParagraph"/>
        <w:numPr>
          <w:ilvl w:val="2"/>
          <w:numId w:val="1"/>
        </w:numPr>
      </w:pPr>
      <w:r>
        <w:t>Fecha del pago (</w:t>
      </w:r>
      <w:proofErr w:type="spellStart"/>
      <w:r>
        <w:t>payment_date</w:t>
      </w:r>
      <w:proofErr w:type="spellEnd"/>
      <w:r>
        <w:t>)</w:t>
      </w:r>
    </w:p>
    <w:p w14:paraId="28D7D720" w14:textId="1973F9A7" w:rsidR="007000C5" w:rsidRDefault="007000C5" w:rsidP="007000C5">
      <w:pPr>
        <w:pStyle w:val="ListParagraph"/>
        <w:numPr>
          <w:ilvl w:val="2"/>
          <w:numId w:val="1"/>
        </w:numPr>
      </w:pPr>
      <w:proofErr w:type="spellStart"/>
      <w:r>
        <w:t>Codigo</w:t>
      </w:r>
      <w:proofErr w:type="spellEnd"/>
      <w:r>
        <w:t xml:space="preserve"> del cliente (</w:t>
      </w:r>
      <w:proofErr w:type="spellStart"/>
      <w:r>
        <w:t>customer_id</w:t>
      </w:r>
      <w:proofErr w:type="spellEnd"/>
      <w:r>
        <w:t>)</w:t>
      </w:r>
    </w:p>
    <w:p w14:paraId="57F33960" w14:textId="3E231E42" w:rsidR="007000C5" w:rsidRDefault="007000C5" w:rsidP="007000C5">
      <w:pPr>
        <w:pStyle w:val="ListParagraph"/>
        <w:numPr>
          <w:ilvl w:val="2"/>
          <w:numId w:val="1"/>
        </w:numPr>
      </w:pPr>
      <w:r>
        <w:t>Nombre del cliente (</w:t>
      </w:r>
      <w:proofErr w:type="spellStart"/>
      <w:proofErr w:type="gramStart"/>
      <w:r>
        <w:t>customer.first</w:t>
      </w:r>
      <w:proofErr w:type="gramEnd"/>
      <w:r>
        <w:t>_name</w:t>
      </w:r>
      <w:proofErr w:type="spellEnd"/>
      <w:r>
        <w:t>) Deben utilizar LEFT JOIN en el SQL.</w:t>
      </w:r>
    </w:p>
    <w:p w14:paraId="0AD3A912" w14:textId="7A9D5802" w:rsidR="007000C5" w:rsidRDefault="007000C5" w:rsidP="007000C5">
      <w:pPr>
        <w:pStyle w:val="ListParagraph"/>
        <w:numPr>
          <w:ilvl w:val="2"/>
          <w:numId w:val="1"/>
        </w:numPr>
      </w:pPr>
      <w:r>
        <w:t>Monto Pagado (</w:t>
      </w:r>
      <w:proofErr w:type="spellStart"/>
      <w:r>
        <w:t>amount</w:t>
      </w:r>
      <w:proofErr w:type="spellEnd"/>
      <w:r>
        <w:t>)</w:t>
      </w:r>
    </w:p>
    <w:p w14:paraId="0146392B" w14:textId="0B9B6A46" w:rsidR="007000C5" w:rsidRDefault="007000C5" w:rsidP="007000C5">
      <w:pPr>
        <w:pStyle w:val="ListParagraph"/>
        <w:numPr>
          <w:ilvl w:val="1"/>
          <w:numId w:val="1"/>
        </w:numPr>
      </w:pPr>
      <w:r>
        <w:t xml:space="preserve">Los títulos de las columnas del </w:t>
      </w:r>
      <w:proofErr w:type="spellStart"/>
      <w:r>
        <w:t>TDBGrid</w:t>
      </w:r>
      <w:proofErr w:type="spellEnd"/>
      <w:r>
        <w:t xml:space="preserve"> deberán estar personalizados, ver el video: </w:t>
      </w:r>
      <w:hyperlink r:id="rId7" w:history="1">
        <w:r>
          <w:rPr>
            <w:rStyle w:val="Hyperlink"/>
          </w:rPr>
          <w:t xml:space="preserve">IA086-0900-3-2022-749392: 3.1.3 - VIDEO - Componente </w:t>
        </w:r>
        <w:proofErr w:type="spellStart"/>
        <w:r>
          <w:rPr>
            <w:rStyle w:val="Hyperlink"/>
          </w:rPr>
          <w:t>TDBGrid</w:t>
        </w:r>
        <w:proofErr w:type="spellEnd"/>
        <w:r>
          <w:rPr>
            <w:rStyle w:val="Hyperlink"/>
          </w:rPr>
          <w:t xml:space="preserve"> (unah.edu.hn)</w:t>
        </w:r>
      </w:hyperlink>
    </w:p>
    <w:p w14:paraId="6448A830" w14:textId="77777777" w:rsidR="007000C5" w:rsidRDefault="007000C5" w:rsidP="007000C5">
      <w:pPr>
        <w:pStyle w:val="ListParagraph"/>
        <w:numPr>
          <w:ilvl w:val="1"/>
          <w:numId w:val="1"/>
        </w:numPr>
      </w:pPr>
    </w:p>
    <w:p w14:paraId="32BEDA00" w14:textId="77777777" w:rsidR="007000C5" w:rsidRDefault="007000C5" w:rsidP="007000C5"/>
    <w:sectPr w:rsidR="007000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C868ED"/>
    <w:multiLevelType w:val="hybridMultilevel"/>
    <w:tmpl w:val="C86086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70644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0C5"/>
    <w:rsid w:val="007000C5"/>
    <w:rsid w:val="00D561D3"/>
    <w:rsid w:val="00EB1AB4"/>
    <w:rsid w:val="00F25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FEE8BF"/>
  <w15:chartTrackingRefBased/>
  <w15:docId w15:val="{A57DDA77-6792-4143-A3A1-B9B05FF56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00C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000C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ampusvirtual.unah.edu.hn/mod/page/view.php?id=374487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ampusvirtual.unah.edu.hn/mod/page/view.php?id=3744840" TargetMode="External"/><Relationship Id="rId5" Type="http://schemas.openxmlformats.org/officeDocument/2006/relationships/hyperlink" Target="https://campusvirtual.unah.edu.hn/mod/page/view.php?id=3744842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ALEXIS VELASQUEZ SORIANO</dc:creator>
  <cp:keywords/>
  <dc:description/>
  <cp:lastModifiedBy>GABRIEL ALEXIS VELASQUEZ SORIANO</cp:lastModifiedBy>
  <cp:revision>1</cp:revision>
  <dcterms:created xsi:type="dcterms:W3CDTF">2022-11-30T14:20:00Z</dcterms:created>
  <dcterms:modified xsi:type="dcterms:W3CDTF">2022-11-30T14:52:00Z</dcterms:modified>
</cp:coreProperties>
</file>